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4C6D" w14:textId="5985D36B" w:rsidR="00ED27E3" w:rsidRPr="00ED27E3" w:rsidRDefault="00ED27E3" w:rsidP="00ED27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0" w:name="_Hlk193735779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I. ĐỌC - HIỂU </w:t>
      </w:r>
      <w:r w:rsidRPr="00ED27E3">
        <w:rPr>
          <w:rFonts w:ascii="Times New Roman" w:eastAsia="Calibri" w:hAnsi="Times New Roman" w:cs="Times New Roman"/>
          <w:bCs/>
          <w:i/>
          <w:kern w:val="0"/>
          <w:sz w:val="26"/>
          <w:szCs w:val="26"/>
          <w14:ligatures w14:val="none"/>
        </w:rPr>
        <w:t>(4,0 điểm)</w:t>
      </w:r>
    </w:p>
    <w:p w14:paraId="396CE823" w14:textId="14EF6A81" w:rsidR="00ED27E3" w:rsidRPr="00ED27E3" w:rsidRDefault="00ED27E3" w:rsidP="00ED27E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Đọc kĩ đoạn trích sau:</w:t>
      </w:r>
    </w:p>
    <w:p w14:paraId="221247D4" w14:textId="77777777" w:rsidR="00ED27E3" w:rsidRPr="00ED27E3" w:rsidRDefault="00ED27E3" w:rsidP="00ED27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                                     Tôi thích mình là một cái ca</w:t>
      </w:r>
      <w:r w:rsidRPr="00ED27E3">
        <w:rPr>
          <w:rFonts w:ascii="Cambria Math" w:eastAsia="Calibri" w:hAnsi="Cambria Math" w:cs="Cambria Math"/>
          <w:b/>
          <w:bCs/>
          <w:kern w:val="0"/>
          <w:sz w:val="26"/>
          <w:szCs w:val="26"/>
          <w14:ligatures w14:val="none"/>
        </w:rPr>
        <w:t>̂</w:t>
      </w: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y</w:t>
      </w:r>
    </w:p>
    <w:p w14:paraId="325A63F0" w14:textId="77777777" w:rsidR="00ED27E3" w:rsidRPr="00ED27E3" w:rsidRDefault="00ED27E3" w:rsidP="00ED27E3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                                                            (Thanh Thảo)</w:t>
      </w:r>
    </w:p>
    <w:p w14:paraId="50B8B272" w14:textId="77777777" w:rsidR="00ED27E3" w:rsidRPr="00ED27E3" w:rsidRDefault="00ED27E3" w:rsidP="00ED27E3">
      <w:pPr>
        <w:shd w:val="clear" w:color="auto" w:fill="FFFFFF"/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(…)</w:t>
      </w:r>
    </w:p>
    <w:p w14:paraId="58A2AB76" w14:textId="2912E004" w:rsidR="00ED27E3" w:rsidRPr="00ED27E3" w:rsidRDefault="00ED27E3" w:rsidP="00ED27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 xml:space="preserve">                      Tôi ước mình là một cái cây</w:t>
      </w: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br/>
        <w:t xml:space="preserve">                      Thi thoảng có chim tới hót</w:t>
      </w:r>
    </w:p>
    <w:p w14:paraId="7398A4DB" w14:textId="5428C9B3" w:rsidR="00ED27E3" w:rsidRPr="00ED27E3" w:rsidRDefault="00ED27E3" w:rsidP="00ED27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 xml:space="preserve">                      Con chim sâu bé bỏng nhảy nhót</w:t>
      </w:r>
    </w:p>
    <w:p w14:paraId="41F96157" w14:textId="77777777" w:rsidR="00ED27E3" w:rsidRPr="00ED27E3" w:rsidRDefault="00ED27E3" w:rsidP="00ED27E3">
      <w:pPr>
        <w:shd w:val="clear" w:color="auto" w:fill="FFFFFF"/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Chẳng cần biết thế giới ra sao</w:t>
      </w:r>
    </w:p>
    <w:p w14:paraId="17182325" w14:textId="77777777" w:rsidR="00ED27E3" w:rsidRPr="00ED27E3" w:rsidRDefault="00ED27E3" w:rsidP="00ED27E3">
      <w:pPr>
        <w:shd w:val="clear" w:color="auto" w:fill="FFFFFF"/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Một cái cây xanh đến từng chiếc lá</w:t>
      </w:r>
    </w:p>
    <w:p w14:paraId="1409026F" w14:textId="77777777" w:rsidR="00ED27E3" w:rsidRPr="00ED27E3" w:rsidRDefault="00ED27E3" w:rsidP="00ED27E3">
      <w:pPr>
        <w:shd w:val="clear" w:color="auto" w:fill="FFFFFF"/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Buổi sớm tỏa dưỡng khí</w:t>
      </w:r>
    </w:p>
    <w:p w14:paraId="38AF1472" w14:textId="77777777" w:rsidR="00ED27E3" w:rsidRPr="00ED27E3" w:rsidRDefault="00ED27E3" w:rsidP="00ED27E3">
      <w:pPr>
        <w:shd w:val="clear" w:color="auto" w:fill="FFFFFF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Ban đêm hứng ánh trăng</w:t>
      </w:r>
    </w:p>
    <w:p w14:paraId="2FB03521" w14:textId="77777777" w:rsidR="00ED27E3" w:rsidRPr="00ED27E3" w:rsidRDefault="00ED27E3" w:rsidP="00ED27E3">
      <w:pPr>
        <w:shd w:val="clear" w:color="auto" w:fill="FFFFFF"/>
        <w:tabs>
          <w:tab w:val="left" w:pos="6924"/>
        </w:tabs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</w:pP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Một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cái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cây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lang thang</w:t>
      </w: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ab/>
      </w:r>
    </w:p>
    <w:p w14:paraId="15F2F30E" w14:textId="77777777" w:rsidR="00ED27E3" w:rsidRPr="00ED27E3" w:rsidRDefault="00ED27E3" w:rsidP="00ED27E3">
      <w:pPr>
        <w:shd w:val="clear" w:color="auto" w:fill="FFFFFF"/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</w:pP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Dù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đứng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im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một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chô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̃</w:t>
      </w:r>
    </w:p>
    <w:p w14:paraId="24631F2D" w14:textId="77777777" w:rsidR="00ED27E3" w:rsidRPr="00ED27E3" w:rsidRDefault="00ED27E3" w:rsidP="00ED27E3">
      <w:pPr>
        <w:shd w:val="clear" w:color="auto" w:fill="FFFFFF"/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</w:pP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Những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ngày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rồi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qua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những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người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rồi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xa</w:t>
      </w:r>
    </w:p>
    <w:p w14:paraId="09AFD8F1" w14:textId="77777777" w:rsidR="00ED27E3" w:rsidRPr="00ED27E3" w:rsidRDefault="00ED27E3" w:rsidP="00ED27E3">
      <w:pPr>
        <w:shd w:val="clear" w:color="auto" w:fill="FFFFFF"/>
        <w:spacing w:after="0" w:line="240" w:lineRule="auto"/>
        <w:ind w:left="1440" w:firstLine="30"/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</w:pP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Cái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cây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rung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khe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̃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từng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chiếc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lá</w:t>
      </w:r>
    </w:p>
    <w:p w14:paraId="3A2255FD" w14:textId="77777777" w:rsidR="00ED27E3" w:rsidRPr="00ED27E3" w:rsidRDefault="00ED27E3" w:rsidP="00ED27E3">
      <w:pPr>
        <w:shd w:val="clear" w:color="auto" w:fill="FFFFFF"/>
        <w:spacing w:after="0" w:line="240" w:lineRule="auto"/>
        <w:ind w:left="1440" w:firstLine="30"/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</w:pP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Chúng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ta là ai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chúng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ta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vê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̀</w:t>
      </w: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br/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Chơ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̀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mãi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cơn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mưa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rào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rất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lạ</w:t>
      </w:r>
    </w:p>
    <w:p w14:paraId="5249ACD7" w14:textId="77777777" w:rsidR="00ED27E3" w:rsidRPr="00ED27E3" w:rsidRDefault="00ED27E3" w:rsidP="00ED27E3">
      <w:pPr>
        <w:shd w:val="clear" w:color="auto" w:fill="FFFFFF"/>
        <w:spacing w:after="0" w:line="240" w:lineRule="auto"/>
        <w:ind w:left="1440" w:firstLine="30"/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Nắng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gay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gắt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cư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́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như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cáu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gắt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br/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Cây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lá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nho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̉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nép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mình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chật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vật</w:t>
      </w:r>
      <w:proofErr w:type="spellEnd"/>
    </w:p>
    <w:p w14:paraId="6F789D74" w14:textId="77777777" w:rsidR="00ED27E3" w:rsidRPr="00ED27E3" w:rsidRDefault="00ED27E3" w:rsidP="00ED27E3">
      <w:pPr>
        <w:shd w:val="clear" w:color="auto" w:fill="FFFFFF"/>
        <w:spacing w:after="0" w:line="240" w:lineRule="auto"/>
        <w:ind w:left="1440" w:firstLine="30"/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Chúng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ta là ai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xanh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được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bao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lâu</w:t>
      </w:r>
      <w:proofErr w:type="spellEnd"/>
    </w:p>
    <w:p w14:paraId="013D53D2" w14:textId="77777777" w:rsidR="00ED27E3" w:rsidRPr="00ED27E3" w:rsidRDefault="00ED27E3" w:rsidP="00ED27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                      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Lặng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im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lá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vàng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rơi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chạm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đất</w:t>
      </w:r>
      <w:proofErr w:type="spellEnd"/>
    </w:p>
    <w:p w14:paraId="28C54953" w14:textId="77777777" w:rsidR="00ED27E3" w:rsidRPr="00ED27E3" w:rsidRDefault="00ED27E3" w:rsidP="00ED27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</w:pPr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(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Trích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“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Chơ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̀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mãi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cơn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mưa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rào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– </w:t>
      </w:r>
      <w:proofErr w:type="spellStart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>Rất</w:t>
      </w:r>
      <w:proofErr w:type="spellEnd"/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GB"/>
          <w14:ligatures w14:val="none"/>
        </w:rPr>
        <w:t xml:space="preserve"> lạ”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, Thanh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Thảo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, NXB HNV, 2019, tr.293, 294)</w:t>
      </w:r>
    </w:p>
    <w:p w14:paraId="339ACB2C" w14:textId="77777777" w:rsidR="00ED27E3" w:rsidRPr="00ED27E3" w:rsidRDefault="00ED27E3" w:rsidP="00ED27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</w:pPr>
      <w:proofErr w:type="spellStart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Chú</w:t>
      </w:r>
      <w:proofErr w:type="spellEnd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giải</w:t>
      </w:r>
      <w:proofErr w:type="spellEnd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 xml:space="preserve">: </w:t>
      </w:r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Thanh Thảo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tên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khai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sinh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là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Hồ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Thành Công,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sinh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ngày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16/2/1946,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quê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ở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xã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Đức Tân,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huyện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Mộ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Đức,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tỉnh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Quảng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Ngãi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.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Tốt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nghiệp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khoa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ngữ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văn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trường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Đại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học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Tổng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hợp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Hà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Nội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, Thanh Thảo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vào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công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tác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ở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chiến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trường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miền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Nam.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Hiện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ông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là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Chủ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tịch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Hội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Văn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học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nghệ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thuật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Quảng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Ngãi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phó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chủ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tịch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Hội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đồng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thơ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Hội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nhà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văn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Việt Nam.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Những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năm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gần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đây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ngoài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làm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thơ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Thanh Thảo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còn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viết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báo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tiểu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luận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phê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bình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nhiều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thể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loại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khác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nhưng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đóng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góp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quan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trọng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đặc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sắc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nhất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của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ông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vẫn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là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>thơ</w:t>
      </w:r>
      <w:proofErr w:type="spellEnd"/>
      <w:r w:rsidRPr="00ED27E3">
        <w:rPr>
          <w:rFonts w:ascii="Times New Roman" w:eastAsia="Calibri" w:hAnsi="Times New Roman" w:cs="Times New Roman"/>
          <w:bCs/>
          <w:kern w:val="0"/>
          <w:sz w:val="26"/>
          <w:szCs w:val="26"/>
          <w:lang w:val="en-GB"/>
          <w14:ligatures w14:val="none"/>
        </w:rPr>
        <w:t xml:space="preserve"> ca.</w:t>
      </w:r>
    </w:p>
    <w:p w14:paraId="54712A0B" w14:textId="77777777" w:rsidR="00ED27E3" w:rsidRPr="00ED27E3" w:rsidRDefault="00ED27E3" w:rsidP="00ED27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</w:pPr>
      <w:proofErr w:type="spellStart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Thực</w:t>
      </w:r>
      <w:proofErr w:type="spellEnd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hiẹ</w:t>
      </w:r>
      <w:r w:rsidRPr="00ED27E3">
        <w:rPr>
          <w:rFonts w:ascii="Cambria Math" w:eastAsia="Calibri" w:hAnsi="Cambria Math" w:cs="Cambria Math"/>
          <w:b/>
          <w:bCs/>
          <w:kern w:val="0"/>
          <w:sz w:val="26"/>
          <w:szCs w:val="26"/>
          <w:lang w:val="en-GB"/>
          <w14:ligatures w14:val="none"/>
        </w:rPr>
        <w:t>̂</w:t>
      </w: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n</w:t>
      </w:r>
      <w:proofErr w:type="spellEnd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các</w:t>
      </w:r>
      <w:proofErr w:type="spellEnd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ye</w:t>
      </w:r>
      <w:r w:rsidRPr="00ED27E3">
        <w:rPr>
          <w:rFonts w:ascii="Cambria Math" w:eastAsia="Calibri" w:hAnsi="Cambria Math" w:cs="Cambria Math"/>
          <w:b/>
          <w:bCs/>
          <w:kern w:val="0"/>
          <w:sz w:val="26"/>
          <w:szCs w:val="26"/>
          <w:lang w:val="en-GB"/>
          <w14:ligatures w14:val="none"/>
        </w:rPr>
        <w:t>̂</w:t>
      </w: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u</w:t>
      </w:r>
      <w:proofErr w:type="spellEnd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cầu</w:t>
      </w:r>
      <w:proofErr w:type="spellEnd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:</w:t>
      </w:r>
    </w:p>
    <w:p w14:paraId="1466BC08" w14:textId="77777777" w:rsidR="00ED27E3" w:rsidRPr="00ED27E3" w:rsidRDefault="00ED27E3" w:rsidP="00ED27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>Câu</w:t>
      </w:r>
      <w:proofErr w:type="spellEnd"/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 xml:space="preserve"> 1</w:t>
      </w:r>
      <w:r w:rsidRPr="00ED27E3">
        <w:rPr>
          <w:rFonts w:ascii="Times New Roman" w:eastAsia="Calibri" w:hAnsi="Times New Roman" w:cs="Times New Roman"/>
          <w:b/>
          <w:kern w:val="0"/>
          <w:sz w:val="26"/>
          <w:szCs w:val="26"/>
          <w:lang w:val="en-GB"/>
          <w14:ligatures w14:val="none"/>
        </w:rPr>
        <w:t>.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 </w:t>
      </w:r>
      <w:r w:rsidRPr="00ED27E3">
        <w:rPr>
          <w:rFonts w:ascii="Times New Roman" w:eastAsia="Calibri" w:hAnsi="Times New Roman" w:cs="Times New Roman"/>
          <w:bCs/>
          <w:i/>
          <w:kern w:val="0"/>
          <w:sz w:val="26"/>
          <w:szCs w:val="26"/>
          <w:lang w:val="en-GB"/>
          <w14:ligatures w14:val="none"/>
        </w:rPr>
        <w:t xml:space="preserve">(0,5 </w:t>
      </w:r>
      <w:proofErr w:type="spellStart"/>
      <w:r w:rsidRPr="00ED27E3">
        <w:rPr>
          <w:rFonts w:ascii="Times New Roman" w:eastAsia="Calibri" w:hAnsi="Times New Roman" w:cs="Times New Roman"/>
          <w:bCs/>
          <w:i/>
          <w:kern w:val="0"/>
          <w:sz w:val="26"/>
          <w:szCs w:val="26"/>
          <w:lang w:val="en-GB"/>
          <w14:ligatures w14:val="none"/>
        </w:rPr>
        <w:t>điểm</w:t>
      </w:r>
      <w:proofErr w:type="spellEnd"/>
      <w:r w:rsidRPr="00ED27E3">
        <w:rPr>
          <w:rFonts w:ascii="Times New Roman" w:eastAsia="Calibri" w:hAnsi="Times New Roman" w:cs="Times New Roman"/>
          <w:bCs/>
          <w:i/>
          <w:kern w:val="0"/>
          <w:sz w:val="26"/>
          <w:szCs w:val="26"/>
          <w:lang w:val="en-GB"/>
          <w14:ligatures w14:val="none"/>
        </w:rPr>
        <w:t>)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Xác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nhân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vật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trữ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tình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trong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đoạn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>thơ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trên?</w:t>
      </w:r>
    </w:p>
    <w:p w14:paraId="44483A66" w14:textId="77777777" w:rsidR="00ED27E3" w:rsidRPr="00ED27E3" w:rsidRDefault="00ED27E3" w:rsidP="00ED27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Ca</w:t>
      </w:r>
      <w:r w:rsidRPr="00ED27E3">
        <w:rPr>
          <w:rFonts w:ascii="Cambria Math" w:eastAsia="Calibri" w:hAnsi="Cambria Math" w:cs="Cambria Math"/>
          <w:b/>
          <w:bCs/>
          <w:kern w:val="0"/>
          <w:sz w:val="26"/>
          <w:szCs w:val="26"/>
          <w14:ligatures w14:val="none"/>
        </w:rPr>
        <w:t>̂</w:t>
      </w: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u 2.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(</w:t>
      </w:r>
      <w:r w:rsidRPr="00ED27E3">
        <w:rPr>
          <w:rFonts w:ascii="Times New Roman" w:eastAsia="Calibri" w:hAnsi="Times New Roman" w:cs="Times New Roman"/>
          <w:bCs/>
          <w:i/>
          <w:kern w:val="0"/>
          <w:sz w:val="26"/>
          <w:szCs w:val="26"/>
          <w14:ligatures w14:val="none"/>
        </w:rPr>
        <w:t>0,5 điểm)</w:t>
      </w:r>
      <w:r w:rsidRPr="00ED27E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 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Chỉ ra những từ ngữ mô tả cái cây mà tác giả ao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u</w:t>
      </w:r>
      <w:r w:rsidRPr="00ED27E3">
        <w:rPr>
          <w:rFonts w:ascii="Cambria Math" w:eastAsia="Calibri" w:hAnsi="Cambria Math" w:cs="Cambria Math"/>
          <w:kern w:val="0"/>
          <w:sz w:val="26"/>
          <w:szCs w:val="26"/>
          <w14:ligatures w14:val="none"/>
        </w:rPr>
        <w:t>̛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ớc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trở thành?</w:t>
      </w:r>
    </w:p>
    <w:p w14:paraId="21F53D70" w14:textId="77777777" w:rsidR="00ED27E3" w:rsidRPr="00ED27E3" w:rsidRDefault="00ED27E3" w:rsidP="00ED27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Câu 3</w:t>
      </w:r>
      <w:r w:rsidRPr="00ED27E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.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ED27E3">
        <w:rPr>
          <w:rFonts w:ascii="Times New Roman" w:eastAsia="Calibri" w:hAnsi="Times New Roman" w:cs="Times New Roman"/>
          <w:bCs/>
          <w:i/>
          <w:kern w:val="0"/>
          <w:sz w:val="26"/>
          <w:szCs w:val="26"/>
          <w14:ligatures w14:val="none"/>
        </w:rPr>
        <w:t>(1,0 điểm)</w:t>
      </w:r>
      <w:r w:rsidRPr="00ED27E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 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Xác định và nêu tác dụng của một biện pháp tu từ được sử dụng trong đoạn thơ sau:</w:t>
      </w:r>
    </w:p>
    <w:p w14:paraId="5842B81E" w14:textId="77777777" w:rsidR="00ED27E3" w:rsidRPr="00ED27E3" w:rsidRDefault="00ED27E3" w:rsidP="00ED27E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Buổi sớm tỏa dưỡng khí</w:t>
      </w:r>
    </w:p>
    <w:p w14:paraId="129E4D37" w14:textId="77777777" w:rsidR="00ED27E3" w:rsidRPr="00ED27E3" w:rsidRDefault="00ED27E3" w:rsidP="00ED27E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Ban đêm hứng ánh trăng</w:t>
      </w:r>
    </w:p>
    <w:p w14:paraId="5E04E330" w14:textId="77777777" w:rsidR="00ED27E3" w:rsidRPr="00ED27E3" w:rsidRDefault="00ED27E3" w:rsidP="00ED27E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Một cái cây lang thang</w:t>
      </w:r>
    </w:p>
    <w:p w14:paraId="7C8C88B8" w14:textId="77777777" w:rsidR="00ED27E3" w:rsidRPr="00ED27E3" w:rsidRDefault="00ED27E3" w:rsidP="00ED27E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Dù đứng im một chỗ</w:t>
      </w:r>
    </w:p>
    <w:p w14:paraId="3665E458" w14:textId="77777777" w:rsidR="00ED27E3" w:rsidRPr="00ED27E3" w:rsidRDefault="00ED27E3" w:rsidP="00ED27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Ca</w:t>
      </w:r>
      <w:r w:rsidRPr="00ED27E3">
        <w:rPr>
          <w:rFonts w:ascii="Cambria Math" w:eastAsia="Calibri" w:hAnsi="Cambria Math" w:cs="Cambria Math"/>
          <w:b/>
          <w:bCs/>
          <w:kern w:val="0"/>
          <w:sz w:val="26"/>
          <w:szCs w:val="26"/>
          <w14:ligatures w14:val="none"/>
        </w:rPr>
        <w:t>̂</w:t>
      </w: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u 4. </w:t>
      </w:r>
      <w:r w:rsidRPr="00ED27E3">
        <w:rPr>
          <w:rFonts w:ascii="Times New Roman" w:eastAsia="Calibri" w:hAnsi="Times New Roman" w:cs="Times New Roman"/>
          <w:bCs/>
          <w:i/>
          <w:kern w:val="0"/>
          <w:sz w:val="26"/>
          <w:szCs w:val="26"/>
          <w14:ligatures w14:val="none"/>
        </w:rPr>
        <w:t>(1,0 điểm)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 Nhận xét về ao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u</w:t>
      </w:r>
      <w:r w:rsidRPr="00ED27E3">
        <w:rPr>
          <w:rFonts w:ascii="Cambria Math" w:eastAsia="Calibri" w:hAnsi="Cambria Math" w:cs="Cambria Math"/>
          <w:kern w:val="0"/>
          <w:sz w:val="26"/>
          <w:szCs w:val="26"/>
          <w14:ligatures w14:val="none"/>
        </w:rPr>
        <w:t>̛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ớc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của tôi qua các dòng tho</w:t>
      </w:r>
      <w:r w:rsidRPr="00ED27E3">
        <w:rPr>
          <w:rFonts w:ascii="Cambria Math" w:eastAsia="Calibri" w:hAnsi="Cambria Math" w:cs="Cambria Math"/>
          <w:kern w:val="0"/>
          <w:sz w:val="26"/>
          <w:szCs w:val="26"/>
          <w14:ligatures w14:val="none"/>
        </w:rPr>
        <w:t>̛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du</w:t>
      </w:r>
      <w:r w:rsidRPr="00ED27E3">
        <w:rPr>
          <w:rFonts w:ascii="Cambria Math" w:eastAsia="Calibri" w:hAnsi="Cambria Math" w:cs="Cambria Math"/>
          <w:kern w:val="0"/>
          <w:sz w:val="26"/>
          <w:szCs w:val="26"/>
          <w14:ligatures w14:val="none"/>
        </w:rPr>
        <w:t>̛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ới</w:t>
      </w:r>
      <w:proofErr w:type="spellEnd"/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đa</w:t>
      </w:r>
      <w:r w:rsidRPr="00ED27E3">
        <w:rPr>
          <w:rFonts w:ascii="Cambria Math" w:eastAsia="Calibri" w:hAnsi="Cambria Math" w:cs="Cambria Math"/>
          <w:kern w:val="0"/>
          <w:sz w:val="26"/>
          <w:szCs w:val="26"/>
          <w14:ligatures w14:val="none"/>
        </w:rPr>
        <w:t>̂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y:</w:t>
      </w:r>
    </w:p>
    <w:p w14:paraId="7DF5D437" w14:textId="77777777" w:rsidR="00ED27E3" w:rsidRPr="00ED27E3" w:rsidRDefault="00ED27E3" w:rsidP="00ED27E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Tôi ước mình là một cái cây</w:t>
      </w:r>
    </w:p>
    <w:p w14:paraId="5ADB306C" w14:textId="77777777" w:rsidR="00ED27E3" w:rsidRPr="00ED27E3" w:rsidRDefault="00ED27E3" w:rsidP="00ED27E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Thi thoảng có chim tới hót</w:t>
      </w:r>
    </w:p>
    <w:p w14:paraId="25DD958C" w14:textId="77777777" w:rsidR="00ED27E3" w:rsidRPr="00ED27E3" w:rsidRDefault="00ED27E3" w:rsidP="00ED27E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Con chim sâu bé bỏng nhảy nhót</w:t>
      </w:r>
    </w:p>
    <w:p w14:paraId="40BEEE6E" w14:textId="77777777" w:rsidR="00ED27E3" w:rsidRPr="00ED27E3" w:rsidRDefault="00ED27E3" w:rsidP="00ED27E3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Chẳng cần biết thế giới ra sao</w:t>
      </w:r>
    </w:p>
    <w:p w14:paraId="77CDD23E" w14:textId="77777777" w:rsidR="00ED27E3" w:rsidRPr="00ED27E3" w:rsidRDefault="00ED27E3" w:rsidP="00ED27E3">
      <w:pPr>
        <w:pBdr>
          <w:bottom w:val="single" w:sz="6" w:space="1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Câu 5. </w:t>
      </w:r>
      <w:r w:rsidRPr="00ED27E3">
        <w:rPr>
          <w:rFonts w:ascii="Times New Roman" w:eastAsia="Calibri" w:hAnsi="Times New Roman" w:cs="Times New Roman"/>
          <w:bCs/>
          <w:i/>
          <w:kern w:val="0"/>
          <w:sz w:val="26"/>
          <w:szCs w:val="26"/>
          <w14:ligatures w14:val="none"/>
        </w:rPr>
        <w:t>(1,0 điểm)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Qua văn bản trên, hãy nêu một thông điệp anh/ chị thấy có ý nghĩa nhất với cuộc sống hôm nay và giải thích lý do tại sao.</w:t>
      </w:r>
    </w:p>
    <w:p w14:paraId="2E077E06" w14:textId="77777777" w:rsidR="00ED27E3" w:rsidRPr="00ED27E3" w:rsidRDefault="00ED27E3" w:rsidP="00ED27E3">
      <w:pPr>
        <w:pBdr>
          <w:bottom w:val="single" w:sz="6" w:space="1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lastRenderedPageBreak/>
        <w:t>II. VIẾT: (6,0 điểm)</w:t>
      </w:r>
    </w:p>
    <w:p w14:paraId="707A7C6D" w14:textId="77777777" w:rsidR="00ED27E3" w:rsidRPr="00ED27E3" w:rsidRDefault="00ED27E3" w:rsidP="00ED27E3">
      <w:pPr>
        <w:pBdr>
          <w:bottom w:val="single" w:sz="6" w:space="1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1.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ED27E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(2,0 điểm) 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Từ đoạn trích thơ trong phần đọc - hiểu em hãy viết đoạn văn nghị luận (khoảng 200 chữ) ghi lại cảm nghĩ về đoạn thơ trên.</w:t>
      </w:r>
    </w:p>
    <w:p w14:paraId="2604500B" w14:textId="77777777" w:rsidR="00ED27E3" w:rsidRPr="00ED27E3" w:rsidRDefault="00ED27E3" w:rsidP="00ED27E3">
      <w:pPr>
        <w:pBdr>
          <w:bottom w:val="single" w:sz="6" w:space="1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D27E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2.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ED27E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(4,0 điểm</w:t>
      </w:r>
      <w:r w:rsidRPr="00ED27E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) Viết bài văn nghị luận (khoảng 600 chữ) trình bày ý nghĩa của lối sống biết trân trọng những giá trị truyền thống tốt đẹp của thế hệ trẻ ngày nay.                                               </w:t>
      </w:r>
    </w:p>
    <w:bookmarkEnd w:id="0"/>
    <w:p w14:paraId="735428AC" w14:textId="77777777" w:rsidR="00ED27E3" w:rsidRPr="00ED27E3" w:rsidRDefault="00ED27E3">
      <w:pPr>
        <w:rPr>
          <w:sz w:val="26"/>
          <w:szCs w:val="26"/>
        </w:rPr>
      </w:pPr>
    </w:p>
    <w:sectPr w:rsidR="00ED27E3" w:rsidRPr="00ED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E3"/>
    <w:rsid w:val="00011008"/>
    <w:rsid w:val="0056243D"/>
    <w:rsid w:val="00AE1174"/>
    <w:rsid w:val="00C245BF"/>
    <w:rsid w:val="00E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D18AD"/>
  <w15:chartTrackingRefBased/>
  <w15:docId w15:val="{2E507B88-B41B-4F67-9490-B064127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ED2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ED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D2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D2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ED2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ED2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ED2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ED2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ED2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ED2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D2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D2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D27E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D27E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ED27E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ED27E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ED27E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ED27E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ED2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ED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ED2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ED2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ED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ED27E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ED27E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ED27E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ED2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ED27E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ED2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Le Doan</dc:creator>
  <cp:keywords/>
  <dc:description/>
  <cp:lastModifiedBy>Tuan Le Doan</cp:lastModifiedBy>
  <cp:revision>3</cp:revision>
  <dcterms:created xsi:type="dcterms:W3CDTF">2025-03-18T11:06:00Z</dcterms:created>
  <dcterms:modified xsi:type="dcterms:W3CDTF">2025-03-24T13:09:00Z</dcterms:modified>
</cp:coreProperties>
</file>