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C1" w:rsidRPr="006A4EC1" w:rsidRDefault="006A4EC1" w:rsidP="006A4EC1">
      <w:pPr>
        <w:spacing w:after="0" w:line="240" w:lineRule="auto"/>
        <w:rPr>
          <w:rFonts w:ascii="Times New Roman" w:eastAsia="Times New Roman" w:hAnsi="Times New Roman"/>
          <w:bCs/>
          <w:i/>
          <w:color w:val="000000" w:themeColor="text1"/>
          <w:sz w:val="28"/>
          <w:szCs w:val="28"/>
        </w:rPr>
      </w:pPr>
      <w:r w:rsidRPr="006A4EC1">
        <w:rPr>
          <w:rFonts w:ascii="Times New Roman" w:eastAsia="Times New Roman" w:hAnsi="Times New Roman"/>
          <w:bCs/>
          <w:i/>
          <w:color w:val="000000" w:themeColor="text1"/>
          <w:sz w:val="28"/>
          <w:szCs w:val="28"/>
        </w:rPr>
        <w:t>Ngày soạn: 19/04/2025</w:t>
      </w:r>
    </w:p>
    <w:p w:rsidR="006A4EC1" w:rsidRPr="006A4EC1" w:rsidRDefault="006A4EC1" w:rsidP="006A4EC1">
      <w:pPr>
        <w:spacing w:after="0" w:line="240" w:lineRule="auto"/>
        <w:rPr>
          <w:rFonts w:ascii="Times New Roman" w:eastAsia="Times New Roman" w:hAnsi="Times New Roman"/>
          <w:b/>
          <w:bCs/>
          <w:color w:val="000000" w:themeColor="text1"/>
          <w:sz w:val="28"/>
          <w:szCs w:val="28"/>
        </w:rPr>
      </w:pPr>
      <w:r w:rsidRPr="006A4EC1">
        <w:rPr>
          <w:rFonts w:ascii="Times New Roman" w:eastAsia="Times New Roman" w:hAnsi="Times New Roman"/>
          <w:bCs/>
          <w:i/>
          <w:color w:val="000000" w:themeColor="text1"/>
          <w:sz w:val="28"/>
          <w:szCs w:val="28"/>
        </w:rPr>
        <w:t xml:space="preserve">Ngày dạy: từ 21/04/2025 đến 29/04/2025 </w:t>
      </w:r>
    </w:p>
    <w:p w:rsidR="009365ED" w:rsidRPr="006A4EC1" w:rsidRDefault="006A4EC1" w:rsidP="00CB59BC">
      <w:pPr>
        <w:spacing w:after="0" w:line="240" w:lineRule="auto"/>
        <w:jc w:val="center"/>
        <w:rPr>
          <w:rFonts w:ascii="Times New Roman" w:eastAsia="Times New Roman" w:hAnsi="Times New Roman"/>
          <w:b/>
          <w:bCs/>
          <w:color w:val="000000" w:themeColor="text1"/>
          <w:sz w:val="28"/>
          <w:szCs w:val="28"/>
          <w:lang w:val="vi-VN"/>
        </w:rPr>
      </w:pPr>
      <w:r>
        <w:rPr>
          <w:rFonts w:ascii="Times New Roman" w:eastAsia="Times New Roman" w:hAnsi="Times New Roman"/>
          <w:b/>
          <w:bCs/>
          <w:color w:val="000000" w:themeColor="text1"/>
          <w:sz w:val="28"/>
          <w:szCs w:val="28"/>
        </w:rPr>
        <w:t xml:space="preserve">Tiết 46+47+48- </w:t>
      </w:r>
      <w:r w:rsidR="009365ED" w:rsidRPr="006A4EC1">
        <w:rPr>
          <w:rFonts w:ascii="Times New Roman" w:eastAsia="Times New Roman" w:hAnsi="Times New Roman"/>
          <w:b/>
          <w:bCs/>
          <w:color w:val="000000" w:themeColor="text1"/>
          <w:sz w:val="28"/>
          <w:szCs w:val="28"/>
          <w:lang w:val="vi-VN"/>
        </w:rPr>
        <w:t xml:space="preserve">Bài 22. PHÁT TRIỂN TỔNG HỢP KINH TẾ VÀ </w:t>
      </w:r>
    </w:p>
    <w:p w:rsidR="009365ED" w:rsidRPr="006A4EC1" w:rsidRDefault="009365ED" w:rsidP="00CB59BC">
      <w:pPr>
        <w:spacing w:after="0" w:line="240" w:lineRule="auto"/>
        <w:jc w:val="center"/>
        <w:rPr>
          <w:rFonts w:ascii="Times New Roman" w:eastAsia="Times New Roman" w:hAnsi="Times New Roman"/>
          <w:b/>
          <w:bCs/>
          <w:color w:val="000000" w:themeColor="text1"/>
          <w:sz w:val="28"/>
          <w:szCs w:val="28"/>
          <w:lang w:val="vi-VN"/>
        </w:rPr>
      </w:pPr>
      <w:r w:rsidRPr="006A4EC1">
        <w:rPr>
          <w:rFonts w:ascii="Times New Roman" w:eastAsia="Times New Roman" w:hAnsi="Times New Roman"/>
          <w:b/>
          <w:bCs/>
          <w:color w:val="000000" w:themeColor="text1"/>
          <w:sz w:val="28"/>
          <w:szCs w:val="28"/>
          <w:lang w:val="vi-VN"/>
        </w:rPr>
        <w:t>BẢO VỆ TÀI NGUYÊN, MÔI TRƯỜNG BIỂN ĐẢO</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I. Mục tiêu</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1. Về kiến thức: </w:t>
      </w:r>
    </w:p>
    <w:p w:rsidR="009365ED" w:rsidRPr="006A4EC1" w:rsidRDefault="009365ED" w:rsidP="00CB59BC">
      <w:pPr>
        <w:spacing w:after="0" w:line="240" w:lineRule="auto"/>
        <w:jc w:val="both"/>
        <w:rPr>
          <w:rFonts w:ascii="Times New Roman" w:eastAsia="Times New Roman" w:hAnsi="Times New Roman"/>
          <w:color w:val="000000" w:themeColor="text1"/>
          <w:sz w:val="28"/>
          <w:szCs w:val="28"/>
          <w:lang w:val="vi-VN"/>
        </w:rPr>
      </w:pPr>
      <w:r w:rsidRPr="006A4EC1">
        <w:rPr>
          <w:rFonts w:ascii="Times New Roman" w:eastAsia="Times New Roman" w:hAnsi="Times New Roman"/>
          <w:color w:val="000000" w:themeColor="text1"/>
          <w:sz w:val="28"/>
          <w:szCs w:val="28"/>
          <w:lang w:val="vi-VN"/>
        </w:rPr>
        <w:t>- Trình bày được trên sơ đồ các vùng biển quốc gia; xác định trên bản đồ các huyện đảo và các tỉnh có các huyện đảo đó.</w:t>
      </w:r>
    </w:p>
    <w:p w:rsidR="009365ED" w:rsidRPr="006A4EC1" w:rsidRDefault="009365ED" w:rsidP="00CB59BC">
      <w:pPr>
        <w:spacing w:after="0" w:line="240" w:lineRule="auto"/>
        <w:jc w:val="both"/>
        <w:rPr>
          <w:rFonts w:ascii="Times New Roman" w:eastAsia="Times New Roman" w:hAnsi="Times New Roman"/>
          <w:color w:val="000000" w:themeColor="text1"/>
          <w:sz w:val="28"/>
          <w:szCs w:val="28"/>
          <w:lang w:val="vi-VN"/>
        </w:rPr>
      </w:pPr>
      <w:r w:rsidRPr="006A4EC1">
        <w:rPr>
          <w:rFonts w:ascii="Times New Roman" w:eastAsia="Times New Roman" w:hAnsi="Times New Roman"/>
          <w:color w:val="000000" w:themeColor="text1"/>
          <w:sz w:val="28"/>
          <w:szCs w:val="28"/>
          <w:lang w:val="vi-VN"/>
        </w:rPr>
        <w:t>- 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rsidR="009365ED" w:rsidRPr="006A4EC1" w:rsidRDefault="009365ED" w:rsidP="00CB59BC">
      <w:pPr>
        <w:spacing w:after="0" w:line="240" w:lineRule="auto"/>
        <w:jc w:val="both"/>
        <w:rPr>
          <w:rFonts w:ascii="Times New Roman" w:eastAsia="Times New Roman" w:hAnsi="Times New Roman"/>
          <w:color w:val="000000" w:themeColor="text1"/>
          <w:sz w:val="28"/>
          <w:szCs w:val="28"/>
          <w:lang w:val="vi-VN"/>
        </w:rPr>
      </w:pPr>
      <w:r w:rsidRPr="006A4EC1">
        <w:rPr>
          <w:rFonts w:ascii="Times New Roman" w:eastAsia="Times New Roman" w:hAnsi="Times New Roman"/>
          <w:color w:val="000000" w:themeColor="text1"/>
          <w:sz w:val="28"/>
          <w:szCs w:val="28"/>
          <w:lang w:val="vi-VN"/>
        </w:rPr>
        <w:t>- Phân tích được vấn đề khai thác tài nguyên, bảo vệ môi trường và giữ vững chủ quyền, các quyền và lợi ích hợp pháp của Việt Nam ở Biển Đông.</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color w:val="000000" w:themeColor="text1"/>
          <w:sz w:val="28"/>
          <w:szCs w:val="28"/>
        </w:rPr>
        <w:t>2. Về năng lực:</w:t>
      </w:r>
      <w:r w:rsidRPr="006A4EC1">
        <w:rPr>
          <w:rFonts w:ascii="Times New Roman" w:eastAsia="Times New Roman" w:hAnsi="Times New Roman"/>
          <w:color w:val="000000" w:themeColor="text1"/>
          <w:sz w:val="28"/>
          <w:szCs w:val="28"/>
        </w:rPr>
        <w:t xml:space="preserve"> </w:t>
      </w:r>
    </w:p>
    <w:p w:rsidR="00314CDB" w:rsidRPr="006A4EC1" w:rsidRDefault="00314CDB" w:rsidP="00CB59BC">
      <w:pPr>
        <w:spacing w:after="0" w:line="240" w:lineRule="auto"/>
        <w:jc w:val="both"/>
        <w:rPr>
          <w:rFonts w:ascii="Times New Roman" w:eastAsia="Times New Roman" w:hAnsi="Times New Roman"/>
          <w:b/>
          <w:i/>
          <w:color w:val="000000" w:themeColor="text1"/>
          <w:sz w:val="28"/>
          <w:szCs w:val="28"/>
        </w:rPr>
      </w:pPr>
      <w:r w:rsidRPr="006A4EC1">
        <w:rPr>
          <w:rFonts w:ascii="Times New Roman" w:eastAsia="Times New Roman" w:hAnsi="Times New Roman"/>
          <w:b/>
          <w:i/>
          <w:color w:val="000000" w:themeColor="text1"/>
          <w:sz w:val="28"/>
          <w:szCs w:val="28"/>
        </w:rPr>
        <w:t>* Năng lực chung:</w:t>
      </w:r>
    </w:p>
    <w:p w:rsidR="00314CDB" w:rsidRPr="006A4EC1" w:rsidRDefault="00314CDB" w:rsidP="00CB59BC">
      <w:pPr>
        <w:tabs>
          <w:tab w:val="left" w:pos="0"/>
        </w:tabs>
        <w:spacing w:after="0" w:line="240" w:lineRule="auto"/>
        <w:ind w:right="-425"/>
        <w:contextualSpacing/>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Năng lực tự học: khai thác được tài liệu phục vụ cho bài học.</w:t>
      </w:r>
    </w:p>
    <w:p w:rsidR="00314CDB" w:rsidRPr="006A4EC1" w:rsidRDefault="00314CDB" w:rsidP="00CB59BC">
      <w:pPr>
        <w:tabs>
          <w:tab w:val="left" w:pos="0"/>
        </w:tabs>
        <w:spacing w:after="0" w:line="240" w:lineRule="auto"/>
        <w:ind w:right="-425"/>
        <w:contextualSpacing/>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Năng lực giao tiếp và hợp tác: làm việc nhóm có hiệu quả.</w:t>
      </w:r>
    </w:p>
    <w:p w:rsidR="00314CDB" w:rsidRPr="006A4EC1" w:rsidRDefault="00314CDB" w:rsidP="00CB59BC">
      <w:pPr>
        <w:tabs>
          <w:tab w:val="left" w:pos="0"/>
        </w:tabs>
        <w:spacing w:after="0" w:line="240" w:lineRule="auto"/>
        <w:ind w:right="-425"/>
        <w:contextualSpacing/>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Năng lực giải quyết vấn đề và sáng tạo</w:t>
      </w:r>
      <w:r w:rsidR="007C5DBD" w:rsidRPr="006A4EC1">
        <w:rPr>
          <w:rFonts w:ascii="Times New Roman" w:eastAsia="Times New Roman" w:hAnsi="Times New Roman"/>
          <w:color w:val="000000" w:themeColor="text1"/>
          <w:sz w:val="28"/>
          <w:szCs w:val="28"/>
        </w:rPr>
        <w:t>: nhận diện và giải quyết được các vấn đề liên quan đến tìm hiểu phát triển tổng hợp kinh tế, bảo vệ tài nguyên môi trường biển đảo.</w:t>
      </w:r>
    </w:p>
    <w:p w:rsidR="00314CDB" w:rsidRPr="006A4EC1" w:rsidRDefault="00314CDB" w:rsidP="00CB59BC">
      <w:pPr>
        <w:spacing w:after="0" w:line="240" w:lineRule="auto"/>
        <w:jc w:val="both"/>
        <w:rPr>
          <w:rFonts w:ascii="Times New Roman" w:eastAsia="Times New Roman" w:hAnsi="Times New Roman"/>
          <w:b/>
          <w:i/>
          <w:color w:val="000000" w:themeColor="text1"/>
          <w:sz w:val="28"/>
          <w:szCs w:val="28"/>
        </w:rPr>
      </w:pPr>
      <w:r w:rsidRPr="006A4EC1">
        <w:rPr>
          <w:rFonts w:ascii="Times New Roman" w:eastAsia="Times New Roman" w:hAnsi="Times New Roman"/>
          <w:b/>
          <w:i/>
          <w:color w:val="000000" w:themeColor="text1"/>
          <w:sz w:val="28"/>
          <w:szCs w:val="28"/>
        </w:rPr>
        <w:t>* Năng lực chuyên biệt:</w:t>
      </w:r>
    </w:p>
    <w:p w:rsidR="00432369" w:rsidRPr="006A4EC1" w:rsidRDefault="00314CDB" w:rsidP="00CB59BC">
      <w:pPr>
        <w:tabs>
          <w:tab w:val="left" w:pos="0"/>
        </w:tabs>
        <w:spacing w:after="0" w:line="240" w:lineRule="auto"/>
        <w:ind w:right="-425"/>
        <w:contextualSpacing/>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Năng</w:t>
      </w:r>
      <w:r w:rsidR="00432369" w:rsidRPr="006A4EC1">
        <w:rPr>
          <w:rFonts w:ascii="Times New Roman" w:eastAsia="Times New Roman" w:hAnsi="Times New Roman"/>
          <w:color w:val="000000" w:themeColor="text1"/>
          <w:sz w:val="28"/>
          <w:szCs w:val="28"/>
        </w:rPr>
        <w:t xml:space="preserve"> lực nhận thức khoa học địa lí theo quan điểm không gian thông qua sơ đồ các vùng biển quốc gia, các đảo và huyện đảo</w:t>
      </w:r>
    </w:p>
    <w:p w:rsidR="00314CDB" w:rsidRPr="006A4EC1" w:rsidRDefault="00314CDB" w:rsidP="00CB59BC">
      <w:pPr>
        <w:tabs>
          <w:tab w:val="left" w:pos="0"/>
        </w:tabs>
        <w:spacing w:after="0" w:line="240" w:lineRule="auto"/>
        <w:ind w:right="-425"/>
        <w:contextualSpacing/>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 Năng lực tìm hiểu địa lí: </w:t>
      </w:r>
      <w:r w:rsidR="00432369" w:rsidRPr="006A4EC1">
        <w:rPr>
          <w:rFonts w:ascii="Times New Roman" w:eastAsia="Times New Roman" w:hAnsi="Times New Roman"/>
          <w:color w:val="000000" w:themeColor="text1"/>
          <w:sz w:val="28"/>
          <w:szCs w:val="28"/>
        </w:rPr>
        <w:t>để trình bày vấn đề phát triển tổng hợp kinh tế biến, vấn đề khai thác tài nguyên và bào vệ môi trường.</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color w:val="000000" w:themeColor="text1"/>
          <w:sz w:val="28"/>
          <w:szCs w:val="28"/>
        </w:rPr>
        <w:t>3. Về phẩm chất:</w:t>
      </w:r>
      <w:r w:rsidRPr="006A4EC1">
        <w:rPr>
          <w:rFonts w:ascii="Times New Roman" w:eastAsia="Times New Roman" w:hAnsi="Times New Roman"/>
          <w:color w:val="000000" w:themeColor="text1"/>
          <w:sz w:val="28"/>
          <w:szCs w:val="28"/>
        </w:rPr>
        <w:t xml:space="preserve"> </w:t>
      </w:r>
    </w:p>
    <w:p w:rsidR="00314CDB" w:rsidRPr="006A4EC1" w:rsidRDefault="00314CDB" w:rsidP="00CB59BC">
      <w:pPr>
        <w:spacing w:after="0" w:line="240" w:lineRule="auto"/>
        <w:jc w:val="both"/>
        <w:rPr>
          <w:rFonts w:ascii="Times New Roman" w:hAnsi="Times New Roman"/>
          <w:color w:val="000000" w:themeColor="text1"/>
          <w:sz w:val="28"/>
          <w:szCs w:val="28"/>
        </w:rPr>
      </w:pPr>
      <w:r w:rsidRPr="006A4EC1">
        <w:rPr>
          <w:rFonts w:ascii="Times New Roman" w:hAnsi="Times New Roman"/>
          <w:color w:val="000000" w:themeColor="text1"/>
          <w:sz w:val="28"/>
          <w:szCs w:val="28"/>
        </w:rPr>
        <w:t xml:space="preserve">- Yêu nước: </w:t>
      </w:r>
      <w:r w:rsidRPr="006A4EC1">
        <w:rPr>
          <w:rFonts w:ascii="Times New Roman" w:eastAsia="Times New Roman" w:hAnsi="Times New Roman"/>
          <w:color w:val="000000" w:themeColor="text1"/>
          <w:sz w:val="28"/>
          <w:szCs w:val="28"/>
        </w:rPr>
        <w:t>có tinh thần yêu nước, yêu biển - đảo Việt Nam</w:t>
      </w:r>
    </w:p>
    <w:p w:rsidR="00314CDB" w:rsidRPr="006A4EC1" w:rsidRDefault="00314CDB" w:rsidP="00CB59BC">
      <w:pPr>
        <w:spacing w:after="0" w:line="240" w:lineRule="auto"/>
        <w:jc w:val="both"/>
        <w:rPr>
          <w:rFonts w:ascii="Times New Roman" w:hAnsi="Times New Roman"/>
          <w:color w:val="000000" w:themeColor="text1"/>
          <w:sz w:val="28"/>
          <w:szCs w:val="28"/>
        </w:rPr>
      </w:pPr>
      <w:r w:rsidRPr="006A4EC1">
        <w:rPr>
          <w:rFonts w:ascii="Times New Roman" w:hAnsi="Times New Roman"/>
          <w:color w:val="000000" w:themeColor="text1"/>
          <w:sz w:val="28"/>
          <w:szCs w:val="28"/>
        </w:rPr>
        <w:t>- Chăm chỉ: Tích cực tìm hiểu về tài nguyên và môi trường biển đảo Việt Nam.</w:t>
      </w:r>
    </w:p>
    <w:p w:rsidR="00314CDB" w:rsidRPr="006A4EC1" w:rsidRDefault="00314CDB" w:rsidP="00CB59BC">
      <w:pPr>
        <w:spacing w:after="0" w:line="240" w:lineRule="auto"/>
        <w:jc w:val="both"/>
        <w:rPr>
          <w:rFonts w:ascii="Times New Roman" w:hAnsi="Times New Roman"/>
          <w:color w:val="000000" w:themeColor="text1"/>
          <w:sz w:val="28"/>
          <w:szCs w:val="28"/>
        </w:rPr>
      </w:pPr>
      <w:r w:rsidRPr="006A4EC1">
        <w:rPr>
          <w:rFonts w:ascii="Times New Roman" w:hAnsi="Times New Roman"/>
          <w:color w:val="000000" w:themeColor="text1"/>
          <w:sz w:val="28"/>
          <w:szCs w:val="28"/>
        </w:rPr>
        <w:t xml:space="preserve">- Trách nhiệm: </w:t>
      </w:r>
      <w:r w:rsidRPr="006A4EC1">
        <w:rPr>
          <w:rFonts w:ascii="Times New Roman" w:eastAsia="Times New Roman" w:hAnsi="Times New Roman"/>
          <w:color w:val="000000" w:themeColor="text1"/>
          <w:sz w:val="28"/>
          <w:szCs w:val="28"/>
        </w:rPr>
        <w:t xml:space="preserve">ý thức bảo vệ </w:t>
      </w:r>
      <w:r w:rsidR="00432369" w:rsidRPr="006A4EC1">
        <w:rPr>
          <w:rFonts w:ascii="Times New Roman" w:eastAsia="Times New Roman" w:hAnsi="Times New Roman"/>
          <w:color w:val="000000" w:themeColor="text1"/>
          <w:sz w:val="28"/>
          <w:szCs w:val="28"/>
        </w:rPr>
        <w:t xml:space="preserve">chủ quyền, </w:t>
      </w:r>
      <w:r w:rsidRPr="006A4EC1">
        <w:rPr>
          <w:rFonts w:ascii="Times New Roman" w:eastAsia="Times New Roman" w:hAnsi="Times New Roman"/>
          <w:color w:val="000000" w:themeColor="text1"/>
          <w:sz w:val="28"/>
          <w:szCs w:val="28"/>
        </w:rPr>
        <w:t>tài nguyên và môi trường biển - đảo Việt Nam.</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II. Thiết bị dạy học và học liệu</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1. </w:t>
      </w:r>
      <w:r w:rsidR="006A4EC1">
        <w:rPr>
          <w:rFonts w:ascii="Times New Roman" w:eastAsia="Times New Roman" w:hAnsi="Times New Roman"/>
          <w:b/>
          <w:color w:val="000000" w:themeColor="text1"/>
          <w:sz w:val="28"/>
          <w:szCs w:val="28"/>
        </w:rPr>
        <w:t>Giáo viên</w:t>
      </w:r>
      <w:r w:rsidRPr="006A4EC1">
        <w:rPr>
          <w:rFonts w:ascii="Times New Roman" w:eastAsia="Times New Roman" w:hAnsi="Times New Roman"/>
          <w:b/>
          <w:color w:val="000000" w:themeColor="text1"/>
          <w:sz w:val="28"/>
          <w:szCs w:val="28"/>
        </w:rPr>
        <w:t xml:space="preserve">  </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Ti vi, máy tính, phiếu học tập</w:t>
      </w:r>
    </w:p>
    <w:p w:rsidR="00314CDB" w:rsidRPr="006A4EC1" w:rsidRDefault="00314CDB" w:rsidP="00CB59BC">
      <w:pPr>
        <w:spacing w:after="0" w:line="240" w:lineRule="auto"/>
        <w:jc w:val="both"/>
        <w:rPr>
          <w:rFonts w:ascii="Times New Roman" w:hAnsi="Times New Roman"/>
          <w:color w:val="000000" w:themeColor="text1"/>
          <w:sz w:val="28"/>
          <w:szCs w:val="28"/>
          <w:shd w:val="clear" w:color="auto" w:fill="FFFFFF"/>
        </w:rPr>
      </w:pPr>
      <w:r w:rsidRPr="006A4EC1">
        <w:rPr>
          <w:rFonts w:ascii="Times New Roman" w:hAnsi="Times New Roman"/>
          <w:color w:val="000000" w:themeColor="text1"/>
          <w:sz w:val="28"/>
          <w:szCs w:val="28"/>
          <w:shd w:val="clear" w:color="auto" w:fill="FFFFFF"/>
          <w:lang w:val="vi-VN"/>
        </w:rPr>
        <w:t xml:space="preserve">- </w:t>
      </w:r>
      <w:r w:rsidRPr="006A4EC1">
        <w:rPr>
          <w:rFonts w:ascii="Times New Roman" w:hAnsi="Times New Roman"/>
          <w:color w:val="000000" w:themeColor="text1"/>
          <w:sz w:val="28"/>
          <w:szCs w:val="28"/>
          <w:shd w:val="clear" w:color="auto" w:fill="FFFFFF"/>
        </w:rPr>
        <w:t>Bản đồ vùng biển Việt Nam</w:t>
      </w:r>
    </w:p>
    <w:p w:rsidR="00194462" w:rsidRDefault="00194462" w:rsidP="00CB59BC">
      <w:pPr>
        <w:spacing w:after="0" w:line="240" w:lineRule="auto"/>
        <w:jc w:val="both"/>
        <w:rPr>
          <w:rFonts w:ascii="Times New Roman" w:hAnsi="Times New Roman"/>
          <w:color w:val="000000" w:themeColor="text1"/>
          <w:sz w:val="28"/>
          <w:szCs w:val="28"/>
          <w:shd w:val="clear" w:color="auto" w:fill="FFFFFF"/>
          <w:lang w:bidi="vi-VN"/>
        </w:rPr>
      </w:pPr>
      <w:r w:rsidRPr="006A4EC1">
        <w:rPr>
          <w:rFonts w:ascii="Times New Roman" w:hAnsi="Times New Roman"/>
          <w:color w:val="000000" w:themeColor="text1"/>
          <w:sz w:val="28"/>
          <w:szCs w:val="28"/>
          <w:shd w:val="clear" w:color="auto" w:fill="FFFFFF"/>
          <w:lang w:bidi="vi-VN"/>
        </w:rPr>
        <w:t>- Bản đồ các huyện, thành phố đảo của Việt Nam, bản đồ một số ngành kinh tế biển Việt Nam.</w:t>
      </w:r>
    </w:p>
    <w:p w:rsidR="006A4EC1" w:rsidRPr="006A4EC1" w:rsidRDefault="006A4EC1" w:rsidP="006A4EC1">
      <w:pPr>
        <w:widowControl w:val="0"/>
        <w:spacing w:after="0" w:line="240" w:lineRule="auto"/>
        <w:jc w:val="both"/>
        <w:rPr>
          <w:rFonts w:ascii="Times New Roman" w:hAnsi="Times New Roman"/>
          <w:color w:val="000000" w:themeColor="text1"/>
          <w:sz w:val="28"/>
          <w:szCs w:val="28"/>
          <w:u w:color="FF0000"/>
        </w:rPr>
      </w:pPr>
      <w:r w:rsidRPr="006A4EC1">
        <w:rPr>
          <w:rFonts w:ascii="Times New Roman" w:eastAsia="Times New Roman" w:hAnsi="Times New Roman"/>
          <w:color w:val="000000" w:themeColor="text1"/>
          <w:sz w:val="28"/>
          <w:szCs w:val="28"/>
        </w:rPr>
        <w:t xml:space="preserve">- Tư liệu </w:t>
      </w:r>
      <w:r w:rsidRPr="006A4EC1">
        <w:rPr>
          <w:rFonts w:ascii="Times New Roman" w:hAnsi="Times New Roman"/>
          <w:color w:val="000000" w:themeColor="text1"/>
          <w:sz w:val="28"/>
          <w:szCs w:val="28"/>
          <w:u w:color="FF0000"/>
        </w:rPr>
        <w:t>tranh ảnh về một số bãi biển đẹp ở Việt Nam.</w:t>
      </w:r>
    </w:p>
    <w:p w:rsidR="006A4EC1" w:rsidRDefault="006A4EC1" w:rsidP="00CB59BC">
      <w:pPr>
        <w:spacing w:after="0" w:line="240" w:lineRule="auto"/>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 Học sinh</w:t>
      </w:r>
      <w:r w:rsidR="00314CDB" w:rsidRPr="006A4EC1">
        <w:rPr>
          <w:rFonts w:ascii="Times New Roman" w:eastAsia="Times New Roman" w:hAnsi="Times New Roman"/>
          <w:b/>
          <w:color w:val="000000" w:themeColor="text1"/>
          <w:sz w:val="28"/>
          <w:szCs w:val="28"/>
        </w:rPr>
        <w:t xml:space="preserve">: </w:t>
      </w:r>
    </w:p>
    <w:p w:rsidR="00314CDB" w:rsidRDefault="006A4EC1" w:rsidP="00CB59BC">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 xml:space="preserve">- </w:t>
      </w:r>
      <w:r>
        <w:rPr>
          <w:rFonts w:ascii="Times New Roman" w:eastAsia="Times New Roman" w:hAnsi="Times New Roman"/>
          <w:color w:val="000000" w:themeColor="text1"/>
          <w:sz w:val="28"/>
          <w:szCs w:val="28"/>
        </w:rPr>
        <w:t xml:space="preserve">Sách giáo khoa, </w:t>
      </w:r>
      <w:r w:rsidR="00314CDB" w:rsidRPr="006A4EC1">
        <w:rPr>
          <w:rFonts w:ascii="Times New Roman" w:eastAsia="Times New Roman" w:hAnsi="Times New Roman"/>
          <w:color w:val="000000" w:themeColor="text1"/>
          <w:sz w:val="28"/>
          <w:szCs w:val="28"/>
        </w:rPr>
        <w:t xml:space="preserve">vở </w:t>
      </w:r>
      <w:r>
        <w:rPr>
          <w:rFonts w:ascii="Times New Roman" w:eastAsia="Times New Roman" w:hAnsi="Times New Roman"/>
          <w:color w:val="000000" w:themeColor="text1"/>
          <w:sz w:val="28"/>
          <w:szCs w:val="28"/>
        </w:rPr>
        <w:t>ghi</w:t>
      </w:r>
    </w:p>
    <w:p w:rsidR="006A4EC1" w:rsidRPr="006A4EC1" w:rsidRDefault="006A4EC1" w:rsidP="00CB59BC">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Chuẩn bị bài trước</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III. Tiến trình dạy học</w:t>
      </w:r>
    </w:p>
    <w:p w:rsidR="00314CDB" w:rsidRPr="006A4EC1" w:rsidRDefault="00314CDB" w:rsidP="006A4EC1">
      <w:pPr>
        <w:spacing w:after="0" w:line="240" w:lineRule="auto"/>
        <w:rPr>
          <w:rFonts w:ascii="Times New Roman" w:eastAsia="Times New Roman" w:hAnsi="Times New Roman"/>
          <w:i/>
          <w:color w:val="000000" w:themeColor="text1"/>
          <w:sz w:val="28"/>
          <w:szCs w:val="28"/>
        </w:rPr>
      </w:pPr>
      <w:r w:rsidRPr="006A4EC1">
        <w:rPr>
          <w:rFonts w:ascii="Times New Roman" w:eastAsia="Times New Roman" w:hAnsi="Times New Roman"/>
          <w:b/>
          <w:color w:val="000000" w:themeColor="text1"/>
          <w:sz w:val="28"/>
          <w:szCs w:val="28"/>
        </w:rPr>
        <w:t>1. Hoạt động 1: Mở đầu</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i/>
          <w:color w:val="000000" w:themeColor="text1"/>
          <w:sz w:val="28"/>
          <w:szCs w:val="28"/>
        </w:rPr>
        <w:t>a. Mục tiêu</w:t>
      </w:r>
      <w:r w:rsidRPr="006A4EC1">
        <w:rPr>
          <w:rFonts w:ascii="Times New Roman" w:eastAsia="Times New Roman" w:hAnsi="Times New Roman"/>
          <w:b/>
          <w:color w:val="000000" w:themeColor="text1"/>
          <w:sz w:val="28"/>
          <w:szCs w:val="28"/>
        </w:rPr>
        <w:t>:</w:t>
      </w:r>
      <w:r w:rsidRPr="006A4EC1">
        <w:rPr>
          <w:rFonts w:ascii="Times New Roman" w:eastAsia="Times New Roman" w:hAnsi="Times New Roman"/>
          <w:color w:val="000000" w:themeColor="text1"/>
          <w:sz w:val="28"/>
          <w:szCs w:val="28"/>
        </w:rPr>
        <w:t xml:space="preserve"> HS có những hiểu biết ban đầu </w:t>
      </w:r>
      <w:r w:rsidRPr="006A4EC1">
        <w:rPr>
          <w:rFonts w:ascii="Times New Roman" w:hAnsi="Times New Roman"/>
          <w:color w:val="000000" w:themeColor="text1"/>
          <w:sz w:val="28"/>
          <w:szCs w:val="28"/>
        </w:rPr>
        <w:t xml:space="preserve">về tài nguyên và môi trường biển đảo Việt Nam, </w:t>
      </w:r>
      <w:r w:rsidRPr="006A4EC1">
        <w:rPr>
          <w:rFonts w:ascii="Times New Roman" w:eastAsia="Times New Roman" w:hAnsi="Times New Roman"/>
          <w:color w:val="000000" w:themeColor="text1"/>
          <w:sz w:val="28"/>
          <w:szCs w:val="28"/>
        </w:rPr>
        <w:t>tạo hứng thú khi học bài mới.</w:t>
      </w:r>
    </w:p>
    <w:p w:rsidR="00314CDB" w:rsidRPr="006A4EC1" w:rsidRDefault="00314CDB" w:rsidP="00CB59BC">
      <w:pPr>
        <w:spacing w:after="0" w:line="240" w:lineRule="auto"/>
        <w:jc w:val="both"/>
        <w:rPr>
          <w:rFonts w:ascii="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lastRenderedPageBreak/>
        <w:t>b. Nội dung</w:t>
      </w:r>
      <w:r w:rsidRPr="006A4EC1">
        <w:rPr>
          <w:rFonts w:ascii="Times New Roman" w:eastAsia="Times New Roman" w:hAnsi="Times New Roman"/>
          <w:b/>
          <w:color w:val="000000" w:themeColor="text1"/>
          <w:sz w:val="28"/>
          <w:szCs w:val="28"/>
        </w:rPr>
        <w:t xml:space="preserve">: </w:t>
      </w:r>
      <w:r w:rsidRPr="006A4EC1">
        <w:rPr>
          <w:rFonts w:ascii="Times New Roman" w:eastAsia="Times New Roman" w:hAnsi="Times New Roman"/>
          <w:color w:val="000000" w:themeColor="text1"/>
          <w:sz w:val="28"/>
          <w:szCs w:val="28"/>
        </w:rPr>
        <w:t xml:space="preserve">HS theo dõi một tình huống sắm vai với nội dung về </w:t>
      </w:r>
      <w:r w:rsidRPr="006A4EC1">
        <w:rPr>
          <w:rFonts w:ascii="Times New Roman" w:hAnsi="Times New Roman"/>
          <w:color w:val="000000" w:themeColor="text1"/>
          <w:sz w:val="28"/>
          <w:szCs w:val="28"/>
        </w:rPr>
        <w:t>biển đảo Việt Nam (Tình huống đã được giao từ tiết học trước)</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i/>
          <w:color w:val="000000" w:themeColor="text1"/>
          <w:sz w:val="28"/>
          <w:szCs w:val="28"/>
        </w:rPr>
        <w:t>c. Sản phẩm</w:t>
      </w:r>
      <w:r w:rsidRPr="006A4EC1">
        <w:rPr>
          <w:rFonts w:ascii="Times New Roman" w:eastAsia="Times New Roman" w:hAnsi="Times New Roman"/>
          <w:b/>
          <w:color w:val="000000" w:themeColor="text1"/>
          <w:sz w:val="28"/>
          <w:szCs w:val="28"/>
        </w:rPr>
        <w:t xml:space="preserve">: </w:t>
      </w:r>
      <w:r w:rsidRPr="006A4EC1">
        <w:rPr>
          <w:rFonts w:ascii="Times New Roman" w:eastAsia="Times New Roman" w:hAnsi="Times New Roman"/>
          <w:color w:val="000000" w:themeColor="text1"/>
          <w:sz w:val="28"/>
          <w:szCs w:val="28"/>
        </w:rPr>
        <w:t>Kịch bản HS tự xây dựng, phân công thể hiện vai diễn</w:t>
      </w:r>
      <w:r w:rsidRPr="006A4EC1">
        <w:rPr>
          <w:rFonts w:ascii="Times New Roman" w:eastAsia="Times New Roman" w:hAnsi="Times New Roman"/>
          <w:b/>
          <w:color w:val="000000" w:themeColor="text1"/>
          <w:sz w:val="28"/>
          <w:szCs w:val="28"/>
        </w:rPr>
        <w:t xml:space="preserve"> </w:t>
      </w:r>
      <w:r w:rsidR="005038A8" w:rsidRPr="006A4EC1">
        <w:rPr>
          <w:rFonts w:ascii="Times New Roman" w:eastAsia="Times New Roman" w:hAnsi="Times New Roman"/>
          <w:color w:val="000000" w:themeColor="text1"/>
          <w:sz w:val="28"/>
          <w:szCs w:val="28"/>
        </w:rPr>
        <w:t>(Phụ lục)</w:t>
      </w:r>
    </w:p>
    <w:p w:rsidR="00314CDB" w:rsidRPr="006A4EC1" w:rsidRDefault="00314CDB" w:rsidP="00CB59BC">
      <w:pPr>
        <w:spacing w:after="0" w:line="240" w:lineRule="auto"/>
        <w:jc w:val="both"/>
        <w:rPr>
          <w:rFonts w:ascii="Times New Roman" w:eastAsia="Times New Roman" w:hAnsi="Times New Roman"/>
          <w:b/>
          <w:i/>
          <w:color w:val="000000" w:themeColor="text1"/>
          <w:sz w:val="28"/>
          <w:szCs w:val="28"/>
        </w:rPr>
      </w:pPr>
      <w:r w:rsidRPr="006A4EC1">
        <w:rPr>
          <w:rFonts w:ascii="Times New Roman" w:eastAsia="Times New Roman" w:hAnsi="Times New Roman"/>
          <w:b/>
          <w:i/>
          <w:color w:val="000000" w:themeColor="text1"/>
          <w:sz w:val="28"/>
          <w:szCs w:val="28"/>
        </w:rPr>
        <w:t>d. Tổ chức thực hiện:</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bookmarkStart w:id="0" w:name="_heading=h.3dy6vkm" w:colFirst="0" w:colLast="0"/>
      <w:bookmarkEnd w:id="0"/>
      <w:r w:rsidRPr="006A4EC1">
        <w:rPr>
          <w:rFonts w:ascii="Times New Roman" w:eastAsia="Times New Roman" w:hAnsi="Times New Roman"/>
          <w:b/>
          <w:color w:val="000000" w:themeColor="text1"/>
          <w:sz w:val="28"/>
          <w:szCs w:val="28"/>
        </w:rPr>
        <w:t>Bước 1: Chuyển giao nhiệm vụ học tập</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GV Giao nhiệm vụ: yêu cầu HS thể hiện tình huống về biển đảo (nhóm HS đã được giao nhiệm vụ chuẩn bị từ tiết học trước)</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2: Thực hiện nhiệm vụ học tập</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color w:val="000000" w:themeColor="text1"/>
          <w:sz w:val="28"/>
          <w:szCs w:val="28"/>
        </w:rPr>
        <w:t>HS thống nhất phân vai, diễn tiểu phẩm</w:t>
      </w:r>
      <w:r w:rsidRPr="006A4EC1">
        <w:rPr>
          <w:rFonts w:ascii="Times New Roman" w:eastAsia="Times New Roman" w:hAnsi="Times New Roman"/>
          <w:b/>
          <w:color w:val="000000" w:themeColor="text1"/>
          <w:sz w:val="28"/>
          <w:szCs w:val="28"/>
        </w:rPr>
        <w:t xml:space="preserve"> </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3: Báo cáo kết quả thực hiện nhiệm vụ học tập</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trình bày tiểu phẩm</w:t>
      </w:r>
      <w:r w:rsidRPr="006A4EC1">
        <w:rPr>
          <w:rFonts w:ascii="Times New Roman" w:eastAsia="Times New Roman" w:hAnsi="Times New Roman"/>
          <w:color w:val="000000" w:themeColor="text1"/>
          <w:sz w:val="28"/>
          <w:szCs w:val="28"/>
        </w:rPr>
        <w:tab/>
        <w:t xml:space="preserve"> </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khác nhận xét, bổ sung.</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4: Kết luận, nhận định</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Thông qua tiểu phẩm của HS, GV kết nối vào bài mới và nêu yêu cầu của việc thực hiện khái quát các nội dung của bài mới.</w:t>
      </w:r>
    </w:p>
    <w:p w:rsidR="00314CDB" w:rsidRPr="006A4EC1" w:rsidRDefault="00314CDB" w:rsidP="006A4EC1">
      <w:pPr>
        <w:spacing w:after="0" w:line="240" w:lineRule="auto"/>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2. Hoạt động 2: Hình thành kiến thức</w:t>
      </w:r>
    </w:p>
    <w:p w:rsidR="00314CDB" w:rsidRPr="006A4EC1" w:rsidRDefault="00314CDB" w:rsidP="006A4EC1">
      <w:pPr>
        <w:spacing w:after="0" w:line="240" w:lineRule="auto"/>
        <w:rPr>
          <w:rFonts w:ascii="Times New Roman" w:eastAsia="Times New Roman" w:hAnsi="Times New Roman"/>
          <w:b/>
          <w:bCs/>
          <w:i/>
          <w:color w:val="000000" w:themeColor="text1"/>
          <w:sz w:val="28"/>
          <w:szCs w:val="28"/>
          <w:highlight w:val="white"/>
        </w:rPr>
      </w:pPr>
      <w:r w:rsidRPr="006A4EC1">
        <w:rPr>
          <w:rFonts w:ascii="Times New Roman" w:eastAsia="Times New Roman" w:hAnsi="Times New Roman"/>
          <w:b/>
          <w:i/>
          <w:color w:val="000000" w:themeColor="text1"/>
          <w:sz w:val="28"/>
          <w:szCs w:val="28"/>
        </w:rPr>
        <w:t xml:space="preserve">Hoạt động 2.1. </w:t>
      </w:r>
      <w:r w:rsidR="00194462" w:rsidRPr="006A4EC1">
        <w:rPr>
          <w:rFonts w:ascii="Times New Roman" w:eastAsia="Times New Roman" w:hAnsi="Times New Roman"/>
          <w:b/>
          <w:i/>
          <w:color w:val="000000" w:themeColor="text1"/>
          <w:sz w:val="28"/>
          <w:szCs w:val="28"/>
        </w:rPr>
        <w:t>Tìm hiểu Biển và đảo Việt Nam</w:t>
      </w:r>
    </w:p>
    <w:p w:rsidR="00314CDB" w:rsidRPr="006A4EC1" w:rsidRDefault="00314CDB" w:rsidP="00CB59BC">
      <w:pPr>
        <w:spacing w:after="0" w:line="240" w:lineRule="auto"/>
        <w:jc w:val="both"/>
        <w:rPr>
          <w:rFonts w:ascii="Times New Roman" w:hAnsi="Times New Roman"/>
          <w:color w:val="000000" w:themeColor="text1"/>
          <w:sz w:val="28"/>
          <w:szCs w:val="28"/>
          <w:lang w:val="vi-VN"/>
        </w:rPr>
      </w:pPr>
      <w:r w:rsidRPr="006A4EC1">
        <w:rPr>
          <w:rFonts w:ascii="Times New Roman" w:eastAsia="Times New Roman" w:hAnsi="Times New Roman"/>
          <w:b/>
          <w:i/>
          <w:color w:val="000000" w:themeColor="text1"/>
          <w:sz w:val="28"/>
          <w:szCs w:val="28"/>
        </w:rPr>
        <w:t xml:space="preserve">a. Mục tiêu: </w:t>
      </w:r>
    </w:p>
    <w:p w:rsidR="00953051" w:rsidRPr="006A4EC1" w:rsidRDefault="00953051" w:rsidP="00CB59BC">
      <w:pPr>
        <w:spacing w:after="0" w:line="240" w:lineRule="auto"/>
        <w:jc w:val="both"/>
        <w:rPr>
          <w:rFonts w:ascii="Times New Roman" w:eastAsia="Times New Roman" w:hAnsi="Times New Roman"/>
          <w:noProof/>
          <w:color w:val="000000" w:themeColor="text1"/>
          <w:sz w:val="28"/>
          <w:szCs w:val="28"/>
          <w:lang w:val="nl-NL" w:bidi="vi-VN"/>
        </w:rPr>
      </w:pPr>
      <w:r w:rsidRPr="006A4EC1">
        <w:rPr>
          <w:rFonts w:ascii="Times New Roman" w:eastAsia="Times New Roman" w:hAnsi="Times New Roman"/>
          <w:noProof/>
          <w:color w:val="000000" w:themeColor="text1"/>
          <w:sz w:val="28"/>
          <w:szCs w:val="28"/>
          <w:lang w:val="nl-NL" w:bidi="vi-VN"/>
        </w:rPr>
        <w:t>- Trình bày được trên sơ đồ các vùng biển quốc gia.</w:t>
      </w:r>
    </w:p>
    <w:p w:rsidR="00953051" w:rsidRPr="006A4EC1" w:rsidRDefault="00953051" w:rsidP="00CB59BC">
      <w:pPr>
        <w:spacing w:after="0" w:line="240" w:lineRule="auto"/>
        <w:jc w:val="both"/>
        <w:rPr>
          <w:rFonts w:ascii="Times New Roman" w:eastAsia="Times New Roman" w:hAnsi="Times New Roman"/>
          <w:noProof/>
          <w:color w:val="000000" w:themeColor="text1"/>
          <w:sz w:val="28"/>
          <w:szCs w:val="28"/>
          <w:lang w:val="nl-NL" w:bidi="vi-VN"/>
        </w:rPr>
      </w:pPr>
      <w:r w:rsidRPr="006A4EC1">
        <w:rPr>
          <w:rFonts w:ascii="Times New Roman" w:eastAsia="Times New Roman" w:hAnsi="Times New Roman"/>
          <w:noProof/>
          <w:color w:val="000000" w:themeColor="text1"/>
          <w:sz w:val="28"/>
          <w:szCs w:val="28"/>
          <w:lang w:val="nl-NL" w:bidi="vi-VN"/>
        </w:rPr>
        <w:t>- Xác định trên bản đồ các huyện đảo và các tỉnh có các huyện đảo đó.</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t>b. Nội dung:</w:t>
      </w:r>
      <w:r w:rsidRPr="006A4EC1">
        <w:rPr>
          <w:rFonts w:ascii="Times New Roman" w:eastAsia="Times New Roman" w:hAnsi="Times New Roman"/>
          <w:i/>
          <w:color w:val="000000" w:themeColor="text1"/>
          <w:sz w:val="28"/>
          <w:szCs w:val="28"/>
        </w:rPr>
        <w:t xml:space="preserve"> </w:t>
      </w:r>
      <w:r w:rsidRPr="006A4EC1">
        <w:rPr>
          <w:rFonts w:ascii="Times New Roman" w:eastAsia="Times New Roman" w:hAnsi="Times New Roman"/>
          <w:color w:val="000000" w:themeColor="text1"/>
          <w:sz w:val="28"/>
          <w:szCs w:val="28"/>
        </w:rPr>
        <w:t>HS</w:t>
      </w:r>
      <w:r w:rsidR="00953051" w:rsidRPr="006A4EC1">
        <w:rPr>
          <w:rFonts w:ascii="Times New Roman" w:eastAsia="Times New Roman" w:hAnsi="Times New Roman"/>
          <w:color w:val="000000" w:themeColor="text1"/>
          <w:sz w:val="28"/>
          <w:szCs w:val="28"/>
        </w:rPr>
        <w:t xml:space="preserve"> quan sát hình 22.1 trả lời các câu hỏi sau:</w:t>
      </w:r>
    </w:p>
    <w:p w:rsidR="00953051" w:rsidRPr="006A4EC1" w:rsidRDefault="00953051" w:rsidP="00CB59BC">
      <w:pPr>
        <w:spacing w:after="0" w:line="240" w:lineRule="auto"/>
        <w:jc w:val="both"/>
        <w:rPr>
          <w:rFonts w:ascii="Times New Roman" w:eastAsia="Times New Roman" w:hAnsi="Times New Roman"/>
          <w:color w:val="000000" w:themeColor="text1"/>
          <w:sz w:val="28"/>
          <w:szCs w:val="28"/>
        </w:rPr>
      </w:pPr>
      <w:r w:rsidRPr="006A4EC1">
        <w:rPr>
          <w:noProof/>
          <w:color w:val="000000" w:themeColor="text1"/>
          <w:szCs w:val="28"/>
        </w:rPr>
        <w:drawing>
          <wp:inline distT="0" distB="0" distL="0" distR="0" wp14:anchorId="17C03004" wp14:editId="42FEC373">
            <wp:extent cx="5741582" cy="2106432"/>
            <wp:effectExtent l="0" t="0" r="0" b="8255"/>
            <wp:docPr id="32" name="Picture 32"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49198" cy="2109226"/>
                    </a:xfrm>
                    <a:prstGeom prst="rect">
                      <a:avLst/>
                    </a:prstGeom>
                  </pic:spPr>
                </pic:pic>
              </a:graphicData>
            </a:graphic>
          </wp:inline>
        </w:drawing>
      </w:r>
    </w:p>
    <w:p w:rsidR="00E6051B" w:rsidRPr="006A4EC1" w:rsidRDefault="00314CDB" w:rsidP="00CB59BC">
      <w:pPr>
        <w:spacing w:after="0" w:line="240" w:lineRule="auto"/>
        <w:jc w:val="both"/>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noProof/>
          <w:color w:val="000000" w:themeColor="text1"/>
          <w:sz w:val="28"/>
          <w:szCs w:val="28"/>
        </w:rPr>
        <w:t xml:space="preserve">CH1: </w:t>
      </w:r>
      <w:r w:rsidR="00953051" w:rsidRPr="006A4EC1">
        <w:rPr>
          <w:rFonts w:ascii="Times New Roman" w:eastAsia="Times New Roman" w:hAnsi="Times New Roman"/>
          <w:noProof/>
          <w:color w:val="000000" w:themeColor="text1"/>
          <w:sz w:val="28"/>
          <w:szCs w:val="28"/>
          <w:lang w:bidi="vi-VN"/>
        </w:rPr>
        <w:t>Dựa vào hình 22.1 và kiến thức đã học, hãy</w:t>
      </w:r>
      <w:r w:rsidR="00E6051B" w:rsidRPr="006A4EC1">
        <w:rPr>
          <w:rFonts w:ascii="Times New Roman" w:eastAsia="Times New Roman" w:hAnsi="Times New Roman"/>
          <w:noProof/>
          <w:color w:val="000000" w:themeColor="text1"/>
          <w:sz w:val="28"/>
          <w:szCs w:val="28"/>
          <w:lang w:bidi="vi-VN"/>
        </w:rPr>
        <w:t>:</w:t>
      </w:r>
    </w:p>
    <w:p w:rsidR="00E6051B" w:rsidRPr="006A4EC1" w:rsidRDefault="00E6051B" w:rsidP="00CB59BC">
      <w:pPr>
        <w:spacing w:after="0" w:line="240" w:lineRule="auto"/>
        <w:jc w:val="both"/>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noProof/>
          <w:color w:val="000000" w:themeColor="text1"/>
          <w:sz w:val="28"/>
          <w:szCs w:val="28"/>
          <w:lang w:bidi="vi-VN"/>
        </w:rPr>
        <w:t>+ Nêu đặc điểm vùng biển nước ta</w:t>
      </w:r>
    </w:p>
    <w:p w:rsidR="00953051" w:rsidRPr="006A4EC1" w:rsidRDefault="00E6051B" w:rsidP="00CB59BC">
      <w:pPr>
        <w:spacing w:after="0" w:line="240" w:lineRule="auto"/>
        <w:jc w:val="both"/>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noProof/>
          <w:color w:val="000000" w:themeColor="text1"/>
          <w:sz w:val="28"/>
          <w:szCs w:val="28"/>
          <w:lang w:bidi="vi-VN"/>
        </w:rPr>
        <w:t>+</w:t>
      </w:r>
      <w:r w:rsidR="00953051" w:rsidRPr="006A4EC1">
        <w:rPr>
          <w:rFonts w:ascii="Times New Roman" w:eastAsia="Times New Roman" w:hAnsi="Times New Roman"/>
          <w:noProof/>
          <w:color w:val="000000" w:themeColor="text1"/>
          <w:sz w:val="28"/>
          <w:szCs w:val="28"/>
          <w:lang w:bidi="vi-VN"/>
        </w:rPr>
        <w:t xml:space="preserve"> trình bày các bộ phận của vùng biển Việt Nam.</w:t>
      </w:r>
    </w:p>
    <w:p w:rsidR="002D6C28" w:rsidRPr="006A4EC1" w:rsidRDefault="002D6C28" w:rsidP="00CB59BC">
      <w:pPr>
        <w:spacing w:after="0" w:line="240" w:lineRule="auto"/>
        <w:jc w:val="both"/>
        <w:rPr>
          <w:rFonts w:ascii="Times New Roman" w:eastAsia="Times New Roman" w:hAnsi="Times New Roman"/>
          <w:noProof/>
          <w:color w:val="000000" w:themeColor="text1"/>
          <w:sz w:val="28"/>
          <w:szCs w:val="28"/>
          <w:lang w:val="vi-VN"/>
        </w:rPr>
      </w:pPr>
      <w:r w:rsidRPr="006A4EC1">
        <w:rPr>
          <w:rFonts w:ascii="Times New Roman" w:eastAsia="Times New Roman" w:hAnsi="Times New Roman"/>
          <w:noProof/>
          <w:color w:val="000000" w:themeColor="text1"/>
          <w:sz w:val="28"/>
          <w:szCs w:val="28"/>
        </w:rPr>
        <w:t xml:space="preserve">CH2: </w:t>
      </w:r>
      <w:r w:rsidR="00896A3B" w:rsidRPr="006A4EC1">
        <w:rPr>
          <w:rFonts w:ascii="Times New Roman" w:eastAsia="Times New Roman" w:hAnsi="Times New Roman"/>
          <w:noProof/>
          <w:color w:val="000000" w:themeColor="text1"/>
          <w:sz w:val="28"/>
          <w:szCs w:val="28"/>
          <w:lang w:bidi="vi-VN"/>
        </w:rPr>
        <w:t xml:space="preserve">Dựa vào hình 22.2 </w:t>
      </w:r>
      <w:r w:rsidRPr="006A4EC1">
        <w:rPr>
          <w:rFonts w:ascii="Times New Roman" w:eastAsia="Times New Roman" w:hAnsi="Times New Roman"/>
          <w:noProof/>
          <w:color w:val="000000" w:themeColor="text1"/>
          <w:sz w:val="28"/>
          <w:szCs w:val="28"/>
          <w:lang w:val="vi-VN"/>
        </w:rPr>
        <w:t>xác định các huyện đảo, thành phố đảo và các tỉnh, thành phố có các huyện đảo, thành phố đảo đó.</w:t>
      </w:r>
    </w:p>
    <w:p w:rsidR="00896A3B" w:rsidRPr="006A4EC1" w:rsidRDefault="00896A3B" w:rsidP="00CB59BC">
      <w:pP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8"/>
        <w:gridCol w:w="4138"/>
        <w:gridCol w:w="3355"/>
      </w:tblGrid>
      <w:tr w:rsidR="006A4EC1" w:rsidRPr="006A4EC1" w:rsidTr="00E6051B">
        <w:trPr>
          <w:trHeight w:hRule="exact" w:val="461"/>
          <w:jc w:val="center"/>
        </w:trPr>
        <w:tc>
          <w:tcPr>
            <w:tcW w:w="1018" w:type="dxa"/>
            <w:tcBorders>
              <w:top w:val="single" w:sz="4" w:space="0" w:color="auto"/>
              <w:left w:val="single" w:sz="4" w:space="0" w:color="auto"/>
            </w:tcBorders>
            <w:shd w:val="clear" w:color="auto" w:fill="F6D8B4"/>
            <w:vAlign w:val="bottom"/>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b/>
                <w:bCs/>
                <w:noProof/>
                <w:color w:val="000000" w:themeColor="text1"/>
                <w:sz w:val="28"/>
                <w:szCs w:val="28"/>
                <w:lang w:bidi="vi-VN"/>
              </w:rPr>
              <w:t>STT</w:t>
            </w:r>
          </w:p>
        </w:tc>
        <w:tc>
          <w:tcPr>
            <w:tcW w:w="4138" w:type="dxa"/>
            <w:tcBorders>
              <w:top w:val="single" w:sz="4" w:space="0" w:color="auto"/>
              <w:left w:val="single" w:sz="4" w:space="0" w:color="auto"/>
            </w:tcBorders>
            <w:shd w:val="clear" w:color="auto" w:fill="F6D8B4"/>
            <w:vAlign w:val="bottom"/>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b/>
                <w:bCs/>
                <w:noProof/>
                <w:color w:val="000000" w:themeColor="text1"/>
                <w:sz w:val="28"/>
                <w:szCs w:val="28"/>
                <w:lang w:bidi="vi-VN"/>
              </w:rPr>
              <w:t>Huyện, thành phố đảo</w:t>
            </w:r>
          </w:p>
        </w:tc>
        <w:tc>
          <w:tcPr>
            <w:tcW w:w="3355" w:type="dxa"/>
            <w:tcBorders>
              <w:top w:val="single" w:sz="4" w:space="0" w:color="auto"/>
              <w:left w:val="single" w:sz="4" w:space="0" w:color="auto"/>
              <w:right w:val="single" w:sz="4" w:space="0" w:color="auto"/>
            </w:tcBorders>
            <w:shd w:val="clear" w:color="auto" w:fill="F6D8B4"/>
            <w:vAlign w:val="bottom"/>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b/>
                <w:bCs/>
                <w:noProof/>
                <w:color w:val="000000" w:themeColor="text1"/>
                <w:sz w:val="28"/>
                <w:szCs w:val="28"/>
                <w:lang w:bidi="vi-VN"/>
              </w:rPr>
              <w:t>Tỉnh, thành phố</w:t>
            </w:r>
          </w:p>
        </w:tc>
      </w:tr>
      <w:tr w:rsidR="006A4EC1" w:rsidRPr="006A4EC1" w:rsidTr="00E6051B">
        <w:trPr>
          <w:trHeight w:hRule="exact" w:val="456"/>
          <w:jc w:val="center"/>
        </w:trPr>
        <w:tc>
          <w:tcPr>
            <w:tcW w:w="1018" w:type="dxa"/>
            <w:tcBorders>
              <w:top w:val="single" w:sz="4" w:space="0" w:color="auto"/>
              <w:left w:val="single" w:sz="4" w:space="0" w:color="auto"/>
            </w:tcBorders>
            <w:shd w:val="clear" w:color="auto" w:fill="auto"/>
            <w:vAlign w:val="center"/>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noProof/>
                <w:color w:val="000000" w:themeColor="text1"/>
                <w:sz w:val="28"/>
                <w:szCs w:val="28"/>
                <w:lang w:bidi="vi-VN"/>
              </w:rPr>
              <w:t>1</w:t>
            </w:r>
          </w:p>
        </w:tc>
        <w:tc>
          <w:tcPr>
            <w:tcW w:w="4138" w:type="dxa"/>
            <w:tcBorders>
              <w:top w:val="single" w:sz="4" w:space="0" w:color="auto"/>
              <w:left w:val="single" w:sz="4" w:space="0" w:color="auto"/>
            </w:tcBorders>
            <w:shd w:val="clear" w:color="auto" w:fill="auto"/>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p>
        </w:tc>
        <w:tc>
          <w:tcPr>
            <w:tcW w:w="3355" w:type="dxa"/>
            <w:tcBorders>
              <w:top w:val="single" w:sz="4" w:space="0" w:color="auto"/>
              <w:left w:val="single" w:sz="4" w:space="0" w:color="auto"/>
              <w:right w:val="single" w:sz="4" w:space="0" w:color="auto"/>
            </w:tcBorders>
            <w:shd w:val="clear" w:color="auto" w:fill="auto"/>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p>
        </w:tc>
      </w:tr>
      <w:tr w:rsidR="006A4EC1" w:rsidRPr="006A4EC1" w:rsidTr="00E6051B">
        <w:trPr>
          <w:trHeight w:hRule="exact" w:val="451"/>
          <w:jc w:val="center"/>
        </w:trPr>
        <w:tc>
          <w:tcPr>
            <w:tcW w:w="1018" w:type="dxa"/>
            <w:tcBorders>
              <w:top w:val="single" w:sz="4" w:space="0" w:color="auto"/>
              <w:left w:val="single" w:sz="4" w:space="0" w:color="auto"/>
            </w:tcBorders>
            <w:shd w:val="clear" w:color="auto" w:fill="auto"/>
            <w:vAlign w:val="center"/>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noProof/>
                <w:color w:val="000000" w:themeColor="text1"/>
                <w:sz w:val="28"/>
                <w:szCs w:val="28"/>
                <w:lang w:bidi="vi-VN"/>
              </w:rPr>
              <w:t>2</w:t>
            </w:r>
          </w:p>
        </w:tc>
        <w:tc>
          <w:tcPr>
            <w:tcW w:w="4138" w:type="dxa"/>
            <w:tcBorders>
              <w:top w:val="single" w:sz="4" w:space="0" w:color="auto"/>
              <w:left w:val="single" w:sz="4" w:space="0" w:color="auto"/>
            </w:tcBorders>
            <w:shd w:val="clear" w:color="auto" w:fill="auto"/>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p>
        </w:tc>
        <w:tc>
          <w:tcPr>
            <w:tcW w:w="3355" w:type="dxa"/>
            <w:tcBorders>
              <w:top w:val="single" w:sz="4" w:space="0" w:color="auto"/>
              <w:left w:val="single" w:sz="4" w:space="0" w:color="auto"/>
              <w:right w:val="single" w:sz="4" w:space="0" w:color="auto"/>
            </w:tcBorders>
            <w:shd w:val="clear" w:color="auto" w:fill="auto"/>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p>
        </w:tc>
      </w:tr>
      <w:tr w:rsidR="006A4EC1" w:rsidRPr="006A4EC1" w:rsidTr="00E6051B">
        <w:trPr>
          <w:trHeight w:hRule="exact" w:val="456"/>
          <w:jc w:val="center"/>
        </w:trPr>
        <w:tc>
          <w:tcPr>
            <w:tcW w:w="1018" w:type="dxa"/>
            <w:tcBorders>
              <w:top w:val="single" w:sz="4" w:space="0" w:color="auto"/>
              <w:left w:val="single" w:sz="4" w:space="0" w:color="auto"/>
            </w:tcBorders>
            <w:shd w:val="clear" w:color="auto" w:fill="auto"/>
            <w:vAlign w:val="center"/>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noProof/>
                <w:color w:val="000000" w:themeColor="text1"/>
                <w:sz w:val="28"/>
                <w:szCs w:val="28"/>
                <w:lang w:bidi="vi-VN"/>
              </w:rPr>
              <w:t>3</w:t>
            </w:r>
          </w:p>
        </w:tc>
        <w:tc>
          <w:tcPr>
            <w:tcW w:w="4138" w:type="dxa"/>
            <w:tcBorders>
              <w:top w:val="single" w:sz="4" w:space="0" w:color="auto"/>
              <w:left w:val="single" w:sz="4" w:space="0" w:color="auto"/>
            </w:tcBorders>
            <w:shd w:val="clear" w:color="auto" w:fill="auto"/>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p>
        </w:tc>
        <w:tc>
          <w:tcPr>
            <w:tcW w:w="3355" w:type="dxa"/>
            <w:tcBorders>
              <w:top w:val="single" w:sz="4" w:space="0" w:color="auto"/>
              <w:left w:val="single" w:sz="4" w:space="0" w:color="auto"/>
              <w:right w:val="single" w:sz="4" w:space="0" w:color="auto"/>
            </w:tcBorders>
            <w:shd w:val="clear" w:color="auto" w:fill="auto"/>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p>
        </w:tc>
      </w:tr>
      <w:tr w:rsidR="006A4EC1" w:rsidRPr="006A4EC1" w:rsidTr="00E6051B">
        <w:trPr>
          <w:trHeight w:hRule="exact" w:val="461"/>
          <w:jc w:val="center"/>
        </w:trPr>
        <w:tc>
          <w:tcPr>
            <w:tcW w:w="1018" w:type="dxa"/>
            <w:tcBorders>
              <w:top w:val="single" w:sz="4" w:space="0" w:color="auto"/>
              <w:left w:val="single" w:sz="4" w:space="0" w:color="auto"/>
              <w:bottom w:val="single" w:sz="4" w:space="0" w:color="auto"/>
            </w:tcBorders>
            <w:shd w:val="clear" w:color="auto" w:fill="auto"/>
            <w:vAlign w:val="bottom"/>
          </w:tcPr>
          <w:p w:rsidR="00896A3B" w:rsidRPr="006A4EC1" w:rsidRDefault="00456D31" w:rsidP="00CB59BC">
            <w:pPr>
              <w:spacing w:after="0" w:line="240" w:lineRule="auto"/>
              <w:jc w:val="center"/>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noProof/>
                <w:color w:val="000000" w:themeColor="text1"/>
                <w:sz w:val="28"/>
                <w:szCs w:val="28"/>
                <w:lang w:bidi="vi-VN"/>
              </w:rPr>
              <w:t>4</w:t>
            </w:r>
          </w:p>
        </w:tc>
        <w:tc>
          <w:tcPr>
            <w:tcW w:w="4138" w:type="dxa"/>
            <w:tcBorders>
              <w:top w:val="single" w:sz="4" w:space="0" w:color="auto"/>
              <w:left w:val="single" w:sz="4" w:space="0" w:color="auto"/>
              <w:bottom w:val="single" w:sz="4" w:space="0" w:color="auto"/>
            </w:tcBorders>
            <w:shd w:val="clear" w:color="auto" w:fill="auto"/>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p>
        </w:tc>
        <w:tc>
          <w:tcPr>
            <w:tcW w:w="3355" w:type="dxa"/>
            <w:tcBorders>
              <w:top w:val="single" w:sz="4" w:space="0" w:color="auto"/>
              <w:left w:val="single" w:sz="4" w:space="0" w:color="auto"/>
              <w:bottom w:val="single" w:sz="4" w:space="0" w:color="auto"/>
              <w:right w:val="single" w:sz="4" w:space="0" w:color="auto"/>
            </w:tcBorders>
            <w:shd w:val="clear" w:color="auto" w:fill="auto"/>
          </w:tcPr>
          <w:p w:rsidR="00896A3B" w:rsidRPr="006A4EC1" w:rsidRDefault="00896A3B" w:rsidP="00CB59BC">
            <w:pPr>
              <w:spacing w:after="0" w:line="240" w:lineRule="auto"/>
              <w:jc w:val="center"/>
              <w:rPr>
                <w:rFonts w:ascii="Times New Roman" w:eastAsia="Times New Roman" w:hAnsi="Times New Roman"/>
                <w:noProof/>
                <w:color w:val="000000" w:themeColor="text1"/>
                <w:sz w:val="28"/>
                <w:szCs w:val="28"/>
                <w:lang w:bidi="vi-VN"/>
              </w:rPr>
            </w:pPr>
          </w:p>
        </w:tc>
      </w:tr>
    </w:tbl>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lastRenderedPageBreak/>
        <w:t>c. Sản phẩm</w:t>
      </w:r>
      <w:r w:rsidRPr="006A4EC1">
        <w:rPr>
          <w:rFonts w:ascii="Times New Roman" w:eastAsia="Times New Roman" w:hAnsi="Times New Roman"/>
          <w:b/>
          <w:color w:val="000000" w:themeColor="text1"/>
          <w:sz w:val="28"/>
          <w:szCs w:val="28"/>
        </w:rPr>
        <w:t xml:space="preserve">: </w:t>
      </w:r>
      <w:r w:rsidRPr="006A4EC1">
        <w:rPr>
          <w:rFonts w:ascii="Times New Roman" w:eastAsia="Times New Roman" w:hAnsi="Times New Roman"/>
          <w:color w:val="000000" w:themeColor="text1"/>
          <w:sz w:val="28"/>
          <w:szCs w:val="28"/>
        </w:rPr>
        <w:t>Nội dung trả lời của HS</w:t>
      </w:r>
    </w:p>
    <w:p w:rsidR="00E6051B" w:rsidRPr="006A4EC1" w:rsidRDefault="00314CDB" w:rsidP="00CB59BC">
      <w:pP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 xml:space="preserve">Câu 1: </w:t>
      </w:r>
    </w:p>
    <w:p w:rsidR="00E6051B" w:rsidRPr="006A4EC1" w:rsidRDefault="00E6051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 Đặc điểm vùng biển nước ta: </w:t>
      </w:r>
    </w:p>
    <w:p w:rsidR="00E6051B" w:rsidRPr="006A4EC1" w:rsidRDefault="00E6051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Có đường bờ biển dài 3260 km</w:t>
      </w:r>
    </w:p>
    <w:p w:rsidR="00E6051B" w:rsidRPr="006A4EC1" w:rsidRDefault="00E6051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Vùng biển rộng 1 triệu km</w:t>
      </w:r>
      <w:r w:rsidRPr="006A4EC1">
        <w:rPr>
          <w:rFonts w:ascii="Times New Roman" w:eastAsia="Times New Roman" w:hAnsi="Times New Roman"/>
          <w:color w:val="000000" w:themeColor="text1"/>
          <w:sz w:val="28"/>
          <w:szCs w:val="28"/>
          <w:vertAlign w:val="superscript"/>
        </w:rPr>
        <w:t>2</w:t>
      </w:r>
    </w:p>
    <w:p w:rsidR="00E6051B" w:rsidRPr="006A4EC1" w:rsidRDefault="00E6051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 + Là 1 bộ phận của biển Đông </w:t>
      </w:r>
    </w:p>
    <w:p w:rsidR="00896A3B" w:rsidRPr="006A4EC1" w:rsidRDefault="00896A3B" w:rsidP="00CB59BC">
      <w:pP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 Vùng biển Việt Nam bao gồm nội thuỷ, lãnh hải, vùng tiếp giáp lãnh hải, vùng đặc quyền kinh tế và thềm lục địa</w:t>
      </w:r>
    </w:p>
    <w:p w:rsidR="00896A3B" w:rsidRPr="006A4EC1" w:rsidRDefault="00726CCC" w:rsidP="00CB59BC">
      <w:pP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  C</w:t>
      </w:r>
      <w:r w:rsidR="00896A3B" w:rsidRPr="006A4EC1">
        <w:rPr>
          <w:rFonts w:ascii="Times New Roman" w:eastAsia="Times New Roman" w:hAnsi="Times New Roman"/>
          <w:noProof/>
          <w:color w:val="000000" w:themeColor="text1"/>
          <w:sz w:val="28"/>
          <w:szCs w:val="28"/>
        </w:rPr>
        <w:t>ó 28 tỉnh và thành phố trực thuộc Trung ương giáp biển</w:t>
      </w:r>
    </w:p>
    <w:p w:rsidR="00896A3B" w:rsidRPr="006A4EC1" w:rsidRDefault="00896A3B" w:rsidP="00CB59BC">
      <w:pP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 xml:space="preserve">- </w:t>
      </w:r>
      <w:r w:rsidR="00726CCC" w:rsidRPr="006A4EC1">
        <w:rPr>
          <w:rFonts w:ascii="Times New Roman" w:eastAsia="Times New Roman" w:hAnsi="Times New Roman"/>
          <w:noProof/>
          <w:color w:val="000000" w:themeColor="text1"/>
          <w:sz w:val="28"/>
          <w:szCs w:val="28"/>
        </w:rPr>
        <w:t>C</w:t>
      </w:r>
      <w:r w:rsidRPr="006A4EC1">
        <w:rPr>
          <w:rFonts w:ascii="Times New Roman" w:eastAsia="Times New Roman" w:hAnsi="Times New Roman"/>
          <w:noProof/>
          <w:color w:val="000000" w:themeColor="text1"/>
          <w:sz w:val="28"/>
          <w:szCs w:val="28"/>
        </w:rPr>
        <w:t>ó hàng nghìn đảo lớn nhỏ, tập hợp các đảo gần nhau tạo thành quần đảo. Một số đảo và quần đảo của nước ta đã được tổ chức thành đơn vị hành chính cấp huyện và cấp thành phố</w:t>
      </w:r>
    </w:p>
    <w:p w:rsidR="00314CDB" w:rsidRPr="006A4EC1" w:rsidRDefault="00314CDB" w:rsidP="00CB59BC">
      <w:pPr>
        <w:spacing w:after="0" w:line="240" w:lineRule="auto"/>
        <w:jc w:val="both"/>
        <w:rPr>
          <w:rStyle w:val="Strong"/>
          <w:rFonts w:ascii="Times New Roman" w:hAnsi="Times New Roman"/>
          <w:b w:val="0"/>
          <w:color w:val="000000" w:themeColor="text1"/>
          <w:sz w:val="28"/>
          <w:szCs w:val="28"/>
        </w:rPr>
      </w:pPr>
      <w:r w:rsidRPr="006A4EC1">
        <w:rPr>
          <w:rStyle w:val="Strong"/>
          <w:rFonts w:ascii="Times New Roman" w:eastAsia="Times New Roman" w:hAnsi="Times New Roman"/>
          <w:b w:val="0"/>
          <w:noProof/>
          <w:color w:val="000000" w:themeColor="text1"/>
          <w:sz w:val="28"/>
          <w:szCs w:val="28"/>
        </w:rPr>
        <w:t>C</w:t>
      </w:r>
      <w:r w:rsidRPr="006A4EC1">
        <w:rPr>
          <w:rStyle w:val="Strong"/>
          <w:rFonts w:ascii="Times New Roman" w:hAnsi="Times New Roman"/>
          <w:b w:val="0"/>
          <w:color w:val="000000" w:themeColor="text1"/>
          <w:sz w:val="28"/>
          <w:szCs w:val="28"/>
        </w:rPr>
        <w:t xml:space="preserve">âu 2: </w:t>
      </w:r>
      <w:r w:rsidR="005F1B55" w:rsidRPr="006A4EC1">
        <w:rPr>
          <w:rStyle w:val="Strong"/>
          <w:rFonts w:ascii="Times New Roman" w:hAnsi="Times New Roman"/>
          <w:b w:val="0"/>
          <w:color w:val="000000" w:themeColor="text1"/>
          <w:sz w:val="28"/>
          <w:szCs w:val="28"/>
        </w:rPr>
        <w:t>Một số huyện đảo:</w:t>
      </w:r>
    </w:p>
    <w:tbl>
      <w:tblPr>
        <w:tblOverlap w:val="never"/>
        <w:tblW w:w="0" w:type="auto"/>
        <w:tblInd w:w="355" w:type="dxa"/>
        <w:tblLayout w:type="fixed"/>
        <w:tblCellMar>
          <w:left w:w="10" w:type="dxa"/>
          <w:right w:w="10" w:type="dxa"/>
        </w:tblCellMar>
        <w:tblLook w:val="04A0" w:firstRow="1" w:lastRow="0" w:firstColumn="1" w:lastColumn="0" w:noHBand="0" w:noVBand="1"/>
      </w:tblPr>
      <w:tblGrid>
        <w:gridCol w:w="672"/>
        <w:gridCol w:w="3466"/>
        <w:gridCol w:w="3384"/>
      </w:tblGrid>
      <w:tr w:rsidR="006A4EC1" w:rsidRPr="006A4EC1" w:rsidTr="00E6051B">
        <w:trPr>
          <w:trHeight w:hRule="exact" w:val="413"/>
        </w:trPr>
        <w:tc>
          <w:tcPr>
            <w:tcW w:w="672" w:type="dxa"/>
            <w:tcBorders>
              <w:top w:val="single" w:sz="4" w:space="0" w:color="auto"/>
              <w:left w:val="single" w:sz="4" w:space="0" w:color="auto"/>
            </w:tcBorders>
            <w:shd w:val="clear" w:color="auto" w:fill="F6D8B4"/>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
                <w:bCs/>
                <w:color w:val="000000" w:themeColor="text1"/>
                <w:sz w:val="28"/>
                <w:szCs w:val="28"/>
                <w:lang w:bidi="vi-VN"/>
              </w:rPr>
              <w:t>STT</w:t>
            </w:r>
          </w:p>
        </w:tc>
        <w:tc>
          <w:tcPr>
            <w:tcW w:w="3466" w:type="dxa"/>
            <w:tcBorders>
              <w:top w:val="single" w:sz="4" w:space="0" w:color="auto"/>
              <w:left w:val="single" w:sz="4" w:space="0" w:color="auto"/>
            </w:tcBorders>
            <w:shd w:val="clear" w:color="auto" w:fill="F6D8B4"/>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
                <w:bCs/>
                <w:color w:val="000000" w:themeColor="text1"/>
                <w:sz w:val="28"/>
                <w:szCs w:val="28"/>
                <w:lang w:bidi="vi-VN"/>
              </w:rPr>
              <w:t>Huyện, thành phố đảo</w:t>
            </w:r>
          </w:p>
        </w:tc>
        <w:tc>
          <w:tcPr>
            <w:tcW w:w="3384" w:type="dxa"/>
            <w:tcBorders>
              <w:top w:val="single" w:sz="4" w:space="0" w:color="auto"/>
              <w:left w:val="single" w:sz="4" w:space="0" w:color="auto"/>
              <w:right w:val="single" w:sz="4" w:space="0" w:color="auto"/>
            </w:tcBorders>
            <w:shd w:val="clear" w:color="auto" w:fill="F6D8B4"/>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
                <w:bCs/>
                <w:color w:val="000000" w:themeColor="text1"/>
                <w:sz w:val="28"/>
                <w:szCs w:val="28"/>
                <w:lang w:bidi="vi-VN"/>
              </w:rPr>
              <w:t>Tỉnh, thành phố</w:t>
            </w:r>
          </w:p>
        </w:tc>
      </w:tr>
      <w:tr w:rsidR="006A4EC1" w:rsidRPr="006A4EC1" w:rsidTr="00E6051B">
        <w:trPr>
          <w:trHeight w:hRule="exact" w:val="413"/>
        </w:trPr>
        <w:tc>
          <w:tcPr>
            <w:tcW w:w="672"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1</w:t>
            </w:r>
          </w:p>
        </w:tc>
        <w:tc>
          <w:tcPr>
            <w:tcW w:w="3466"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Huyện Vân Đồn</w:t>
            </w:r>
          </w:p>
        </w:tc>
        <w:tc>
          <w:tcPr>
            <w:tcW w:w="3384" w:type="dxa"/>
            <w:tcBorders>
              <w:top w:val="single" w:sz="4" w:space="0" w:color="auto"/>
              <w:left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Tỉnh Quảng Ninh</w:t>
            </w:r>
          </w:p>
        </w:tc>
      </w:tr>
      <w:tr w:rsidR="006A4EC1" w:rsidRPr="006A4EC1" w:rsidTr="00E6051B">
        <w:trPr>
          <w:trHeight w:hRule="exact" w:val="408"/>
        </w:trPr>
        <w:tc>
          <w:tcPr>
            <w:tcW w:w="672"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2</w:t>
            </w:r>
          </w:p>
        </w:tc>
        <w:tc>
          <w:tcPr>
            <w:tcW w:w="3466"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Huyện Cô Tô</w:t>
            </w:r>
          </w:p>
        </w:tc>
        <w:tc>
          <w:tcPr>
            <w:tcW w:w="3384" w:type="dxa"/>
            <w:tcBorders>
              <w:top w:val="single" w:sz="4" w:space="0" w:color="auto"/>
              <w:left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Tỉnh Quảng Ninh</w:t>
            </w:r>
          </w:p>
        </w:tc>
      </w:tr>
      <w:tr w:rsidR="006A4EC1" w:rsidRPr="006A4EC1" w:rsidTr="00E6051B">
        <w:trPr>
          <w:trHeight w:hRule="exact" w:val="408"/>
        </w:trPr>
        <w:tc>
          <w:tcPr>
            <w:tcW w:w="672"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3</w:t>
            </w:r>
          </w:p>
        </w:tc>
        <w:tc>
          <w:tcPr>
            <w:tcW w:w="3466"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Huyện Cát Hải</w:t>
            </w:r>
          </w:p>
        </w:tc>
        <w:tc>
          <w:tcPr>
            <w:tcW w:w="3384" w:type="dxa"/>
            <w:tcBorders>
              <w:top w:val="single" w:sz="4" w:space="0" w:color="auto"/>
              <w:left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Thành phố Hải Phòng</w:t>
            </w:r>
          </w:p>
        </w:tc>
      </w:tr>
      <w:tr w:rsidR="006A4EC1" w:rsidRPr="006A4EC1" w:rsidTr="00E6051B">
        <w:trPr>
          <w:trHeight w:hRule="exact" w:val="408"/>
        </w:trPr>
        <w:tc>
          <w:tcPr>
            <w:tcW w:w="672"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4</w:t>
            </w:r>
          </w:p>
        </w:tc>
        <w:tc>
          <w:tcPr>
            <w:tcW w:w="3466"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Huyện Bạch Long Vĩ</w:t>
            </w:r>
          </w:p>
        </w:tc>
        <w:tc>
          <w:tcPr>
            <w:tcW w:w="3384" w:type="dxa"/>
            <w:tcBorders>
              <w:top w:val="single" w:sz="4" w:space="0" w:color="auto"/>
              <w:left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Thành phố Hải Phòng</w:t>
            </w:r>
          </w:p>
        </w:tc>
      </w:tr>
      <w:tr w:rsidR="006A4EC1" w:rsidRPr="006A4EC1" w:rsidTr="00E6051B">
        <w:trPr>
          <w:trHeight w:hRule="exact" w:val="408"/>
        </w:trPr>
        <w:tc>
          <w:tcPr>
            <w:tcW w:w="672"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5</w:t>
            </w:r>
          </w:p>
        </w:tc>
        <w:tc>
          <w:tcPr>
            <w:tcW w:w="3466"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Huyện Cồn Cỏ</w:t>
            </w:r>
          </w:p>
        </w:tc>
        <w:tc>
          <w:tcPr>
            <w:tcW w:w="3384" w:type="dxa"/>
            <w:tcBorders>
              <w:top w:val="single" w:sz="4" w:space="0" w:color="auto"/>
              <w:left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Tỉnh Quảng Trị</w:t>
            </w:r>
          </w:p>
        </w:tc>
      </w:tr>
      <w:tr w:rsidR="006A4EC1" w:rsidRPr="006A4EC1" w:rsidTr="00E6051B">
        <w:trPr>
          <w:trHeight w:hRule="exact" w:val="408"/>
        </w:trPr>
        <w:tc>
          <w:tcPr>
            <w:tcW w:w="672"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6</w:t>
            </w:r>
          </w:p>
        </w:tc>
        <w:tc>
          <w:tcPr>
            <w:tcW w:w="3466"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Huyện Hoàng Sa</w:t>
            </w:r>
          </w:p>
        </w:tc>
        <w:tc>
          <w:tcPr>
            <w:tcW w:w="3384" w:type="dxa"/>
            <w:tcBorders>
              <w:top w:val="single" w:sz="4" w:space="0" w:color="auto"/>
              <w:left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Thành phố Đà Nẵng</w:t>
            </w:r>
          </w:p>
        </w:tc>
      </w:tr>
      <w:tr w:rsidR="006A4EC1" w:rsidRPr="006A4EC1" w:rsidTr="00E6051B">
        <w:trPr>
          <w:trHeight w:hRule="exact" w:val="408"/>
        </w:trPr>
        <w:tc>
          <w:tcPr>
            <w:tcW w:w="672"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7</w:t>
            </w:r>
          </w:p>
        </w:tc>
        <w:tc>
          <w:tcPr>
            <w:tcW w:w="3466"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Huyện Lý Sơn</w:t>
            </w:r>
          </w:p>
        </w:tc>
        <w:tc>
          <w:tcPr>
            <w:tcW w:w="3384" w:type="dxa"/>
            <w:tcBorders>
              <w:top w:val="single" w:sz="4" w:space="0" w:color="auto"/>
              <w:left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Tỉnh Quảng Ngãi</w:t>
            </w:r>
          </w:p>
        </w:tc>
      </w:tr>
      <w:tr w:rsidR="006A4EC1" w:rsidRPr="006A4EC1" w:rsidTr="00E6051B">
        <w:trPr>
          <w:trHeight w:hRule="exact" w:val="408"/>
        </w:trPr>
        <w:tc>
          <w:tcPr>
            <w:tcW w:w="672"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8</w:t>
            </w:r>
          </w:p>
        </w:tc>
        <w:tc>
          <w:tcPr>
            <w:tcW w:w="3466"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Huyện Trường Sa</w:t>
            </w:r>
          </w:p>
        </w:tc>
        <w:tc>
          <w:tcPr>
            <w:tcW w:w="3384" w:type="dxa"/>
            <w:tcBorders>
              <w:top w:val="single" w:sz="4" w:space="0" w:color="auto"/>
              <w:left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Tỉnh Khánh Hoà</w:t>
            </w:r>
          </w:p>
        </w:tc>
      </w:tr>
      <w:tr w:rsidR="006A4EC1" w:rsidRPr="006A4EC1" w:rsidTr="00E6051B">
        <w:trPr>
          <w:trHeight w:hRule="exact" w:val="408"/>
        </w:trPr>
        <w:tc>
          <w:tcPr>
            <w:tcW w:w="672"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9</w:t>
            </w:r>
          </w:p>
        </w:tc>
        <w:tc>
          <w:tcPr>
            <w:tcW w:w="3466"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Huyện Phú Quý</w:t>
            </w:r>
          </w:p>
        </w:tc>
        <w:tc>
          <w:tcPr>
            <w:tcW w:w="3384" w:type="dxa"/>
            <w:tcBorders>
              <w:top w:val="single" w:sz="4" w:space="0" w:color="auto"/>
              <w:left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Tỉnh Bình Thuận</w:t>
            </w:r>
          </w:p>
        </w:tc>
      </w:tr>
      <w:tr w:rsidR="006A4EC1" w:rsidRPr="006A4EC1" w:rsidTr="00E6051B">
        <w:trPr>
          <w:trHeight w:hRule="exact" w:val="413"/>
        </w:trPr>
        <w:tc>
          <w:tcPr>
            <w:tcW w:w="672"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10</w:t>
            </w:r>
          </w:p>
        </w:tc>
        <w:tc>
          <w:tcPr>
            <w:tcW w:w="3466"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Huyện Côn Đảo</w:t>
            </w:r>
          </w:p>
        </w:tc>
        <w:tc>
          <w:tcPr>
            <w:tcW w:w="3384" w:type="dxa"/>
            <w:tcBorders>
              <w:top w:val="single" w:sz="4" w:space="0" w:color="auto"/>
              <w:left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Tỉnh Bà Rịa - Vũng Tàu</w:t>
            </w:r>
          </w:p>
        </w:tc>
      </w:tr>
      <w:tr w:rsidR="006A4EC1" w:rsidRPr="006A4EC1" w:rsidTr="00E6051B">
        <w:trPr>
          <w:trHeight w:hRule="exact" w:val="408"/>
        </w:trPr>
        <w:tc>
          <w:tcPr>
            <w:tcW w:w="672"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11</w:t>
            </w:r>
          </w:p>
        </w:tc>
        <w:tc>
          <w:tcPr>
            <w:tcW w:w="3466" w:type="dxa"/>
            <w:tcBorders>
              <w:top w:val="single" w:sz="4" w:space="0" w:color="auto"/>
              <w:lef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Huyện Kiên Hải</w:t>
            </w:r>
          </w:p>
        </w:tc>
        <w:tc>
          <w:tcPr>
            <w:tcW w:w="3384" w:type="dxa"/>
            <w:tcBorders>
              <w:top w:val="single" w:sz="4" w:space="0" w:color="auto"/>
              <w:left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Tỉnh Kiên Giang</w:t>
            </w:r>
          </w:p>
        </w:tc>
      </w:tr>
      <w:tr w:rsidR="006A4EC1" w:rsidRPr="006A4EC1" w:rsidTr="00E6051B">
        <w:trPr>
          <w:trHeight w:hRule="exact" w:val="418"/>
        </w:trPr>
        <w:tc>
          <w:tcPr>
            <w:tcW w:w="672" w:type="dxa"/>
            <w:tcBorders>
              <w:top w:val="single" w:sz="4" w:space="0" w:color="auto"/>
              <w:left w:val="single" w:sz="4" w:space="0" w:color="auto"/>
              <w:bottom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12</w:t>
            </w:r>
          </w:p>
        </w:tc>
        <w:tc>
          <w:tcPr>
            <w:tcW w:w="3466" w:type="dxa"/>
            <w:tcBorders>
              <w:top w:val="single" w:sz="4" w:space="0" w:color="auto"/>
              <w:left w:val="single" w:sz="4" w:space="0" w:color="auto"/>
              <w:bottom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Thành phố Phú Quốc</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96A3B" w:rsidRPr="006A4EC1" w:rsidRDefault="00896A3B" w:rsidP="00CB59BC">
            <w:pPr>
              <w:spacing w:after="0" w:line="240" w:lineRule="auto"/>
              <w:jc w:val="center"/>
              <w:rPr>
                <w:rFonts w:ascii="Times New Roman" w:hAnsi="Times New Roman"/>
                <w:bCs/>
                <w:color w:val="000000" w:themeColor="text1"/>
                <w:sz w:val="28"/>
                <w:szCs w:val="28"/>
                <w:lang w:bidi="vi-VN"/>
              </w:rPr>
            </w:pPr>
            <w:r w:rsidRPr="006A4EC1">
              <w:rPr>
                <w:rFonts w:ascii="Times New Roman" w:hAnsi="Times New Roman"/>
                <w:bCs/>
                <w:color w:val="000000" w:themeColor="text1"/>
                <w:sz w:val="28"/>
                <w:szCs w:val="28"/>
                <w:lang w:bidi="vi-VN"/>
              </w:rPr>
              <w:t>Tỉnh Kiên Giang</w:t>
            </w:r>
          </w:p>
        </w:tc>
      </w:tr>
    </w:tbl>
    <w:p w:rsidR="00896A3B" w:rsidRPr="006A4EC1" w:rsidRDefault="00896A3B" w:rsidP="00CB59BC">
      <w:pPr>
        <w:spacing w:after="0" w:line="240" w:lineRule="auto"/>
        <w:jc w:val="center"/>
        <w:rPr>
          <w:rFonts w:ascii="Times New Roman" w:hAnsi="Times New Roman"/>
          <w:color w:val="000000" w:themeColor="text1"/>
          <w:sz w:val="28"/>
          <w:szCs w:val="28"/>
        </w:rPr>
      </w:pPr>
    </w:p>
    <w:p w:rsidR="00314CDB" w:rsidRPr="006A4EC1" w:rsidRDefault="00314CDB" w:rsidP="00CB59BC">
      <w:pPr>
        <w:spacing w:after="0" w:line="240" w:lineRule="auto"/>
        <w:jc w:val="both"/>
        <w:rPr>
          <w:rFonts w:ascii="Times New Roman" w:eastAsia="Times New Roman" w:hAnsi="Times New Roman"/>
          <w:bCs/>
          <w:color w:val="000000" w:themeColor="text1"/>
          <w:sz w:val="28"/>
          <w:szCs w:val="28"/>
          <w:highlight w:val="white"/>
          <w:lang w:val="vi-VN"/>
        </w:rPr>
      </w:pPr>
      <w:r w:rsidRPr="006A4EC1">
        <w:rPr>
          <w:rFonts w:ascii="Times New Roman" w:eastAsia="Times New Roman" w:hAnsi="Times New Roman"/>
          <w:b/>
          <w:i/>
          <w:color w:val="000000" w:themeColor="text1"/>
          <w:sz w:val="28"/>
          <w:szCs w:val="28"/>
        </w:rPr>
        <w:t>d. Tổ chức thực hiện:</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1: Chuyển giao nhiệm vụ: </w:t>
      </w:r>
    </w:p>
    <w:p w:rsidR="00314CDB" w:rsidRPr="006A4EC1" w:rsidRDefault="00314CDB" w:rsidP="00CB59BC">
      <w:pPr>
        <w:spacing w:after="0" w:line="240" w:lineRule="auto"/>
        <w:contextualSpacing/>
        <w:jc w:val="both"/>
        <w:rPr>
          <w:rFonts w:ascii="Times New Roman" w:eastAsia="Times New Roman" w:hAnsi="Times New Roman"/>
          <w:bCs/>
          <w:color w:val="000000" w:themeColor="text1"/>
          <w:sz w:val="28"/>
          <w:szCs w:val="28"/>
          <w:lang w:val="vi-VN"/>
        </w:rPr>
      </w:pPr>
      <w:r w:rsidRPr="006A4EC1">
        <w:rPr>
          <w:rFonts w:ascii="Times New Roman" w:eastAsia="Times New Roman" w:hAnsi="Times New Roman"/>
          <w:bCs/>
          <w:color w:val="000000" w:themeColor="text1"/>
          <w:sz w:val="28"/>
          <w:szCs w:val="28"/>
        </w:rPr>
        <w:t xml:space="preserve">GV: </w:t>
      </w:r>
      <w:r w:rsidR="0077348A" w:rsidRPr="006A4EC1">
        <w:rPr>
          <w:rFonts w:ascii="Times New Roman" w:eastAsia="Times New Roman" w:hAnsi="Times New Roman"/>
          <w:bCs/>
          <w:color w:val="000000" w:themeColor="text1"/>
          <w:sz w:val="28"/>
          <w:szCs w:val="28"/>
        </w:rPr>
        <w:t>Chiếu sơ đồ H 22.1 và H22.2</w:t>
      </w:r>
    </w:p>
    <w:p w:rsidR="00314CDB" w:rsidRPr="006A4EC1" w:rsidRDefault="00314CDB" w:rsidP="00CB59BC">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 xml:space="preserve">GV giao nhiệm vụ: </w:t>
      </w:r>
    </w:p>
    <w:p w:rsidR="00314CDB" w:rsidRPr="006A4EC1" w:rsidRDefault="00314CDB" w:rsidP="00CB59BC">
      <w:pPr>
        <w:spacing w:after="0" w:line="240" w:lineRule="auto"/>
        <w:jc w:val="both"/>
        <w:rPr>
          <w:rFonts w:ascii="Times New Roman" w:hAnsi="Times New Roman"/>
          <w:color w:val="000000" w:themeColor="text1"/>
          <w:sz w:val="28"/>
          <w:szCs w:val="28"/>
          <w:shd w:val="clear" w:color="auto" w:fill="FFFFFF"/>
        </w:rPr>
      </w:pPr>
      <w:r w:rsidRPr="006A4EC1">
        <w:rPr>
          <w:rFonts w:ascii="Times New Roman" w:eastAsia="Times New Roman" w:hAnsi="Times New Roman"/>
          <w:bCs/>
          <w:color w:val="000000" w:themeColor="text1"/>
          <w:sz w:val="28"/>
          <w:szCs w:val="28"/>
          <w:u w:val="single"/>
        </w:rPr>
        <w:t>Nhiệm vụ 1</w:t>
      </w:r>
      <w:r w:rsidRPr="006A4EC1">
        <w:rPr>
          <w:rFonts w:ascii="Times New Roman" w:eastAsia="Times New Roman" w:hAnsi="Times New Roman"/>
          <w:bCs/>
          <w:color w:val="000000" w:themeColor="text1"/>
          <w:sz w:val="28"/>
          <w:szCs w:val="28"/>
        </w:rPr>
        <w:t xml:space="preserve">: </w:t>
      </w:r>
      <w:r w:rsidRPr="006A4EC1">
        <w:rPr>
          <w:rFonts w:ascii="Times New Roman" w:hAnsi="Times New Roman"/>
          <w:i/>
          <w:color w:val="000000" w:themeColor="text1"/>
          <w:sz w:val="28"/>
          <w:szCs w:val="28"/>
          <w:shd w:val="clear" w:color="auto" w:fill="FFFFFF"/>
        </w:rPr>
        <w:t xml:space="preserve">Hoạt động </w:t>
      </w:r>
      <w:r w:rsidR="0077348A" w:rsidRPr="006A4EC1">
        <w:rPr>
          <w:rFonts w:ascii="Times New Roman" w:hAnsi="Times New Roman"/>
          <w:i/>
          <w:color w:val="000000" w:themeColor="text1"/>
          <w:sz w:val="28"/>
          <w:szCs w:val="28"/>
          <w:shd w:val="clear" w:color="auto" w:fill="FFFFFF"/>
        </w:rPr>
        <w:t>cá nhân</w:t>
      </w:r>
      <w:r w:rsidRPr="006A4EC1">
        <w:rPr>
          <w:rFonts w:ascii="Times New Roman" w:hAnsi="Times New Roman"/>
          <w:color w:val="000000" w:themeColor="text1"/>
          <w:sz w:val="28"/>
          <w:szCs w:val="28"/>
          <w:shd w:val="clear" w:color="auto" w:fill="FFFFFF"/>
        </w:rPr>
        <w:t xml:space="preserve"> </w:t>
      </w:r>
    </w:p>
    <w:p w:rsidR="00314CDB" w:rsidRPr="006A4EC1" w:rsidRDefault="0077348A" w:rsidP="00CB59BC">
      <w:pP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Quan sát H22.1 kết hợp kiến thức đã học</w:t>
      </w:r>
      <w:r w:rsidRPr="006A4EC1">
        <w:rPr>
          <w:rFonts w:ascii="Times New Roman" w:eastAsia="Times New Roman" w:hAnsi="Times New Roman"/>
          <w:noProof/>
          <w:color w:val="000000" w:themeColor="text1"/>
          <w:sz w:val="28"/>
          <w:szCs w:val="28"/>
          <w:lang w:val="nl-NL"/>
        </w:rPr>
        <w:t xml:space="preserve"> trả lời các câu hỏi 1/mục nội dung</w:t>
      </w:r>
    </w:p>
    <w:p w:rsidR="0077348A" w:rsidRPr="006A4EC1" w:rsidRDefault="0077348A" w:rsidP="00CB59BC">
      <w:pPr>
        <w:spacing w:after="0" w:line="240" w:lineRule="auto"/>
        <w:jc w:val="both"/>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noProof/>
          <w:color w:val="000000" w:themeColor="text1"/>
          <w:sz w:val="28"/>
          <w:szCs w:val="28"/>
          <w:lang w:bidi="vi-VN"/>
        </w:rPr>
        <w:t>+ Nêu đặc điểm vùng biển nước ta?</w:t>
      </w:r>
    </w:p>
    <w:p w:rsidR="0077348A" w:rsidRPr="006A4EC1" w:rsidRDefault="0077348A" w:rsidP="00CB59BC">
      <w:pPr>
        <w:spacing w:after="0" w:line="240" w:lineRule="auto"/>
        <w:jc w:val="both"/>
        <w:rPr>
          <w:rFonts w:ascii="Times New Roman" w:eastAsia="Times New Roman" w:hAnsi="Times New Roman"/>
          <w:noProof/>
          <w:color w:val="000000" w:themeColor="text1"/>
          <w:sz w:val="28"/>
          <w:szCs w:val="28"/>
          <w:lang w:bidi="vi-VN"/>
        </w:rPr>
      </w:pPr>
      <w:r w:rsidRPr="006A4EC1">
        <w:rPr>
          <w:rFonts w:ascii="Times New Roman" w:eastAsia="Times New Roman" w:hAnsi="Times New Roman"/>
          <w:noProof/>
          <w:color w:val="000000" w:themeColor="text1"/>
          <w:sz w:val="28"/>
          <w:szCs w:val="28"/>
          <w:lang w:bidi="vi-VN"/>
        </w:rPr>
        <w:t>+ trình bày các bộ phận của vùng biển Việt Nam?</w:t>
      </w:r>
    </w:p>
    <w:p w:rsidR="005038A8" w:rsidRPr="006A4EC1" w:rsidRDefault="005038A8" w:rsidP="00CB59BC">
      <w:pPr>
        <w:spacing w:after="0" w:line="240" w:lineRule="auto"/>
        <w:jc w:val="both"/>
        <w:rPr>
          <w:rFonts w:ascii="Times New Roman" w:hAnsi="Times New Roman"/>
          <w:color w:val="000000" w:themeColor="text1"/>
          <w:sz w:val="28"/>
          <w:szCs w:val="28"/>
          <w:shd w:val="clear" w:color="auto" w:fill="FFFFFF"/>
        </w:rPr>
      </w:pPr>
      <w:r w:rsidRPr="006A4EC1">
        <w:rPr>
          <w:rFonts w:ascii="Times New Roman" w:eastAsia="Times New Roman" w:hAnsi="Times New Roman"/>
          <w:bCs/>
          <w:color w:val="000000" w:themeColor="text1"/>
          <w:sz w:val="28"/>
          <w:szCs w:val="28"/>
          <w:u w:val="single"/>
        </w:rPr>
        <w:t>Nhiệm vụ 2</w:t>
      </w:r>
      <w:r w:rsidRPr="006A4EC1">
        <w:rPr>
          <w:rFonts w:ascii="Times New Roman" w:eastAsia="Times New Roman" w:hAnsi="Times New Roman"/>
          <w:bCs/>
          <w:color w:val="000000" w:themeColor="text1"/>
          <w:sz w:val="28"/>
          <w:szCs w:val="28"/>
        </w:rPr>
        <w:t xml:space="preserve">: </w:t>
      </w:r>
      <w:r w:rsidR="00314CDB" w:rsidRPr="006A4EC1">
        <w:rPr>
          <w:rFonts w:ascii="Times New Roman" w:hAnsi="Times New Roman"/>
          <w:i/>
          <w:color w:val="000000" w:themeColor="text1"/>
          <w:sz w:val="28"/>
          <w:szCs w:val="28"/>
          <w:shd w:val="clear" w:color="auto" w:fill="FFFFFF"/>
        </w:rPr>
        <w:t>Hoạt độ</w:t>
      </w:r>
      <w:r w:rsidR="0077348A" w:rsidRPr="006A4EC1">
        <w:rPr>
          <w:rFonts w:ascii="Times New Roman" w:hAnsi="Times New Roman"/>
          <w:i/>
          <w:color w:val="000000" w:themeColor="text1"/>
          <w:sz w:val="28"/>
          <w:szCs w:val="28"/>
          <w:shd w:val="clear" w:color="auto" w:fill="FFFFFF"/>
        </w:rPr>
        <w:t>ng nhóm cặp</w:t>
      </w:r>
      <w:r w:rsidR="0077348A" w:rsidRPr="006A4EC1">
        <w:rPr>
          <w:rFonts w:ascii="Times New Roman" w:hAnsi="Times New Roman"/>
          <w:color w:val="000000" w:themeColor="text1"/>
          <w:sz w:val="28"/>
          <w:szCs w:val="28"/>
          <w:shd w:val="clear" w:color="auto" w:fill="FFFFFF"/>
        </w:rPr>
        <w:t xml:space="preserve"> (5</w:t>
      </w:r>
      <w:r w:rsidR="00314CDB" w:rsidRPr="006A4EC1">
        <w:rPr>
          <w:rFonts w:ascii="Times New Roman" w:hAnsi="Times New Roman"/>
          <w:color w:val="000000" w:themeColor="text1"/>
          <w:sz w:val="28"/>
          <w:szCs w:val="28"/>
          <w:shd w:val="clear" w:color="auto" w:fill="FFFFFF"/>
        </w:rPr>
        <w:t xml:space="preserve"> phút): </w:t>
      </w:r>
    </w:p>
    <w:p w:rsidR="0077348A" w:rsidRPr="006A4EC1" w:rsidRDefault="0077348A" w:rsidP="00CB59BC">
      <w:pP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lang w:bidi="vi-VN"/>
        </w:rPr>
        <w:t xml:space="preserve">Quan sát hình 22.2 </w:t>
      </w:r>
      <w:r w:rsidRPr="006A4EC1">
        <w:rPr>
          <w:rFonts w:ascii="Times New Roman" w:eastAsia="Times New Roman" w:hAnsi="Times New Roman"/>
          <w:noProof/>
          <w:color w:val="000000" w:themeColor="text1"/>
          <w:sz w:val="28"/>
          <w:szCs w:val="28"/>
          <w:lang w:val="vi-VN"/>
        </w:rPr>
        <w:t xml:space="preserve">xác định các huyện đảo, thành phố đảo </w:t>
      </w:r>
      <w:r w:rsidRPr="006A4EC1">
        <w:rPr>
          <w:rFonts w:ascii="Times New Roman" w:eastAsia="Times New Roman" w:hAnsi="Times New Roman"/>
          <w:noProof/>
          <w:color w:val="000000" w:themeColor="text1"/>
          <w:sz w:val="28"/>
          <w:szCs w:val="28"/>
        </w:rPr>
        <w:t>theo phiếu học tập câu hỏi số 2 mục nội dung:</w:t>
      </w:r>
    </w:p>
    <w:p w:rsidR="00314CDB" w:rsidRPr="006A4EC1" w:rsidRDefault="00314CDB" w:rsidP="00CB59BC">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HS: Đọc yêu cầu và tiến nhận nhiệm vụ</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2: Thực hiện nhiệm vụ học tập</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hướng dẫn HS làm việc</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color w:val="000000" w:themeColor="text1"/>
          <w:sz w:val="28"/>
          <w:szCs w:val="28"/>
        </w:rPr>
        <w:lastRenderedPageBreak/>
        <w:t xml:space="preserve">- </w:t>
      </w:r>
      <w:r w:rsidRPr="006A4EC1">
        <w:rPr>
          <w:rFonts w:ascii="Times New Roman" w:eastAsia="Times New Roman" w:hAnsi="Times New Roman"/>
          <w:color w:val="000000" w:themeColor="text1"/>
          <w:sz w:val="28"/>
          <w:szCs w:val="28"/>
        </w:rPr>
        <w:t xml:space="preserve">HS thực hiện làm </w:t>
      </w:r>
      <w:r w:rsidR="00422BB6" w:rsidRPr="006A4EC1">
        <w:rPr>
          <w:rFonts w:ascii="Times New Roman" w:eastAsia="Times New Roman" w:hAnsi="Times New Roman"/>
          <w:color w:val="000000" w:themeColor="text1"/>
          <w:sz w:val="28"/>
          <w:szCs w:val="28"/>
        </w:rPr>
        <w:t>việc cá nhân, nhóm cặp</w:t>
      </w:r>
      <w:r w:rsidRPr="006A4EC1">
        <w:rPr>
          <w:rFonts w:ascii="Times New Roman" w:eastAsia="Times New Roman" w:hAnsi="Times New Roman"/>
          <w:color w:val="000000" w:themeColor="text1"/>
          <w:sz w:val="28"/>
          <w:szCs w:val="28"/>
        </w:rPr>
        <w:t>, thống nhất ý kiến, ghi phiếu học tập, dự kiến các câu hỏi tương tác.</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giám sát, có những hỗ trợ kịp thời với những khó khăn của HS</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3: Báo cáo kết quả thực hiện nhiệm vụ </w:t>
      </w:r>
    </w:p>
    <w:p w:rsidR="00314CDB" w:rsidRPr="006A4EC1" w:rsidRDefault="00314CDB"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gọi đại diện nhóm trình bày sản phẩm,</w:t>
      </w:r>
    </w:p>
    <w:p w:rsidR="00314CDB" w:rsidRPr="006A4EC1" w:rsidRDefault="00314CDB"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các nhóm khác nhận xét, bổ sung.</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 HS nêu câu hỏi tương tác. </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đánh giá kết quả sản phẩm của nhóm bạn dựa theo tiêu chí (Phụ lục)</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4: Kết luận, nhận định:</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quan sát, nhận xét, đánh giá quá trình thực hiện của học sinh, biểu dương nhóm HS làm việc tốt</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GV chuẩn kiến thức</w:t>
      </w:r>
    </w:p>
    <w:p w:rsidR="00CF36A1" w:rsidRPr="006A4EC1" w:rsidRDefault="00CF36A1" w:rsidP="00CB59B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000000" w:themeColor="text1"/>
          <w:sz w:val="28"/>
          <w:szCs w:val="28"/>
        </w:rPr>
      </w:pPr>
      <w:r w:rsidRPr="006A4EC1">
        <w:rPr>
          <w:rFonts w:ascii="Times New Roman" w:hAnsi="Times New Roman"/>
          <w:b/>
          <w:bCs/>
          <w:color w:val="000000" w:themeColor="text1"/>
          <w:sz w:val="28"/>
          <w:szCs w:val="28"/>
        </w:rPr>
        <w:t>1. Biển và đảo Việt Nam</w:t>
      </w:r>
    </w:p>
    <w:p w:rsidR="00CF36A1" w:rsidRPr="006A4EC1" w:rsidRDefault="00CF36A1"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 Đặc điểm vùng biển nước ta: </w:t>
      </w:r>
    </w:p>
    <w:p w:rsidR="00CF36A1" w:rsidRPr="006A4EC1" w:rsidRDefault="00CF36A1"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Có đường bờ biển dài 3260 km</w:t>
      </w:r>
    </w:p>
    <w:p w:rsidR="00CF36A1" w:rsidRPr="006A4EC1" w:rsidRDefault="00CF36A1"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Vùng biển rộng 1 triệu km</w:t>
      </w:r>
      <w:r w:rsidRPr="006A4EC1">
        <w:rPr>
          <w:rFonts w:ascii="Times New Roman" w:eastAsia="Times New Roman" w:hAnsi="Times New Roman"/>
          <w:color w:val="000000" w:themeColor="text1"/>
          <w:sz w:val="28"/>
          <w:szCs w:val="28"/>
          <w:vertAlign w:val="superscript"/>
        </w:rPr>
        <w:t>2</w:t>
      </w:r>
    </w:p>
    <w:p w:rsidR="00CF36A1" w:rsidRPr="006A4EC1" w:rsidRDefault="00CF36A1"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 + Là 1 bộ phận của biển Đông </w:t>
      </w:r>
    </w:p>
    <w:p w:rsidR="00CF36A1" w:rsidRPr="006A4EC1" w:rsidRDefault="00CF36A1"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 Vùng biển Việt Nam bao gồm nội thuỷ, lãnh hải, vùng tiếp giáp lãnh hải, vùng đặc quyền kinh tế và thềm lục địa</w:t>
      </w:r>
    </w:p>
    <w:p w:rsidR="00CF36A1" w:rsidRPr="006A4EC1" w:rsidRDefault="00CF36A1"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  Có 28 tỉnh và thành phố trực thuộc Trung ương giáp biển</w:t>
      </w:r>
    </w:p>
    <w:p w:rsidR="00CF36A1" w:rsidRPr="006A4EC1" w:rsidRDefault="00CF36A1"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 Có hàng nghìn đảo lớn nhỏ, tập hợp các đảo gần nhau tạo thành quần đảo. Một số đảo và quần đảo của nước ta đã được tổ chức thành đơn vị hành chính cấp huyện và cấp thành phố.</w:t>
      </w:r>
    </w:p>
    <w:p w:rsidR="00300D1D" w:rsidRPr="006A4EC1" w:rsidRDefault="00314CDB" w:rsidP="006A4EC1">
      <w:pPr>
        <w:spacing w:after="0" w:line="240" w:lineRule="auto"/>
        <w:rPr>
          <w:rFonts w:ascii="Times New Roman" w:eastAsia="Times New Roman" w:hAnsi="Times New Roman"/>
          <w:b/>
          <w:bCs/>
          <w:i/>
          <w:color w:val="000000" w:themeColor="text1"/>
          <w:sz w:val="28"/>
          <w:szCs w:val="28"/>
        </w:rPr>
      </w:pPr>
      <w:r w:rsidRPr="006A4EC1">
        <w:rPr>
          <w:rFonts w:ascii="Times New Roman" w:eastAsia="Times New Roman" w:hAnsi="Times New Roman"/>
          <w:b/>
          <w:i/>
          <w:color w:val="000000" w:themeColor="text1"/>
          <w:sz w:val="28"/>
          <w:szCs w:val="28"/>
        </w:rPr>
        <w:t xml:space="preserve">Hoạt động 2.2. </w:t>
      </w:r>
      <w:r w:rsidR="00300D1D" w:rsidRPr="006A4EC1">
        <w:rPr>
          <w:rFonts w:ascii="Times New Roman" w:eastAsia="Times New Roman" w:hAnsi="Times New Roman"/>
          <w:b/>
          <w:bCs/>
          <w:i/>
          <w:iCs/>
          <w:color w:val="000000" w:themeColor="text1"/>
          <w:sz w:val="28"/>
          <w:szCs w:val="28"/>
          <w:lang w:bidi="vi-VN"/>
        </w:rPr>
        <w:t>Tìm hiểu phát triển tổng hợp kinh tế biển, đảo</w:t>
      </w:r>
    </w:p>
    <w:p w:rsidR="00314CDB" w:rsidRPr="006A4EC1" w:rsidRDefault="00314CDB" w:rsidP="00CB59BC">
      <w:pPr>
        <w:spacing w:after="0" w:line="240" w:lineRule="auto"/>
        <w:rPr>
          <w:rFonts w:ascii="Times New Roman" w:eastAsia="Times New Roman" w:hAnsi="Times New Roman"/>
          <w:b/>
          <w:i/>
          <w:color w:val="000000" w:themeColor="text1"/>
          <w:sz w:val="28"/>
          <w:szCs w:val="28"/>
        </w:rPr>
      </w:pPr>
      <w:r w:rsidRPr="006A4EC1">
        <w:rPr>
          <w:rFonts w:ascii="Times New Roman" w:eastAsia="Times New Roman" w:hAnsi="Times New Roman"/>
          <w:b/>
          <w:i/>
          <w:color w:val="000000" w:themeColor="text1"/>
          <w:sz w:val="28"/>
          <w:szCs w:val="28"/>
        </w:rPr>
        <w:t>a. Mục tiêu:</w:t>
      </w:r>
    </w:p>
    <w:p w:rsidR="00300D1D" w:rsidRPr="006A4EC1" w:rsidRDefault="00300D1D" w:rsidP="00CB59BC">
      <w:pPr>
        <w:widowControl w:val="0"/>
        <w:pBdr>
          <w:top w:val="nil"/>
          <w:left w:val="nil"/>
          <w:bottom w:val="nil"/>
          <w:right w:val="nil"/>
          <w:between w:val="nil"/>
        </w:pBdr>
        <w:tabs>
          <w:tab w:val="left" w:pos="447"/>
        </w:tabs>
        <w:spacing w:after="0" w:line="240" w:lineRule="auto"/>
        <w:jc w:val="both"/>
        <w:rPr>
          <w:rFonts w:ascii="Times New Roman" w:eastAsia="Times New Roman" w:hAnsi="Times New Roman"/>
          <w:b/>
          <w:i/>
          <w:noProof/>
          <w:color w:val="000000" w:themeColor="text1"/>
          <w:sz w:val="28"/>
          <w:szCs w:val="28"/>
        </w:rPr>
      </w:pPr>
      <w:r w:rsidRPr="006A4EC1">
        <w:rPr>
          <w:rFonts w:ascii="Times New Roman" w:eastAsia="Times New Roman" w:hAnsi="Times New Roman"/>
          <w:noProof/>
          <w:color w:val="000000" w:themeColor="text1"/>
          <w:sz w:val="28"/>
          <w:szCs w:val="28"/>
          <w:lang w:val="nl-NL" w:bidi="vi-VN"/>
        </w:rPr>
        <w:t>Trình bày được nội dung phát triển tổng hợp các ngành kinh tế biển</w:t>
      </w:r>
      <w:r w:rsidRPr="006A4EC1">
        <w:rPr>
          <w:rFonts w:ascii="Times New Roman" w:eastAsia="Times New Roman" w:hAnsi="Times New Roman"/>
          <w:b/>
          <w:i/>
          <w:noProof/>
          <w:color w:val="000000" w:themeColor="text1"/>
          <w:sz w:val="28"/>
          <w:szCs w:val="28"/>
        </w:rPr>
        <w:t xml:space="preserve"> </w:t>
      </w:r>
    </w:p>
    <w:p w:rsidR="00314CDB" w:rsidRPr="006A4EC1" w:rsidRDefault="00314CDB" w:rsidP="00CB59BC">
      <w:pPr>
        <w:widowControl w:val="0"/>
        <w:pBdr>
          <w:top w:val="nil"/>
          <w:left w:val="nil"/>
          <w:bottom w:val="nil"/>
          <w:right w:val="nil"/>
          <w:between w:val="nil"/>
        </w:pBdr>
        <w:tabs>
          <w:tab w:val="left" w:pos="447"/>
        </w:tabs>
        <w:spacing w:after="0" w:line="240" w:lineRule="auto"/>
        <w:jc w:val="both"/>
        <w:rPr>
          <w:rFonts w:ascii="Times New Roman" w:eastAsia="Times New Roman" w:hAnsi="Times New Roman"/>
          <w:i/>
          <w:color w:val="000000" w:themeColor="text1"/>
          <w:sz w:val="28"/>
          <w:szCs w:val="28"/>
        </w:rPr>
      </w:pPr>
      <w:r w:rsidRPr="006A4EC1">
        <w:rPr>
          <w:rFonts w:ascii="Times New Roman" w:eastAsia="Times New Roman" w:hAnsi="Times New Roman"/>
          <w:b/>
          <w:i/>
          <w:color w:val="000000" w:themeColor="text1"/>
          <w:sz w:val="28"/>
          <w:szCs w:val="28"/>
        </w:rPr>
        <w:t>b. Nội dung:</w:t>
      </w:r>
    </w:p>
    <w:p w:rsidR="00300D1D" w:rsidRPr="006A4EC1" w:rsidRDefault="00300D1D" w:rsidP="00CB59BC">
      <w:pPr>
        <w:widowControl w:val="0"/>
        <w:pBdr>
          <w:top w:val="nil"/>
          <w:left w:val="nil"/>
          <w:bottom w:val="nil"/>
          <w:right w:val="nil"/>
          <w:between w:val="nil"/>
        </w:pBdr>
        <w:tabs>
          <w:tab w:val="left" w:pos="447"/>
        </w:tabs>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lang w:val="nl-NL" w:bidi="vi-VN"/>
        </w:rPr>
        <w:t>HS quan sát hình 22.3 và đọc thông tin mục a, hãy trình bày nội dung phát triển tổng hợp các ngành kinh tế biển ở nước ta</w:t>
      </w:r>
      <w:r w:rsidRPr="006A4EC1">
        <w:rPr>
          <w:rFonts w:ascii="Times New Roman" w:eastAsia="Times New Roman" w:hAnsi="Times New Roman"/>
          <w:b/>
          <w:i/>
          <w:noProof/>
          <w:color w:val="000000" w:themeColor="text1"/>
          <w:sz w:val="28"/>
          <w:szCs w:val="28"/>
        </w:rPr>
        <w:t xml:space="preserve"> </w:t>
      </w:r>
      <w:r w:rsidRPr="006A4EC1">
        <w:rPr>
          <w:rFonts w:ascii="Times New Roman" w:eastAsia="Times New Roman" w:hAnsi="Times New Roman"/>
          <w:noProof/>
          <w:color w:val="000000" w:themeColor="text1"/>
          <w:sz w:val="28"/>
          <w:szCs w:val="28"/>
        </w:rPr>
        <w:t>theo phiếu học tập số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23"/>
        <w:gridCol w:w="1454"/>
        <w:gridCol w:w="1531"/>
        <w:gridCol w:w="1565"/>
        <w:gridCol w:w="1637"/>
      </w:tblGrid>
      <w:tr w:rsidR="006A4EC1" w:rsidRPr="006A4EC1" w:rsidTr="005F0B08">
        <w:trPr>
          <w:trHeight w:hRule="exact" w:val="1186"/>
          <w:jc w:val="center"/>
        </w:trPr>
        <w:tc>
          <w:tcPr>
            <w:tcW w:w="2323" w:type="dxa"/>
            <w:tcBorders>
              <w:top w:val="single" w:sz="4" w:space="0" w:color="auto"/>
              <w:left w:val="single" w:sz="4" w:space="0" w:color="auto"/>
            </w:tcBorders>
            <w:shd w:val="clear" w:color="auto" w:fill="F6D8B4"/>
            <w:vAlign w:val="bottom"/>
          </w:tcPr>
          <w:p w:rsidR="00300D1D" w:rsidRPr="006A4EC1" w:rsidRDefault="00300D1D" w:rsidP="00CB59BC">
            <w:pPr>
              <w:pStyle w:val="Khc0"/>
              <w:spacing w:after="0" w:line="240" w:lineRule="auto"/>
              <w:ind w:left="1200"/>
              <w:rPr>
                <w:color w:val="000000" w:themeColor="text1"/>
                <w:sz w:val="28"/>
                <w:szCs w:val="28"/>
              </w:rPr>
            </w:pPr>
            <w:r w:rsidRPr="006A4EC1">
              <w:rPr>
                <w:b/>
                <w:bCs/>
                <w:color w:val="000000" w:themeColor="text1"/>
                <w:sz w:val="28"/>
                <w:szCs w:val="28"/>
              </w:rPr>
              <w:t>Đặc điểm</w:t>
            </w:r>
          </w:p>
          <w:p w:rsidR="00300D1D" w:rsidRPr="006A4EC1" w:rsidRDefault="00300D1D" w:rsidP="00CB59BC">
            <w:pPr>
              <w:pStyle w:val="Khc0"/>
              <w:spacing w:after="0" w:line="240" w:lineRule="auto"/>
              <w:rPr>
                <w:color w:val="000000" w:themeColor="text1"/>
                <w:sz w:val="28"/>
                <w:szCs w:val="28"/>
              </w:rPr>
            </w:pPr>
            <w:r w:rsidRPr="006A4EC1">
              <w:rPr>
                <w:b/>
                <w:bCs/>
                <w:color w:val="000000" w:themeColor="text1"/>
                <w:sz w:val="28"/>
                <w:szCs w:val="28"/>
              </w:rPr>
              <w:t>Các ngành</w:t>
            </w:r>
          </w:p>
        </w:tc>
        <w:tc>
          <w:tcPr>
            <w:tcW w:w="1454" w:type="dxa"/>
            <w:tcBorders>
              <w:top w:val="single" w:sz="4" w:space="0" w:color="auto"/>
              <w:left w:val="single" w:sz="4" w:space="0" w:color="auto"/>
            </w:tcBorders>
            <w:shd w:val="clear" w:color="auto" w:fill="F6D8B4"/>
            <w:vAlign w:val="center"/>
          </w:tcPr>
          <w:p w:rsidR="00300D1D" w:rsidRPr="006A4EC1" w:rsidRDefault="00300D1D" w:rsidP="00CB59BC">
            <w:pPr>
              <w:pStyle w:val="Khc0"/>
              <w:spacing w:after="0" w:line="240" w:lineRule="auto"/>
              <w:jc w:val="center"/>
              <w:rPr>
                <w:color w:val="000000" w:themeColor="text1"/>
                <w:sz w:val="28"/>
                <w:szCs w:val="28"/>
              </w:rPr>
            </w:pPr>
            <w:r w:rsidRPr="006A4EC1">
              <w:rPr>
                <w:b/>
                <w:bCs/>
                <w:color w:val="000000" w:themeColor="text1"/>
                <w:sz w:val="28"/>
                <w:szCs w:val="28"/>
              </w:rPr>
              <w:t>Tiểm năng</w:t>
            </w:r>
          </w:p>
        </w:tc>
        <w:tc>
          <w:tcPr>
            <w:tcW w:w="1531" w:type="dxa"/>
            <w:tcBorders>
              <w:top w:val="single" w:sz="4" w:space="0" w:color="auto"/>
              <w:left w:val="single" w:sz="4" w:space="0" w:color="auto"/>
            </w:tcBorders>
            <w:shd w:val="clear" w:color="auto" w:fill="F6D8B4"/>
            <w:vAlign w:val="center"/>
          </w:tcPr>
          <w:p w:rsidR="00300D1D" w:rsidRPr="006A4EC1" w:rsidRDefault="00300D1D" w:rsidP="00CB59BC">
            <w:pPr>
              <w:pStyle w:val="Khc0"/>
              <w:spacing w:after="0" w:line="240" w:lineRule="auto"/>
              <w:jc w:val="center"/>
              <w:rPr>
                <w:color w:val="000000" w:themeColor="text1"/>
                <w:sz w:val="28"/>
                <w:szCs w:val="28"/>
              </w:rPr>
            </w:pPr>
            <w:r w:rsidRPr="006A4EC1">
              <w:rPr>
                <w:b/>
                <w:bCs/>
                <w:color w:val="000000" w:themeColor="text1"/>
                <w:sz w:val="28"/>
                <w:szCs w:val="28"/>
              </w:rPr>
              <w:t>Hiện trạng</w:t>
            </w:r>
          </w:p>
        </w:tc>
        <w:tc>
          <w:tcPr>
            <w:tcW w:w="1565" w:type="dxa"/>
            <w:tcBorders>
              <w:top w:val="single" w:sz="4" w:space="0" w:color="auto"/>
              <w:left w:val="single" w:sz="4" w:space="0" w:color="auto"/>
            </w:tcBorders>
            <w:shd w:val="clear" w:color="auto" w:fill="F6D8B4"/>
            <w:vAlign w:val="center"/>
          </w:tcPr>
          <w:p w:rsidR="00300D1D" w:rsidRPr="006A4EC1" w:rsidRDefault="00300D1D" w:rsidP="00CB59BC">
            <w:pPr>
              <w:pStyle w:val="Khc0"/>
              <w:spacing w:after="0" w:line="240" w:lineRule="auto"/>
              <w:jc w:val="center"/>
              <w:rPr>
                <w:color w:val="000000" w:themeColor="text1"/>
                <w:sz w:val="28"/>
                <w:szCs w:val="28"/>
              </w:rPr>
            </w:pPr>
            <w:r w:rsidRPr="006A4EC1">
              <w:rPr>
                <w:b/>
                <w:bCs/>
                <w:color w:val="000000" w:themeColor="text1"/>
                <w:sz w:val="28"/>
                <w:szCs w:val="28"/>
              </w:rPr>
              <w:t>Tác động tới các ngành kinh tế khác</w:t>
            </w:r>
          </w:p>
        </w:tc>
        <w:tc>
          <w:tcPr>
            <w:tcW w:w="1637" w:type="dxa"/>
            <w:tcBorders>
              <w:top w:val="single" w:sz="4" w:space="0" w:color="auto"/>
              <w:left w:val="single" w:sz="4" w:space="0" w:color="auto"/>
              <w:right w:val="single" w:sz="4" w:space="0" w:color="auto"/>
            </w:tcBorders>
            <w:shd w:val="clear" w:color="auto" w:fill="F6D8B4"/>
            <w:vAlign w:val="center"/>
          </w:tcPr>
          <w:p w:rsidR="00300D1D" w:rsidRPr="006A4EC1" w:rsidRDefault="00300D1D" w:rsidP="00CB59BC">
            <w:pPr>
              <w:pStyle w:val="Khc0"/>
              <w:spacing w:after="0" w:line="240" w:lineRule="auto"/>
              <w:rPr>
                <w:color w:val="000000" w:themeColor="text1"/>
                <w:sz w:val="28"/>
                <w:szCs w:val="28"/>
              </w:rPr>
            </w:pPr>
            <w:r w:rsidRPr="006A4EC1">
              <w:rPr>
                <w:b/>
                <w:bCs/>
                <w:color w:val="000000" w:themeColor="text1"/>
                <w:sz w:val="28"/>
                <w:szCs w:val="28"/>
              </w:rPr>
              <w:t>Vấn đề đặt ra</w:t>
            </w:r>
          </w:p>
        </w:tc>
      </w:tr>
      <w:tr w:rsidR="006A4EC1" w:rsidRPr="006A4EC1" w:rsidTr="005F0B08">
        <w:trPr>
          <w:trHeight w:hRule="exact" w:val="408"/>
          <w:jc w:val="center"/>
        </w:trPr>
        <w:tc>
          <w:tcPr>
            <w:tcW w:w="2323" w:type="dxa"/>
            <w:tcBorders>
              <w:top w:val="single" w:sz="4" w:space="0" w:color="auto"/>
              <w:left w:val="single" w:sz="4" w:space="0" w:color="auto"/>
            </w:tcBorders>
            <w:shd w:val="clear" w:color="auto" w:fill="auto"/>
            <w:vAlign w:val="bottom"/>
          </w:tcPr>
          <w:p w:rsidR="00300D1D" w:rsidRPr="006A4EC1" w:rsidRDefault="00300D1D" w:rsidP="00CB59BC">
            <w:pPr>
              <w:pStyle w:val="Khc0"/>
              <w:spacing w:after="0" w:line="240" w:lineRule="auto"/>
              <w:rPr>
                <w:color w:val="000000" w:themeColor="text1"/>
                <w:sz w:val="28"/>
                <w:szCs w:val="28"/>
              </w:rPr>
            </w:pPr>
            <w:r w:rsidRPr="006A4EC1">
              <w:rPr>
                <w:color w:val="000000" w:themeColor="text1"/>
                <w:sz w:val="28"/>
                <w:szCs w:val="28"/>
              </w:rPr>
              <w:t>Du lịch biển, đảo</w:t>
            </w:r>
          </w:p>
        </w:tc>
        <w:tc>
          <w:tcPr>
            <w:tcW w:w="1454" w:type="dxa"/>
            <w:tcBorders>
              <w:top w:val="single" w:sz="4" w:space="0" w:color="auto"/>
              <w:lef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531" w:type="dxa"/>
            <w:tcBorders>
              <w:top w:val="single" w:sz="4" w:space="0" w:color="auto"/>
              <w:lef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565" w:type="dxa"/>
            <w:tcBorders>
              <w:top w:val="single" w:sz="4" w:space="0" w:color="auto"/>
              <w:lef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637" w:type="dxa"/>
            <w:tcBorders>
              <w:top w:val="single" w:sz="4" w:space="0" w:color="auto"/>
              <w:left w:val="single" w:sz="4" w:space="0" w:color="auto"/>
              <w:righ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r>
      <w:tr w:rsidR="006A4EC1" w:rsidRPr="006A4EC1" w:rsidTr="005F0B08">
        <w:trPr>
          <w:trHeight w:hRule="exact" w:val="739"/>
          <w:jc w:val="center"/>
        </w:trPr>
        <w:tc>
          <w:tcPr>
            <w:tcW w:w="2323" w:type="dxa"/>
            <w:tcBorders>
              <w:top w:val="single" w:sz="4" w:space="0" w:color="auto"/>
              <w:left w:val="single" w:sz="4" w:space="0" w:color="auto"/>
            </w:tcBorders>
            <w:shd w:val="clear" w:color="auto" w:fill="auto"/>
            <w:vAlign w:val="bottom"/>
          </w:tcPr>
          <w:p w:rsidR="00300D1D" w:rsidRPr="006A4EC1" w:rsidRDefault="00300D1D" w:rsidP="00CB59BC">
            <w:pPr>
              <w:pStyle w:val="Khc0"/>
              <w:spacing w:after="0" w:line="240" w:lineRule="auto"/>
              <w:rPr>
                <w:color w:val="000000" w:themeColor="text1"/>
                <w:sz w:val="28"/>
                <w:szCs w:val="28"/>
              </w:rPr>
            </w:pPr>
            <w:r w:rsidRPr="006A4EC1">
              <w:rPr>
                <w:color w:val="000000" w:themeColor="text1"/>
                <w:sz w:val="28"/>
                <w:szCs w:val="28"/>
              </w:rPr>
              <w:t>Giao thông vận tải biển</w:t>
            </w:r>
          </w:p>
        </w:tc>
        <w:tc>
          <w:tcPr>
            <w:tcW w:w="1454" w:type="dxa"/>
            <w:tcBorders>
              <w:top w:val="single" w:sz="4" w:space="0" w:color="auto"/>
              <w:lef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531" w:type="dxa"/>
            <w:tcBorders>
              <w:top w:val="single" w:sz="4" w:space="0" w:color="auto"/>
              <w:lef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565" w:type="dxa"/>
            <w:tcBorders>
              <w:top w:val="single" w:sz="4" w:space="0" w:color="auto"/>
              <w:lef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637" w:type="dxa"/>
            <w:tcBorders>
              <w:top w:val="single" w:sz="4" w:space="0" w:color="auto"/>
              <w:left w:val="single" w:sz="4" w:space="0" w:color="auto"/>
              <w:righ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r>
      <w:tr w:rsidR="006A4EC1" w:rsidRPr="006A4EC1" w:rsidTr="005F0B08">
        <w:trPr>
          <w:trHeight w:hRule="exact" w:val="739"/>
          <w:jc w:val="center"/>
        </w:trPr>
        <w:tc>
          <w:tcPr>
            <w:tcW w:w="2323" w:type="dxa"/>
            <w:tcBorders>
              <w:top w:val="single" w:sz="4" w:space="0" w:color="auto"/>
              <w:left w:val="single" w:sz="4" w:space="0" w:color="auto"/>
            </w:tcBorders>
            <w:shd w:val="clear" w:color="auto" w:fill="auto"/>
            <w:vAlign w:val="bottom"/>
          </w:tcPr>
          <w:p w:rsidR="00300D1D" w:rsidRPr="006A4EC1" w:rsidRDefault="00300D1D" w:rsidP="00CB59BC">
            <w:pPr>
              <w:pStyle w:val="Khc0"/>
              <w:spacing w:after="0" w:line="240" w:lineRule="auto"/>
              <w:rPr>
                <w:color w:val="000000" w:themeColor="text1"/>
                <w:sz w:val="28"/>
                <w:szCs w:val="28"/>
              </w:rPr>
            </w:pPr>
            <w:r w:rsidRPr="006A4EC1">
              <w:rPr>
                <w:color w:val="000000" w:themeColor="text1"/>
                <w:sz w:val="28"/>
                <w:szCs w:val="28"/>
              </w:rPr>
              <w:t>Khai thác khoáng sản</w:t>
            </w:r>
          </w:p>
        </w:tc>
        <w:tc>
          <w:tcPr>
            <w:tcW w:w="1454" w:type="dxa"/>
            <w:tcBorders>
              <w:top w:val="single" w:sz="4" w:space="0" w:color="auto"/>
              <w:lef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531" w:type="dxa"/>
            <w:tcBorders>
              <w:top w:val="single" w:sz="4" w:space="0" w:color="auto"/>
              <w:lef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565" w:type="dxa"/>
            <w:tcBorders>
              <w:top w:val="single" w:sz="4" w:space="0" w:color="auto"/>
              <w:lef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637" w:type="dxa"/>
            <w:tcBorders>
              <w:top w:val="single" w:sz="4" w:space="0" w:color="auto"/>
              <w:left w:val="single" w:sz="4" w:space="0" w:color="auto"/>
              <w:righ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r>
      <w:tr w:rsidR="00300D1D" w:rsidRPr="006A4EC1" w:rsidTr="005F0B08">
        <w:trPr>
          <w:trHeight w:hRule="exact" w:val="749"/>
          <w:jc w:val="center"/>
        </w:trPr>
        <w:tc>
          <w:tcPr>
            <w:tcW w:w="2323" w:type="dxa"/>
            <w:tcBorders>
              <w:top w:val="single" w:sz="4" w:space="0" w:color="auto"/>
              <w:left w:val="single" w:sz="4" w:space="0" w:color="auto"/>
              <w:bottom w:val="single" w:sz="4" w:space="0" w:color="auto"/>
            </w:tcBorders>
            <w:shd w:val="clear" w:color="auto" w:fill="auto"/>
            <w:vAlign w:val="center"/>
          </w:tcPr>
          <w:p w:rsidR="00300D1D" w:rsidRPr="006A4EC1" w:rsidRDefault="00300D1D" w:rsidP="00CB59BC">
            <w:pPr>
              <w:pStyle w:val="Khc0"/>
              <w:spacing w:after="0" w:line="240" w:lineRule="auto"/>
              <w:rPr>
                <w:color w:val="000000" w:themeColor="text1"/>
                <w:sz w:val="28"/>
                <w:szCs w:val="28"/>
              </w:rPr>
            </w:pPr>
            <w:r w:rsidRPr="006A4EC1">
              <w:rPr>
                <w:color w:val="000000" w:themeColor="text1"/>
                <w:sz w:val="28"/>
                <w:szCs w:val="28"/>
              </w:rPr>
              <w:t>Nuôi trồng và khai thác hải sản</w:t>
            </w:r>
          </w:p>
        </w:tc>
        <w:tc>
          <w:tcPr>
            <w:tcW w:w="1454" w:type="dxa"/>
            <w:tcBorders>
              <w:top w:val="single" w:sz="4" w:space="0" w:color="auto"/>
              <w:left w:val="single" w:sz="4" w:space="0" w:color="auto"/>
              <w:bottom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531" w:type="dxa"/>
            <w:tcBorders>
              <w:top w:val="single" w:sz="4" w:space="0" w:color="auto"/>
              <w:left w:val="single" w:sz="4" w:space="0" w:color="auto"/>
              <w:bottom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565" w:type="dxa"/>
            <w:tcBorders>
              <w:top w:val="single" w:sz="4" w:space="0" w:color="auto"/>
              <w:left w:val="single" w:sz="4" w:space="0" w:color="auto"/>
              <w:bottom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300D1D" w:rsidRPr="006A4EC1" w:rsidRDefault="00300D1D" w:rsidP="00CB59BC">
            <w:pPr>
              <w:spacing w:after="0" w:line="240" w:lineRule="auto"/>
              <w:rPr>
                <w:rFonts w:ascii="Times New Roman" w:hAnsi="Times New Roman"/>
                <w:color w:val="000000" w:themeColor="text1"/>
                <w:sz w:val="28"/>
                <w:szCs w:val="28"/>
              </w:rPr>
            </w:pPr>
          </w:p>
        </w:tc>
      </w:tr>
    </w:tbl>
    <w:p w:rsidR="00300D1D" w:rsidRPr="006A4EC1" w:rsidRDefault="00300D1D" w:rsidP="00CB59BC">
      <w:pPr>
        <w:widowControl w:val="0"/>
        <w:pBdr>
          <w:top w:val="nil"/>
          <w:left w:val="nil"/>
          <w:bottom w:val="nil"/>
          <w:right w:val="nil"/>
          <w:between w:val="nil"/>
        </w:pBdr>
        <w:tabs>
          <w:tab w:val="left" w:pos="447"/>
        </w:tabs>
        <w:spacing w:after="0" w:line="240" w:lineRule="auto"/>
        <w:jc w:val="both"/>
        <w:rPr>
          <w:rFonts w:ascii="Times New Roman" w:eastAsia="Times New Roman" w:hAnsi="Times New Roman"/>
          <w:noProof/>
          <w:color w:val="000000" w:themeColor="text1"/>
          <w:sz w:val="28"/>
          <w:szCs w:val="28"/>
        </w:rPr>
      </w:pPr>
    </w:p>
    <w:p w:rsidR="00314CDB" w:rsidRPr="006A4EC1" w:rsidRDefault="00314CDB" w:rsidP="00CB59BC">
      <w:pPr>
        <w:widowControl w:val="0"/>
        <w:pBdr>
          <w:top w:val="nil"/>
          <w:left w:val="nil"/>
          <w:bottom w:val="nil"/>
          <w:right w:val="nil"/>
          <w:between w:val="nil"/>
        </w:pBdr>
        <w:tabs>
          <w:tab w:val="left" w:pos="447"/>
        </w:tabs>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t xml:space="preserve">c. Sản phẩm: </w:t>
      </w:r>
      <w:r w:rsidRPr="006A4EC1">
        <w:rPr>
          <w:rFonts w:ascii="Times New Roman" w:eastAsia="Times New Roman" w:hAnsi="Times New Roman"/>
          <w:color w:val="000000" w:themeColor="text1"/>
          <w:sz w:val="28"/>
          <w:szCs w:val="28"/>
        </w:rPr>
        <w:t>Nội dung trả lời của HS trên phiếu học tập</w:t>
      </w:r>
    </w:p>
    <w:tbl>
      <w:tblPr>
        <w:tblStyle w:val="TableGrid"/>
        <w:tblW w:w="0" w:type="auto"/>
        <w:tblLook w:val="04A0" w:firstRow="1" w:lastRow="0" w:firstColumn="1" w:lastColumn="0" w:noHBand="0" w:noVBand="1"/>
      </w:tblPr>
      <w:tblGrid>
        <w:gridCol w:w="1320"/>
        <w:gridCol w:w="1932"/>
        <w:gridCol w:w="1916"/>
        <w:gridCol w:w="2103"/>
        <w:gridCol w:w="1790"/>
      </w:tblGrid>
      <w:tr w:rsidR="006A4EC1" w:rsidRPr="006A4EC1" w:rsidTr="00971C0D">
        <w:tc>
          <w:tcPr>
            <w:tcW w:w="1345" w:type="dxa"/>
          </w:tcPr>
          <w:p w:rsidR="005F0B08" w:rsidRPr="006A4EC1" w:rsidRDefault="005F0B08"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lang w:bidi="vi-VN"/>
              </w:rPr>
              <w:t>Đặc điểm</w:t>
            </w:r>
          </w:p>
        </w:tc>
        <w:tc>
          <w:tcPr>
            <w:tcW w:w="1971" w:type="dxa"/>
          </w:tcPr>
          <w:p w:rsidR="005F0B08" w:rsidRPr="006A4EC1" w:rsidRDefault="005F0B08"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lang w:bidi="vi-VN"/>
              </w:rPr>
              <w:t>Tiểm năng</w:t>
            </w:r>
          </w:p>
        </w:tc>
        <w:tc>
          <w:tcPr>
            <w:tcW w:w="1972" w:type="dxa"/>
          </w:tcPr>
          <w:p w:rsidR="005F0B08" w:rsidRPr="006A4EC1" w:rsidRDefault="005F0B08"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lang w:bidi="vi-VN"/>
              </w:rPr>
              <w:t>Hiện trạng</w:t>
            </w:r>
          </w:p>
        </w:tc>
        <w:tc>
          <w:tcPr>
            <w:tcW w:w="2177" w:type="dxa"/>
          </w:tcPr>
          <w:p w:rsidR="005F0B08" w:rsidRPr="006A4EC1" w:rsidRDefault="005F0B08"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lang w:bidi="vi-VN"/>
              </w:rPr>
              <w:t xml:space="preserve">Tác động tới các ngành kinh </w:t>
            </w:r>
            <w:r w:rsidRPr="006A4EC1">
              <w:rPr>
                <w:rFonts w:ascii="Times New Roman" w:eastAsia="Times New Roman" w:hAnsi="Times New Roman"/>
                <w:b/>
                <w:bCs/>
                <w:color w:val="000000" w:themeColor="text1"/>
                <w:sz w:val="28"/>
                <w:szCs w:val="28"/>
                <w:lang w:bidi="vi-VN"/>
              </w:rPr>
              <w:lastRenderedPageBreak/>
              <w:t>tế khác</w:t>
            </w:r>
          </w:p>
        </w:tc>
        <w:tc>
          <w:tcPr>
            <w:tcW w:w="1767" w:type="dxa"/>
          </w:tcPr>
          <w:p w:rsidR="005F0B08" w:rsidRPr="006A4EC1" w:rsidRDefault="005F0B08"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lang w:bidi="vi-VN"/>
              </w:rPr>
              <w:lastRenderedPageBreak/>
              <w:t>Vấn đề đặt ra</w:t>
            </w:r>
          </w:p>
        </w:tc>
      </w:tr>
      <w:tr w:rsidR="006A4EC1" w:rsidRPr="006A4EC1" w:rsidTr="00971C0D">
        <w:tc>
          <w:tcPr>
            <w:tcW w:w="1345" w:type="dxa"/>
          </w:tcPr>
          <w:p w:rsidR="005F0B08" w:rsidRPr="006A4EC1" w:rsidRDefault="005F0B08"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lastRenderedPageBreak/>
              <w:t>Du lịch biển, đảo</w:t>
            </w:r>
          </w:p>
        </w:tc>
        <w:tc>
          <w:tcPr>
            <w:tcW w:w="1971" w:type="dxa"/>
          </w:tcPr>
          <w:p w:rsidR="005F0B08" w:rsidRPr="006A4EC1" w:rsidRDefault="005F0B08"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Tài nguyên du lịch biển phong phú, nhiều bãi biển đẹp, nhiều đảo có phong cảnh kì thú, hấp dẫn.</w:t>
            </w:r>
          </w:p>
        </w:tc>
        <w:tc>
          <w:tcPr>
            <w:tcW w:w="1972" w:type="dxa"/>
          </w:tcPr>
          <w:p w:rsidR="00971C0D" w:rsidRPr="006A4EC1" w:rsidRDefault="00971C0D" w:rsidP="00CB59BC">
            <w:pPr>
              <w:widowControl w:val="0"/>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Là ngành kinh tế biển được ưu tiên phát triển hàng đầu.</w:t>
            </w:r>
          </w:p>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 Thu hút nhiều khách du lịch.</w:t>
            </w:r>
          </w:p>
        </w:tc>
        <w:tc>
          <w:tcPr>
            <w:tcW w:w="2177" w:type="dxa"/>
          </w:tcPr>
          <w:p w:rsidR="005F0B08" w:rsidRPr="006A4EC1" w:rsidRDefault="00971C0D" w:rsidP="00CB59BC">
            <w:pPr>
              <w:widowControl w:val="0"/>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Tác động tới nhiều ngành kinh tế (giao thông vận tải, dịch vụ lưu trú, ăn uống,..., nâng cao đời sống nhân dân,...</w:t>
            </w:r>
          </w:p>
        </w:tc>
        <w:tc>
          <w:tcPr>
            <w:tcW w:w="1767" w:type="dxa"/>
          </w:tcPr>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Chú ý đến bảo vệ môi trường biển, đảo.</w:t>
            </w:r>
          </w:p>
        </w:tc>
      </w:tr>
      <w:tr w:rsidR="006A4EC1" w:rsidRPr="006A4EC1" w:rsidTr="00971C0D">
        <w:tc>
          <w:tcPr>
            <w:tcW w:w="1345" w:type="dxa"/>
          </w:tcPr>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Giao thông vận tải biển</w:t>
            </w:r>
          </w:p>
        </w:tc>
        <w:tc>
          <w:tcPr>
            <w:tcW w:w="1971" w:type="dxa"/>
          </w:tcPr>
          <w:p w:rsidR="00971C0D" w:rsidRPr="006A4EC1" w:rsidRDefault="00971C0D" w:rsidP="00CB59BC">
            <w:pPr>
              <w:widowControl w:val="0"/>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Gần nhiều tuyến đường biển quốc tế.</w:t>
            </w:r>
          </w:p>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Ven biển có nhiều vũng vịnh có thể xây dựng càng nước sâu.</w:t>
            </w:r>
          </w:p>
        </w:tc>
        <w:tc>
          <w:tcPr>
            <w:tcW w:w="1972" w:type="dxa"/>
          </w:tcPr>
          <w:p w:rsidR="00971C0D" w:rsidRPr="006A4EC1" w:rsidRDefault="00971C0D" w:rsidP="00CB59BC">
            <w:pPr>
              <w:widowControl w:val="0"/>
              <w:numPr>
                <w:ilvl w:val="0"/>
                <w:numId w:val="10"/>
              </w:numPr>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Nước ta có 34 cảng biển. Các cảng biển ngày càng hiện đại.</w:t>
            </w:r>
          </w:p>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Đội tàu biển quốc gia được tăng cường.</w:t>
            </w:r>
          </w:p>
        </w:tc>
        <w:tc>
          <w:tcPr>
            <w:tcW w:w="2177" w:type="dxa"/>
          </w:tcPr>
          <w:p w:rsidR="005F0B08" w:rsidRPr="006A4EC1" w:rsidRDefault="00971C0D" w:rsidP="00CB59BC">
            <w:pPr>
              <w:widowControl w:val="0"/>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Thúc đẩy phát triển ngành ngoại thương, công nghiệp đóng tàu và các dịch vụ hàng hải như logistics, kho bãi, hải quan,...</w:t>
            </w:r>
          </w:p>
        </w:tc>
        <w:tc>
          <w:tcPr>
            <w:tcW w:w="1767" w:type="dxa"/>
          </w:tcPr>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Cần chú trọng đầu tư hơn nữa về cơ sở hạ tầng và cơ sở vật chất kĩ thuật, bảo vệ môi trường trong quá trình vận chuyển hàng hoá, nhất là vận chuyển dầu mỏ.</w:t>
            </w:r>
          </w:p>
        </w:tc>
      </w:tr>
      <w:tr w:rsidR="006A4EC1" w:rsidRPr="006A4EC1" w:rsidTr="00971C0D">
        <w:tc>
          <w:tcPr>
            <w:tcW w:w="1345" w:type="dxa"/>
          </w:tcPr>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en-US"/>
              </w:rPr>
              <w:t xml:space="preserve">Khai </w:t>
            </w:r>
            <w:r w:rsidRPr="006A4EC1">
              <w:rPr>
                <w:rFonts w:ascii="Times New Roman" w:eastAsia="Times New Roman" w:hAnsi="Times New Roman"/>
                <w:color w:val="000000" w:themeColor="text1"/>
                <w:sz w:val="28"/>
                <w:szCs w:val="28"/>
                <w:lang w:bidi="vi-VN"/>
              </w:rPr>
              <w:t>thác khoáng sản</w:t>
            </w:r>
          </w:p>
        </w:tc>
        <w:tc>
          <w:tcPr>
            <w:tcW w:w="1971" w:type="dxa"/>
          </w:tcPr>
          <w:p w:rsidR="00971C0D" w:rsidRPr="006A4EC1" w:rsidRDefault="00971C0D" w:rsidP="00CB59BC">
            <w:pPr>
              <w:widowControl w:val="0"/>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Vùng biển có</w:t>
            </w:r>
            <w:r w:rsidRPr="006A4EC1">
              <w:rPr>
                <w:rFonts w:ascii="Times New Roman" w:eastAsia="Times New Roman" w:hAnsi="Times New Roman"/>
                <w:color w:val="000000" w:themeColor="text1"/>
                <w:sz w:val="28"/>
                <w:szCs w:val="28"/>
                <w:lang w:bidi="vi-VN"/>
              </w:rPr>
              <w:tab/>
              <w:t>nhiều</w:t>
            </w:r>
          </w:p>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 xml:space="preserve">tài nguyên khoáng sản, </w:t>
            </w:r>
            <w:r w:rsidRPr="006A4EC1">
              <w:rPr>
                <w:rFonts w:ascii="Times New Roman" w:eastAsia="Times New Roman" w:hAnsi="Times New Roman"/>
                <w:color w:val="000000" w:themeColor="text1"/>
                <w:sz w:val="28"/>
                <w:szCs w:val="28"/>
                <w:lang w:bidi="en-US"/>
              </w:rPr>
              <w:t xml:space="preserve">quan </w:t>
            </w:r>
            <w:r w:rsidRPr="006A4EC1">
              <w:rPr>
                <w:rFonts w:ascii="Times New Roman" w:eastAsia="Times New Roman" w:hAnsi="Times New Roman"/>
                <w:color w:val="000000" w:themeColor="text1"/>
                <w:sz w:val="28"/>
                <w:szCs w:val="28"/>
                <w:lang w:bidi="vi-VN"/>
              </w:rPr>
              <w:t xml:space="preserve">trọng nhất là dầu mỏ và khí tự nhiên; ngoài </w:t>
            </w:r>
            <w:r w:rsidRPr="006A4EC1">
              <w:rPr>
                <w:rFonts w:ascii="Times New Roman" w:eastAsia="Times New Roman" w:hAnsi="Times New Roman"/>
                <w:color w:val="000000" w:themeColor="text1"/>
                <w:sz w:val="28"/>
                <w:szCs w:val="28"/>
                <w:lang w:bidi="en-US"/>
              </w:rPr>
              <w:t xml:space="preserve">ra, ven </w:t>
            </w:r>
            <w:r w:rsidRPr="006A4EC1">
              <w:rPr>
                <w:rFonts w:ascii="Times New Roman" w:eastAsia="Times New Roman" w:hAnsi="Times New Roman"/>
                <w:color w:val="000000" w:themeColor="text1"/>
                <w:sz w:val="28"/>
                <w:szCs w:val="28"/>
                <w:lang w:bidi="vi-VN"/>
              </w:rPr>
              <w:t xml:space="preserve">biển còn có </w:t>
            </w:r>
            <w:r w:rsidRPr="006A4EC1">
              <w:rPr>
                <w:rFonts w:ascii="Times New Roman" w:eastAsia="Times New Roman" w:hAnsi="Times New Roman"/>
                <w:color w:val="000000" w:themeColor="text1"/>
                <w:sz w:val="28"/>
                <w:szCs w:val="28"/>
                <w:lang w:bidi="en-US"/>
              </w:rPr>
              <w:t xml:space="preserve">ti-tan, </w:t>
            </w:r>
            <w:r w:rsidRPr="006A4EC1">
              <w:rPr>
                <w:rFonts w:ascii="Times New Roman" w:eastAsia="Times New Roman" w:hAnsi="Times New Roman"/>
                <w:color w:val="000000" w:themeColor="text1"/>
                <w:sz w:val="28"/>
                <w:szCs w:val="28"/>
                <w:lang w:bidi="vi-VN"/>
              </w:rPr>
              <w:t xml:space="preserve">cát thuỷ </w:t>
            </w:r>
            <w:r w:rsidRPr="006A4EC1">
              <w:rPr>
                <w:rFonts w:ascii="Times New Roman" w:eastAsia="Times New Roman" w:hAnsi="Times New Roman"/>
                <w:color w:val="000000" w:themeColor="text1"/>
                <w:sz w:val="28"/>
                <w:szCs w:val="28"/>
                <w:lang w:bidi="en-US"/>
              </w:rPr>
              <w:t xml:space="preserve">tinh, </w:t>
            </w:r>
            <w:r w:rsidRPr="006A4EC1">
              <w:rPr>
                <w:rFonts w:ascii="Times New Roman" w:eastAsia="Times New Roman" w:hAnsi="Times New Roman"/>
                <w:color w:val="000000" w:themeColor="text1"/>
                <w:sz w:val="28"/>
                <w:szCs w:val="28"/>
                <w:lang w:bidi="vi-VN"/>
              </w:rPr>
              <w:t xml:space="preserve">một số nơi thuận lợi </w:t>
            </w:r>
            <w:r w:rsidRPr="006A4EC1">
              <w:rPr>
                <w:rFonts w:ascii="Times New Roman" w:eastAsia="Times New Roman" w:hAnsi="Times New Roman"/>
                <w:color w:val="000000" w:themeColor="text1"/>
                <w:sz w:val="28"/>
                <w:szCs w:val="28"/>
                <w:lang w:bidi="en-US"/>
              </w:rPr>
              <w:t xml:space="preserve">cho </w:t>
            </w:r>
            <w:r w:rsidRPr="006A4EC1">
              <w:rPr>
                <w:rFonts w:ascii="Times New Roman" w:eastAsia="Times New Roman" w:hAnsi="Times New Roman"/>
                <w:color w:val="000000" w:themeColor="text1"/>
                <w:sz w:val="28"/>
                <w:szCs w:val="28"/>
                <w:lang w:bidi="vi-VN"/>
              </w:rPr>
              <w:t>sản xuất muối.</w:t>
            </w:r>
          </w:p>
        </w:tc>
        <w:tc>
          <w:tcPr>
            <w:tcW w:w="1972" w:type="dxa"/>
          </w:tcPr>
          <w:p w:rsidR="00971C0D" w:rsidRPr="006A4EC1" w:rsidRDefault="00971C0D" w:rsidP="00CB59BC">
            <w:pPr>
              <w:widowControl w:val="0"/>
              <w:numPr>
                <w:ilvl w:val="0"/>
                <w:numId w:val="11"/>
              </w:numPr>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Công nghiệp khai thác và chế biến dầu khí ngày càng phát triển để đáp ứng thị trường trong</w:t>
            </w:r>
            <w:r w:rsidRPr="006A4EC1">
              <w:rPr>
                <w:rFonts w:ascii="Times New Roman" w:eastAsia="Times New Roman" w:hAnsi="Times New Roman"/>
                <w:color w:val="000000" w:themeColor="text1"/>
                <w:sz w:val="28"/>
                <w:szCs w:val="28"/>
                <w:lang w:bidi="vi-VN"/>
              </w:rPr>
              <w:tab/>
              <w:t>nước</w:t>
            </w:r>
          </w:p>
          <w:p w:rsidR="00971C0D" w:rsidRPr="006A4EC1" w:rsidRDefault="00971C0D" w:rsidP="00CB59BC">
            <w:pPr>
              <w:widowControl w:val="0"/>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ngày gia tăng.</w:t>
            </w:r>
          </w:p>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Sản xuất muối, khai thác ti-tan, khai thác cát trắng cũng được chú trọng phát triển.</w:t>
            </w:r>
          </w:p>
        </w:tc>
        <w:tc>
          <w:tcPr>
            <w:tcW w:w="2177" w:type="dxa"/>
          </w:tcPr>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Thúc đẩy sự phát triển công nghiệp khai khoáng, dịch vụ vận tải biển, tạo nguồn hàng xuất khẩu có giá trị, giải quyết việc làm.</w:t>
            </w:r>
          </w:p>
        </w:tc>
        <w:tc>
          <w:tcPr>
            <w:tcW w:w="1767" w:type="dxa"/>
          </w:tcPr>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Cần khai thác hợp lí, chú ý tới bảo vệ môi trường, bảo tồn đa dạng sinh học biển.</w:t>
            </w:r>
          </w:p>
        </w:tc>
      </w:tr>
      <w:tr w:rsidR="006A4EC1" w:rsidRPr="006A4EC1" w:rsidTr="00971C0D">
        <w:tc>
          <w:tcPr>
            <w:tcW w:w="1345" w:type="dxa"/>
          </w:tcPr>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 xml:space="preserve">Nuôi trồng và </w:t>
            </w:r>
            <w:r w:rsidRPr="006A4EC1">
              <w:rPr>
                <w:rFonts w:ascii="Times New Roman" w:eastAsia="Times New Roman" w:hAnsi="Times New Roman"/>
                <w:color w:val="000000" w:themeColor="text1"/>
                <w:sz w:val="28"/>
                <w:szCs w:val="28"/>
                <w:lang w:bidi="en-US"/>
              </w:rPr>
              <w:t xml:space="preserve">khai </w:t>
            </w:r>
            <w:r w:rsidRPr="006A4EC1">
              <w:rPr>
                <w:rFonts w:ascii="Times New Roman" w:eastAsia="Times New Roman" w:hAnsi="Times New Roman"/>
                <w:color w:val="000000" w:themeColor="text1"/>
                <w:sz w:val="28"/>
                <w:szCs w:val="28"/>
                <w:lang w:bidi="vi-VN"/>
              </w:rPr>
              <w:t>thác hải sản</w:t>
            </w:r>
          </w:p>
        </w:tc>
        <w:tc>
          <w:tcPr>
            <w:tcW w:w="1971" w:type="dxa"/>
          </w:tcPr>
          <w:p w:rsidR="00971C0D" w:rsidRPr="006A4EC1" w:rsidRDefault="00971C0D" w:rsidP="00CB59BC">
            <w:pPr>
              <w:widowControl w:val="0"/>
              <w:numPr>
                <w:ilvl w:val="0"/>
                <w:numId w:val="12"/>
              </w:numPr>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Vùng biển nước ta có trữ lượng hải sản lớn với nhiều ngư trường.</w:t>
            </w:r>
          </w:p>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 xml:space="preserve">Dọc bờ biển và ven các đảo có nhiều điều kiện </w:t>
            </w:r>
            <w:r w:rsidRPr="006A4EC1">
              <w:rPr>
                <w:rFonts w:ascii="Times New Roman" w:eastAsia="Times New Roman" w:hAnsi="Times New Roman"/>
                <w:color w:val="000000" w:themeColor="text1"/>
                <w:sz w:val="28"/>
                <w:szCs w:val="28"/>
                <w:lang w:bidi="vi-VN"/>
              </w:rPr>
              <w:lastRenderedPageBreak/>
              <w:t>thuận lợi để nuôi trồng hải sản.</w:t>
            </w:r>
          </w:p>
        </w:tc>
        <w:tc>
          <w:tcPr>
            <w:tcW w:w="1972" w:type="dxa"/>
          </w:tcPr>
          <w:p w:rsidR="00971C0D" w:rsidRPr="006A4EC1" w:rsidRDefault="00971C0D" w:rsidP="00CB59BC">
            <w:pPr>
              <w:widowControl w:val="0"/>
              <w:numPr>
                <w:ilvl w:val="0"/>
                <w:numId w:val="13"/>
              </w:numPr>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lastRenderedPageBreak/>
              <w:t>Sản lượng khai thác và nuôi trồng hải sản ngày càng tăng.</w:t>
            </w:r>
          </w:p>
          <w:p w:rsidR="00971C0D" w:rsidRPr="006A4EC1" w:rsidRDefault="00971C0D" w:rsidP="00CB59BC">
            <w:pPr>
              <w:widowControl w:val="0"/>
              <w:numPr>
                <w:ilvl w:val="0"/>
                <w:numId w:val="13"/>
              </w:numPr>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xml:space="preserve">Khai thác và nuôi trồng ngày càng hiện </w:t>
            </w:r>
            <w:r w:rsidRPr="006A4EC1">
              <w:rPr>
                <w:rFonts w:ascii="Times New Roman" w:eastAsia="Times New Roman" w:hAnsi="Times New Roman"/>
                <w:color w:val="000000" w:themeColor="text1"/>
                <w:sz w:val="28"/>
                <w:szCs w:val="28"/>
                <w:lang w:bidi="vi-VN"/>
              </w:rPr>
              <w:lastRenderedPageBreak/>
              <w:t>đại.</w:t>
            </w:r>
          </w:p>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Công tác quản lí nghề cá trên biển ngày càng chặt chẽ và hiện đại,...</w:t>
            </w:r>
          </w:p>
        </w:tc>
        <w:tc>
          <w:tcPr>
            <w:tcW w:w="2177" w:type="dxa"/>
          </w:tcPr>
          <w:p w:rsidR="00971C0D" w:rsidRPr="006A4EC1" w:rsidRDefault="00971C0D" w:rsidP="00CB59BC">
            <w:pPr>
              <w:widowControl w:val="0"/>
              <w:numPr>
                <w:ilvl w:val="0"/>
                <w:numId w:val="14"/>
              </w:numPr>
              <w:pBdr>
                <w:top w:val="nil"/>
                <w:left w:val="nil"/>
                <w:bottom w:val="nil"/>
                <w:right w:val="nil"/>
                <w:between w:val="nil"/>
              </w:pBdr>
              <w:tabs>
                <w:tab w:val="left" w:pos="442"/>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lastRenderedPageBreak/>
              <w:t>Cung cấp nguyên</w:t>
            </w:r>
            <w:r w:rsidRPr="006A4EC1">
              <w:rPr>
                <w:rFonts w:ascii="Times New Roman" w:eastAsia="Times New Roman" w:hAnsi="Times New Roman"/>
                <w:color w:val="000000" w:themeColor="text1"/>
                <w:sz w:val="28"/>
                <w:szCs w:val="28"/>
                <w:lang w:bidi="vi-VN"/>
              </w:rPr>
              <w:tab/>
              <w:t>liệu</w:t>
            </w:r>
          </w:p>
          <w:p w:rsidR="00971C0D" w:rsidRPr="006A4EC1" w:rsidRDefault="00971C0D" w:rsidP="00CB59BC">
            <w:pPr>
              <w:widowControl w:val="0"/>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quan trọng cho ngành</w:t>
            </w:r>
            <w:r w:rsidRPr="006A4EC1">
              <w:rPr>
                <w:rFonts w:ascii="Times New Roman" w:eastAsia="Times New Roman" w:hAnsi="Times New Roman"/>
                <w:color w:val="000000" w:themeColor="text1"/>
                <w:sz w:val="28"/>
                <w:szCs w:val="28"/>
                <w:lang w:bidi="vi-VN"/>
              </w:rPr>
              <w:tab/>
              <w:t>công</w:t>
            </w:r>
          </w:p>
          <w:p w:rsidR="00971C0D" w:rsidRPr="006A4EC1" w:rsidRDefault="00971C0D" w:rsidP="00CB59BC">
            <w:pPr>
              <w:widowControl w:val="0"/>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xml:space="preserve">nghiệp chế biến, thúc đẩy phát triển du lịch, tạo mặt hàng xuất </w:t>
            </w:r>
            <w:r w:rsidRPr="006A4EC1">
              <w:rPr>
                <w:rFonts w:ascii="Times New Roman" w:eastAsia="Times New Roman" w:hAnsi="Times New Roman"/>
                <w:color w:val="000000" w:themeColor="text1"/>
                <w:sz w:val="28"/>
                <w:szCs w:val="28"/>
                <w:lang w:bidi="vi-VN"/>
              </w:rPr>
              <w:lastRenderedPageBreak/>
              <w:t>khẩu có giá trị.</w:t>
            </w:r>
          </w:p>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Mang lại hiệu quả kinh tế cho người dân vùng biển, góp phần bảo vệ quốc phòng an ninh.</w:t>
            </w:r>
          </w:p>
        </w:tc>
        <w:tc>
          <w:tcPr>
            <w:tcW w:w="1767" w:type="dxa"/>
          </w:tcPr>
          <w:p w:rsidR="00971C0D" w:rsidRPr="006A4EC1" w:rsidRDefault="00971C0D" w:rsidP="00CB59BC">
            <w:pPr>
              <w:widowControl w:val="0"/>
              <w:pBdr>
                <w:top w:val="nil"/>
                <w:left w:val="nil"/>
                <w:bottom w:val="nil"/>
                <w:right w:val="nil"/>
                <w:between w:val="nil"/>
              </w:pBdr>
              <w:tabs>
                <w:tab w:val="left" w:pos="447"/>
              </w:tabs>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lastRenderedPageBreak/>
              <w:t>Chú ý đến sự suy giảm tài</w:t>
            </w:r>
            <w:r w:rsidRPr="006A4EC1">
              <w:rPr>
                <w:rFonts w:ascii="Times New Roman" w:eastAsia="Times New Roman" w:hAnsi="Times New Roman"/>
                <w:color w:val="000000" w:themeColor="text1"/>
                <w:sz w:val="28"/>
                <w:szCs w:val="28"/>
                <w:lang w:bidi="vi-VN"/>
              </w:rPr>
              <w:tab/>
              <w:t>nguyên,</w:t>
            </w:r>
          </w:p>
          <w:p w:rsidR="005F0B08" w:rsidRPr="006A4EC1" w:rsidRDefault="00971C0D" w:rsidP="00CB59BC">
            <w:pPr>
              <w:widowControl w:val="0"/>
              <w:tabs>
                <w:tab w:val="left" w:pos="447"/>
              </w:tabs>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ô nhiễm môi trường, tuân thủ các công ước quốc tế.</w:t>
            </w:r>
          </w:p>
        </w:tc>
      </w:tr>
    </w:tbl>
    <w:p w:rsidR="005F0B08" w:rsidRPr="006A4EC1" w:rsidRDefault="005F0B08" w:rsidP="00CB59BC">
      <w:pPr>
        <w:widowControl w:val="0"/>
        <w:pBdr>
          <w:top w:val="nil"/>
          <w:left w:val="nil"/>
          <w:bottom w:val="nil"/>
          <w:right w:val="nil"/>
          <w:between w:val="nil"/>
        </w:pBdr>
        <w:tabs>
          <w:tab w:val="left" w:pos="447"/>
        </w:tabs>
        <w:spacing w:after="0" w:line="240" w:lineRule="auto"/>
        <w:jc w:val="both"/>
        <w:rPr>
          <w:rFonts w:ascii="Times New Roman" w:eastAsia="Times New Roman" w:hAnsi="Times New Roman"/>
          <w:color w:val="000000" w:themeColor="text1"/>
          <w:sz w:val="28"/>
          <w:szCs w:val="28"/>
        </w:rPr>
      </w:pPr>
    </w:p>
    <w:p w:rsidR="00314CDB" w:rsidRPr="006A4EC1" w:rsidRDefault="00971C0D" w:rsidP="00CB59BC">
      <w:pPr>
        <w:spacing w:after="0" w:line="240" w:lineRule="auto"/>
        <w:jc w:val="both"/>
        <w:rPr>
          <w:rFonts w:ascii="Times New Roman" w:eastAsia="Times New Roman" w:hAnsi="Times New Roman"/>
          <w:bCs/>
          <w:color w:val="000000" w:themeColor="text1"/>
          <w:sz w:val="28"/>
          <w:szCs w:val="28"/>
          <w:highlight w:val="white"/>
          <w:lang w:val="vi-VN"/>
        </w:rPr>
      </w:pPr>
      <w:r w:rsidRPr="006A4EC1">
        <w:rPr>
          <w:rFonts w:ascii="Times New Roman" w:eastAsia="Times New Roman" w:hAnsi="Times New Roman"/>
          <w:b/>
          <w:i/>
          <w:color w:val="000000" w:themeColor="text1"/>
          <w:sz w:val="28"/>
          <w:szCs w:val="28"/>
        </w:rPr>
        <w:t>d</w:t>
      </w:r>
      <w:r w:rsidR="00314CDB" w:rsidRPr="006A4EC1">
        <w:rPr>
          <w:rFonts w:ascii="Times New Roman" w:eastAsia="Times New Roman" w:hAnsi="Times New Roman"/>
          <w:b/>
          <w:i/>
          <w:color w:val="000000" w:themeColor="text1"/>
          <w:sz w:val="28"/>
          <w:szCs w:val="28"/>
        </w:rPr>
        <w:t>. Tổ chức thực hiện:</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1: Chuyển giao nhiệm vụ: </w:t>
      </w:r>
    </w:p>
    <w:p w:rsidR="00314CDB" w:rsidRPr="006A4EC1" w:rsidRDefault="00314CDB" w:rsidP="00CB59BC">
      <w:pPr>
        <w:spacing w:after="0" w:line="240" w:lineRule="auto"/>
        <w:jc w:val="both"/>
        <w:rPr>
          <w:rFonts w:ascii="Times New Roman" w:eastAsia="Times New Roman" w:hAnsi="Times New Roman"/>
          <w:noProof/>
          <w:color w:val="000000" w:themeColor="text1"/>
          <w:sz w:val="28"/>
          <w:szCs w:val="28"/>
          <w:lang w:val="nl-NL"/>
        </w:rPr>
      </w:pPr>
      <w:r w:rsidRPr="006A4EC1">
        <w:rPr>
          <w:rFonts w:ascii="Times New Roman" w:eastAsia="Times New Roman" w:hAnsi="Times New Roman"/>
          <w:noProof/>
          <w:color w:val="000000" w:themeColor="text1"/>
          <w:sz w:val="28"/>
          <w:szCs w:val="28"/>
          <w:lang w:val="nl-NL"/>
        </w:rPr>
        <w:t xml:space="preserve">Chiếu hình </w:t>
      </w:r>
      <w:r w:rsidRPr="006A4EC1">
        <w:rPr>
          <w:rFonts w:ascii="Times New Roman" w:eastAsia="Times New Roman" w:hAnsi="Times New Roman"/>
          <w:noProof/>
          <w:color w:val="000000" w:themeColor="text1"/>
          <w:sz w:val="28"/>
          <w:szCs w:val="28"/>
          <w:lang w:val="vi-VN"/>
        </w:rPr>
        <w:t>12.1, 12.2</w:t>
      </w:r>
      <w:r w:rsidRPr="006A4EC1">
        <w:rPr>
          <w:rFonts w:ascii="Times New Roman" w:eastAsia="Times New Roman" w:hAnsi="Times New Roman"/>
          <w:noProof/>
          <w:color w:val="000000" w:themeColor="text1"/>
          <w:sz w:val="28"/>
          <w:szCs w:val="28"/>
          <w:lang w:val="nl-NL"/>
        </w:rPr>
        <w:t>, yêu cầu HS đọc thông tin mục 2</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t>Nhiệm vụ 1</w:t>
      </w:r>
      <w:r w:rsidRPr="006A4EC1">
        <w:rPr>
          <w:rFonts w:ascii="Times New Roman" w:eastAsia="Times New Roman" w:hAnsi="Times New Roman"/>
          <w:b/>
          <w:color w:val="000000" w:themeColor="text1"/>
          <w:sz w:val="28"/>
          <w:szCs w:val="28"/>
        </w:rPr>
        <w:t>:</w:t>
      </w:r>
      <w:r w:rsidRPr="006A4EC1">
        <w:rPr>
          <w:rFonts w:ascii="Times New Roman" w:eastAsia="Times New Roman" w:hAnsi="Times New Roman"/>
          <w:color w:val="000000" w:themeColor="text1"/>
          <w:sz w:val="28"/>
          <w:szCs w:val="28"/>
        </w:rPr>
        <w:t xml:space="preserve"> Hoạt động nhóm bàn (15 phút)</w:t>
      </w:r>
    </w:p>
    <w:p w:rsidR="00971C0D" w:rsidRPr="006A4EC1" w:rsidRDefault="00971C0D" w:rsidP="00CB59BC">
      <w:pPr>
        <w:widowControl w:val="0"/>
        <w:pBdr>
          <w:top w:val="nil"/>
          <w:left w:val="nil"/>
          <w:bottom w:val="nil"/>
          <w:right w:val="nil"/>
          <w:between w:val="nil"/>
        </w:pBdr>
        <w:tabs>
          <w:tab w:val="left" w:pos="447"/>
        </w:tabs>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lang w:val="nl-NL" w:bidi="vi-VN"/>
        </w:rPr>
        <w:t>HS quan sát hình 22.3 và đọc thông tin mục a, hãy trình bày nội dung phát triển tổng hợp các ngành kinh tế biển ở nước ta</w:t>
      </w:r>
      <w:r w:rsidRPr="006A4EC1">
        <w:rPr>
          <w:rFonts w:ascii="Times New Roman" w:eastAsia="Times New Roman" w:hAnsi="Times New Roman"/>
          <w:b/>
          <w:i/>
          <w:noProof/>
          <w:color w:val="000000" w:themeColor="text1"/>
          <w:sz w:val="28"/>
          <w:szCs w:val="28"/>
        </w:rPr>
        <w:t xml:space="preserve"> </w:t>
      </w:r>
      <w:r w:rsidRPr="006A4EC1">
        <w:rPr>
          <w:rFonts w:ascii="Times New Roman" w:eastAsia="Times New Roman" w:hAnsi="Times New Roman"/>
          <w:noProof/>
          <w:color w:val="000000" w:themeColor="text1"/>
          <w:sz w:val="28"/>
          <w:szCs w:val="28"/>
        </w:rPr>
        <w:t>theo phiếu học tập số 2: (mục b)</w:t>
      </w:r>
    </w:p>
    <w:p w:rsidR="00EB6268" w:rsidRPr="006A4EC1" w:rsidRDefault="00DD0CCD" w:rsidP="00CB59BC">
      <w:pP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rPr>
        <w:t>Nhóm 1</w:t>
      </w:r>
      <w:r w:rsidR="00EB6268" w:rsidRPr="006A4EC1">
        <w:rPr>
          <w:rFonts w:ascii="Times New Roman" w:eastAsia="Times New Roman" w:hAnsi="Times New Roman"/>
          <w:color w:val="000000" w:themeColor="text1"/>
          <w:sz w:val="28"/>
          <w:szCs w:val="28"/>
        </w:rPr>
        <w:t xml:space="preserve">: </w:t>
      </w:r>
      <w:r w:rsidR="00EB6268" w:rsidRPr="006A4EC1">
        <w:rPr>
          <w:rFonts w:ascii="Times New Roman" w:eastAsia="Times New Roman" w:hAnsi="Times New Roman"/>
          <w:color w:val="000000" w:themeColor="text1"/>
          <w:sz w:val="28"/>
          <w:szCs w:val="28"/>
          <w:lang w:bidi="vi-VN"/>
        </w:rPr>
        <w:t>Du lịch biển, đảo</w:t>
      </w:r>
    </w:p>
    <w:p w:rsidR="00EB6268" w:rsidRPr="006A4EC1" w:rsidRDefault="00EB6268" w:rsidP="00CB59BC">
      <w:pP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Nhóm 2: Giao thông vận tải biển</w:t>
      </w:r>
    </w:p>
    <w:p w:rsidR="00EB6268" w:rsidRPr="006A4EC1" w:rsidRDefault="00EB6268" w:rsidP="00CB59BC">
      <w:pP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en-US"/>
        </w:rPr>
        <w:t xml:space="preserve">Nhóm 3: Khai </w:t>
      </w:r>
      <w:r w:rsidRPr="006A4EC1">
        <w:rPr>
          <w:rFonts w:ascii="Times New Roman" w:eastAsia="Times New Roman" w:hAnsi="Times New Roman"/>
          <w:color w:val="000000" w:themeColor="text1"/>
          <w:sz w:val="28"/>
          <w:szCs w:val="28"/>
          <w:lang w:bidi="vi-VN"/>
        </w:rPr>
        <w:t xml:space="preserve">thác khoáng sản </w:t>
      </w:r>
    </w:p>
    <w:p w:rsidR="00EB6268" w:rsidRPr="006A4EC1" w:rsidRDefault="00EB6268"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lang w:bidi="vi-VN"/>
        </w:rPr>
        <w:t xml:space="preserve">Nhóm 4: Nuôi trồng và </w:t>
      </w:r>
      <w:r w:rsidRPr="006A4EC1">
        <w:rPr>
          <w:rFonts w:ascii="Times New Roman" w:eastAsia="Times New Roman" w:hAnsi="Times New Roman"/>
          <w:color w:val="000000" w:themeColor="text1"/>
          <w:sz w:val="28"/>
          <w:szCs w:val="28"/>
          <w:lang w:bidi="en-US"/>
        </w:rPr>
        <w:t xml:space="preserve">khai </w:t>
      </w:r>
      <w:r w:rsidRPr="006A4EC1">
        <w:rPr>
          <w:rFonts w:ascii="Times New Roman" w:eastAsia="Times New Roman" w:hAnsi="Times New Roman"/>
          <w:color w:val="000000" w:themeColor="text1"/>
          <w:sz w:val="28"/>
          <w:szCs w:val="28"/>
          <w:lang w:bidi="vi-VN"/>
        </w:rPr>
        <w:t>thác hải sản</w:t>
      </w:r>
    </w:p>
    <w:p w:rsidR="005038A8" w:rsidRPr="006A4EC1" w:rsidRDefault="00CA5691" w:rsidP="00CB59BC">
      <w:pPr>
        <w:spacing w:after="0" w:line="240" w:lineRule="auto"/>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rPr>
        <w:t>HS thực hiện t</w:t>
      </w:r>
      <w:r w:rsidR="00BE384C" w:rsidRPr="006A4EC1">
        <w:rPr>
          <w:rFonts w:ascii="Times New Roman" w:eastAsia="Times New Roman" w:hAnsi="Times New Roman"/>
          <w:b/>
          <w:bCs/>
          <w:color w:val="000000" w:themeColor="text1"/>
          <w:sz w:val="28"/>
          <w:szCs w:val="28"/>
        </w:rPr>
        <w:t>hực hiện theo kĩ thuật các mảnh ghép</w:t>
      </w:r>
    </w:p>
    <w:p w:rsidR="005038A8" w:rsidRPr="006A4EC1" w:rsidRDefault="005038A8"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noProof/>
          <w:color w:val="000000" w:themeColor="text1"/>
          <w:sz w:val="28"/>
          <w:szCs w:val="28"/>
        </w:rPr>
        <w:drawing>
          <wp:inline distT="0" distB="0" distL="0" distR="0" wp14:anchorId="429CDCE2" wp14:editId="16D2963B">
            <wp:extent cx="5322570" cy="1377315"/>
            <wp:effectExtent l="0" t="0" r="0" b="0"/>
            <wp:docPr id="11" name="Picture 11" descr="Image result for KÄ© thuáº­t máº£nhgh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KÄ© thuáº­t máº£nhghÃ©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570" cy="1377315"/>
                    </a:xfrm>
                    <a:prstGeom prst="rect">
                      <a:avLst/>
                    </a:prstGeom>
                    <a:noFill/>
                    <a:ln>
                      <a:noFill/>
                    </a:ln>
                  </pic:spPr>
                </pic:pic>
              </a:graphicData>
            </a:graphic>
          </wp:inline>
        </w:drawing>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color w:val="000000" w:themeColor="text1"/>
          <w:sz w:val="28"/>
          <w:szCs w:val="28"/>
        </w:rPr>
        <w:t>HS đọc yêu cầu và tiếp nhận nhiệm vụ</w:t>
      </w:r>
      <w:r w:rsidRPr="006A4EC1">
        <w:rPr>
          <w:rFonts w:ascii="Times New Roman" w:eastAsia="Times New Roman" w:hAnsi="Times New Roman"/>
          <w:b/>
          <w:color w:val="000000" w:themeColor="text1"/>
          <w:sz w:val="28"/>
          <w:szCs w:val="28"/>
        </w:rPr>
        <w:t xml:space="preserve"> </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2: Thực hiện nhiệm vụ học tập</w:t>
      </w:r>
    </w:p>
    <w:p w:rsidR="005038A8" w:rsidRPr="006A4EC1" w:rsidRDefault="005038A8"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làm việc dưới sự hướng dẫn của GV</w:t>
      </w:r>
    </w:p>
    <w:p w:rsidR="00B327BB" w:rsidRPr="006A4EC1" w:rsidRDefault="00BE384C"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Vòng 1: HS thảo luận </w:t>
      </w:r>
      <w:r w:rsidR="00B327BB" w:rsidRPr="006A4EC1">
        <w:rPr>
          <w:rFonts w:ascii="Times New Roman" w:eastAsia="Times New Roman" w:hAnsi="Times New Roman"/>
          <w:color w:val="000000" w:themeColor="text1"/>
          <w:sz w:val="28"/>
          <w:szCs w:val="28"/>
        </w:rPr>
        <w:t>theo nhóm tổ: (7 phút)</w:t>
      </w:r>
    </w:p>
    <w:p w:rsidR="005038A8" w:rsidRPr="006A4EC1" w:rsidRDefault="00B327B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Vòng 2: </w:t>
      </w:r>
      <w:r w:rsidR="005038A8" w:rsidRPr="006A4EC1">
        <w:rPr>
          <w:rFonts w:ascii="Times New Roman" w:eastAsia="Times New Roman" w:hAnsi="Times New Roman"/>
          <w:color w:val="000000" w:themeColor="text1"/>
          <w:sz w:val="28"/>
          <w:szCs w:val="28"/>
        </w:rPr>
        <w:t>Các nhóm đổi chỗ cho nhau theo hướng dẫn. Để tránh việc học sinh di chuyển lộn xộn giáo viên cần quy định cách di chuyển, có hình thức khen/nhắc nhở khi nhóm di chuyển trật tự/ồn ào.</w:t>
      </w:r>
    </w:p>
    <w:p w:rsidR="005038A8" w:rsidRPr="006A4EC1" w:rsidRDefault="005038A8"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Giáo viên chiếu sơ đồ và hs có 30 giây để di chuyển về nhóm mới. </w:t>
      </w:r>
    </w:p>
    <w:p w:rsidR="005038A8" w:rsidRPr="006A4EC1" w:rsidRDefault="00B327BB" w:rsidP="00CB59BC">
      <w:pPr>
        <w:spacing w:after="0" w:line="240" w:lineRule="auto"/>
        <w:ind w:right="-34"/>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Mỗi nhóm mới</w:t>
      </w:r>
      <w:r w:rsidR="005038A8" w:rsidRPr="006A4EC1">
        <w:rPr>
          <w:rFonts w:ascii="Times New Roman" w:eastAsia="Times New Roman" w:hAnsi="Times New Roman"/>
          <w:color w:val="000000" w:themeColor="text1"/>
          <w:sz w:val="28"/>
          <w:szCs w:val="28"/>
        </w:rPr>
        <w:t xml:space="preserve"> có 2 phút để trình bày lại những gì mình làm được ở nhóm chuyên gia cho các bạn ở nhóm mới của mình (3 cặp đôi thay nhau chia sẻ).</w:t>
      </w:r>
    </w:p>
    <w:p w:rsidR="005038A8" w:rsidRPr="006A4EC1" w:rsidRDefault="005038A8" w:rsidP="00CB59BC">
      <w:pPr>
        <w:spacing w:after="0" w:line="240" w:lineRule="auto"/>
        <w:ind w:right="-32"/>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 Sau khi nhóm mảnh ghép chia sẻ xong. Giáo viên giao nhiệm vụ mới cho các nhóm </w:t>
      </w:r>
      <w:r w:rsidRPr="006A4EC1">
        <w:rPr>
          <w:rFonts w:ascii="Times New Roman" w:eastAsia="Times New Roman" w:hAnsi="Times New Roman"/>
          <w:b/>
          <w:bCs/>
          <w:color w:val="000000" w:themeColor="text1"/>
          <w:sz w:val="28"/>
          <w:szCs w:val="28"/>
        </w:rPr>
        <w:t>“mảnh ghép”.</w:t>
      </w:r>
      <w:r w:rsidRPr="006A4EC1">
        <w:rPr>
          <w:rFonts w:ascii="Times New Roman" w:eastAsia="Times New Roman" w:hAnsi="Times New Roman"/>
          <w:color w:val="000000" w:themeColor="text1"/>
          <w:sz w:val="28"/>
          <w:szCs w:val="28"/>
        </w:rPr>
        <w:t xml:space="preserve"> Nhiệm vụ này mang tính khái quát, tổng hợp toàn bộ nội dung đã được tìm hiểu từ các nhóm </w:t>
      </w:r>
      <w:r w:rsidRPr="006A4EC1">
        <w:rPr>
          <w:rFonts w:ascii="Times New Roman" w:eastAsia="Times New Roman" w:hAnsi="Times New Roman"/>
          <w:b/>
          <w:bCs/>
          <w:color w:val="000000" w:themeColor="text1"/>
          <w:sz w:val="28"/>
          <w:szCs w:val="28"/>
        </w:rPr>
        <w:t xml:space="preserve">“chuyên sâu”, </w:t>
      </w:r>
      <w:r w:rsidRPr="006A4EC1">
        <w:rPr>
          <w:rFonts w:ascii="Times New Roman" w:eastAsia="Times New Roman" w:hAnsi="Times New Roman"/>
          <w:color w:val="000000" w:themeColor="text1"/>
          <w:sz w:val="28"/>
          <w:szCs w:val="28"/>
        </w:rPr>
        <w:t>hoàn thành bảng thông tin.</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giám sát, có những hỗ trợ kịp thời với những khó khăn của HS</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3: Báo cáo kết quả thực hiện nhiệm vụ </w:t>
      </w:r>
    </w:p>
    <w:p w:rsidR="00314CDB" w:rsidRPr="006A4EC1" w:rsidRDefault="00314CDB"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 GV gọi đại diện nhóm trình bày sản phẩm, </w:t>
      </w:r>
    </w:p>
    <w:p w:rsidR="00314CDB" w:rsidRPr="006A4EC1" w:rsidRDefault="00314CDB"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các nhóm khác nhận xét, bổ sung.</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nêu câu hỏi tương tác.</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Các nhóm nêu câu hỏi tương tác</w:t>
      </w:r>
    </w:p>
    <w:p w:rsidR="0066132F" w:rsidRPr="006A4EC1" w:rsidRDefault="0066132F" w:rsidP="00CB59BC">
      <w:pPr>
        <w:spacing w:after="0" w:line="240" w:lineRule="auto"/>
        <w:jc w:val="both"/>
        <w:rPr>
          <w:rFonts w:ascii="Times New Roman" w:eastAsia="Times New Roman" w:hAnsi="Times New Roman"/>
          <w:b/>
          <w:i/>
          <w:color w:val="000000" w:themeColor="text1"/>
          <w:sz w:val="28"/>
          <w:szCs w:val="28"/>
          <w:lang w:val="nl-NL"/>
        </w:rPr>
      </w:pPr>
      <w:r w:rsidRPr="006A4EC1">
        <w:rPr>
          <w:rFonts w:ascii="Times New Roman" w:eastAsia="Times New Roman" w:hAnsi="Times New Roman"/>
          <w:b/>
          <w:i/>
          <w:color w:val="000000" w:themeColor="text1"/>
          <w:sz w:val="28"/>
          <w:szCs w:val="28"/>
          <w:lang w:val="nl-NL"/>
        </w:rPr>
        <w:lastRenderedPageBreak/>
        <w:t>Một số câu hỏi tương tác dự kiến:</w:t>
      </w:r>
    </w:p>
    <w:p w:rsidR="0066132F" w:rsidRPr="006A4EC1" w:rsidRDefault="0066132F" w:rsidP="00CB59BC">
      <w:pPr>
        <w:spacing w:after="0" w:line="240" w:lineRule="auto"/>
        <w:jc w:val="both"/>
        <w:rPr>
          <w:rFonts w:ascii="Times New Roman" w:eastAsia="Times New Roman" w:hAnsi="Times New Roman"/>
          <w:b/>
          <w:i/>
          <w:color w:val="000000" w:themeColor="text1"/>
          <w:sz w:val="28"/>
          <w:szCs w:val="28"/>
        </w:rPr>
      </w:pPr>
      <w:r w:rsidRPr="006A4EC1">
        <w:rPr>
          <w:rFonts w:ascii="Times New Roman" w:eastAsia="Times New Roman" w:hAnsi="Times New Roman"/>
          <w:b/>
          <w:i/>
          <w:color w:val="000000" w:themeColor="text1"/>
          <w:sz w:val="28"/>
          <w:szCs w:val="28"/>
        </w:rPr>
        <w:t>? Tại sao nghề muối phát triển mạnh ở ven biển NTB?</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Nghề muối phát triển mạnh ở ven biển Nam Trung Bộ do:</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Nước biển của vùng biển Nam Trung Bộ có độ muối cao.</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Lượng mưa trung bình hàng năm ít, nắng nhiều (khu vực cự</w:t>
      </w:r>
      <w:r w:rsidR="00E63172" w:rsidRPr="006A4EC1">
        <w:rPr>
          <w:rFonts w:ascii="Times New Roman" w:eastAsia="Times New Roman" w:hAnsi="Times New Roman"/>
          <w:color w:val="000000" w:themeColor="text1"/>
          <w:sz w:val="28"/>
          <w:szCs w:val="28"/>
        </w:rPr>
        <w:t>c nam của vùng trong năm có khoảng</w:t>
      </w:r>
      <w:r w:rsidRPr="006A4EC1">
        <w:rPr>
          <w:rFonts w:ascii="Times New Roman" w:eastAsia="Times New Roman" w:hAnsi="Times New Roman"/>
          <w:color w:val="000000" w:themeColor="text1"/>
          <w:sz w:val="28"/>
          <w:szCs w:val="28"/>
        </w:rPr>
        <w:t xml:space="preserve"> 300 ngày không mưa).</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Địa hình ven biển có nhiều nơi thuận lợi cho việc sản xuất muối.</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chỉ có một số sông nhỏ đổ ra biển </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Nhân dân có truyền thống và nhiều kinh nghiệm sản xuất muối.</w:t>
      </w:r>
    </w:p>
    <w:p w:rsidR="0066132F" w:rsidRPr="006A4EC1" w:rsidRDefault="0066132F" w:rsidP="00CB59BC">
      <w:pPr>
        <w:spacing w:after="0" w:line="240" w:lineRule="auto"/>
        <w:jc w:val="both"/>
        <w:rPr>
          <w:rFonts w:ascii="Times New Roman" w:eastAsia="Times New Roman" w:hAnsi="Times New Roman"/>
          <w:b/>
          <w:i/>
          <w:color w:val="000000" w:themeColor="text1"/>
          <w:sz w:val="28"/>
          <w:szCs w:val="28"/>
        </w:rPr>
      </w:pPr>
      <w:r w:rsidRPr="006A4EC1">
        <w:rPr>
          <w:rFonts w:ascii="Times New Roman" w:eastAsia="Times New Roman" w:hAnsi="Times New Roman"/>
          <w:b/>
          <w:i/>
          <w:color w:val="000000" w:themeColor="text1"/>
          <w:sz w:val="28"/>
          <w:szCs w:val="28"/>
        </w:rPr>
        <w:t>? Việc phát triển giao thông vận tải có ý nghĩa như thế nào đối với ngành ngoại thương nước ta?</w:t>
      </w:r>
    </w:p>
    <w:p w:rsidR="0066132F" w:rsidRPr="006A4EC1" w:rsidRDefault="0066132F" w:rsidP="00CB59BC">
      <w:pPr>
        <w:spacing w:after="0" w:line="240" w:lineRule="auto"/>
        <w:rPr>
          <w:rFonts w:ascii="Times New Roman" w:eastAsia="Times New Roman" w:hAnsi="Times New Roman"/>
          <w:i/>
          <w:color w:val="000000" w:themeColor="text1"/>
          <w:sz w:val="28"/>
          <w:szCs w:val="28"/>
        </w:rPr>
      </w:pPr>
      <w:r w:rsidRPr="006A4EC1">
        <w:rPr>
          <w:rFonts w:ascii="Times New Roman" w:eastAsia="Times New Roman" w:hAnsi="Times New Roman"/>
          <w:color w:val="000000" w:themeColor="text1"/>
          <w:sz w:val="28"/>
          <w:szCs w:val="28"/>
        </w:rPr>
        <w:t>- Thúc đẩy hoạt động giao lưu, buôn bán với các quốc gia được dễ dàng hơn thông qua tuyến đường biển quốc tế.</w:t>
      </w:r>
      <w:r w:rsidRPr="006A4EC1">
        <w:rPr>
          <w:rFonts w:ascii="Times New Roman" w:eastAsia="Times New Roman" w:hAnsi="Times New Roman"/>
          <w:color w:val="000000" w:themeColor="text1"/>
          <w:sz w:val="28"/>
          <w:szCs w:val="28"/>
        </w:rPr>
        <w:br/>
        <w:t>- Vận tải biển có ưu điểm trong vận chuyển hàng hóa nặng, cồng kềnh trên những tuyến đường dài xuyên lục địa. Góp phần mở rộng thị trường xuất nhập khẩu, thay đổi và chuyển dịch cơ cấu hàng hóa giữa nước ta với các quốc gia trong khu vực, trên thế giới.</w:t>
      </w:r>
      <w:r w:rsidRPr="006A4EC1">
        <w:rPr>
          <w:rFonts w:ascii="Times New Roman" w:eastAsia="Times New Roman" w:hAnsi="Times New Roman"/>
          <w:i/>
          <w:color w:val="000000" w:themeColor="text1"/>
          <w:sz w:val="28"/>
          <w:szCs w:val="28"/>
        </w:rPr>
        <w:t xml:space="preserve"> </w:t>
      </w:r>
    </w:p>
    <w:p w:rsidR="0066132F" w:rsidRPr="006A4EC1" w:rsidRDefault="0066132F" w:rsidP="00CB59BC">
      <w:pPr>
        <w:spacing w:after="0" w:line="240" w:lineRule="auto"/>
        <w:jc w:val="both"/>
        <w:rPr>
          <w:rFonts w:ascii="Times New Roman" w:eastAsia="Times New Roman" w:hAnsi="Times New Roman"/>
          <w:b/>
          <w:i/>
          <w:color w:val="000000" w:themeColor="text1"/>
          <w:sz w:val="28"/>
          <w:szCs w:val="28"/>
          <w:lang w:val="fr-FR"/>
        </w:rPr>
      </w:pPr>
      <w:r w:rsidRPr="006A4EC1">
        <w:rPr>
          <w:rFonts w:ascii="Times New Roman" w:eastAsia="Times New Roman" w:hAnsi="Times New Roman"/>
          <w:b/>
          <w:color w:val="000000" w:themeColor="text1"/>
          <w:sz w:val="28"/>
          <w:szCs w:val="28"/>
          <w:lang w:val="fr-FR"/>
        </w:rPr>
        <w:t xml:space="preserve">? </w:t>
      </w:r>
      <w:r w:rsidRPr="006A4EC1">
        <w:rPr>
          <w:rFonts w:ascii="Times New Roman" w:eastAsia="Times New Roman" w:hAnsi="Times New Roman"/>
          <w:b/>
          <w:i/>
          <w:color w:val="000000" w:themeColor="text1"/>
          <w:sz w:val="28"/>
          <w:szCs w:val="28"/>
          <w:lang w:val="fr-FR"/>
        </w:rPr>
        <w:t xml:space="preserve">Tại sao phải ưu tiên phát triển khai thác hải sản xa </w:t>
      </w:r>
      <w:proofErr w:type="gramStart"/>
      <w:r w:rsidRPr="006A4EC1">
        <w:rPr>
          <w:rFonts w:ascii="Times New Roman" w:eastAsia="Times New Roman" w:hAnsi="Times New Roman"/>
          <w:b/>
          <w:i/>
          <w:color w:val="000000" w:themeColor="text1"/>
          <w:sz w:val="28"/>
          <w:szCs w:val="28"/>
          <w:lang w:val="fr-FR"/>
        </w:rPr>
        <w:t>bờ?</w:t>
      </w:r>
      <w:proofErr w:type="gramEnd"/>
    </w:p>
    <w:p w:rsidR="0066132F" w:rsidRPr="006A4EC1" w:rsidRDefault="0066132F" w:rsidP="00CB59BC">
      <w:pPr>
        <w:spacing w:after="0" w:line="240" w:lineRule="auto"/>
        <w:jc w:val="both"/>
        <w:rPr>
          <w:rFonts w:ascii="Times New Roman" w:eastAsia="Times New Roman" w:hAnsi="Times New Roman"/>
          <w:color w:val="000000" w:themeColor="text1"/>
          <w:sz w:val="28"/>
          <w:szCs w:val="28"/>
          <w:lang w:val="it-IT"/>
        </w:rPr>
      </w:pPr>
      <w:r w:rsidRPr="006A4EC1">
        <w:rPr>
          <w:rFonts w:ascii="Times New Roman" w:eastAsia="Times New Roman" w:hAnsi="Times New Roman"/>
          <w:b/>
          <w:color w:val="000000" w:themeColor="text1"/>
          <w:sz w:val="28"/>
          <w:szCs w:val="28"/>
          <w:lang w:val="it-IT"/>
        </w:rPr>
        <w:t>-</w:t>
      </w:r>
      <w:r w:rsidRPr="006A4EC1">
        <w:rPr>
          <w:rFonts w:ascii="Times New Roman" w:eastAsia="Times New Roman" w:hAnsi="Times New Roman"/>
          <w:color w:val="000000" w:themeColor="text1"/>
          <w:sz w:val="28"/>
          <w:szCs w:val="28"/>
          <w:lang w:val="it-IT"/>
        </w:rPr>
        <w:t xml:space="preserve"> Do nguồn hải sản ven bờ của nước ta có trữ lượng nhỏ song sản lượng đánh bắt lớn, phương thức khai thác nghề lộng là khai thác vô tổ chức dẫn đến nguy cơ cạn kiệt hải sản ven bờ. Nguồn hải sản xa bờ có trữ lượng lớn nhưng lại chưa được khai thác tốt → đánh bắt xa bờ và nuôi trồng thủy sản được ưu tiên phát triển để đảm bảo nguồn tài nguyên cho phát triển bền vững.</w:t>
      </w:r>
    </w:p>
    <w:p w:rsidR="0066132F" w:rsidRPr="006A4EC1" w:rsidRDefault="0066132F" w:rsidP="00CB59BC">
      <w:pPr>
        <w:spacing w:after="0" w:line="240" w:lineRule="auto"/>
        <w:jc w:val="both"/>
        <w:rPr>
          <w:rFonts w:ascii="Times New Roman" w:eastAsia="Times New Roman" w:hAnsi="Times New Roman"/>
          <w:b/>
          <w:i/>
          <w:color w:val="000000" w:themeColor="text1"/>
          <w:sz w:val="28"/>
          <w:szCs w:val="28"/>
          <w:lang w:val="it-IT"/>
        </w:rPr>
      </w:pPr>
      <w:r w:rsidRPr="006A4EC1">
        <w:rPr>
          <w:rFonts w:ascii="Times New Roman" w:eastAsia="Times New Roman" w:hAnsi="Times New Roman"/>
          <w:b/>
          <w:color w:val="000000" w:themeColor="text1"/>
          <w:sz w:val="28"/>
          <w:szCs w:val="28"/>
          <w:lang w:val="it-IT"/>
        </w:rPr>
        <w:t xml:space="preserve">? </w:t>
      </w:r>
      <w:r w:rsidRPr="006A4EC1">
        <w:rPr>
          <w:rFonts w:ascii="Times New Roman" w:eastAsia="Times New Roman" w:hAnsi="Times New Roman"/>
          <w:b/>
          <w:i/>
          <w:color w:val="000000" w:themeColor="text1"/>
          <w:sz w:val="28"/>
          <w:szCs w:val="28"/>
          <w:lang w:val="it-IT"/>
        </w:rPr>
        <w:t>Để phát triển du lịch biển đảo lâu dài, ta cần chú ý vấn đề gì?</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lang w:val="it-IT"/>
        </w:rPr>
      </w:pPr>
      <w:r w:rsidRPr="006A4EC1">
        <w:rPr>
          <w:rFonts w:ascii="Times New Roman" w:eastAsia="Times New Roman" w:hAnsi="Times New Roman"/>
          <w:color w:val="000000" w:themeColor="text1"/>
          <w:sz w:val="28"/>
          <w:szCs w:val="28"/>
          <w:lang w:val="it-IT"/>
        </w:rPr>
        <w:t>Cần : - Chống ô nhiễm môi trường biển</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lang w:val="it-IT"/>
        </w:rPr>
      </w:pPr>
      <w:r w:rsidRPr="006A4EC1">
        <w:rPr>
          <w:rFonts w:ascii="Times New Roman" w:eastAsia="Times New Roman" w:hAnsi="Times New Roman"/>
          <w:color w:val="000000" w:themeColor="text1"/>
          <w:sz w:val="28"/>
          <w:szCs w:val="28"/>
          <w:lang w:val="it-IT"/>
        </w:rPr>
        <w:t xml:space="preserve">         - Xây dựng tốt cơ sở hạ tầng </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lang w:val="it-IT"/>
        </w:rPr>
      </w:pPr>
      <w:r w:rsidRPr="006A4EC1">
        <w:rPr>
          <w:rFonts w:ascii="Times New Roman" w:eastAsia="Times New Roman" w:hAnsi="Times New Roman"/>
          <w:color w:val="000000" w:themeColor="text1"/>
          <w:sz w:val="28"/>
          <w:szCs w:val="28"/>
          <w:lang w:val="it-IT"/>
        </w:rPr>
        <w:t xml:space="preserve">         - Nâng cao mức sống nhân dân</w:t>
      </w:r>
    </w:p>
    <w:p w:rsidR="0066132F" w:rsidRPr="006A4EC1" w:rsidRDefault="0066132F" w:rsidP="00CB59BC">
      <w:pPr>
        <w:spacing w:after="0" w:line="240" w:lineRule="auto"/>
        <w:jc w:val="both"/>
        <w:rPr>
          <w:rFonts w:ascii="Times New Roman" w:eastAsia="Times New Roman" w:hAnsi="Times New Roman"/>
          <w:b/>
          <w:i/>
          <w:color w:val="000000" w:themeColor="text1"/>
          <w:sz w:val="28"/>
          <w:szCs w:val="28"/>
          <w:lang w:val="it-IT"/>
        </w:rPr>
      </w:pPr>
      <w:r w:rsidRPr="006A4EC1">
        <w:rPr>
          <w:rFonts w:ascii="Times New Roman" w:eastAsia="Times New Roman" w:hAnsi="Times New Roman"/>
          <w:b/>
          <w:i/>
          <w:color w:val="000000" w:themeColor="text1"/>
          <w:sz w:val="28"/>
          <w:szCs w:val="28"/>
        </w:rPr>
        <w:t xml:space="preserve">? Tại sao phải phát triển tổng hợp các ngành kinh tế biển?  </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Phát triển tổng hợp là sự phát triển nhiều ngành, giữa các ngành có mối quan hệ chặt chẽ, hỗ trợ nhau để cùng phát triển và sự phát triển của một ngành không được kìm hãm hoặc gây thiệt hại cho các ngành khác.</w:t>
      </w:r>
    </w:p>
    <w:p w:rsidR="0066132F" w:rsidRPr="006A4EC1" w:rsidRDefault="0066132F"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Tài nguyên biển nước ta phong phú và đa dạng, nên các hoạt động kinh tế biển rất đa dạng: đánh bắt và nuôi trồng hải sản, khai thác các đặc sản, khai thác khoáng sản trong nước biển và lòng đất, du lịch biển và giao thông vận tải biển. Chỉ có khai thác tổng hợp mới đem lại hiệu quả cao và bảo vệ môi trường.</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đánh giá kết quả sản phẩm của nhóm bạn dựa theo tiêu chí (Phụ lục)</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4: Kết luận, nhận định:</w:t>
      </w:r>
    </w:p>
    <w:p w:rsidR="00314CDB" w:rsidRPr="006A4EC1" w:rsidRDefault="00314CDB" w:rsidP="00CB59BC">
      <w:pPr>
        <w:spacing w:after="0" w:line="240" w:lineRule="auto"/>
        <w:jc w:val="both"/>
        <w:rPr>
          <w:rFonts w:ascii="Times New Roman" w:eastAsia="Times New Roman" w:hAnsi="Times New Roman"/>
          <w:bCs/>
          <w:color w:val="000000" w:themeColor="text1"/>
          <w:sz w:val="28"/>
          <w:szCs w:val="28"/>
          <w:lang w:val="nl-NL"/>
        </w:rPr>
      </w:pPr>
      <w:r w:rsidRPr="006A4EC1">
        <w:rPr>
          <w:rFonts w:ascii="Times New Roman" w:eastAsia="Times New Roman" w:hAnsi="Times New Roman"/>
          <w:bCs/>
          <w:color w:val="000000" w:themeColor="text1"/>
          <w:sz w:val="28"/>
          <w:szCs w:val="28"/>
          <w:lang w:val="nl-NL"/>
        </w:rPr>
        <w:t>Giáo viên quan sát, nhận xét đánh giá quá trình thực hiện của học sinh về thái độ, tinh thần học tập, khả năng giao tiếp, trình bày và đánh giá kết quả cuối cùng của học sinh.</w:t>
      </w:r>
    </w:p>
    <w:p w:rsidR="007057CD" w:rsidRPr="006A4EC1" w:rsidRDefault="007057CD" w:rsidP="00CB59BC">
      <w:pPr>
        <w:spacing w:after="0" w:line="240" w:lineRule="auto"/>
        <w:jc w:val="both"/>
        <w:rPr>
          <w:rFonts w:ascii="Times New Roman" w:eastAsia="Times New Roman" w:hAnsi="Times New Roman"/>
          <w:color w:val="000000" w:themeColor="text1"/>
          <w:sz w:val="28"/>
          <w:szCs w:val="28"/>
          <w:lang w:bidi="en-US"/>
        </w:rPr>
      </w:pPr>
      <w:r w:rsidRPr="006A4EC1">
        <w:rPr>
          <w:rFonts w:ascii="Times New Roman" w:eastAsia="Times New Roman" w:hAnsi="Times New Roman"/>
          <w:color w:val="000000" w:themeColor="text1"/>
          <w:sz w:val="28"/>
          <w:szCs w:val="28"/>
        </w:rPr>
        <w:t>GV</w:t>
      </w:r>
      <w:proofErr w:type="gramStart"/>
      <w:r w:rsidRPr="006A4EC1">
        <w:rPr>
          <w:rFonts w:ascii="Times New Roman" w:eastAsia="Times New Roman" w:hAnsi="Times New Roman"/>
          <w:color w:val="000000" w:themeColor="text1"/>
          <w:sz w:val="28"/>
          <w:szCs w:val="28"/>
        </w:rPr>
        <w:t xml:space="preserve">: </w:t>
      </w:r>
      <w:r w:rsidRPr="006A4EC1">
        <w:rPr>
          <w:rFonts w:ascii="Times New Roman" w:eastAsia="Times New Roman" w:hAnsi="Times New Roman"/>
          <w:color w:val="000000" w:themeColor="text1"/>
          <w:sz w:val="28"/>
          <w:szCs w:val="28"/>
          <w:lang w:bidi="vi-VN"/>
        </w:rPr>
        <w:t>:</w:t>
      </w:r>
      <w:proofErr w:type="gramEnd"/>
      <w:r w:rsidRPr="006A4EC1">
        <w:rPr>
          <w:rFonts w:ascii="Times New Roman" w:eastAsia="Times New Roman" w:hAnsi="Times New Roman"/>
          <w:color w:val="000000" w:themeColor="text1"/>
          <w:sz w:val="28"/>
          <w:szCs w:val="28"/>
          <w:lang w:bidi="vi-VN"/>
        </w:rPr>
        <w:t xml:space="preserve"> </w:t>
      </w:r>
      <w:r w:rsidRPr="006A4EC1">
        <w:rPr>
          <w:rFonts w:ascii="Times New Roman" w:eastAsia="Times New Roman" w:hAnsi="Times New Roman"/>
          <w:color w:val="000000" w:themeColor="text1"/>
          <w:sz w:val="28"/>
          <w:szCs w:val="28"/>
          <w:lang w:bidi="en-US"/>
        </w:rPr>
        <w:t xml:space="preserve">GV </w:t>
      </w:r>
      <w:r w:rsidRPr="006A4EC1">
        <w:rPr>
          <w:rFonts w:ascii="Times New Roman" w:eastAsia="Times New Roman" w:hAnsi="Times New Roman"/>
          <w:color w:val="000000" w:themeColor="text1"/>
          <w:sz w:val="28"/>
          <w:szCs w:val="28"/>
          <w:lang w:bidi="vi-VN"/>
        </w:rPr>
        <w:t xml:space="preserve">cần nhắc đến, hiện </w:t>
      </w:r>
      <w:r w:rsidRPr="006A4EC1">
        <w:rPr>
          <w:rFonts w:ascii="Times New Roman" w:eastAsia="Times New Roman" w:hAnsi="Times New Roman"/>
          <w:color w:val="000000" w:themeColor="text1"/>
          <w:sz w:val="28"/>
          <w:szCs w:val="28"/>
          <w:lang w:bidi="en-US"/>
        </w:rPr>
        <w:t xml:space="preserve">nay </w:t>
      </w:r>
      <w:r w:rsidRPr="006A4EC1">
        <w:rPr>
          <w:rFonts w:ascii="Times New Roman" w:eastAsia="Times New Roman" w:hAnsi="Times New Roman"/>
          <w:color w:val="000000" w:themeColor="text1"/>
          <w:sz w:val="28"/>
          <w:szCs w:val="28"/>
          <w:lang w:bidi="vi-VN"/>
        </w:rPr>
        <w:t xml:space="preserve">ngoài tập </w:t>
      </w:r>
      <w:r w:rsidRPr="006A4EC1">
        <w:rPr>
          <w:rFonts w:ascii="Times New Roman" w:eastAsia="Times New Roman" w:hAnsi="Times New Roman"/>
          <w:color w:val="000000" w:themeColor="text1"/>
          <w:sz w:val="28"/>
          <w:szCs w:val="28"/>
          <w:lang w:bidi="en-US"/>
        </w:rPr>
        <w:t xml:space="preserve">trung </w:t>
      </w:r>
      <w:r w:rsidRPr="006A4EC1">
        <w:rPr>
          <w:rFonts w:ascii="Times New Roman" w:eastAsia="Times New Roman" w:hAnsi="Times New Roman"/>
          <w:color w:val="000000" w:themeColor="text1"/>
          <w:sz w:val="28"/>
          <w:szCs w:val="28"/>
          <w:lang w:bidi="vi-VN"/>
        </w:rPr>
        <w:t xml:space="preserve">phát triển </w:t>
      </w:r>
      <w:r w:rsidRPr="006A4EC1">
        <w:rPr>
          <w:rFonts w:ascii="Times New Roman" w:eastAsia="Times New Roman" w:hAnsi="Times New Roman"/>
          <w:color w:val="000000" w:themeColor="text1"/>
          <w:sz w:val="28"/>
          <w:szCs w:val="28"/>
          <w:lang w:bidi="en-US"/>
        </w:rPr>
        <w:t xml:space="preserve">kinh </w:t>
      </w:r>
      <w:r w:rsidRPr="006A4EC1">
        <w:rPr>
          <w:rFonts w:ascii="Times New Roman" w:eastAsia="Times New Roman" w:hAnsi="Times New Roman"/>
          <w:color w:val="000000" w:themeColor="text1"/>
          <w:sz w:val="28"/>
          <w:szCs w:val="28"/>
          <w:lang w:bidi="vi-VN"/>
        </w:rPr>
        <w:t xml:space="preserve">tế biển, đảo như trên, nước </w:t>
      </w:r>
      <w:r w:rsidRPr="006A4EC1">
        <w:rPr>
          <w:rFonts w:ascii="Times New Roman" w:eastAsia="Times New Roman" w:hAnsi="Times New Roman"/>
          <w:color w:val="000000" w:themeColor="text1"/>
          <w:sz w:val="28"/>
          <w:szCs w:val="28"/>
          <w:lang w:bidi="en-US"/>
        </w:rPr>
        <w:t xml:space="preserve">ta </w:t>
      </w:r>
      <w:r w:rsidRPr="006A4EC1">
        <w:rPr>
          <w:rFonts w:ascii="Times New Roman" w:eastAsia="Times New Roman" w:hAnsi="Times New Roman"/>
          <w:color w:val="000000" w:themeColor="text1"/>
          <w:sz w:val="28"/>
          <w:szCs w:val="28"/>
          <w:lang w:bidi="vi-VN"/>
        </w:rPr>
        <w:t xml:space="preserve">còn phát triển các ngành </w:t>
      </w:r>
      <w:r w:rsidRPr="006A4EC1">
        <w:rPr>
          <w:rFonts w:ascii="Times New Roman" w:eastAsia="Times New Roman" w:hAnsi="Times New Roman"/>
          <w:color w:val="000000" w:themeColor="text1"/>
          <w:sz w:val="28"/>
          <w:szCs w:val="28"/>
          <w:lang w:bidi="en-US"/>
        </w:rPr>
        <w:t xml:space="preserve">kinh </w:t>
      </w:r>
      <w:r w:rsidRPr="006A4EC1">
        <w:rPr>
          <w:rFonts w:ascii="Times New Roman" w:eastAsia="Times New Roman" w:hAnsi="Times New Roman"/>
          <w:color w:val="000000" w:themeColor="text1"/>
          <w:sz w:val="28"/>
          <w:szCs w:val="28"/>
          <w:lang w:bidi="vi-VN"/>
        </w:rPr>
        <w:t xml:space="preserve">tế biển, đảo khác như: công nghiệp </w:t>
      </w:r>
      <w:r w:rsidRPr="006A4EC1">
        <w:rPr>
          <w:rFonts w:ascii="Times New Roman" w:eastAsia="Times New Roman" w:hAnsi="Times New Roman"/>
          <w:color w:val="000000" w:themeColor="text1"/>
          <w:sz w:val="28"/>
          <w:szCs w:val="28"/>
          <w:lang w:bidi="en-US"/>
        </w:rPr>
        <w:t xml:space="preserve">ven </w:t>
      </w:r>
      <w:r w:rsidRPr="006A4EC1">
        <w:rPr>
          <w:rFonts w:ascii="Times New Roman" w:eastAsia="Times New Roman" w:hAnsi="Times New Roman"/>
          <w:color w:val="000000" w:themeColor="text1"/>
          <w:sz w:val="28"/>
          <w:szCs w:val="28"/>
          <w:lang w:bidi="vi-VN"/>
        </w:rPr>
        <w:t>biển, năng lượng tái tạo, dược liệu biển,</w:t>
      </w:r>
      <w:r w:rsidRPr="006A4EC1">
        <w:rPr>
          <w:rFonts w:ascii="Times New Roman" w:eastAsia="Times New Roman" w:hAnsi="Times New Roman"/>
          <w:color w:val="000000" w:themeColor="text1"/>
          <w:sz w:val="28"/>
          <w:szCs w:val="28"/>
          <w:lang w:bidi="en-US"/>
        </w:rPr>
        <w:t>...</w:t>
      </w:r>
    </w:p>
    <w:p w:rsidR="007057CD" w:rsidRPr="006A4EC1" w:rsidRDefault="007057CD"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mở rộng về chính sách đầu tư cơ sở vật chất (thuyền vỏ thép) thúc đẩy hoạt động đánh bắt xa bờ</w:t>
      </w:r>
    </w:p>
    <w:p w:rsidR="007057CD" w:rsidRPr="006A4EC1" w:rsidRDefault="007057CD"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i/>
          <w:color w:val="000000" w:themeColor="text1"/>
          <w:sz w:val="28"/>
          <w:szCs w:val="28"/>
          <w:lang w:val="vi-VN"/>
        </w:rPr>
        <w:lastRenderedPageBreak/>
        <w:t>-</w:t>
      </w:r>
      <w:r w:rsidRPr="006A4EC1">
        <w:rPr>
          <w:rFonts w:ascii="Times New Roman" w:eastAsia="Times New Roman" w:hAnsi="Times New Roman"/>
          <w:i/>
          <w:color w:val="000000" w:themeColor="text1"/>
          <w:sz w:val="28"/>
          <w:szCs w:val="28"/>
        </w:rPr>
        <w:t xml:space="preserve"> GV</w:t>
      </w:r>
      <w:r w:rsidRPr="006A4EC1">
        <w:rPr>
          <w:rFonts w:ascii="Times New Roman" w:eastAsia="Times New Roman" w:hAnsi="Times New Roman"/>
          <w:i/>
          <w:color w:val="000000" w:themeColor="text1"/>
          <w:sz w:val="28"/>
          <w:szCs w:val="28"/>
          <w:lang w:val="vi-VN"/>
        </w:rPr>
        <w:t xml:space="preserve"> Tích hợp giáo dục quốc phòng an ninh: Ví dụ để chứng minh phát triển kinh tế biển phải gắn với nhiệm vụ quốc phòng và an ninh biển</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color w:val="000000" w:themeColor="text1"/>
          <w:sz w:val="28"/>
          <w:szCs w:val="28"/>
        </w:rPr>
        <w:t>GV chuẩn kiến thức</w:t>
      </w:r>
      <w:r w:rsidR="00441118" w:rsidRPr="006A4EC1">
        <w:rPr>
          <w:rFonts w:ascii="Times New Roman" w:eastAsia="Times New Roman" w:hAnsi="Times New Roman"/>
          <w:b/>
          <w:color w:val="000000" w:themeColor="text1"/>
          <w:sz w:val="28"/>
          <w:szCs w:val="28"/>
        </w:rPr>
        <w:t xml:space="preserve">: </w:t>
      </w:r>
      <w:r w:rsidR="00441118" w:rsidRPr="006A4EC1">
        <w:rPr>
          <w:rFonts w:ascii="Times New Roman" w:eastAsia="Times New Roman" w:hAnsi="Times New Roman"/>
          <w:color w:val="000000" w:themeColor="text1"/>
          <w:sz w:val="28"/>
          <w:szCs w:val="28"/>
        </w:rPr>
        <w:t>Bảng phiếu học tập số 2 (mục c)</w:t>
      </w:r>
    </w:p>
    <w:p w:rsidR="00441118" w:rsidRPr="006A4EC1" w:rsidRDefault="00441118" w:rsidP="006A4EC1">
      <w:pPr>
        <w:spacing w:after="0" w:line="240" w:lineRule="auto"/>
        <w:rPr>
          <w:rFonts w:ascii="Times New Roman" w:eastAsia="Times New Roman" w:hAnsi="Times New Roman"/>
          <w:b/>
          <w:bCs/>
          <w:i/>
          <w:iCs/>
          <w:color w:val="000000" w:themeColor="text1"/>
          <w:sz w:val="28"/>
          <w:szCs w:val="28"/>
          <w:lang w:bidi="vi-VN"/>
        </w:rPr>
      </w:pPr>
      <w:r w:rsidRPr="006A4EC1">
        <w:rPr>
          <w:rFonts w:ascii="Times New Roman" w:eastAsia="Times New Roman" w:hAnsi="Times New Roman"/>
          <w:b/>
          <w:i/>
          <w:color w:val="000000" w:themeColor="text1"/>
          <w:sz w:val="28"/>
          <w:szCs w:val="28"/>
        </w:rPr>
        <w:t>Hoạt động 2.3</w:t>
      </w:r>
      <w:r w:rsidR="00747115" w:rsidRPr="006A4EC1">
        <w:rPr>
          <w:rFonts w:ascii="Times New Roman" w:eastAsia="Times New Roman" w:hAnsi="Times New Roman"/>
          <w:b/>
          <w:i/>
          <w:color w:val="000000" w:themeColor="text1"/>
          <w:sz w:val="28"/>
          <w:szCs w:val="28"/>
        </w:rPr>
        <w:t xml:space="preserve">. </w:t>
      </w:r>
      <w:r w:rsidRPr="006A4EC1">
        <w:rPr>
          <w:rFonts w:ascii="Times New Roman" w:eastAsia="Times New Roman" w:hAnsi="Times New Roman"/>
          <w:b/>
          <w:bCs/>
          <w:i/>
          <w:iCs/>
          <w:color w:val="000000" w:themeColor="text1"/>
          <w:sz w:val="28"/>
          <w:szCs w:val="28"/>
          <w:lang w:bidi="vi-VN"/>
        </w:rPr>
        <w:t>Tìm hiểu ý nghĩa của việc</w:t>
      </w:r>
      <w:r w:rsidR="006A4EC1">
        <w:rPr>
          <w:rFonts w:ascii="Times New Roman" w:eastAsia="Times New Roman" w:hAnsi="Times New Roman"/>
          <w:b/>
          <w:bCs/>
          <w:i/>
          <w:iCs/>
          <w:color w:val="000000" w:themeColor="text1"/>
          <w:sz w:val="28"/>
          <w:szCs w:val="28"/>
          <w:lang w:bidi="vi-VN"/>
        </w:rPr>
        <w:t xml:space="preserve"> </w:t>
      </w:r>
      <w:r w:rsidRPr="006A4EC1">
        <w:rPr>
          <w:rFonts w:ascii="Times New Roman" w:eastAsia="Times New Roman" w:hAnsi="Times New Roman"/>
          <w:b/>
          <w:bCs/>
          <w:i/>
          <w:iCs/>
          <w:color w:val="000000" w:themeColor="text1"/>
          <w:sz w:val="28"/>
          <w:szCs w:val="28"/>
          <w:lang w:bidi="vi-VN"/>
        </w:rPr>
        <w:t xml:space="preserve">phát triển tổng hợp </w:t>
      </w:r>
      <w:r w:rsidRPr="006A4EC1">
        <w:rPr>
          <w:rFonts w:ascii="Times New Roman" w:eastAsia="Times New Roman" w:hAnsi="Times New Roman"/>
          <w:b/>
          <w:bCs/>
          <w:i/>
          <w:iCs/>
          <w:color w:val="000000" w:themeColor="text1"/>
          <w:sz w:val="28"/>
          <w:szCs w:val="28"/>
          <w:lang w:bidi="en-US"/>
        </w:rPr>
        <w:t xml:space="preserve">kinh </w:t>
      </w:r>
      <w:r w:rsidRPr="006A4EC1">
        <w:rPr>
          <w:rFonts w:ascii="Times New Roman" w:eastAsia="Times New Roman" w:hAnsi="Times New Roman"/>
          <w:b/>
          <w:bCs/>
          <w:i/>
          <w:iCs/>
          <w:color w:val="000000" w:themeColor="text1"/>
          <w:sz w:val="28"/>
          <w:szCs w:val="28"/>
          <w:lang w:bidi="vi-VN"/>
        </w:rPr>
        <w:t>tế biển, đảo</w:t>
      </w:r>
    </w:p>
    <w:p w:rsidR="00747115" w:rsidRPr="006A4EC1" w:rsidRDefault="00747115" w:rsidP="00CB59BC">
      <w:pPr>
        <w:spacing w:after="0" w:line="240" w:lineRule="auto"/>
        <w:rPr>
          <w:rFonts w:ascii="Times New Roman" w:hAnsi="Times New Roman"/>
          <w:color w:val="000000" w:themeColor="text1"/>
          <w:sz w:val="28"/>
          <w:szCs w:val="28"/>
          <w:lang w:val="vi-VN"/>
        </w:rPr>
      </w:pPr>
      <w:r w:rsidRPr="006A4EC1">
        <w:rPr>
          <w:rFonts w:ascii="Times New Roman" w:eastAsia="Times New Roman" w:hAnsi="Times New Roman"/>
          <w:b/>
          <w:i/>
          <w:color w:val="000000" w:themeColor="text1"/>
          <w:sz w:val="28"/>
          <w:szCs w:val="28"/>
        </w:rPr>
        <w:t xml:space="preserve">a. Mục tiêu: </w:t>
      </w:r>
    </w:p>
    <w:p w:rsidR="00441118" w:rsidRPr="006A4EC1" w:rsidRDefault="00441118" w:rsidP="00CB59BC">
      <w:pPr>
        <w:spacing w:after="0" w:line="240" w:lineRule="auto"/>
        <w:jc w:val="both"/>
        <w:rPr>
          <w:rFonts w:ascii="Times New Roman" w:eastAsia="Times New Roman" w:hAnsi="Times New Roman"/>
          <w:noProof/>
          <w:color w:val="000000" w:themeColor="text1"/>
          <w:sz w:val="28"/>
          <w:szCs w:val="28"/>
          <w:lang w:val="vi-VN" w:bidi="vi-VN"/>
        </w:rPr>
      </w:pPr>
      <w:r w:rsidRPr="006A4EC1">
        <w:rPr>
          <w:rFonts w:ascii="Times New Roman" w:eastAsia="Times New Roman" w:hAnsi="Times New Roman"/>
          <w:noProof/>
          <w:color w:val="000000" w:themeColor="text1"/>
          <w:sz w:val="28"/>
          <w:szCs w:val="28"/>
          <w:lang w:val="vi-VN" w:bidi="vi-VN"/>
        </w:rPr>
        <w:t xml:space="preserve">Trình bày được ý nghĩa của việc phát triển tổng hợp </w:t>
      </w:r>
      <w:r w:rsidRPr="006A4EC1">
        <w:rPr>
          <w:rFonts w:ascii="Times New Roman" w:eastAsia="Times New Roman" w:hAnsi="Times New Roman"/>
          <w:noProof/>
          <w:color w:val="000000" w:themeColor="text1"/>
          <w:sz w:val="28"/>
          <w:szCs w:val="28"/>
          <w:lang w:val="nl-NL" w:bidi="en-US"/>
        </w:rPr>
        <w:t xml:space="preserve">kinh </w:t>
      </w:r>
      <w:r w:rsidRPr="006A4EC1">
        <w:rPr>
          <w:rFonts w:ascii="Times New Roman" w:eastAsia="Times New Roman" w:hAnsi="Times New Roman"/>
          <w:noProof/>
          <w:color w:val="000000" w:themeColor="text1"/>
          <w:sz w:val="28"/>
          <w:szCs w:val="28"/>
          <w:lang w:val="vi-VN" w:bidi="vi-VN"/>
        </w:rPr>
        <w:t xml:space="preserve">tế biển đảo đối với việc bảo vệ tài nguyên, môi trường và giữ vững chủ quyền, các quyền và lợi ích hợp pháp của Việt </w:t>
      </w:r>
      <w:r w:rsidRPr="006A4EC1">
        <w:rPr>
          <w:rFonts w:ascii="Times New Roman" w:eastAsia="Times New Roman" w:hAnsi="Times New Roman"/>
          <w:noProof/>
          <w:color w:val="000000" w:themeColor="text1"/>
          <w:sz w:val="28"/>
          <w:szCs w:val="28"/>
          <w:lang w:val="nl-NL" w:bidi="en-US"/>
        </w:rPr>
        <w:t xml:space="preserve">Nam </w:t>
      </w:r>
      <w:r w:rsidRPr="006A4EC1">
        <w:rPr>
          <w:rFonts w:ascii="Times New Roman" w:eastAsia="Times New Roman" w:hAnsi="Times New Roman"/>
          <w:noProof/>
          <w:color w:val="000000" w:themeColor="text1"/>
          <w:sz w:val="28"/>
          <w:szCs w:val="28"/>
          <w:lang w:val="vi-VN" w:bidi="vi-VN"/>
        </w:rPr>
        <w:t>ở Biển Đông.</w:t>
      </w:r>
    </w:p>
    <w:p w:rsidR="00747115" w:rsidRPr="006A4EC1" w:rsidRDefault="00747115"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t>b. Nội dung:</w:t>
      </w:r>
      <w:r w:rsidRPr="006A4EC1">
        <w:rPr>
          <w:rFonts w:ascii="Times New Roman" w:eastAsia="Times New Roman" w:hAnsi="Times New Roman"/>
          <w:i/>
          <w:color w:val="000000" w:themeColor="text1"/>
          <w:sz w:val="28"/>
          <w:szCs w:val="28"/>
        </w:rPr>
        <w:t xml:space="preserve"> </w:t>
      </w:r>
      <w:r w:rsidRPr="006A4EC1">
        <w:rPr>
          <w:rFonts w:ascii="Times New Roman" w:eastAsia="Times New Roman" w:hAnsi="Times New Roman"/>
          <w:color w:val="000000" w:themeColor="text1"/>
          <w:sz w:val="28"/>
          <w:szCs w:val="28"/>
        </w:rPr>
        <w:t xml:space="preserve">HS </w:t>
      </w:r>
      <w:r w:rsidR="00441118" w:rsidRPr="006A4EC1">
        <w:rPr>
          <w:rFonts w:ascii="Times New Roman" w:eastAsia="Times New Roman" w:hAnsi="Times New Roman"/>
          <w:color w:val="000000" w:themeColor="text1"/>
          <w:sz w:val="28"/>
          <w:szCs w:val="28"/>
          <w:lang w:bidi="vi-VN"/>
        </w:rPr>
        <w:t>dựa vào thông tin mục b, hãy trình bày ý nghĩa của việc phát triển tổng hợp kinh tế biển đảo đối với việc bảo vệ tài nguyên, môi trường và giữ vững chủ quyền, các quyền và lợi ích hợp pháp của Việt Nam ở Biển Đông.</w:t>
      </w:r>
    </w:p>
    <w:p w:rsidR="00747115" w:rsidRPr="006A4EC1" w:rsidRDefault="00747115"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t>c. Sản phẩm</w:t>
      </w:r>
      <w:r w:rsidRPr="006A4EC1">
        <w:rPr>
          <w:rFonts w:ascii="Times New Roman" w:eastAsia="Times New Roman" w:hAnsi="Times New Roman"/>
          <w:b/>
          <w:color w:val="000000" w:themeColor="text1"/>
          <w:sz w:val="28"/>
          <w:szCs w:val="28"/>
        </w:rPr>
        <w:t xml:space="preserve">: </w:t>
      </w:r>
      <w:r w:rsidRPr="006A4EC1">
        <w:rPr>
          <w:rFonts w:ascii="Times New Roman" w:eastAsia="Times New Roman" w:hAnsi="Times New Roman"/>
          <w:color w:val="000000" w:themeColor="text1"/>
          <w:sz w:val="28"/>
          <w:szCs w:val="28"/>
        </w:rPr>
        <w:t>Nội dung trả lời của HS</w:t>
      </w:r>
    </w:p>
    <w:p w:rsidR="00747115" w:rsidRPr="006A4EC1" w:rsidRDefault="00747115" w:rsidP="00CB59BC">
      <w:pPr>
        <w:spacing w:after="0" w:line="240" w:lineRule="auto"/>
        <w:jc w:val="both"/>
        <w:rPr>
          <w:rFonts w:ascii="Times New Roman" w:eastAsia="Times New Roman" w:hAnsi="Times New Roman"/>
          <w:bCs/>
          <w:color w:val="000000" w:themeColor="text1"/>
          <w:sz w:val="28"/>
          <w:szCs w:val="28"/>
          <w:highlight w:val="white"/>
          <w:lang w:val="vi-VN"/>
        </w:rPr>
      </w:pPr>
      <w:r w:rsidRPr="006A4EC1">
        <w:rPr>
          <w:rFonts w:ascii="Times New Roman" w:eastAsia="Times New Roman" w:hAnsi="Times New Roman"/>
          <w:b/>
          <w:i/>
          <w:color w:val="000000" w:themeColor="text1"/>
          <w:sz w:val="28"/>
          <w:szCs w:val="28"/>
        </w:rPr>
        <w:t>d. Tổ chức thực hiện:</w:t>
      </w:r>
    </w:p>
    <w:p w:rsidR="00747115" w:rsidRPr="006A4EC1" w:rsidRDefault="00747115"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1: Chuyển giao nhiệm vụ: </w:t>
      </w:r>
    </w:p>
    <w:p w:rsidR="00747115" w:rsidRPr="006A4EC1" w:rsidRDefault="00747115" w:rsidP="00CB59BC">
      <w:pPr>
        <w:spacing w:after="0" w:line="240" w:lineRule="auto"/>
        <w:contextualSpacing/>
        <w:jc w:val="both"/>
        <w:rPr>
          <w:rFonts w:ascii="Times New Roman" w:eastAsia="Times New Roman" w:hAnsi="Times New Roman"/>
          <w:bCs/>
          <w:color w:val="000000" w:themeColor="text1"/>
          <w:sz w:val="28"/>
          <w:szCs w:val="28"/>
          <w:lang w:val="vi-VN"/>
        </w:rPr>
      </w:pPr>
      <w:r w:rsidRPr="006A4EC1">
        <w:rPr>
          <w:rFonts w:ascii="Times New Roman" w:eastAsia="Times New Roman" w:hAnsi="Times New Roman"/>
          <w:bCs/>
          <w:color w:val="000000" w:themeColor="text1"/>
          <w:sz w:val="28"/>
          <w:szCs w:val="28"/>
        </w:rPr>
        <w:t xml:space="preserve">GV: </w:t>
      </w:r>
      <w:r w:rsidR="00441118" w:rsidRPr="006A4EC1">
        <w:rPr>
          <w:rFonts w:ascii="Times New Roman" w:eastAsia="Times New Roman" w:hAnsi="Times New Roman"/>
          <w:bCs/>
          <w:color w:val="000000" w:themeColor="text1"/>
          <w:sz w:val="28"/>
          <w:szCs w:val="28"/>
        </w:rPr>
        <w:t>Yêu cầu HS đọc thông tin mục b</w:t>
      </w:r>
    </w:p>
    <w:p w:rsidR="00747115" w:rsidRPr="006A4EC1" w:rsidRDefault="00747115" w:rsidP="00CB59BC">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 xml:space="preserve">GV giao nhiệm vụ: </w:t>
      </w:r>
    </w:p>
    <w:p w:rsidR="00747115" w:rsidRPr="006A4EC1" w:rsidRDefault="00747115" w:rsidP="00CB59BC">
      <w:pPr>
        <w:spacing w:after="0" w:line="240" w:lineRule="auto"/>
        <w:jc w:val="both"/>
        <w:rPr>
          <w:rFonts w:ascii="Times New Roman" w:hAnsi="Times New Roman"/>
          <w:color w:val="000000" w:themeColor="text1"/>
          <w:sz w:val="28"/>
          <w:szCs w:val="28"/>
          <w:shd w:val="clear" w:color="auto" w:fill="FFFFFF"/>
        </w:rPr>
      </w:pPr>
      <w:r w:rsidRPr="006A4EC1">
        <w:rPr>
          <w:rFonts w:ascii="Times New Roman" w:eastAsia="Times New Roman" w:hAnsi="Times New Roman"/>
          <w:bCs/>
          <w:color w:val="000000" w:themeColor="text1"/>
          <w:sz w:val="28"/>
          <w:szCs w:val="28"/>
          <w:u w:val="single"/>
        </w:rPr>
        <w:t>Nhiệm vụ 1</w:t>
      </w:r>
      <w:r w:rsidRPr="006A4EC1">
        <w:rPr>
          <w:rFonts w:ascii="Times New Roman" w:eastAsia="Times New Roman" w:hAnsi="Times New Roman"/>
          <w:bCs/>
          <w:color w:val="000000" w:themeColor="text1"/>
          <w:sz w:val="28"/>
          <w:szCs w:val="28"/>
        </w:rPr>
        <w:t xml:space="preserve">: </w:t>
      </w:r>
      <w:r w:rsidRPr="006A4EC1">
        <w:rPr>
          <w:rFonts w:ascii="Times New Roman" w:hAnsi="Times New Roman"/>
          <w:i/>
          <w:color w:val="000000" w:themeColor="text1"/>
          <w:sz w:val="28"/>
          <w:szCs w:val="28"/>
          <w:shd w:val="clear" w:color="auto" w:fill="FFFFFF"/>
        </w:rPr>
        <w:t xml:space="preserve">Hoạt động </w:t>
      </w:r>
      <w:r w:rsidR="00904B81" w:rsidRPr="006A4EC1">
        <w:rPr>
          <w:rFonts w:ascii="Times New Roman" w:hAnsi="Times New Roman"/>
          <w:i/>
          <w:color w:val="000000" w:themeColor="text1"/>
          <w:sz w:val="28"/>
          <w:szCs w:val="28"/>
          <w:shd w:val="clear" w:color="auto" w:fill="FFFFFF"/>
        </w:rPr>
        <w:t>nhóm cặp</w:t>
      </w:r>
      <w:r w:rsidRPr="006A4EC1">
        <w:rPr>
          <w:rFonts w:ascii="Times New Roman" w:hAnsi="Times New Roman"/>
          <w:color w:val="000000" w:themeColor="text1"/>
          <w:sz w:val="28"/>
          <w:szCs w:val="28"/>
          <w:shd w:val="clear" w:color="auto" w:fill="FFFFFF"/>
        </w:rPr>
        <w:t xml:space="preserve"> </w:t>
      </w:r>
    </w:p>
    <w:p w:rsidR="00441118" w:rsidRPr="006A4EC1" w:rsidRDefault="00441118" w:rsidP="00CB59BC">
      <w:pP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trình bày ý nghĩa của việc phát triển tổng hợp kinh tế biển đảo đối với việc bảo vệ tài nguyên, môi trường và giữ vững chủ quyền, các quyền và lợi ích hợp pháp của Việt Nam ở Biển Đông.</w:t>
      </w:r>
    </w:p>
    <w:p w:rsidR="00747115" w:rsidRPr="006A4EC1" w:rsidRDefault="00747115" w:rsidP="00CB59BC">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HS: Đọc yêu cầu và tiến nhận nhiệm vụ</w:t>
      </w:r>
    </w:p>
    <w:p w:rsidR="00747115" w:rsidRPr="006A4EC1" w:rsidRDefault="00747115"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2: Thực hiện nhiệm vụ học tập</w:t>
      </w:r>
    </w:p>
    <w:p w:rsidR="00747115" w:rsidRPr="006A4EC1" w:rsidRDefault="00747115"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hướng dẫn HS làm việc</w:t>
      </w:r>
    </w:p>
    <w:p w:rsidR="00747115" w:rsidRPr="006A4EC1" w:rsidRDefault="00747115"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color w:val="000000" w:themeColor="text1"/>
          <w:sz w:val="28"/>
          <w:szCs w:val="28"/>
        </w:rPr>
        <w:t xml:space="preserve">- </w:t>
      </w:r>
      <w:r w:rsidRPr="006A4EC1">
        <w:rPr>
          <w:rFonts w:ascii="Times New Roman" w:eastAsia="Times New Roman" w:hAnsi="Times New Roman"/>
          <w:color w:val="000000" w:themeColor="text1"/>
          <w:sz w:val="28"/>
          <w:szCs w:val="28"/>
        </w:rPr>
        <w:t>HS thực hiện làm việc cá nhân, nhóm cặp, thống nhất ý kiến, ghi phiếu học tập, dự kiến các câu hỏi tương tác.</w:t>
      </w:r>
    </w:p>
    <w:p w:rsidR="00747115" w:rsidRPr="006A4EC1" w:rsidRDefault="00747115"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giám sát, có những hỗ trợ kịp thời với những khó khăn của HS</w:t>
      </w:r>
    </w:p>
    <w:p w:rsidR="00747115" w:rsidRPr="006A4EC1" w:rsidRDefault="00747115"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3: Báo cáo kết quả thực hiện nhiệm vụ </w:t>
      </w:r>
    </w:p>
    <w:p w:rsidR="00747115" w:rsidRPr="006A4EC1" w:rsidRDefault="00747115"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gọi đại diện nhóm trình bày sản phẩm,</w:t>
      </w:r>
    </w:p>
    <w:p w:rsidR="00747115" w:rsidRPr="006A4EC1" w:rsidRDefault="00747115"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các nhóm khác nhận xét, bổ sung.</w:t>
      </w:r>
    </w:p>
    <w:p w:rsidR="00747115" w:rsidRPr="006A4EC1" w:rsidRDefault="00747115"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 HS nêu câu hỏi tương tác. </w:t>
      </w:r>
    </w:p>
    <w:p w:rsidR="00747115" w:rsidRPr="006A4EC1" w:rsidRDefault="00747115"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đánh giá kết quả sản phẩm của nhóm bạn dựa theo tiêu chí (Phụ lục)</w:t>
      </w:r>
    </w:p>
    <w:p w:rsidR="00747115" w:rsidRPr="006A4EC1" w:rsidRDefault="00747115"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4: Kết luận, nhận định:</w:t>
      </w:r>
    </w:p>
    <w:p w:rsidR="00747115" w:rsidRPr="006A4EC1" w:rsidRDefault="00747115"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quan sát, nhận xét, đánh giá quá trình thực hiện của học sinh, biểu dương nhóm HS làm việc tốt</w:t>
      </w:r>
    </w:p>
    <w:p w:rsidR="00747115" w:rsidRPr="006A4EC1" w:rsidRDefault="00747115"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GV chuẩn kiến thức</w:t>
      </w:r>
    </w:p>
    <w:p w:rsidR="00904B81" w:rsidRPr="006A4EC1" w:rsidRDefault="00904B81"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Phát triển tổng hợp kinh tế biển, đảo có ý nghĩa quan trọng đối với:</w:t>
      </w:r>
    </w:p>
    <w:p w:rsidR="00904B81" w:rsidRPr="006A4EC1" w:rsidRDefault="00904B81"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Bảo vệ tài nguyên, môi trường: Thông qua phát triển tổng hợp kinh tế biển, đảo sẽ khai thác hiệu quả nguồn tài nguyên, góp phần bảo vệ tài nguyên và môi trường, hướng tới phát triển bền vững.</w:t>
      </w:r>
    </w:p>
    <w:p w:rsidR="00904B81" w:rsidRPr="006A4EC1" w:rsidRDefault="00904B81"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Giữ vững chủ quyền, các quyền và lợi ích hợp pháp của Việt Nam ở Biển Đông, góp phần khẳng định chủ quyền biển, đảo của Việt Nam; thể hiện các quyền và lợi ích hợp pháp của Việt Nam trên vùng biển quốc gia.</w:t>
      </w:r>
    </w:p>
    <w:p w:rsidR="00FF76FA" w:rsidRPr="006A4EC1" w:rsidRDefault="00FF76FA" w:rsidP="006A4EC1">
      <w:pPr>
        <w:spacing w:after="0" w:line="240" w:lineRule="auto"/>
        <w:jc w:val="both"/>
        <w:rPr>
          <w:rFonts w:ascii="Times New Roman" w:eastAsia="Times New Roman" w:hAnsi="Times New Roman"/>
          <w:b/>
          <w:bCs/>
          <w:i/>
          <w:iCs/>
          <w:color w:val="000000" w:themeColor="text1"/>
          <w:sz w:val="28"/>
          <w:szCs w:val="28"/>
          <w:lang w:bidi="vi-VN"/>
        </w:rPr>
      </w:pPr>
      <w:r w:rsidRPr="006A4EC1">
        <w:rPr>
          <w:rFonts w:ascii="Times New Roman" w:eastAsia="Times New Roman" w:hAnsi="Times New Roman"/>
          <w:b/>
          <w:i/>
          <w:color w:val="000000" w:themeColor="text1"/>
          <w:sz w:val="28"/>
          <w:szCs w:val="28"/>
        </w:rPr>
        <w:t xml:space="preserve">Hoạt động 2.4. </w:t>
      </w:r>
      <w:r w:rsidRPr="006A4EC1">
        <w:rPr>
          <w:rFonts w:ascii="Times New Roman" w:eastAsia="Times New Roman" w:hAnsi="Times New Roman"/>
          <w:b/>
          <w:bCs/>
          <w:i/>
          <w:iCs/>
          <w:color w:val="000000" w:themeColor="text1"/>
          <w:sz w:val="28"/>
          <w:szCs w:val="28"/>
          <w:lang w:val="vi-VN" w:bidi="vi-VN"/>
        </w:rPr>
        <w:t>Tìm hiểu khai thác tài nguyên và bảo vệ môi trường biển, đảo</w:t>
      </w:r>
    </w:p>
    <w:p w:rsidR="00FF76FA" w:rsidRPr="006A4EC1" w:rsidRDefault="00FF76FA" w:rsidP="00CB59BC">
      <w:pPr>
        <w:spacing w:after="0" w:line="240" w:lineRule="auto"/>
        <w:jc w:val="both"/>
        <w:rPr>
          <w:rFonts w:ascii="Times New Roman" w:hAnsi="Times New Roman"/>
          <w:color w:val="000000" w:themeColor="text1"/>
          <w:sz w:val="28"/>
          <w:szCs w:val="28"/>
          <w:lang w:val="vi-VN"/>
        </w:rPr>
      </w:pPr>
      <w:r w:rsidRPr="006A4EC1">
        <w:rPr>
          <w:rFonts w:ascii="Times New Roman" w:eastAsia="Times New Roman" w:hAnsi="Times New Roman"/>
          <w:b/>
          <w:i/>
          <w:color w:val="000000" w:themeColor="text1"/>
          <w:sz w:val="28"/>
          <w:szCs w:val="28"/>
        </w:rPr>
        <w:t xml:space="preserve">a. Mục tiêu: </w:t>
      </w:r>
    </w:p>
    <w:p w:rsidR="00B815C2" w:rsidRPr="006A4EC1" w:rsidRDefault="00B815C2" w:rsidP="00CB59BC">
      <w:pPr>
        <w:spacing w:after="0" w:line="240" w:lineRule="auto"/>
        <w:jc w:val="both"/>
        <w:rPr>
          <w:rFonts w:ascii="Times New Roman" w:eastAsia="Times New Roman" w:hAnsi="Times New Roman"/>
          <w:noProof/>
          <w:color w:val="000000" w:themeColor="text1"/>
          <w:sz w:val="28"/>
          <w:szCs w:val="28"/>
          <w:lang w:val="vi-VN" w:bidi="vi-VN"/>
        </w:rPr>
      </w:pPr>
      <w:r w:rsidRPr="006A4EC1">
        <w:rPr>
          <w:rFonts w:ascii="Times New Roman" w:eastAsia="Times New Roman" w:hAnsi="Times New Roman"/>
          <w:noProof/>
          <w:color w:val="000000" w:themeColor="text1"/>
          <w:sz w:val="28"/>
          <w:szCs w:val="28"/>
          <w:lang w:val="vi-VN" w:bidi="vi-VN"/>
        </w:rPr>
        <w:lastRenderedPageBreak/>
        <w:t>Phân tích được vấn đề khai thác tài nguyên, bảo vệ môi trường biển, đảo.</w:t>
      </w:r>
    </w:p>
    <w:p w:rsidR="00FF76FA" w:rsidRPr="006A4EC1" w:rsidRDefault="00FF76FA"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t>b. Nội dung:</w:t>
      </w:r>
      <w:r w:rsidRPr="006A4EC1">
        <w:rPr>
          <w:rFonts w:ascii="Times New Roman" w:eastAsia="Times New Roman" w:hAnsi="Times New Roman"/>
          <w:i/>
          <w:color w:val="000000" w:themeColor="text1"/>
          <w:sz w:val="28"/>
          <w:szCs w:val="28"/>
        </w:rPr>
        <w:t xml:space="preserve"> </w:t>
      </w:r>
      <w:r w:rsidR="00B815C2" w:rsidRPr="006A4EC1">
        <w:rPr>
          <w:rFonts w:ascii="Times New Roman" w:eastAsia="Times New Roman" w:hAnsi="Times New Roman"/>
          <w:color w:val="000000" w:themeColor="text1"/>
          <w:sz w:val="28"/>
          <w:szCs w:val="28"/>
          <w:lang w:bidi="vi-VN"/>
        </w:rPr>
        <w:t>GV yêu cầu HS dựa vào thông tin mục 3, hãy phân tích vấn đề khai thác tài nguyên và bảo vệ môi trường biển, đảo nước ta.</w:t>
      </w:r>
    </w:p>
    <w:p w:rsidR="00FF76FA" w:rsidRPr="006A4EC1" w:rsidRDefault="00FF76FA"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t>c. Sản phẩm</w:t>
      </w:r>
      <w:r w:rsidRPr="006A4EC1">
        <w:rPr>
          <w:rFonts w:ascii="Times New Roman" w:eastAsia="Times New Roman" w:hAnsi="Times New Roman"/>
          <w:b/>
          <w:color w:val="000000" w:themeColor="text1"/>
          <w:sz w:val="28"/>
          <w:szCs w:val="28"/>
        </w:rPr>
        <w:t xml:space="preserve">: </w:t>
      </w:r>
      <w:r w:rsidRPr="006A4EC1">
        <w:rPr>
          <w:rFonts w:ascii="Times New Roman" w:eastAsia="Times New Roman" w:hAnsi="Times New Roman"/>
          <w:color w:val="000000" w:themeColor="text1"/>
          <w:sz w:val="28"/>
          <w:szCs w:val="28"/>
        </w:rPr>
        <w:t>Nội dung trả lời của HS</w:t>
      </w:r>
    </w:p>
    <w:p w:rsidR="00FF76FA" w:rsidRPr="006A4EC1" w:rsidRDefault="00FF76FA" w:rsidP="00CB59BC">
      <w:pPr>
        <w:spacing w:after="0" w:line="240" w:lineRule="auto"/>
        <w:jc w:val="both"/>
        <w:rPr>
          <w:rFonts w:ascii="Times New Roman" w:eastAsia="Times New Roman" w:hAnsi="Times New Roman"/>
          <w:bCs/>
          <w:color w:val="000000" w:themeColor="text1"/>
          <w:sz w:val="28"/>
          <w:szCs w:val="28"/>
          <w:highlight w:val="white"/>
          <w:lang w:val="vi-VN"/>
        </w:rPr>
      </w:pPr>
      <w:r w:rsidRPr="006A4EC1">
        <w:rPr>
          <w:rFonts w:ascii="Times New Roman" w:eastAsia="Times New Roman" w:hAnsi="Times New Roman"/>
          <w:b/>
          <w:i/>
          <w:color w:val="000000" w:themeColor="text1"/>
          <w:sz w:val="28"/>
          <w:szCs w:val="28"/>
        </w:rPr>
        <w:t>d. Tổ chức thực hiện:</w:t>
      </w:r>
    </w:p>
    <w:p w:rsidR="00FF76FA" w:rsidRPr="006A4EC1" w:rsidRDefault="00FF76FA"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1: Chuyển giao nhiệm vụ: </w:t>
      </w:r>
    </w:p>
    <w:p w:rsidR="00FF76FA" w:rsidRPr="006A4EC1" w:rsidRDefault="00FF76FA" w:rsidP="00CB59BC">
      <w:pPr>
        <w:spacing w:after="0" w:line="240" w:lineRule="auto"/>
        <w:contextualSpacing/>
        <w:jc w:val="both"/>
        <w:rPr>
          <w:rFonts w:ascii="Times New Roman" w:eastAsia="Times New Roman" w:hAnsi="Times New Roman"/>
          <w:bCs/>
          <w:color w:val="000000" w:themeColor="text1"/>
          <w:sz w:val="28"/>
          <w:szCs w:val="28"/>
          <w:lang w:val="vi-VN"/>
        </w:rPr>
      </w:pPr>
      <w:r w:rsidRPr="006A4EC1">
        <w:rPr>
          <w:rFonts w:ascii="Times New Roman" w:eastAsia="Times New Roman" w:hAnsi="Times New Roman"/>
          <w:bCs/>
          <w:color w:val="000000" w:themeColor="text1"/>
          <w:sz w:val="28"/>
          <w:szCs w:val="28"/>
        </w:rPr>
        <w:t>GV: Yêu cầu HS đọc thông tin mục b</w:t>
      </w:r>
    </w:p>
    <w:p w:rsidR="00FF76FA" w:rsidRPr="006A4EC1" w:rsidRDefault="00FF76FA" w:rsidP="00CB59BC">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 xml:space="preserve">GV giao nhiệm vụ: </w:t>
      </w:r>
    </w:p>
    <w:p w:rsidR="00FF76FA" w:rsidRPr="006A4EC1" w:rsidRDefault="00FF76FA" w:rsidP="00CB59BC">
      <w:pPr>
        <w:spacing w:after="0" w:line="240" w:lineRule="auto"/>
        <w:jc w:val="both"/>
        <w:rPr>
          <w:rFonts w:ascii="Times New Roman" w:hAnsi="Times New Roman"/>
          <w:color w:val="000000" w:themeColor="text1"/>
          <w:sz w:val="28"/>
          <w:szCs w:val="28"/>
          <w:shd w:val="clear" w:color="auto" w:fill="FFFFFF"/>
        </w:rPr>
      </w:pPr>
      <w:r w:rsidRPr="006A4EC1">
        <w:rPr>
          <w:rFonts w:ascii="Times New Roman" w:eastAsia="Times New Roman" w:hAnsi="Times New Roman"/>
          <w:bCs/>
          <w:color w:val="000000" w:themeColor="text1"/>
          <w:sz w:val="28"/>
          <w:szCs w:val="28"/>
          <w:u w:val="single"/>
        </w:rPr>
        <w:t>Nhiệm vụ 1</w:t>
      </w:r>
      <w:r w:rsidRPr="006A4EC1">
        <w:rPr>
          <w:rFonts w:ascii="Times New Roman" w:eastAsia="Times New Roman" w:hAnsi="Times New Roman"/>
          <w:bCs/>
          <w:color w:val="000000" w:themeColor="text1"/>
          <w:sz w:val="28"/>
          <w:szCs w:val="28"/>
        </w:rPr>
        <w:t xml:space="preserve">: </w:t>
      </w:r>
      <w:r w:rsidRPr="006A4EC1">
        <w:rPr>
          <w:rFonts w:ascii="Times New Roman" w:hAnsi="Times New Roman"/>
          <w:i/>
          <w:color w:val="000000" w:themeColor="text1"/>
          <w:sz w:val="28"/>
          <w:szCs w:val="28"/>
          <w:shd w:val="clear" w:color="auto" w:fill="FFFFFF"/>
        </w:rPr>
        <w:t>Hoạt động nhóm cặp</w:t>
      </w:r>
      <w:r w:rsidRPr="006A4EC1">
        <w:rPr>
          <w:rFonts w:ascii="Times New Roman" w:hAnsi="Times New Roman"/>
          <w:color w:val="000000" w:themeColor="text1"/>
          <w:sz w:val="28"/>
          <w:szCs w:val="28"/>
          <w:shd w:val="clear" w:color="auto" w:fill="FFFFFF"/>
        </w:rPr>
        <w:t xml:space="preserve"> </w:t>
      </w:r>
    </w:p>
    <w:p w:rsidR="00FF76FA" w:rsidRPr="006A4EC1" w:rsidRDefault="00FF76FA" w:rsidP="00CB59BC">
      <w:pP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trình bày ý nghĩa của việc phát triển tổng hợp kinh tế biển đảo đối với việc bảo vệ tài nguyên, môi trường và giữ vững chủ quyền, các quyền và lợi ích hợp pháp của Việt Nam ở Biển Đông.</w:t>
      </w:r>
    </w:p>
    <w:p w:rsidR="00FF76FA" w:rsidRPr="006A4EC1" w:rsidRDefault="00FF76FA" w:rsidP="00CB59BC">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HS: Đọc yêu cầu và tiến nhận nhiệm vụ</w:t>
      </w:r>
    </w:p>
    <w:p w:rsidR="00FF76FA" w:rsidRPr="006A4EC1" w:rsidRDefault="00FF76FA"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2: Thực hiện nhiệm vụ học tập</w:t>
      </w:r>
    </w:p>
    <w:p w:rsidR="00FF76FA" w:rsidRPr="006A4EC1" w:rsidRDefault="00FF76FA"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hướng dẫn HS làm việc</w:t>
      </w:r>
    </w:p>
    <w:p w:rsidR="00FF76FA" w:rsidRPr="006A4EC1" w:rsidRDefault="00FF76FA"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color w:val="000000" w:themeColor="text1"/>
          <w:sz w:val="28"/>
          <w:szCs w:val="28"/>
        </w:rPr>
        <w:t xml:space="preserve">- </w:t>
      </w:r>
      <w:r w:rsidRPr="006A4EC1">
        <w:rPr>
          <w:rFonts w:ascii="Times New Roman" w:eastAsia="Times New Roman" w:hAnsi="Times New Roman"/>
          <w:color w:val="000000" w:themeColor="text1"/>
          <w:sz w:val="28"/>
          <w:szCs w:val="28"/>
        </w:rPr>
        <w:t>HS thực hiện làm việc cá nhân, nhóm cặp, thống nhất ý kiến, ghi phiếu học tập, dự kiến các câu hỏi tương tác.</w:t>
      </w:r>
    </w:p>
    <w:p w:rsidR="00FF76FA" w:rsidRPr="006A4EC1" w:rsidRDefault="00FF76FA"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giám sát, có những hỗ trợ kịp thời với những khó khăn của HS</w:t>
      </w:r>
    </w:p>
    <w:p w:rsidR="00FF76FA" w:rsidRPr="006A4EC1" w:rsidRDefault="00FF76FA"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3: Báo cáo kết quả thực hiện nhiệm vụ </w:t>
      </w:r>
    </w:p>
    <w:p w:rsidR="00FF76FA" w:rsidRPr="006A4EC1" w:rsidRDefault="00FF76FA"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gọi đại diện nhóm trình bày sản phẩm,</w:t>
      </w:r>
    </w:p>
    <w:p w:rsidR="00FF76FA" w:rsidRPr="006A4EC1" w:rsidRDefault="00FF76FA"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các nhóm khác nhận xét, bổ sung.</w:t>
      </w:r>
    </w:p>
    <w:p w:rsidR="00FF76FA" w:rsidRPr="006A4EC1" w:rsidRDefault="00FF76FA"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 HS nêu câu hỏi tương tác. </w:t>
      </w:r>
    </w:p>
    <w:p w:rsidR="00FF76FA" w:rsidRPr="006A4EC1" w:rsidRDefault="00FF76FA"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đánh giá kết quả sản phẩm của nhóm bạn dựa theo tiêu chí (Phụ lục)</w:t>
      </w:r>
    </w:p>
    <w:p w:rsidR="00FF76FA" w:rsidRPr="006A4EC1" w:rsidRDefault="00FF76FA"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4: Kết luận, nhận định:</w:t>
      </w:r>
    </w:p>
    <w:p w:rsidR="00FF76FA" w:rsidRPr="006A4EC1" w:rsidRDefault="00FF76FA"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quan sát, nhận xét, đánh giá quá trình thực hiện của học sinh, biểu dương nhóm HS làm việc tốt</w:t>
      </w:r>
    </w:p>
    <w:p w:rsidR="00FF76FA" w:rsidRPr="006A4EC1" w:rsidRDefault="00FF76FA"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GV chuẩn kiến thức</w:t>
      </w:r>
    </w:p>
    <w:p w:rsidR="00062743" w:rsidRPr="006A4EC1" w:rsidRDefault="00062743"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val="vi-VN" w:bidi="vi-VN"/>
        </w:rPr>
      </w:pPr>
      <w:r w:rsidRPr="006A4EC1">
        <w:rPr>
          <w:rFonts w:ascii="Times New Roman" w:eastAsia="Times New Roman" w:hAnsi="Times New Roman"/>
          <w:color w:val="000000" w:themeColor="text1"/>
          <w:sz w:val="28"/>
          <w:szCs w:val="28"/>
          <w:lang w:bidi="vi-VN"/>
        </w:rPr>
        <w:t xml:space="preserve">- </w:t>
      </w:r>
      <w:r w:rsidRPr="006A4EC1">
        <w:rPr>
          <w:rFonts w:ascii="Times New Roman" w:eastAsia="Times New Roman" w:hAnsi="Times New Roman"/>
          <w:color w:val="000000" w:themeColor="text1"/>
          <w:sz w:val="28"/>
          <w:szCs w:val="28"/>
          <w:lang w:val="vi-VN" w:bidi="vi-VN"/>
        </w:rPr>
        <w:t>Tài nguyên biển, đảo được khai thác ngày càng hiệu quả. Công tác quản lí, khai thác, sử dụng, bảo vệ tài nguyên môi trường biển, đảo được chú trọng. Tuy nhiên, một số tài nguyên biển bị khai thác quá mức; ô nhiễm môi trường còn xảy ra ở một số nơi; các hệ sinh thái biển, đa dạng sinh học biển bị suy giảm.</w:t>
      </w:r>
    </w:p>
    <w:p w:rsidR="00062743" w:rsidRPr="006A4EC1" w:rsidRDefault="00062743"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val="vi-VN" w:bidi="vi-VN"/>
        </w:rPr>
      </w:pPr>
      <w:r w:rsidRPr="006A4EC1">
        <w:rPr>
          <w:rFonts w:ascii="Times New Roman" w:eastAsia="Times New Roman" w:hAnsi="Times New Roman"/>
          <w:color w:val="000000" w:themeColor="text1"/>
          <w:sz w:val="28"/>
          <w:szCs w:val="28"/>
          <w:lang w:bidi="vi-VN"/>
        </w:rPr>
        <w:t xml:space="preserve">- </w:t>
      </w:r>
      <w:r w:rsidRPr="006A4EC1">
        <w:rPr>
          <w:rFonts w:ascii="Times New Roman" w:eastAsia="Times New Roman" w:hAnsi="Times New Roman"/>
          <w:color w:val="000000" w:themeColor="text1"/>
          <w:sz w:val="28"/>
          <w:szCs w:val="28"/>
          <w:lang w:val="vi-VN" w:bidi="vi-VN"/>
        </w:rPr>
        <w:t>Một số giải pháp để khai thác tài nguyên và bảo vệ môi trường biển, đảo:</w:t>
      </w:r>
    </w:p>
    <w:p w:rsidR="00062743" w:rsidRPr="006A4EC1" w:rsidRDefault="00062743"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val="vi-VN" w:bidi="vi-VN"/>
        </w:rPr>
      </w:pPr>
      <w:r w:rsidRPr="006A4EC1">
        <w:rPr>
          <w:rFonts w:ascii="Times New Roman" w:eastAsia="Times New Roman" w:hAnsi="Times New Roman"/>
          <w:color w:val="000000" w:themeColor="text1"/>
          <w:sz w:val="28"/>
          <w:szCs w:val="28"/>
          <w:lang w:val="vi-VN" w:bidi="vi-VN"/>
        </w:rPr>
        <w:t>+ Đánh giá tiềm năng, giá trị các tài nguyên biển quan trọng. Nâng cao hiệu quả khai thác các tài nguyên biển.</w:t>
      </w:r>
    </w:p>
    <w:p w:rsidR="00062743" w:rsidRPr="006A4EC1" w:rsidRDefault="00062743"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val="vi-VN" w:bidi="vi-VN"/>
        </w:rPr>
      </w:pPr>
      <w:r w:rsidRPr="006A4EC1">
        <w:rPr>
          <w:rFonts w:ascii="Times New Roman" w:eastAsia="Times New Roman" w:hAnsi="Times New Roman"/>
          <w:color w:val="000000" w:themeColor="text1"/>
          <w:sz w:val="28"/>
          <w:szCs w:val="28"/>
          <w:lang w:val="vi-VN" w:bidi="vi-VN"/>
        </w:rPr>
        <w:t>+ Ngăn ngừa, kiểm soát và giảm ô nhiễm môi trường biển, đảo.</w:t>
      </w:r>
    </w:p>
    <w:p w:rsidR="00062743" w:rsidRPr="006A4EC1" w:rsidRDefault="00062743"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val="vi-VN" w:bidi="vi-VN"/>
        </w:rPr>
      </w:pPr>
      <w:r w:rsidRPr="006A4EC1">
        <w:rPr>
          <w:rFonts w:ascii="Times New Roman" w:eastAsia="Times New Roman" w:hAnsi="Times New Roman"/>
          <w:color w:val="000000" w:themeColor="text1"/>
          <w:sz w:val="28"/>
          <w:szCs w:val="28"/>
          <w:lang w:val="vi-VN" w:bidi="vi-VN"/>
        </w:rPr>
        <w:t>+ Quản lí và bảo vệ tốt các hệ sinh thái biển, ven biển và hải đảo; tăng diện tích các khu bảo tồn biển, đảo; phục hồi diện tích rừng ngập mặn ven biển.</w:t>
      </w:r>
    </w:p>
    <w:p w:rsidR="00062743" w:rsidRPr="006A4EC1" w:rsidRDefault="00062743"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val="vi-VN" w:bidi="vi-VN"/>
        </w:rPr>
      </w:pPr>
      <w:r w:rsidRPr="006A4EC1">
        <w:rPr>
          <w:rFonts w:ascii="Times New Roman" w:eastAsia="Times New Roman" w:hAnsi="Times New Roman"/>
          <w:color w:val="000000" w:themeColor="text1"/>
          <w:sz w:val="28"/>
          <w:szCs w:val="28"/>
          <w:lang w:val="vi-VN" w:bidi="vi-VN"/>
        </w:rPr>
        <w:t>+ Tăng cường hợp tác khu vực và toàn cầu trong phòng, chống ô nhiễm môi trường biển, đảo.</w:t>
      </w:r>
    </w:p>
    <w:p w:rsidR="00062743" w:rsidRPr="006A4EC1" w:rsidRDefault="00062743"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val="vi-VN" w:bidi="vi-VN"/>
        </w:rPr>
      </w:pPr>
      <w:r w:rsidRPr="006A4EC1">
        <w:rPr>
          <w:rFonts w:ascii="Times New Roman" w:eastAsia="Times New Roman" w:hAnsi="Times New Roman"/>
          <w:color w:val="000000" w:themeColor="text1"/>
          <w:sz w:val="28"/>
          <w:szCs w:val="28"/>
          <w:lang w:val="vi-VN" w:bidi="vi-VN"/>
        </w:rPr>
        <w:t>+ Tuyên truyền, giáo dục người dân có ý thức và hành động bảo vệ tài nguyên và môi trường biển, đảo.</w:t>
      </w:r>
    </w:p>
    <w:p w:rsidR="00B90744" w:rsidRPr="006A4EC1" w:rsidRDefault="00B90744" w:rsidP="006A4EC1">
      <w:pPr>
        <w:spacing w:after="0" w:line="240" w:lineRule="auto"/>
        <w:rPr>
          <w:rFonts w:ascii="Times New Roman" w:eastAsia="Times New Roman" w:hAnsi="Times New Roman"/>
          <w:b/>
          <w:bCs/>
          <w:i/>
          <w:iCs/>
          <w:color w:val="000000" w:themeColor="text1"/>
          <w:sz w:val="28"/>
          <w:szCs w:val="28"/>
          <w:lang w:val="vi-VN" w:bidi="vi-VN"/>
        </w:rPr>
      </w:pPr>
      <w:r w:rsidRPr="006A4EC1">
        <w:rPr>
          <w:rFonts w:ascii="Times New Roman" w:eastAsia="Times New Roman" w:hAnsi="Times New Roman"/>
          <w:b/>
          <w:i/>
          <w:color w:val="000000" w:themeColor="text1"/>
          <w:sz w:val="28"/>
          <w:szCs w:val="28"/>
        </w:rPr>
        <w:t xml:space="preserve">Hoạt động 2.5. </w:t>
      </w:r>
      <w:r w:rsidRPr="006A4EC1">
        <w:rPr>
          <w:rFonts w:ascii="Times New Roman" w:eastAsia="Times New Roman" w:hAnsi="Times New Roman"/>
          <w:b/>
          <w:bCs/>
          <w:i/>
          <w:iCs/>
          <w:color w:val="000000" w:themeColor="text1"/>
          <w:sz w:val="28"/>
          <w:szCs w:val="28"/>
          <w:lang w:val="vi-VN" w:bidi="vi-VN"/>
        </w:rPr>
        <w:t>Giữ vững chủ quyền, các quyền và lợi ích hợp pháp</w:t>
      </w:r>
      <w:r w:rsidR="006A4EC1">
        <w:rPr>
          <w:rFonts w:ascii="Times New Roman" w:eastAsia="Times New Roman" w:hAnsi="Times New Roman"/>
          <w:b/>
          <w:bCs/>
          <w:i/>
          <w:iCs/>
          <w:color w:val="000000" w:themeColor="text1"/>
          <w:sz w:val="28"/>
          <w:szCs w:val="28"/>
          <w:lang w:bidi="vi-VN"/>
        </w:rPr>
        <w:t xml:space="preserve"> </w:t>
      </w:r>
      <w:r w:rsidRPr="006A4EC1">
        <w:rPr>
          <w:rFonts w:ascii="Times New Roman" w:eastAsia="Times New Roman" w:hAnsi="Times New Roman"/>
          <w:b/>
          <w:bCs/>
          <w:i/>
          <w:iCs/>
          <w:color w:val="000000" w:themeColor="text1"/>
          <w:sz w:val="28"/>
          <w:szCs w:val="28"/>
          <w:lang w:val="vi-VN" w:bidi="vi-VN"/>
        </w:rPr>
        <w:t>của Việt Nam ở Biển Đông</w:t>
      </w:r>
    </w:p>
    <w:p w:rsidR="00B90744" w:rsidRPr="006A4EC1" w:rsidRDefault="00B90744" w:rsidP="00CB59BC">
      <w:pPr>
        <w:spacing w:after="0" w:line="240" w:lineRule="auto"/>
        <w:jc w:val="both"/>
        <w:rPr>
          <w:rFonts w:ascii="Times New Roman" w:hAnsi="Times New Roman"/>
          <w:color w:val="000000" w:themeColor="text1"/>
          <w:sz w:val="28"/>
          <w:szCs w:val="28"/>
          <w:lang w:val="vi-VN"/>
        </w:rPr>
      </w:pPr>
      <w:r w:rsidRPr="006A4EC1">
        <w:rPr>
          <w:rFonts w:ascii="Times New Roman" w:eastAsia="Times New Roman" w:hAnsi="Times New Roman"/>
          <w:b/>
          <w:i/>
          <w:color w:val="000000" w:themeColor="text1"/>
          <w:sz w:val="28"/>
          <w:szCs w:val="28"/>
        </w:rPr>
        <w:t xml:space="preserve">a. Mục tiêu: </w:t>
      </w:r>
    </w:p>
    <w:p w:rsidR="00B90744" w:rsidRPr="006A4EC1" w:rsidRDefault="00B90744" w:rsidP="00CB59BC">
      <w:pPr>
        <w:spacing w:after="0" w:line="240" w:lineRule="auto"/>
        <w:jc w:val="both"/>
        <w:rPr>
          <w:rFonts w:ascii="Times New Roman" w:eastAsia="Times New Roman" w:hAnsi="Times New Roman"/>
          <w:noProof/>
          <w:color w:val="000000" w:themeColor="text1"/>
          <w:sz w:val="28"/>
          <w:szCs w:val="28"/>
          <w:lang w:val="vi-VN" w:bidi="vi-VN"/>
        </w:rPr>
      </w:pPr>
      <w:r w:rsidRPr="006A4EC1">
        <w:rPr>
          <w:rFonts w:ascii="Times New Roman" w:eastAsia="Times New Roman" w:hAnsi="Times New Roman"/>
          <w:noProof/>
          <w:color w:val="000000" w:themeColor="text1"/>
          <w:sz w:val="28"/>
          <w:szCs w:val="28"/>
          <w:lang w:val="vi-VN" w:bidi="vi-VN"/>
        </w:rPr>
        <w:lastRenderedPageBreak/>
        <w:t>Phân tích được vấn đề giữ vững chủ quyền, các quyền và lợi ích hợp pháp của Việt Nam ở Biển Đông.</w:t>
      </w:r>
    </w:p>
    <w:p w:rsidR="00B90744" w:rsidRPr="006A4EC1" w:rsidRDefault="00B90744" w:rsidP="00CB59BC">
      <w:pPr>
        <w:spacing w:after="0" w:line="240" w:lineRule="auto"/>
        <w:jc w:val="both"/>
        <w:rPr>
          <w:rFonts w:ascii="Times New Roman" w:eastAsia="Times New Roman" w:hAnsi="Times New Roman"/>
          <w:color w:val="000000" w:themeColor="text1"/>
          <w:sz w:val="28"/>
          <w:szCs w:val="28"/>
          <w:lang w:val="vi-VN" w:bidi="vi-VN"/>
        </w:rPr>
      </w:pPr>
      <w:r w:rsidRPr="006A4EC1">
        <w:rPr>
          <w:rFonts w:ascii="Times New Roman" w:eastAsia="Times New Roman" w:hAnsi="Times New Roman"/>
          <w:b/>
          <w:i/>
          <w:color w:val="000000" w:themeColor="text1"/>
          <w:sz w:val="28"/>
          <w:szCs w:val="28"/>
        </w:rPr>
        <w:t>b. Nội dung:</w:t>
      </w:r>
      <w:r w:rsidRPr="006A4EC1">
        <w:rPr>
          <w:rFonts w:ascii="Times New Roman" w:eastAsia="Times New Roman" w:hAnsi="Times New Roman"/>
          <w:i/>
          <w:color w:val="000000" w:themeColor="text1"/>
          <w:sz w:val="28"/>
          <w:szCs w:val="28"/>
        </w:rPr>
        <w:t xml:space="preserve"> </w:t>
      </w:r>
      <w:r w:rsidRPr="006A4EC1">
        <w:rPr>
          <w:rFonts w:ascii="Times New Roman" w:eastAsia="Times New Roman" w:hAnsi="Times New Roman"/>
          <w:iCs/>
          <w:color w:val="000000" w:themeColor="text1"/>
          <w:sz w:val="28"/>
          <w:szCs w:val="28"/>
          <w:lang w:val="vi-VN" w:bidi="vi-VN"/>
        </w:rPr>
        <w:t>Dựa vào thông tin mục 4 và kiến thức đã học, hãy phân tích vấn đề giữ vững chủ quyền, các quyền và lợi ích hợp pháp của Việt Nam ở Biển Đông.</w:t>
      </w:r>
    </w:p>
    <w:p w:rsidR="00B90744" w:rsidRPr="006A4EC1" w:rsidRDefault="00B90744"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t>c. Sản phẩm</w:t>
      </w:r>
      <w:r w:rsidRPr="006A4EC1">
        <w:rPr>
          <w:rFonts w:ascii="Times New Roman" w:eastAsia="Times New Roman" w:hAnsi="Times New Roman"/>
          <w:b/>
          <w:color w:val="000000" w:themeColor="text1"/>
          <w:sz w:val="28"/>
          <w:szCs w:val="28"/>
        </w:rPr>
        <w:t xml:space="preserve">: </w:t>
      </w:r>
      <w:r w:rsidRPr="006A4EC1">
        <w:rPr>
          <w:rFonts w:ascii="Times New Roman" w:eastAsia="Times New Roman" w:hAnsi="Times New Roman"/>
          <w:color w:val="000000" w:themeColor="text1"/>
          <w:sz w:val="28"/>
          <w:szCs w:val="28"/>
        </w:rPr>
        <w:t>Nội dung trả lời của HS</w:t>
      </w:r>
    </w:p>
    <w:p w:rsidR="00B90744" w:rsidRPr="006A4EC1" w:rsidRDefault="00B90744" w:rsidP="00CB59BC">
      <w:pPr>
        <w:spacing w:after="0" w:line="240" w:lineRule="auto"/>
        <w:jc w:val="both"/>
        <w:rPr>
          <w:rFonts w:ascii="Times New Roman" w:eastAsia="Times New Roman" w:hAnsi="Times New Roman"/>
          <w:bCs/>
          <w:color w:val="000000" w:themeColor="text1"/>
          <w:sz w:val="28"/>
          <w:szCs w:val="28"/>
          <w:highlight w:val="white"/>
          <w:lang w:val="vi-VN"/>
        </w:rPr>
      </w:pPr>
      <w:r w:rsidRPr="006A4EC1">
        <w:rPr>
          <w:rFonts w:ascii="Times New Roman" w:eastAsia="Times New Roman" w:hAnsi="Times New Roman"/>
          <w:b/>
          <w:i/>
          <w:color w:val="000000" w:themeColor="text1"/>
          <w:sz w:val="28"/>
          <w:szCs w:val="28"/>
        </w:rPr>
        <w:t>d. Tổ chức thực hiện:</w:t>
      </w:r>
    </w:p>
    <w:p w:rsidR="00B90744" w:rsidRPr="006A4EC1" w:rsidRDefault="00B90744"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1: Chuyển giao nhiệm vụ: </w:t>
      </w:r>
    </w:p>
    <w:p w:rsidR="00B90744" w:rsidRPr="006A4EC1" w:rsidRDefault="00B90744" w:rsidP="00CB59BC">
      <w:pPr>
        <w:spacing w:after="0" w:line="240" w:lineRule="auto"/>
        <w:contextualSpacing/>
        <w:jc w:val="both"/>
        <w:rPr>
          <w:rFonts w:ascii="Times New Roman" w:eastAsia="Times New Roman" w:hAnsi="Times New Roman"/>
          <w:bCs/>
          <w:color w:val="000000" w:themeColor="text1"/>
          <w:sz w:val="28"/>
          <w:szCs w:val="28"/>
          <w:lang w:val="vi-VN"/>
        </w:rPr>
      </w:pPr>
      <w:r w:rsidRPr="006A4EC1">
        <w:rPr>
          <w:rFonts w:ascii="Times New Roman" w:eastAsia="Times New Roman" w:hAnsi="Times New Roman"/>
          <w:bCs/>
          <w:color w:val="000000" w:themeColor="text1"/>
          <w:sz w:val="28"/>
          <w:szCs w:val="28"/>
        </w:rPr>
        <w:t>GV: Yêu cầu HS đọc thông tin mục b</w:t>
      </w:r>
    </w:p>
    <w:p w:rsidR="00B90744" w:rsidRPr="006A4EC1" w:rsidRDefault="00B90744" w:rsidP="00CB59BC">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 xml:space="preserve">GV giao nhiệm vụ: </w:t>
      </w:r>
    </w:p>
    <w:p w:rsidR="00B90744" w:rsidRPr="006A4EC1" w:rsidRDefault="00B90744" w:rsidP="00CB59BC">
      <w:pPr>
        <w:spacing w:after="0" w:line="240" w:lineRule="auto"/>
        <w:jc w:val="both"/>
        <w:rPr>
          <w:rFonts w:ascii="Times New Roman" w:hAnsi="Times New Roman"/>
          <w:color w:val="000000" w:themeColor="text1"/>
          <w:sz w:val="28"/>
          <w:szCs w:val="28"/>
          <w:shd w:val="clear" w:color="auto" w:fill="FFFFFF"/>
        </w:rPr>
      </w:pPr>
      <w:r w:rsidRPr="006A4EC1">
        <w:rPr>
          <w:rFonts w:ascii="Times New Roman" w:eastAsia="Times New Roman" w:hAnsi="Times New Roman"/>
          <w:bCs/>
          <w:color w:val="000000" w:themeColor="text1"/>
          <w:sz w:val="28"/>
          <w:szCs w:val="28"/>
          <w:u w:val="single"/>
        </w:rPr>
        <w:t>Nhiệm vụ 1</w:t>
      </w:r>
      <w:r w:rsidRPr="006A4EC1">
        <w:rPr>
          <w:rFonts w:ascii="Times New Roman" w:eastAsia="Times New Roman" w:hAnsi="Times New Roman"/>
          <w:bCs/>
          <w:color w:val="000000" w:themeColor="text1"/>
          <w:sz w:val="28"/>
          <w:szCs w:val="28"/>
        </w:rPr>
        <w:t xml:space="preserve">: </w:t>
      </w:r>
      <w:r w:rsidRPr="006A4EC1">
        <w:rPr>
          <w:rFonts w:ascii="Times New Roman" w:hAnsi="Times New Roman"/>
          <w:i/>
          <w:color w:val="000000" w:themeColor="text1"/>
          <w:sz w:val="28"/>
          <w:szCs w:val="28"/>
          <w:shd w:val="clear" w:color="auto" w:fill="FFFFFF"/>
        </w:rPr>
        <w:t xml:space="preserve">Hoạt động nhóm </w:t>
      </w:r>
      <w:r w:rsidR="004438EC" w:rsidRPr="006A4EC1">
        <w:rPr>
          <w:rFonts w:ascii="Times New Roman" w:hAnsi="Times New Roman"/>
          <w:i/>
          <w:color w:val="000000" w:themeColor="text1"/>
          <w:sz w:val="28"/>
          <w:szCs w:val="28"/>
          <w:shd w:val="clear" w:color="auto" w:fill="FFFFFF"/>
        </w:rPr>
        <w:t>bàn</w:t>
      </w:r>
    </w:p>
    <w:p w:rsidR="00B90744" w:rsidRPr="006A4EC1" w:rsidRDefault="004438EC" w:rsidP="00CB59BC">
      <w:pPr>
        <w:spacing w:after="0" w:line="240" w:lineRule="auto"/>
        <w:jc w:val="both"/>
        <w:rPr>
          <w:rFonts w:ascii="Times New Roman" w:eastAsia="Times New Roman" w:hAnsi="Times New Roman"/>
          <w:noProof/>
          <w:color w:val="000000" w:themeColor="text1"/>
          <w:sz w:val="28"/>
          <w:szCs w:val="28"/>
        </w:rPr>
      </w:pPr>
      <w:r w:rsidRPr="006A4EC1">
        <w:rPr>
          <w:rFonts w:ascii="Times New Roman" w:eastAsia="Times New Roman" w:hAnsi="Times New Roman"/>
          <w:noProof/>
          <w:color w:val="000000" w:themeColor="text1"/>
          <w:sz w:val="28"/>
          <w:szCs w:val="28"/>
        </w:rPr>
        <w:t>T</w:t>
      </w:r>
      <w:r w:rsidR="00B90744" w:rsidRPr="006A4EC1">
        <w:rPr>
          <w:rFonts w:ascii="Times New Roman" w:eastAsia="Times New Roman" w:hAnsi="Times New Roman"/>
          <w:noProof/>
          <w:color w:val="000000" w:themeColor="text1"/>
          <w:sz w:val="28"/>
          <w:szCs w:val="28"/>
        </w:rPr>
        <w:t>rình bày ý nghĩa của việc phát triển tổng hợp kinh tế biển đảo đối với việc bảo vệ tài nguyên, môi trường và giữ vững chủ quyền, các quyền và lợi ích hợp pháp của Việt Nam ở Biển Đông.</w:t>
      </w:r>
    </w:p>
    <w:p w:rsidR="00B90744" w:rsidRPr="006A4EC1" w:rsidRDefault="00B90744" w:rsidP="00CB59BC">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HS: Đọc yêu cầu và tiến nhận nhiệm vụ</w:t>
      </w:r>
    </w:p>
    <w:p w:rsidR="00B90744" w:rsidRPr="006A4EC1" w:rsidRDefault="00B90744"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2: Thực hiện nhiệm vụ học tập</w:t>
      </w:r>
    </w:p>
    <w:p w:rsidR="00B90744" w:rsidRPr="006A4EC1" w:rsidRDefault="00B90744"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hướng dẫn HS làm việc</w:t>
      </w:r>
    </w:p>
    <w:p w:rsidR="00B90744" w:rsidRPr="006A4EC1" w:rsidRDefault="00B90744"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color w:val="000000" w:themeColor="text1"/>
          <w:sz w:val="28"/>
          <w:szCs w:val="28"/>
        </w:rPr>
        <w:t xml:space="preserve">- </w:t>
      </w:r>
      <w:r w:rsidRPr="006A4EC1">
        <w:rPr>
          <w:rFonts w:ascii="Times New Roman" w:eastAsia="Times New Roman" w:hAnsi="Times New Roman"/>
          <w:color w:val="000000" w:themeColor="text1"/>
          <w:sz w:val="28"/>
          <w:szCs w:val="28"/>
        </w:rPr>
        <w:t>HS thực hiện làm việc cá nhân, nhóm cặp, thống nhất ý kiến, ghi phiếu học tập, dự kiến các câu hỏi tương tác.</w:t>
      </w:r>
    </w:p>
    <w:p w:rsidR="00B90744" w:rsidRPr="006A4EC1" w:rsidRDefault="00B90744"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giám sát, có những hỗ trợ kịp thời với những khó khăn của HS</w:t>
      </w:r>
    </w:p>
    <w:p w:rsidR="00B90744" w:rsidRPr="006A4EC1" w:rsidRDefault="00B90744"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3: Báo cáo kết quả thực hiện nhiệm vụ </w:t>
      </w:r>
    </w:p>
    <w:p w:rsidR="00B90744" w:rsidRPr="006A4EC1" w:rsidRDefault="00B90744"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gọi đại diện nhóm trình bày sản phẩm,</w:t>
      </w:r>
    </w:p>
    <w:p w:rsidR="00B90744" w:rsidRPr="006A4EC1" w:rsidRDefault="00B90744"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các nhóm khác nhận xét, bổ sung.</w:t>
      </w:r>
    </w:p>
    <w:p w:rsidR="00B90744" w:rsidRPr="006A4EC1" w:rsidRDefault="00B90744"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xml:space="preserve">- HS nêu câu hỏi tương tác. </w:t>
      </w:r>
    </w:p>
    <w:p w:rsidR="00B90744" w:rsidRPr="006A4EC1" w:rsidRDefault="00B90744"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HS đánh giá kết quả sản phẩm của nhóm bạn dựa theo tiêu chí (Phụ lục)</w:t>
      </w:r>
    </w:p>
    <w:p w:rsidR="00B90744" w:rsidRPr="006A4EC1" w:rsidRDefault="00B90744"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4: Kết luận, nhận định:</w:t>
      </w:r>
    </w:p>
    <w:p w:rsidR="00B90744" w:rsidRPr="006A4EC1" w:rsidRDefault="00B90744"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GV quan sát, nhận xét, đánh giá quá trình thực hiện của học sinh, biểu dương nhóm HS làm việc tốt</w:t>
      </w:r>
    </w:p>
    <w:p w:rsidR="00B90744" w:rsidRPr="006A4EC1" w:rsidRDefault="00B90744"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GV chuẩn kiến thức</w:t>
      </w:r>
    </w:p>
    <w:p w:rsidR="00B90744" w:rsidRPr="006A4EC1" w:rsidRDefault="00B90744"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Để giữ vững chủ quyền, các quyền và lợi ích hợp pháp của Việt Nam ở Biển Đông cần:</w:t>
      </w:r>
    </w:p>
    <w:p w:rsidR="00B90744" w:rsidRPr="006A4EC1" w:rsidRDefault="00B90744"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Dựa trên các căn cứ pháp luật quốc tế, pháp luật của Việt Nam.</w:t>
      </w:r>
    </w:p>
    <w:p w:rsidR="00B90744" w:rsidRPr="006A4EC1" w:rsidRDefault="00B90744"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Tích cực tuyên truyền, nâng cao nhận thức toàn dân về giữ vững chủ quyền, các quyền và lợi ích hợp pháp của Việt Nam ở Biển Đông.</w:t>
      </w:r>
    </w:p>
    <w:p w:rsidR="00B90744" w:rsidRPr="006A4EC1" w:rsidRDefault="00B90744"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Phát triển khoa học công nghệ và tăng cường điều tra cơ bản về biển, đảo.</w:t>
      </w:r>
    </w:p>
    <w:p w:rsidR="00B90744" w:rsidRPr="006A4EC1" w:rsidRDefault="00B90744"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Đẩy mạnh giáo dục, đào tạo và phát triển nguồn nhân lực biển.</w:t>
      </w:r>
    </w:p>
    <w:p w:rsidR="00B90744" w:rsidRPr="006A4EC1" w:rsidRDefault="00B90744"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Tăng cường năng lực bảo đảm quốc phòng, an ninh và thực thi pháp luật trên biển.</w:t>
      </w:r>
    </w:p>
    <w:p w:rsidR="00B90744" w:rsidRPr="006A4EC1" w:rsidRDefault="00B90744"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Tăng cường và mở rộng quan hệ ngoại giao, hợp tác quốc tế về biển.</w:t>
      </w:r>
    </w:p>
    <w:p w:rsidR="00B90744" w:rsidRPr="006A4EC1" w:rsidRDefault="00B90744" w:rsidP="00CB59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000000" w:themeColor="text1"/>
          <w:sz w:val="28"/>
          <w:szCs w:val="28"/>
          <w:lang w:bidi="vi-VN"/>
        </w:rPr>
      </w:pPr>
      <w:r w:rsidRPr="006A4EC1">
        <w:rPr>
          <w:rFonts w:ascii="Times New Roman" w:eastAsia="Times New Roman" w:hAnsi="Times New Roman"/>
          <w:color w:val="000000" w:themeColor="text1"/>
          <w:sz w:val="28"/>
          <w:szCs w:val="28"/>
          <w:lang w:bidi="vi-VN"/>
        </w:rPr>
        <w:t>- Huy động nguồn lực, khuyến khích các thành phần kinh tế đầu tư cho phát triển bền vững kinh tế biển, đảo.</w:t>
      </w:r>
    </w:p>
    <w:p w:rsidR="00B90744" w:rsidRPr="006A4EC1" w:rsidRDefault="00B90744" w:rsidP="00CB59BC">
      <w:pPr>
        <w:spacing w:after="0" w:line="240" w:lineRule="auto"/>
        <w:jc w:val="center"/>
        <w:rPr>
          <w:rFonts w:ascii="Times New Roman" w:eastAsia="Times New Roman" w:hAnsi="Times New Roman"/>
          <w:b/>
          <w:color w:val="000000" w:themeColor="text1"/>
          <w:sz w:val="28"/>
          <w:szCs w:val="28"/>
        </w:rPr>
      </w:pPr>
    </w:p>
    <w:p w:rsidR="00314CDB" w:rsidRPr="006A4EC1" w:rsidRDefault="00314CDB" w:rsidP="006A4EC1">
      <w:pPr>
        <w:spacing w:after="0" w:line="240" w:lineRule="auto"/>
        <w:rPr>
          <w:rFonts w:ascii="Times New Roman" w:eastAsia="Times New Roman" w:hAnsi="Times New Roman"/>
          <w:i/>
          <w:color w:val="000000" w:themeColor="text1"/>
          <w:sz w:val="28"/>
          <w:szCs w:val="28"/>
        </w:rPr>
      </w:pPr>
      <w:r w:rsidRPr="006A4EC1">
        <w:rPr>
          <w:rFonts w:ascii="Times New Roman" w:eastAsia="Times New Roman" w:hAnsi="Times New Roman"/>
          <w:b/>
          <w:color w:val="000000" w:themeColor="text1"/>
          <w:sz w:val="28"/>
          <w:szCs w:val="28"/>
        </w:rPr>
        <w:t>3. Hoạt động 3. Luyện tập</w:t>
      </w:r>
    </w:p>
    <w:p w:rsidR="00314CDB" w:rsidRPr="006A4EC1" w:rsidRDefault="00314CDB" w:rsidP="00CB59BC">
      <w:pPr>
        <w:spacing w:after="0" w:line="240" w:lineRule="auto"/>
        <w:jc w:val="both"/>
        <w:rPr>
          <w:rFonts w:ascii="Times New Roman" w:eastAsia="Times New Roman" w:hAnsi="Times New Roman"/>
          <w:b/>
          <w:i/>
          <w:color w:val="000000" w:themeColor="text1"/>
          <w:sz w:val="28"/>
          <w:szCs w:val="28"/>
        </w:rPr>
      </w:pPr>
      <w:r w:rsidRPr="006A4EC1">
        <w:rPr>
          <w:rFonts w:ascii="Times New Roman" w:eastAsia="Times New Roman" w:hAnsi="Times New Roman"/>
          <w:b/>
          <w:i/>
          <w:color w:val="000000" w:themeColor="text1"/>
          <w:sz w:val="28"/>
          <w:szCs w:val="28"/>
        </w:rPr>
        <w:t>a. Mục tiêu:</w:t>
      </w:r>
      <w:r w:rsidRPr="006A4EC1">
        <w:rPr>
          <w:rFonts w:ascii="Times New Roman" w:eastAsia="Times New Roman" w:hAnsi="Times New Roman"/>
          <w:color w:val="000000" w:themeColor="text1"/>
          <w:sz w:val="28"/>
          <w:szCs w:val="28"/>
        </w:rPr>
        <w:t xml:space="preserve"> </w:t>
      </w:r>
      <w:r w:rsidRPr="006A4EC1">
        <w:rPr>
          <w:rFonts w:ascii="Times New Roman" w:hAnsi="Times New Roman"/>
          <w:color w:val="000000" w:themeColor="text1"/>
          <w:sz w:val="28"/>
          <w:szCs w:val="28"/>
        </w:rPr>
        <w:t>Củng cố nội dung kiến thức về đặc điểm tài nguyên và môi trường biển đảo Việt Nam.</w:t>
      </w:r>
      <w:r w:rsidRPr="006A4EC1">
        <w:rPr>
          <w:rFonts w:ascii="Times New Roman" w:eastAsia="Times New Roman" w:hAnsi="Times New Roman"/>
          <w:i/>
          <w:color w:val="000000" w:themeColor="text1"/>
          <w:sz w:val="28"/>
          <w:szCs w:val="28"/>
        </w:rPr>
        <w:t xml:space="preserve"> </w:t>
      </w:r>
    </w:p>
    <w:p w:rsidR="00314CDB" w:rsidRPr="006A4EC1" w:rsidRDefault="00314CDB" w:rsidP="00CB59BC">
      <w:pPr>
        <w:spacing w:after="0" w:line="240" w:lineRule="auto"/>
        <w:jc w:val="both"/>
        <w:rPr>
          <w:rFonts w:ascii="Times New Roman" w:eastAsia="Times New Roman" w:hAnsi="Times New Roman"/>
          <w:i/>
          <w:color w:val="000000" w:themeColor="text1"/>
          <w:sz w:val="28"/>
          <w:szCs w:val="28"/>
        </w:rPr>
      </w:pPr>
      <w:r w:rsidRPr="006A4EC1">
        <w:rPr>
          <w:rFonts w:ascii="Times New Roman" w:eastAsia="Times New Roman" w:hAnsi="Times New Roman"/>
          <w:b/>
          <w:i/>
          <w:color w:val="000000" w:themeColor="text1"/>
          <w:sz w:val="28"/>
          <w:szCs w:val="28"/>
        </w:rPr>
        <w:t>b. Nội dung:</w:t>
      </w:r>
      <w:r w:rsidRPr="006A4EC1">
        <w:rPr>
          <w:rFonts w:ascii="Times New Roman" w:eastAsia="Times New Roman" w:hAnsi="Times New Roman"/>
          <w:i/>
          <w:color w:val="000000" w:themeColor="text1"/>
          <w:sz w:val="28"/>
          <w:szCs w:val="28"/>
        </w:rPr>
        <w:t xml:space="preserve"> </w:t>
      </w:r>
    </w:p>
    <w:p w:rsidR="00314CDB" w:rsidRPr="006A4EC1" w:rsidRDefault="00314CDB" w:rsidP="00CB59BC">
      <w:pPr>
        <w:pStyle w:val="NormalWeb"/>
        <w:spacing w:before="0" w:beforeAutospacing="0" w:after="0" w:afterAutospacing="0"/>
        <w:jc w:val="both"/>
        <w:textAlignment w:val="baseline"/>
        <w:rPr>
          <w:rFonts w:eastAsia="Times New Roman"/>
          <w:color w:val="000000" w:themeColor="text1"/>
          <w:sz w:val="28"/>
          <w:szCs w:val="28"/>
        </w:rPr>
      </w:pPr>
      <w:r w:rsidRPr="006A4EC1">
        <w:rPr>
          <w:rFonts w:eastAsia="Times New Roman"/>
          <w:color w:val="000000" w:themeColor="text1"/>
          <w:sz w:val="28"/>
          <w:szCs w:val="28"/>
        </w:rPr>
        <w:lastRenderedPageBreak/>
        <w:t>Nội dung 1: HS làm bài tập trắc nghiệm qua hệ thống trò chơi: Giải cứu đại dương</w:t>
      </w:r>
    </w:p>
    <w:p w:rsidR="00314CDB" w:rsidRPr="006A4EC1" w:rsidRDefault="00CB59BC" w:rsidP="00CB59BC">
      <w:pPr>
        <w:pStyle w:val="NormalWeb"/>
        <w:spacing w:before="0" w:beforeAutospacing="0" w:after="0" w:afterAutospacing="0"/>
        <w:jc w:val="both"/>
        <w:textAlignment w:val="baseline"/>
        <w:rPr>
          <w:rFonts w:eastAsia="Times New Roman"/>
          <w:color w:val="000000" w:themeColor="text1"/>
          <w:sz w:val="28"/>
          <w:szCs w:val="28"/>
        </w:rPr>
      </w:pPr>
      <w:r w:rsidRPr="006A4EC1">
        <w:rPr>
          <w:rFonts w:eastAsia="Times New Roman"/>
          <w:color w:val="000000" w:themeColor="text1"/>
          <w:sz w:val="28"/>
          <w:szCs w:val="28"/>
        </w:rPr>
        <w:t>Một số câu hỏi trắc nghiệm:</w:t>
      </w:r>
    </w:p>
    <w:p w:rsidR="00CB59BC" w:rsidRPr="006A4EC1" w:rsidRDefault="00CB59BC" w:rsidP="003F4CCA">
      <w:pPr>
        <w:pStyle w:val="NormalWeb"/>
        <w:spacing w:before="0" w:beforeAutospacing="0" w:after="0" w:afterAutospacing="0"/>
        <w:jc w:val="both"/>
        <w:textAlignment w:val="baseline"/>
        <w:rPr>
          <w:rFonts w:eastAsia="Times New Roman"/>
          <w:color w:val="000000" w:themeColor="text1"/>
          <w:sz w:val="28"/>
          <w:szCs w:val="28"/>
          <w:lang w:bidi="vi-VN"/>
        </w:rPr>
      </w:pPr>
      <w:r w:rsidRPr="006A4EC1">
        <w:rPr>
          <w:rFonts w:eastAsia="Times New Roman"/>
          <w:b/>
          <w:bCs/>
          <w:color w:val="000000" w:themeColor="text1"/>
          <w:sz w:val="28"/>
          <w:szCs w:val="28"/>
          <w:lang w:bidi="vi-VN"/>
        </w:rPr>
        <w:t xml:space="preserve">Câu 1. </w:t>
      </w:r>
      <w:r w:rsidRPr="006A4EC1">
        <w:rPr>
          <w:rFonts w:eastAsia="Times New Roman"/>
          <w:color w:val="000000" w:themeColor="text1"/>
          <w:sz w:val="28"/>
          <w:szCs w:val="28"/>
          <w:lang w:bidi="vi-VN"/>
        </w:rPr>
        <w:t>Ngành kinh tế biển nào sau đây được ưu tiên phát triển hàng đầu ở nước ta?</w:t>
      </w:r>
    </w:p>
    <w:p w:rsidR="00CB59BC" w:rsidRPr="006A4EC1" w:rsidRDefault="00CB59BC" w:rsidP="003F4CCA">
      <w:pPr>
        <w:pStyle w:val="NormalWeb"/>
        <w:spacing w:before="0" w:beforeAutospacing="0" w:after="0" w:afterAutospacing="0"/>
        <w:jc w:val="both"/>
        <w:textAlignment w:val="baseline"/>
        <w:rPr>
          <w:rFonts w:eastAsia="Times New Roman"/>
          <w:color w:val="000000" w:themeColor="text1"/>
          <w:sz w:val="28"/>
          <w:szCs w:val="28"/>
          <w:lang w:bidi="vi-VN"/>
        </w:rPr>
      </w:pPr>
      <w:r w:rsidRPr="006A4EC1">
        <w:rPr>
          <w:rFonts w:eastAsia="Times New Roman"/>
          <w:color w:val="000000" w:themeColor="text1"/>
          <w:sz w:val="28"/>
          <w:szCs w:val="28"/>
          <w:lang w:bidi="vi-VN"/>
        </w:rPr>
        <w:t>A. Du lịch biển, đảo.</w:t>
      </w:r>
      <w:r w:rsidRPr="006A4EC1">
        <w:rPr>
          <w:rFonts w:eastAsia="Times New Roman"/>
          <w:color w:val="000000" w:themeColor="text1"/>
          <w:sz w:val="28"/>
          <w:szCs w:val="28"/>
          <w:lang w:bidi="vi-VN"/>
        </w:rPr>
        <w:tab/>
      </w:r>
      <w:r w:rsidRPr="006A4EC1">
        <w:rPr>
          <w:rFonts w:eastAsia="Times New Roman"/>
          <w:color w:val="000000" w:themeColor="text1"/>
          <w:sz w:val="28"/>
          <w:szCs w:val="28"/>
          <w:lang w:bidi="vi-VN"/>
        </w:rPr>
        <w:tab/>
      </w:r>
      <w:r w:rsidRPr="006A4EC1">
        <w:rPr>
          <w:rFonts w:eastAsia="Times New Roman"/>
          <w:color w:val="000000" w:themeColor="text1"/>
          <w:sz w:val="28"/>
          <w:szCs w:val="28"/>
          <w:lang w:bidi="vi-VN"/>
        </w:rPr>
        <w:tab/>
        <w:t>B. Giao thông vận tải biển.</w:t>
      </w:r>
    </w:p>
    <w:p w:rsidR="00CB59BC" w:rsidRPr="006A4EC1" w:rsidRDefault="00CB59BC" w:rsidP="003F4CCA">
      <w:pPr>
        <w:pStyle w:val="NormalWeb"/>
        <w:spacing w:before="0" w:beforeAutospacing="0" w:after="0" w:afterAutospacing="0"/>
        <w:jc w:val="both"/>
        <w:textAlignment w:val="baseline"/>
        <w:rPr>
          <w:rFonts w:eastAsia="Times New Roman"/>
          <w:color w:val="000000" w:themeColor="text1"/>
          <w:sz w:val="28"/>
          <w:szCs w:val="28"/>
          <w:lang w:bidi="vi-VN"/>
        </w:rPr>
      </w:pPr>
      <w:r w:rsidRPr="006A4EC1">
        <w:rPr>
          <w:rFonts w:eastAsia="Times New Roman"/>
          <w:color w:val="000000" w:themeColor="text1"/>
          <w:sz w:val="28"/>
          <w:szCs w:val="28"/>
          <w:lang w:bidi="vi-VN"/>
        </w:rPr>
        <w:t>C. Khai thác khoáng sản.</w:t>
      </w:r>
      <w:r w:rsidRPr="006A4EC1">
        <w:rPr>
          <w:rFonts w:eastAsia="Times New Roman"/>
          <w:color w:val="000000" w:themeColor="text1"/>
          <w:sz w:val="28"/>
          <w:szCs w:val="28"/>
          <w:lang w:bidi="vi-VN"/>
        </w:rPr>
        <w:tab/>
      </w:r>
      <w:r w:rsidRPr="006A4EC1">
        <w:rPr>
          <w:rFonts w:eastAsia="Times New Roman"/>
          <w:color w:val="000000" w:themeColor="text1"/>
          <w:sz w:val="28"/>
          <w:szCs w:val="28"/>
          <w:lang w:bidi="vi-VN"/>
        </w:rPr>
        <w:tab/>
      </w:r>
      <w:r w:rsidRPr="006A4EC1">
        <w:rPr>
          <w:rFonts w:eastAsia="Times New Roman"/>
          <w:color w:val="000000" w:themeColor="text1"/>
          <w:sz w:val="28"/>
          <w:szCs w:val="28"/>
          <w:lang w:bidi="vi-VN"/>
        </w:rPr>
        <w:tab/>
        <w:t>D. Nuôi trồng và khai thác hải sản.</w:t>
      </w:r>
    </w:p>
    <w:p w:rsidR="00CB59BC" w:rsidRPr="006A4EC1" w:rsidRDefault="00CB59BC" w:rsidP="003F4CCA">
      <w:pPr>
        <w:pStyle w:val="NormalWeb"/>
        <w:spacing w:before="0" w:beforeAutospacing="0" w:after="0" w:afterAutospacing="0"/>
        <w:jc w:val="both"/>
        <w:textAlignment w:val="baseline"/>
        <w:rPr>
          <w:rFonts w:eastAsia="Times New Roman"/>
          <w:color w:val="000000" w:themeColor="text1"/>
          <w:sz w:val="28"/>
          <w:szCs w:val="28"/>
          <w:lang w:bidi="vi-VN"/>
        </w:rPr>
      </w:pPr>
      <w:r w:rsidRPr="006A4EC1">
        <w:rPr>
          <w:rFonts w:eastAsia="Times New Roman"/>
          <w:b/>
          <w:bCs/>
          <w:color w:val="000000" w:themeColor="text1"/>
          <w:sz w:val="28"/>
          <w:szCs w:val="28"/>
          <w:lang w:bidi="vi-VN"/>
        </w:rPr>
        <w:t xml:space="preserve">Câu 2. </w:t>
      </w:r>
      <w:r w:rsidRPr="006A4EC1">
        <w:rPr>
          <w:rFonts w:eastAsia="Times New Roman"/>
          <w:color w:val="000000" w:themeColor="text1"/>
          <w:sz w:val="28"/>
          <w:szCs w:val="28"/>
          <w:lang w:bidi="vi-VN"/>
        </w:rPr>
        <w:t>Việt Nam có thế mạnh phát triển du lịch biển, đảo chủ yếu là do:</w:t>
      </w:r>
    </w:p>
    <w:p w:rsidR="00CB59BC" w:rsidRPr="006A4EC1" w:rsidRDefault="00CB59BC" w:rsidP="003F4CCA">
      <w:pPr>
        <w:pStyle w:val="NormalWeb"/>
        <w:spacing w:before="0" w:beforeAutospacing="0" w:after="0" w:afterAutospacing="0"/>
        <w:jc w:val="both"/>
        <w:textAlignment w:val="baseline"/>
        <w:rPr>
          <w:rFonts w:eastAsia="Times New Roman"/>
          <w:color w:val="000000" w:themeColor="text1"/>
          <w:sz w:val="28"/>
          <w:szCs w:val="28"/>
          <w:lang w:bidi="vi-VN"/>
        </w:rPr>
      </w:pPr>
      <w:proofErr w:type="gramStart"/>
      <w:r w:rsidRPr="006A4EC1">
        <w:rPr>
          <w:rFonts w:eastAsia="Times New Roman"/>
          <w:color w:val="000000" w:themeColor="text1"/>
          <w:sz w:val="28"/>
          <w:szCs w:val="28"/>
          <w:lang w:bidi="vi-VN"/>
        </w:rPr>
        <w:t>A.văn</w:t>
      </w:r>
      <w:proofErr w:type="gramEnd"/>
      <w:r w:rsidRPr="006A4EC1">
        <w:rPr>
          <w:rFonts w:eastAsia="Times New Roman"/>
          <w:color w:val="000000" w:themeColor="text1"/>
          <w:sz w:val="28"/>
          <w:szCs w:val="28"/>
          <w:lang w:bidi="vi-VN"/>
        </w:rPr>
        <w:t xml:space="preserve"> hóa vùng biển đa dạng.</w:t>
      </w:r>
      <w:r w:rsidRPr="006A4EC1">
        <w:rPr>
          <w:rFonts w:eastAsia="Times New Roman"/>
          <w:color w:val="000000" w:themeColor="text1"/>
          <w:sz w:val="28"/>
          <w:szCs w:val="28"/>
          <w:lang w:bidi="vi-VN"/>
        </w:rPr>
        <w:tab/>
      </w:r>
      <w:r w:rsidRPr="006A4EC1">
        <w:rPr>
          <w:rFonts w:eastAsia="Times New Roman"/>
          <w:color w:val="000000" w:themeColor="text1"/>
          <w:sz w:val="28"/>
          <w:szCs w:val="28"/>
          <w:lang w:bidi="vi-VN"/>
        </w:rPr>
        <w:tab/>
        <w:t>B. vùng biển có nhiều hải sản.</w:t>
      </w:r>
    </w:p>
    <w:p w:rsidR="00CB59BC" w:rsidRPr="006A4EC1" w:rsidRDefault="00CB59BC" w:rsidP="003F4CCA">
      <w:pPr>
        <w:pStyle w:val="NormalWeb"/>
        <w:spacing w:before="0" w:beforeAutospacing="0" w:after="0" w:afterAutospacing="0"/>
        <w:jc w:val="both"/>
        <w:textAlignment w:val="baseline"/>
        <w:rPr>
          <w:rFonts w:eastAsia="Times New Roman"/>
          <w:color w:val="000000" w:themeColor="text1"/>
          <w:sz w:val="28"/>
          <w:szCs w:val="28"/>
          <w:lang w:bidi="vi-VN"/>
        </w:rPr>
      </w:pPr>
      <w:r w:rsidRPr="006A4EC1">
        <w:rPr>
          <w:rFonts w:eastAsia="Times New Roman"/>
          <w:color w:val="000000" w:themeColor="text1"/>
          <w:sz w:val="28"/>
          <w:szCs w:val="28"/>
          <w:lang w:bidi="vi-VN"/>
        </w:rPr>
        <w:t>C. biển có nhiều phong cảnh đẹp.</w:t>
      </w:r>
      <w:r w:rsidRPr="006A4EC1">
        <w:rPr>
          <w:rFonts w:eastAsia="Times New Roman"/>
          <w:color w:val="000000" w:themeColor="text1"/>
          <w:sz w:val="28"/>
          <w:szCs w:val="28"/>
          <w:lang w:bidi="vi-VN"/>
        </w:rPr>
        <w:tab/>
        <w:t>D. ven biển có các tuyến giao thông.</w:t>
      </w:r>
    </w:p>
    <w:p w:rsidR="00CB59BC" w:rsidRPr="006A4EC1" w:rsidRDefault="00CB59BC" w:rsidP="003F4CCA">
      <w:pPr>
        <w:pStyle w:val="NormalWeb"/>
        <w:spacing w:before="0" w:beforeAutospacing="0" w:after="0" w:afterAutospacing="0"/>
        <w:jc w:val="both"/>
        <w:textAlignment w:val="baseline"/>
        <w:rPr>
          <w:rFonts w:eastAsia="Times New Roman"/>
          <w:color w:val="000000" w:themeColor="text1"/>
          <w:sz w:val="28"/>
          <w:szCs w:val="28"/>
          <w:lang w:bidi="vi-VN"/>
        </w:rPr>
      </w:pPr>
      <w:r w:rsidRPr="006A4EC1">
        <w:rPr>
          <w:rFonts w:eastAsia="Times New Roman"/>
          <w:b/>
          <w:bCs/>
          <w:color w:val="000000" w:themeColor="text1"/>
          <w:sz w:val="28"/>
          <w:szCs w:val="28"/>
          <w:lang w:bidi="vi-VN"/>
        </w:rPr>
        <w:t xml:space="preserve">Câu 3. </w:t>
      </w:r>
      <w:r w:rsidRPr="006A4EC1">
        <w:rPr>
          <w:rFonts w:eastAsia="Times New Roman"/>
          <w:color w:val="000000" w:themeColor="text1"/>
          <w:sz w:val="28"/>
          <w:szCs w:val="28"/>
          <w:lang w:bidi="vi-VN"/>
        </w:rPr>
        <w:t>Nước ta có điều kiện để xây dựng nhiều cảng biển là do nguyên nhân nào sau đây?</w:t>
      </w:r>
    </w:p>
    <w:p w:rsidR="00CB59BC" w:rsidRPr="006A4EC1" w:rsidRDefault="00CB59BC" w:rsidP="003F4CCA">
      <w:pPr>
        <w:pStyle w:val="NormalWeb"/>
        <w:spacing w:before="0" w:beforeAutospacing="0" w:after="0" w:afterAutospacing="0"/>
        <w:jc w:val="both"/>
        <w:textAlignment w:val="baseline"/>
        <w:rPr>
          <w:rFonts w:eastAsia="Times New Roman"/>
          <w:color w:val="000000" w:themeColor="text1"/>
          <w:sz w:val="28"/>
          <w:szCs w:val="28"/>
          <w:lang w:bidi="vi-VN"/>
        </w:rPr>
      </w:pPr>
      <w:r w:rsidRPr="006A4EC1">
        <w:rPr>
          <w:rFonts w:eastAsia="Times New Roman"/>
          <w:color w:val="000000" w:themeColor="text1"/>
          <w:sz w:val="28"/>
          <w:szCs w:val="28"/>
          <w:lang w:bidi="vi-VN"/>
        </w:rPr>
        <w:t>A. Gần nhiều tuyến đường biển quốc tế.</w:t>
      </w:r>
      <w:r w:rsidRPr="006A4EC1">
        <w:rPr>
          <w:rFonts w:eastAsia="Times New Roman"/>
          <w:color w:val="000000" w:themeColor="text1"/>
          <w:sz w:val="28"/>
          <w:szCs w:val="28"/>
          <w:lang w:bidi="vi-VN"/>
        </w:rPr>
        <w:tab/>
        <w:t>B. Bờ biển có nhiều cửa sông.</w:t>
      </w:r>
    </w:p>
    <w:p w:rsidR="00CB59BC" w:rsidRPr="006A4EC1" w:rsidRDefault="00CB59BC" w:rsidP="003F4CCA">
      <w:pPr>
        <w:pStyle w:val="NormalWeb"/>
        <w:spacing w:before="0" w:beforeAutospacing="0" w:after="0" w:afterAutospacing="0"/>
        <w:jc w:val="both"/>
        <w:textAlignment w:val="baseline"/>
        <w:rPr>
          <w:rFonts w:eastAsia="Times New Roman"/>
          <w:color w:val="000000" w:themeColor="text1"/>
          <w:sz w:val="28"/>
          <w:szCs w:val="28"/>
          <w:lang w:bidi="vi-VN"/>
        </w:rPr>
      </w:pPr>
      <w:r w:rsidRPr="006A4EC1">
        <w:rPr>
          <w:rFonts w:eastAsia="Times New Roman"/>
          <w:color w:val="000000" w:themeColor="text1"/>
          <w:sz w:val="28"/>
          <w:szCs w:val="28"/>
          <w:lang w:bidi="vi-VN"/>
        </w:rPr>
        <w:t>C. Nước biển ấm, không bị đóng băng.</w:t>
      </w:r>
      <w:r w:rsidRPr="006A4EC1">
        <w:rPr>
          <w:rFonts w:eastAsia="Times New Roman"/>
          <w:color w:val="000000" w:themeColor="text1"/>
          <w:sz w:val="28"/>
          <w:szCs w:val="28"/>
          <w:lang w:bidi="vi-VN"/>
        </w:rPr>
        <w:tab/>
        <w:t xml:space="preserve">D. </w:t>
      </w:r>
      <w:r w:rsidRPr="006A4EC1">
        <w:rPr>
          <w:rFonts w:eastAsia="Times New Roman"/>
          <w:color w:val="000000" w:themeColor="text1"/>
          <w:sz w:val="28"/>
          <w:szCs w:val="28"/>
          <w:lang w:bidi="en-US"/>
        </w:rPr>
        <w:t xml:space="preserve">Ven </w:t>
      </w:r>
      <w:r w:rsidRPr="006A4EC1">
        <w:rPr>
          <w:rFonts w:eastAsia="Times New Roman"/>
          <w:color w:val="000000" w:themeColor="text1"/>
          <w:sz w:val="28"/>
          <w:szCs w:val="28"/>
          <w:lang w:bidi="vi-VN"/>
        </w:rPr>
        <w:t>biển có nhiều vũng vịnh.</w:t>
      </w:r>
    </w:p>
    <w:p w:rsidR="00804380" w:rsidRPr="006A4EC1" w:rsidRDefault="00804380" w:rsidP="00804380">
      <w:pPr>
        <w:spacing w:after="0" w:line="240" w:lineRule="auto"/>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rPr>
        <w:t>Câu 4:</w:t>
      </w:r>
      <w:r w:rsidRPr="006A4EC1">
        <w:rPr>
          <w:rFonts w:ascii="Times New Roman" w:eastAsia="Times New Roman" w:hAnsi="Times New Roman"/>
          <w:color w:val="000000" w:themeColor="text1"/>
          <w:sz w:val="28"/>
          <w:szCs w:val="28"/>
        </w:rPr>
        <w:t> Nguồn tài nguyên khoáng sản được coi là vô tận của vùng biển nước ta là:</w:t>
      </w:r>
    </w:p>
    <w:p w:rsidR="00804380" w:rsidRPr="006A4EC1" w:rsidRDefault="00804380" w:rsidP="00804380">
      <w:pPr>
        <w:spacing w:after="0" w:line="240" w:lineRule="auto"/>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A. dầu khí.</w:t>
      </w:r>
      <w:r w:rsidRPr="006A4EC1">
        <w:rPr>
          <w:rFonts w:ascii="Times New Roman" w:eastAsia="Times New Roman" w:hAnsi="Times New Roman"/>
          <w:color w:val="000000" w:themeColor="text1"/>
          <w:sz w:val="28"/>
          <w:szCs w:val="28"/>
        </w:rPr>
        <w:tab/>
      </w:r>
      <w:r w:rsidRPr="006A4EC1">
        <w:rPr>
          <w:rFonts w:ascii="Times New Roman" w:eastAsia="Times New Roman" w:hAnsi="Times New Roman"/>
          <w:color w:val="000000" w:themeColor="text1"/>
          <w:sz w:val="28"/>
          <w:szCs w:val="28"/>
        </w:rPr>
        <w:tab/>
        <w:t>B. cát trắng.</w:t>
      </w:r>
      <w:r w:rsidRPr="006A4EC1">
        <w:rPr>
          <w:rFonts w:ascii="Times New Roman" w:eastAsia="Times New Roman" w:hAnsi="Times New Roman"/>
          <w:color w:val="000000" w:themeColor="text1"/>
          <w:sz w:val="28"/>
          <w:szCs w:val="28"/>
        </w:rPr>
        <w:tab/>
      </w:r>
      <w:r w:rsidRPr="006A4EC1">
        <w:rPr>
          <w:rFonts w:ascii="Times New Roman" w:eastAsia="Times New Roman" w:hAnsi="Times New Roman"/>
          <w:color w:val="000000" w:themeColor="text1"/>
          <w:sz w:val="28"/>
          <w:szCs w:val="28"/>
        </w:rPr>
        <w:tab/>
        <w:t>C. oxit titan.</w:t>
      </w:r>
      <w:r w:rsidRPr="006A4EC1">
        <w:rPr>
          <w:rFonts w:ascii="Times New Roman" w:eastAsia="Times New Roman" w:hAnsi="Times New Roman"/>
          <w:color w:val="000000" w:themeColor="text1"/>
          <w:sz w:val="28"/>
          <w:szCs w:val="28"/>
        </w:rPr>
        <w:tab/>
      </w:r>
      <w:r w:rsidRPr="006A4EC1">
        <w:rPr>
          <w:rFonts w:ascii="Times New Roman" w:eastAsia="Times New Roman" w:hAnsi="Times New Roman"/>
          <w:color w:val="000000" w:themeColor="text1"/>
          <w:sz w:val="28"/>
          <w:szCs w:val="28"/>
        </w:rPr>
        <w:tab/>
      </w:r>
      <w:r w:rsidRPr="006A4EC1">
        <w:rPr>
          <w:rFonts w:ascii="Times New Roman" w:eastAsia="Times New Roman" w:hAnsi="Times New Roman"/>
          <w:bCs/>
          <w:color w:val="000000" w:themeColor="text1"/>
          <w:sz w:val="28"/>
          <w:szCs w:val="28"/>
        </w:rPr>
        <w:t>D. muối.</w:t>
      </w:r>
    </w:p>
    <w:p w:rsidR="00CB59BC" w:rsidRPr="006A4EC1" w:rsidRDefault="00CB59BC" w:rsidP="003F4CCA">
      <w:pPr>
        <w:pStyle w:val="NormalWeb"/>
        <w:spacing w:before="0" w:beforeAutospacing="0" w:after="0" w:afterAutospacing="0"/>
        <w:jc w:val="both"/>
        <w:textAlignment w:val="baseline"/>
        <w:rPr>
          <w:rFonts w:eastAsia="Times New Roman"/>
          <w:color w:val="000000" w:themeColor="text1"/>
          <w:sz w:val="28"/>
          <w:szCs w:val="28"/>
          <w:lang w:bidi="vi-VN"/>
        </w:rPr>
      </w:pPr>
      <w:r w:rsidRPr="006A4EC1">
        <w:rPr>
          <w:rFonts w:eastAsia="Times New Roman"/>
          <w:b/>
          <w:bCs/>
          <w:color w:val="000000" w:themeColor="text1"/>
          <w:sz w:val="28"/>
          <w:szCs w:val="28"/>
          <w:lang w:bidi="vi-VN"/>
        </w:rPr>
        <w:t xml:space="preserve">Câu </w:t>
      </w:r>
      <w:r w:rsidRPr="006A4EC1">
        <w:rPr>
          <w:rFonts w:eastAsia="Times New Roman"/>
          <w:b/>
          <w:bCs/>
          <w:color w:val="000000" w:themeColor="text1"/>
          <w:sz w:val="28"/>
          <w:szCs w:val="28"/>
          <w:lang w:bidi="en-US"/>
        </w:rPr>
        <w:t xml:space="preserve">5. </w:t>
      </w:r>
      <w:r w:rsidRPr="006A4EC1">
        <w:rPr>
          <w:rFonts w:eastAsia="Times New Roman"/>
          <w:color w:val="000000" w:themeColor="text1"/>
          <w:sz w:val="28"/>
          <w:szCs w:val="28"/>
          <w:lang w:bidi="vi-VN"/>
        </w:rPr>
        <w:t>Để trở thành một đất nước mạnh về biển, giàu từ biển, cần chú trọng</w:t>
      </w:r>
      <w:r w:rsidR="00804380" w:rsidRPr="006A4EC1">
        <w:rPr>
          <w:rFonts w:eastAsia="Times New Roman"/>
          <w:color w:val="000000" w:themeColor="text1"/>
          <w:sz w:val="28"/>
          <w:szCs w:val="28"/>
          <w:lang w:bidi="vi-VN"/>
        </w:rPr>
        <w:t>:</w:t>
      </w:r>
    </w:p>
    <w:p w:rsidR="00CB59BC" w:rsidRPr="006A4EC1" w:rsidRDefault="008835F0" w:rsidP="003F4CCA">
      <w:pPr>
        <w:pStyle w:val="NormalWeb"/>
        <w:spacing w:before="0" w:beforeAutospacing="0" w:after="0" w:afterAutospacing="0"/>
        <w:jc w:val="both"/>
        <w:textAlignment w:val="baseline"/>
        <w:rPr>
          <w:rFonts w:eastAsia="Times New Roman"/>
          <w:color w:val="000000" w:themeColor="text1"/>
          <w:sz w:val="28"/>
          <w:szCs w:val="28"/>
          <w:lang w:bidi="vi-VN"/>
        </w:rPr>
      </w:pPr>
      <w:r w:rsidRPr="006A4EC1">
        <w:rPr>
          <w:rFonts w:eastAsia="Times New Roman"/>
          <w:color w:val="000000" w:themeColor="text1"/>
          <w:sz w:val="28"/>
          <w:szCs w:val="28"/>
          <w:lang w:bidi="en-US"/>
        </w:rPr>
        <w:t xml:space="preserve">A. </w:t>
      </w:r>
      <w:r w:rsidR="00CB59BC" w:rsidRPr="006A4EC1">
        <w:rPr>
          <w:rFonts w:eastAsia="Times New Roman"/>
          <w:color w:val="000000" w:themeColor="text1"/>
          <w:sz w:val="28"/>
          <w:szCs w:val="28"/>
          <w:lang w:bidi="en-US"/>
        </w:rPr>
        <w:t xml:space="preserve">khai </w:t>
      </w:r>
      <w:r w:rsidR="00CB59BC" w:rsidRPr="006A4EC1">
        <w:rPr>
          <w:rFonts w:eastAsia="Times New Roman"/>
          <w:color w:val="000000" w:themeColor="text1"/>
          <w:sz w:val="28"/>
          <w:szCs w:val="28"/>
          <w:lang w:bidi="vi-VN"/>
        </w:rPr>
        <w:t>thác tiềm năng dầu khí.</w:t>
      </w:r>
      <w:r w:rsidR="00303D3A" w:rsidRPr="006A4EC1">
        <w:rPr>
          <w:rFonts w:eastAsia="Times New Roman"/>
          <w:color w:val="000000" w:themeColor="text1"/>
          <w:sz w:val="28"/>
          <w:szCs w:val="28"/>
          <w:lang w:bidi="vi-VN"/>
        </w:rPr>
        <w:tab/>
      </w:r>
      <w:r w:rsidR="00303D3A" w:rsidRPr="006A4EC1">
        <w:rPr>
          <w:rFonts w:eastAsia="Times New Roman"/>
          <w:color w:val="000000" w:themeColor="text1"/>
          <w:sz w:val="28"/>
          <w:szCs w:val="28"/>
          <w:lang w:bidi="vi-VN"/>
        </w:rPr>
        <w:tab/>
        <w:t>B</w:t>
      </w:r>
      <w:r w:rsidRPr="006A4EC1">
        <w:rPr>
          <w:rFonts w:eastAsia="Times New Roman"/>
          <w:color w:val="000000" w:themeColor="text1"/>
          <w:sz w:val="28"/>
          <w:szCs w:val="28"/>
          <w:lang w:bidi="vi-VN"/>
        </w:rPr>
        <w:t xml:space="preserve">. </w:t>
      </w:r>
      <w:r w:rsidR="00CB59BC" w:rsidRPr="006A4EC1">
        <w:rPr>
          <w:rFonts w:eastAsia="Times New Roman"/>
          <w:color w:val="000000" w:themeColor="text1"/>
          <w:sz w:val="28"/>
          <w:szCs w:val="28"/>
          <w:lang w:bidi="en-US"/>
        </w:rPr>
        <w:t xml:space="preserve">khai </w:t>
      </w:r>
      <w:r w:rsidR="00CB59BC" w:rsidRPr="006A4EC1">
        <w:rPr>
          <w:rFonts w:eastAsia="Times New Roman"/>
          <w:color w:val="000000" w:themeColor="text1"/>
          <w:sz w:val="28"/>
          <w:szCs w:val="28"/>
          <w:lang w:bidi="vi-VN"/>
        </w:rPr>
        <w:t>thác tài nguyên hải sản.</w:t>
      </w:r>
    </w:p>
    <w:p w:rsidR="00CB59BC" w:rsidRPr="006A4EC1" w:rsidRDefault="008835F0" w:rsidP="00CB59BC">
      <w:pPr>
        <w:pStyle w:val="NormalWeb"/>
        <w:spacing w:before="0" w:beforeAutospacing="0" w:after="0" w:afterAutospacing="0"/>
        <w:jc w:val="both"/>
        <w:textAlignment w:val="baseline"/>
        <w:rPr>
          <w:rFonts w:eastAsia="Times New Roman"/>
          <w:color w:val="000000" w:themeColor="text1"/>
          <w:sz w:val="28"/>
          <w:szCs w:val="28"/>
          <w:lang w:bidi="vi-VN"/>
        </w:rPr>
      </w:pPr>
      <w:r w:rsidRPr="006A4EC1">
        <w:rPr>
          <w:rFonts w:eastAsia="Times New Roman"/>
          <w:color w:val="000000" w:themeColor="text1"/>
          <w:sz w:val="28"/>
          <w:szCs w:val="28"/>
          <w:lang w:bidi="vi-VN"/>
        </w:rPr>
        <w:t xml:space="preserve">C. </w:t>
      </w:r>
      <w:r w:rsidR="00CB59BC" w:rsidRPr="006A4EC1">
        <w:rPr>
          <w:rFonts w:eastAsia="Times New Roman"/>
          <w:color w:val="000000" w:themeColor="text1"/>
          <w:sz w:val="28"/>
          <w:szCs w:val="28"/>
          <w:lang w:bidi="vi-VN"/>
        </w:rPr>
        <w:t xml:space="preserve">đẩy mạnh phát triển </w:t>
      </w:r>
      <w:r w:rsidR="00CB59BC" w:rsidRPr="006A4EC1">
        <w:rPr>
          <w:rFonts w:eastAsia="Times New Roman"/>
          <w:color w:val="000000" w:themeColor="text1"/>
          <w:sz w:val="28"/>
          <w:szCs w:val="28"/>
          <w:lang w:bidi="en-US"/>
        </w:rPr>
        <w:t xml:space="preserve">du </w:t>
      </w:r>
      <w:r w:rsidR="00CB59BC" w:rsidRPr="006A4EC1">
        <w:rPr>
          <w:rFonts w:eastAsia="Times New Roman"/>
          <w:color w:val="000000" w:themeColor="text1"/>
          <w:sz w:val="28"/>
          <w:szCs w:val="28"/>
          <w:lang w:bidi="vi-VN"/>
        </w:rPr>
        <w:t>lịch biển.</w:t>
      </w:r>
      <w:r w:rsidRPr="006A4EC1">
        <w:rPr>
          <w:rFonts w:eastAsia="Times New Roman"/>
          <w:color w:val="000000" w:themeColor="text1"/>
          <w:sz w:val="28"/>
          <w:szCs w:val="28"/>
          <w:lang w:bidi="vi-VN"/>
        </w:rPr>
        <w:tab/>
        <w:t xml:space="preserve">D. </w:t>
      </w:r>
      <w:r w:rsidR="00CB59BC" w:rsidRPr="006A4EC1">
        <w:rPr>
          <w:rFonts w:eastAsia="Times New Roman"/>
          <w:color w:val="000000" w:themeColor="text1"/>
          <w:sz w:val="28"/>
          <w:szCs w:val="28"/>
          <w:lang w:bidi="vi-VN"/>
        </w:rPr>
        <w:t xml:space="preserve">phát triển tổng hợp </w:t>
      </w:r>
      <w:r w:rsidR="00CB59BC" w:rsidRPr="006A4EC1">
        <w:rPr>
          <w:rFonts w:eastAsia="Times New Roman"/>
          <w:color w:val="000000" w:themeColor="text1"/>
          <w:sz w:val="28"/>
          <w:szCs w:val="28"/>
          <w:lang w:bidi="en-US"/>
        </w:rPr>
        <w:t xml:space="preserve">kinh </w:t>
      </w:r>
      <w:r w:rsidR="00CB59BC" w:rsidRPr="006A4EC1">
        <w:rPr>
          <w:rFonts w:eastAsia="Times New Roman"/>
          <w:color w:val="000000" w:themeColor="text1"/>
          <w:sz w:val="28"/>
          <w:szCs w:val="28"/>
          <w:lang w:bidi="vi-VN"/>
        </w:rPr>
        <w:t>tế biển, đảo.</w:t>
      </w:r>
    </w:p>
    <w:p w:rsidR="00804380" w:rsidRPr="006A4EC1" w:rsidRDefault="00112A74" w:rsidP="00804380">
      <w:pPr>
        <w:spacing w:after="0" w:line="240" w:lineRule="auto"/>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rPr>
        <w:t xml:space="preserve">Câu </w:t>
      </w:r>
      <w:r w:rsidR="00804380" w:rsidRPr="006A4EC1">
        <w:rPr>
          <w:rFonts w:ascii="Times New Roman" w:eastAsia="Times New Roman" w:hAnsi="Times New Roman"/>
          <w:b/>
          <w:bCs/>
          <w:color w:val="000000" w:themeColor="text1"/>
          <w:sz w:val="28"/>
          <w:szCs w:val="28"/>
        </w:rPr>
        <w:t>6:</w:t>
      </w:r>
      <w:r w:rsidR="00804380" w:rsidRPr="006A4EC1">
        <w:rPr>
          <w:rFonts w:ascii="Times New Roman" w:eastAsia="Times New Roman" w:hAnsi="Times New Roman"/>
          <w:color w:val="000000" w:themeColor="text1"/>
          <w:sz w:val="28"/>
          <w:szCs w:val="28"/>
        </w:rPr>
        <w:t> Ý nghĩa về mặt an ninh quốc phòng của các đảo và quần đảo là:</w:t>
      </w:r>
    </w:p>
    <w:p w:rsidR="00804380" w:rsidRPr="006A4EC1" w:rsidRDefault="00804380" w:rsidP="00804380">
      <w:pPr>
        <w:spacing w:after="0" w:line="240" w:lineRule="auto"/>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A. cơ sở để khai thác có hiệu quả các nguồn lợi thủy sản.</w:t>
      </w:r>
    </w:p>
    <w:p w:rsidR="00804380" w:rsidRPr="006A4EC1" w:rsidRDefault="00804380" w:rsidP="00804380">
      <w:pPr>
        <w:spacing w:after="0" w:line="240" w:lineRule="auto"/>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B. hệ thống căn cứ để nước ta tiến ra biển, hội nhập với thế giới.</w:t>
      </w:r>
    </w:p>
    <w:p w:rsidR="00804380" w:rsidRPr="006A4EC1" w:rsidRDefault="00804380" w:rsidP="00804380">
      <w:pPr>
        <w:spacing w:after="0" w:line="240" w:lineRule="auto"/>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C. tạo việc làm, nâng cao đời sống của người dân vùng đảo.</w:t>
      </w:r>
    </w:p>
    <w:p w:rsidR="00804380" w:rsidRPr="006A4EC1" w:rsidRDefault="00804380" w:rsidP="00804380">
      <w:pPr>
        <w:spacing w:after="0" w:line="240" w:lineRule="auto"/>
        <w:outlineLvl w:val="5"/>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D. cơ sở để khẳng định chủ quyền nước ta trên vùng biển và thềm lục địa.</w:t>
      </w:r>
    </w:p>
    <w:p w:rsidR="00A54A94" w:rsidRPr="006A4EC1" w:rsidRDefault="00A54A94" w:rsidP="00CB59BC">
      <w:pPr>
        <w:pStyle w:val="NormalWeb"/>
        <w:spacing w:before="0" w:beforeAutospacing="0" w:after="0" w:afterAutospacing="0"/>
        <w:jc w:val="both"/>
        <w:textAlignment w:val="baseline"/>
        <w:rPr>
          <w:rFonts w:eastAsia="Times New Roman"/>
          <w:color w:val="000000" w:themeColor="text1"/>
          <w:sz w:val="28"/>
          <w:szCs w:val="28"/>
          <w:lang w:bidi="vi-VN"/>
        </w:rPr>
      </w:pPr>
    </w:p>
    <w:p w:rsidR="00D548C5" w:rsidRPr="006A4EC1" w:rsidRDefault="00314CDB" w:rsidP="00CB59BC">
      <w:pPr>
        <w:pStyle w:val="NormalWeb"/>
        <w:spacing w:before="0" w:beforeAutospacing="0" w:after="0" w:afterAutospacing="0"/>
        <w:jc w:val="both"/>
        <w:textAlignment w:val="baseline"/>
        <w:rPr>
          <w:color w:val="000000" w:themeColor="text1"/>
          <w:sz w:val="28"/>
          <w:szCs w:val="28"/>
        </w:rPr>
      </w:pPr>
      <w:r w:rsidRPr="006A4EC1">
        <w:rPr>
          <w:rFonts w:eastAsia="Times New Roman"/>
          <w:color w:val="000000" w:themeColor="text1"/>
          <w:sz w:val="28"/>
          <w:szCs w:val="28"/>
        </w:rPr>
        <w:t xml:space="preserve">Nội dung 2: </w:t>
      </w:r>
      <w:r w:rsidRPr="006A4EC1">
        <w:rPr>
          <w:color w:val="000000" w:themeColor="text1"/>
          <w:sz w:val="28"/>
          <w:szCs w:val="28"/>
        </w:rPr>
        <w:t xml:space="preserve">Lập sơ đồ thể hiện các </w:t>
      </w:r>
      <w:r w:rsidR="001E06A9" w:rsidRPr="006A4EC1">
        <w:rPr>
          <w:color w:val="000000" w:themeColor="text1"/>
          <w:sz w:val="28"/>
          <w:szCs w:val="28"/>
        </w:rPr>
        <w:t>ngành kinh tế biển của nước ta</w:t>
      </w:r>
    </w:p>
    <w:p w:rsidR="00D548C5" w:rsidRPr="006A4EC1" w:rsidRDefault="007A773F" w:rsidP="00CB59BC">
      <w:pPr>
        <w:pStyle w:val="NormalWeb"/>
        <w:spacing w:before="0" w:beforeAutospacing="0" w:after="0" w:afterAutospacing="0"/>
        <w:jc w:val="both"/>
        <w:textAlignment w:val="baseline"/>
        <w:rPr>
          <w:color w:val="000000" w:themeColor="text1"/>
          <w:sz w:val="28"/>
          <w:szCs w:val="28"/>
        </w:rPr>
      </w:pPr>
      <w:r w:rsidRPr="006A4EC1">
        <w:rPr>
          <w:noProof/>
          <w:color w:val="000000" w:themeColor="text1"/>
        </w:rPr>
        <w:drawing>
          <wp:inline distT="0" distB="0" distL="0" distR="0" wp14:anchorId="27DA1DE4" wp14:editId="75B9801A">
            <wp:extent cx="5523230" cy="201168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a:stretch/>
                  </pic:blipFill>
                  <pic:spPr>
                    <a:xfrm>
                      <a:off x="0" y="0"/>
                      <a:ext cx="5523230" cy="2011680"/>
                    </a:xfrm>
                    <a:prstGeom prst="rect">
                      <a:avLst/>
                    </a:prstGeom>
                  </pic:spPr>
                </pic:pic>
              </a:graphicData>
            </a:graphic>
          </wp:inline>
        </w:drawing>
      </w:r>
    </w:p>
    <w:p w:rsidR="00314CDB" w:rsidRPr="006A4EC1" w:rsidRDefault="00314CDB" w:rsidP="00CB59BC">
      <w:pPr>
        <w:spacing w:after="0" w:line="240" w:lineRule="auto"/>
        <w:jc w:val="both"/>
        <w:rPr>
          <w:rFonts w:ascii="Times New Roman" w:eastAsia="Times New Roman" w:hAnsi="Times New Roman"/>
          <w:i/>
          <w:color w:val="000000" w:themeColor="text1"/>
          <w:sz w:val="28"/>
          <w:szCs w:val="28"/>
        </w:rPr>
      </w:pPr>
      <w:r w:rsidRPr="006A4EC1">
        <w:rPr>
          <w:rFonts w:ascii="Times New Roman" w:eastAsia="Times New Roman" w:hAnsi="Times New Roman"/>
          <w:b/>
          <w:i/>
          <w:color w:val="000000" w:themeColor="text1"/>
          <w:sz w:val="28"/>
          <w:szCs w:val="28"/>
        </w:rPr>
        <w:t>c. Sản phẩm:</w:t>
      </w:r>
      <w:r w:rsidRPr="006A4EC1">
        <w:rPr>
          <w:rFonts w:ascii="Times New Roman" w:eastAsia="Times New Roman" w:hAnsi="Times New Roman"/>
          <w:i/>
          <w:color w:val="000000" w:themeColor="text1"/>
          <w:sz w:val="28"/>
          <w:szCs w:val="28"/>
        </w:rPr>
        <w:t xml:space="preserve"> </w:t>
      </w:r>
    </w:p>
    <w:p w:rsidR="00314CDB" w:rsidRPr="006A4EC1" w:rsidRDefault="00314CDB"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Nội dung 1</w:t>
      </w:r>
    </w:p>
    <w:p w:rsidR="00314CDB" w:rsidRPr="006A4EC1" w:rsidRDefault="00314CDB"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rPr>
        <w:t>Đáp án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25"/>
        <w:gridCol w:w="870"/>
        <w:gridCol w:w="795"/>
        <w:gridCol w:w="840"/>
        <w:gridCol w:w="810"/>
        <w:gridCol w:w="750"/>
        <w:gridCol w:w="750"/>
      </w:tblGrid>
      <w:tr w:rsidR="006A4EC1" w:rsidRPr="006A4EC1" w:rsidTr="00F93497">
        <w:trPr>
          <w:jc w:val="center"/>
        </w:trPr>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4380" w:rsidRPr="006A4EC1" w:rsidRDefault="00804380"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Câu</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4380" w:rsidRPr="006A4EC1" w:rsidRDefault="00804380"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rPr>
              <w:t>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4380" w:rsidRPr="006A4EC1" w:rsidRDefault="00804380"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rPr>
              <w:t>2</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4380" w:rsidRPr="006A4EC1" w:rsidRDefault="00804380"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rPr>
              <w:t>3</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4380" w:rsidRPr="006A4EC1" w:rsidRDefault="00804380"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rPr>
              <w:t>4</w:t>
            </w:r>
          </w:p>
        </w:tc>
        <w:tc>
          <w:tcPr>
            <w:tcW w:w="750" w:type="dxa"/>
            <w:tcBorders>
              <w:top w:val="outset" w:sz="6" w:space="0" w:color="auto"/>
              <w:left w:val="outset" w:sz="6" w:space="0" w:color="auto"/>
              <w:bottom w:val="outset" w:sz="6" w:space="0" w:color="auto"/>
              <w:right w:val="outset" w:sz="6" w:space="0" w:color="auto"/>
            </w:tcBorders>
            <w:shd w:val="clear" w:color="auto" w:fill="FFFFFF"/>
          </w:tcPr>
          <w:p w:rsidR="00804380" w:rsidRPr="006A4EC1" w:rsidRDefault="00804380" w:rsidP="00CB59BC">
            <w:pPr>
              <w:spacing w:after="0" w:line="240" w:lineRule="auto"/>
              <w:jc w:val="center"/>
              <w:rPr>
                <w:rFonts w:ascii="Times New Roman" w:eastAsia="Times New Roman" w:hAnsi="Times New Roman"/>
                <w:b/>
                <w:bCs/>
                <w:color w:val="000000" w:themeColor="text1"/>
                <w:sz w:val="28"/>
                <w:szCs w:val="28"/>
              </w:rPr>
            </w:pPr>
            <w:r w:rsidRPr="006A4EC1">
              <w:rPr>
                <w:rFonts w:ascii="Times New Roman" w:eastAsia="Times New Roman" w:hAnsi="Times New Roman"/>
                <w:b/>
                <w:bCs/>
                <w:color w:val="000000" w:themeColor="text1"/>
                <w:sz w:val="28"/>
                <w:szCs w:val="28"/>
              </w:rPr>
              <w:t>5</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4380" w:rsidRPr="006A4EC1" w:rsidRDefault="00804380"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b/>
                <w:bCs/>
                <w:color w:val="000000" w:themeColor="text1"/>
                <w:sz w:val="28"/>
                <w:szCs w:val="28"/>
              </w:rPr>
              <w:t>6</w:t>
            </w:r>
          </w:p>
        </w:tc>
      </w:tr>
      <w:tr w:rsidR="006A4EC1" w:rsidRPr="006A4EC1" w:rsidTr="00F93497">
        <w:trPr>
          <w:jc w:val="center"/>
        </w:trPr>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4380" w:rsidRPr="006A4EC1" w:rsidRDefault="00804380"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Đáp án</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tcPr>
          <w:p w:rsidR="00804380" w:rsidRPr="006A4EC1" w:rsidRDefault="002D4E5A"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A</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tcPr>
          <w:p w:rsidR="00804380" w:rsidRPr="006A4EC1" w:rsidRDefault="002D4E5A"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C</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rsidR="00804380" w:rsidRPr="006A4EC1" w:rsidRDefault="002D4E5A"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D</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804380" w:rsidRPr="006A4EC1" w:rsidRDefault="002D4E5A"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D</w:t>
            </w:r>
          </w:p>
        </w:tc>
        <w:tc>
          <w:tcPr>
            <w:tcW w:w="750" w:type="dxa"/>
            <w:tcBorders>
              <w:top w:val="outset" w:sz="6" w:space="0" w:color="auto"/>
              <w:left w:val="outset" w:sz="6" w:space="0" w:color="auto"/>
              <w:bottom w:val="outset" w:sz="6" w:space="0" w:color="auto"/>
              <w:right w:val="outset" w:sz="6" w:space="0" w:color="auto"/>
            </w:tcBorders>
            <w:shd w:val="clear" w:color="auto" w:fill="FFFFFF"/>
          </w:tcPr>
          <w:p w:rsidR="00804380" w:rsidRPr="006A4EC1" w:rsidRDefault="002D4E5A"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D</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tcPr>
          <w:p w:rsidR="00804380" w:rsidRPr="006A4EC1" w:rsidRDefault="002D4E5A" w:rsidP="00CB59BC">
            <w:pPr>
              <w:spacing w:after="0" w:line="240" w:lineRule="auto"/>
              <w:jc w:val="center"/>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D</w:t>
            </w:r>
          </w:p>
        </w:tc>
      </w:tr>
    </w:tbl>
    <w:p w:rsidR="00B43207" w:rsidRPr="006A4EC1" w:rsidRDefault="00314CDB" w:rsidP="00B43207">
      <w:pPr>
        <w:pStyle w:val="NormalWeb"/>
        <w:spacing w:before="0" w:beforeAutospacing="0" w:after="0" w:afterAutospacing="0"/>
        <w:jc w:val="both"/>
        <w:textAlignment w:val="baseline"/>
        <w:rPr>
          <w:color w:val="000000" w:themeColor="text1"/>
          <w:sz w:val="28"/>
          <w:szCs w:val="28"/>
        </w:rPr>
      </w:pPr>
      <w:r w:rsidRPr="006A4EC1">
        <w:rPr>
          <w:rFonts w:eastAsia="Times New Roman"/>
          <w:color w:val="000000" w:themeColor="text1"/>
          <w:sz w:val="28"/>
          <w:szCs w:val="28"/>
        </w:rPr>
        <w:t xml:space="preserve">Nội dung 2: </w:t>
      </w:r>
      <w:r w:rsidRPr="006A4EC1">
        <w:rPr>
          <w:color w:val="000000" w:themeColor="text1"/>
          <w:sz w:val="28"/>
          <w:szCs w:val="28"/>
        </w:rPr>
        <w:t>Sơ đồ</w:t>
      </w:r>
      <w:r w:rsidR="001E06A9" w:rsidRPr="006A4EC1">
        <w:rPr>
          <w:color w:val="000000" w:themeColor="text1"/>
          <w:sz w:val="28"/>
          <w:szCs w:val="28"/>
        </w:rPr>
        <w:t>:</w:t>
      </w:r>
    </w:p>
    <w:p w:rsidR="004E4D29" w:rsidRPr="006A4EC1" w:rsidRDefault="004E4D29" w:rsidP="00B43207">
      <w:pPr>
        <w:pStyle w:val="NormalWeb"/>
        <w:spacing w:before="0" w:beforeAutospacing="0" w:after="0" w:afterAutospacing="0"/>
        <w:jc w:val="both"/>
        <w:textAlignment w:val="baseline"/>
        <w:rPr>
          <w:color w:val="000000" w:themeColor="text1"/>
          <w:sz w:val="28"/>
          <w:szCs w:val="28"/>
        </w:rPr>
      </w:pPr>
    </w:p>
    <w:p w:rsidR="00314CDB" w:rsidRPr="006A4EC1" w:rsidRDefault="00314CDB" w:rsidP="00CB59BC">
      <w:pPr>
        <w:shd w:val="clear" w:color="auto" w:fill="FFFFFF"/>
        <w:spacing w:after="0" w:line="240" w:lineRule="auto"/>
        <w:jc w:val="both"/>
        <w:rPr>
          <w:rFonts w:ascii="Times New Roman" w:eastAsia="Times New Roman" w:hAnsi="Times New Roman"/>
          <w:i/>
          <w:color w:val="000000" w:themeColor="text1"/>
          <w:sz w:val="28"/>
          <w:szCs w:val="28"/>
        </w:rPr>
      </w:pPr>
      <w:r w:rsidRPr="006A4EC1">
        <w:rPr>
          <w:rFonts w:ascii="Times New Roman" w:eastAsia="Times New Roman" w:hAnsi="Times New Roman"/>
          <w:b/>
          <w:i/>
          <w:color w:val="000000" w:themeColor="text1"/>
          <w:sz w:val="28"/>
          <w:szCs w:val="28"/>
        </w:rPr>
        <w:t>d. Tổ chức thực hiện:</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1: Chuyển giao nhiệm vụ: </w:t>
      </w:r>
    </w:p>
    <w:p w:rsidR="00314CDB" w:rsidRPr="006A4EC1" w:rsidRDefault="00314CDB" w:rsidP="00CB59BC">
      <w:pPr>
        <w:spacing w:after="0" w:line="240" w:lineRule="auto"/>
        <w:jc w:val="both"/>
        <w:rPr>
          <w:rFonts w:ascii="Times New Roman" w:hAnsi="Times New Roman"/>
          <w:bCs/>
          <w:color w:val="000000" w:themeColor="text1"/>
          <w:sz w:val="28"/>
          <w:szCs w:val="28"/>
        </w:rPr>
      </w:pPr>
      <w:r w:rsidRPr="006A4EC1">
        <w:rPr>
          <w:rFonts w:ascii="Times New Roman" w:hAnsi="Times New Roman"/>
          <w:bCs/>
          <w:color w:val="000000" w:themeColor="text1"/>
          <w:sz w:val="28"/>
          <w:szCs w:val="28"/>
        </w:rPr>
        <w:lastRenderedPageBreak/>
        <w:t>+ GV chiếu câu hỏi, yêu cầu HS đọc và trả lời các câu hỏi theo nội dung mục b</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2: Thực hiện nhiệm vụ học tập</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HS làm việc cá nhân, nhóm cặp suy nghĩ trả lời các câu hỏi</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3: Báo cáo kết quả thực hiện nhiệm vụ </w:t>
      </w:r>
    </w:p>
    <w:p w:rsidR="00314CDB" w:rsidRPr="006A4EC1" w:rsidRDefault="00314CDB"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HS trình bày câu trả lời, các học sinh khác nhận xét, bổ sung</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4: Kết luận, nhận định:</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Giáo viên quan sát, nhận xét đánh giá tinh thần học tập tích cực của HS, khen thưởng HS câu trả lời nhanh nhất.</w:t>
      </w:r>
    </w:p>
    <w:p w:rsidR="00314CDB" w:rsidRPr="006A4EC1" w:rsidRDefault="00314CDB" w:rsidP="006A4EC1">
      <w:pPr>
        <w:spacing w:after="0" w:line="240" w:lineRule="auto"/>
        <w:rPr>
          <w:rFonts w:ascii="Times New Roman" w:eastAsia="Times New Roman" w:hAnsi="Times New Roman"/>
          <w:i/>
          <w:color w:val="000000" w:themeColor="text1"/>
          <w:sz w:val="28"/>
          <w:szCs w:val="28"/>
        </w:rPr>
      </w:pPr>
      <w:r w:rsidRPr="006A4EC1">
        <w:rPr>
          <w:rFonts w:ascii="Times New Roman" w:eastAsia="Times New Roman" w:hAnsi="Times New Roman"/>
          <w:b/>
          <w:color w:val="000000" w:themeColor="text1"/>
          <w:sz w:val="28"/>
          <w:szCs w:val="28"/>
        </w:rPr>
        <w:t>4. Hoạt động 4: Vận dụng</w:t>
      </w:r>
    </w:p>
    <w:p w:rsidR="00314CDB" w:rsidRPr="006A4EC1" w:rsidRDefault="00314CDB" w:rsidP="00CB59BC">
      <w:pPr>
        <w:shd w:val="clear" w:color="auto" w:fill="FFFFFF"/>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i/>
          <w:color w:val="000000" w:themeColor="text1"/>
          <w:sz w:val="28"/>
          <w:szCs w:val="28"/>
        </w:rPr>
        <w:t>a. Mục tiêu</w:t>
      </w:r>
      <w:r w:rsidRPr="006A4EC1">
        <w:rPr>
          <w:rFonts w:ascii="Times New Roman" w:eastAsia="Times New Roman" w:hAnsi="Times New Roman"/>
          <w:b/>
          <w:color w:val="000000" w:themeColor="text1"/>
          <w:sz w:val="28"/>
          <w:szCs w:val="28"/>
        </w:rPr>
        <w:t>: </w:t>
      </w:r>
    </w:p>
    <w:p w:rsidR="002B78F3" w:rsidRPr="006A4EC1" w:rsidRDefault="00314CDB" w:rsidP="002B78F3">
      <w:pPr>
        <w:autoSpaceDE w:val="0"/>
        <w:autoSpaceDN w:val="0"/>
        <w:adjustRightInd w:val="0"/>
        <w:spacing w:after="0" w:line="240" w:lineRule="auto"/>
        <w:contextualSpacing/>
        <w:jc w:val="both"/>
        <w:rPr>
          <w:rFonts w:ascii="Times New Roman" w:hAnsi="Times New Roman"/>
          <w:color w:val="000000" w:themeColor="text1"/>
          <w:sz w:val="28"/>
          <w:szCs w:val="28"/>
        </w:rPr>
      </w:pPr>
      <w:r w:rsidRPr="006A4EC1">
        <w:rPr>
          <w:rFonts w:ascii="Times New Roman" w:eastAsia="Times New Roman" w:hAnsi="Times New Roman"/>
          <w:color w:val="000000" w:themeColor="text1"/>
          <w:sz w:val="28"/>
          <w:szCs w:val="28"/>
          <w:highlight w:val="white"/>
        </w:rPr>
        <w:t xml:space="preserve">- Vận dụng kiến thức </w:t>
      </w:r>
      <w:r w:rsidR="002B78F3" w:rsidRPr="006A4EC1">
        <w:rPr>
          <w:rFonts w:ascii="Times New Roman" w:hAnsi="Times New Roman"/>
          <w:color w:val="000000" w:themeColor="text1"/>
          <w:sz w:val="28"/>
          <w:szCs w:val="28"/>
        </w:rPr>
        <w:t>Tìm hiểu về Luật Biển Việt Nam năm 2012</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t>b. Nội dung</w:t>
      </w:r>
      <w:r w:rsidRPr="006A4EC1">
        <w:rPr>
          <w:rFonts w:ascii="Times New Roman" w:eastAsia="Times New Roman" w:hAnsi="Times New Roman"/>
          <w:b/>
          <w:color w:val="000000" w:themeColor="text1"/>
          <w:sz w:val="28"/>
          <w:szCs w:val="28"/>
        </w:rPr>
        <w:t>: </w:t>
      </w:r>
      <w:r w:rsidRPr="006A4EC1">
        <w:rPr>
          <w:rFonts w:ascii="Times New Roman" w:eastAsia="Times New Roman" w:hAnsi="Times New Roman"/>
          <w:color w:val="000000" w:themeColor="text1"/>
          <w:sz w:val="28"/>
          <w:szCs w:val="28"/>
          <w:highlight w:val="white"/>
        </w:rPr>
        <w:t xml:space="preserve"> </w:t>
      </w:r>
    </w:p>
    <w:p w:rsidR="002B78F3" w:rsidRPr="006A4EC1" w:rsidRDefault="002B78F3" w:rsidP="002B78F3">
      <w:pPr>
        <w:spacing w:after="0" w:line="240" w:lineRule="auto"/>
        <w:jc w:val="both"/>
        <w:rPr>
          <w:rFonts w:ascii="Times New Roman" w:hAnsi="Times New Roman"/>
          <w:color w:val="000000" w:themeColor="text1"/>
          <w:sz w:val="28"/>
        </w:rPr>
      </w:pPr>
      <w:r w:rsidRPr="006A4EC1">
        <w:rPr>
          <w:rFonts w:ascii="Times New Roman" w:hAnsi="Times New Roman"/>
          <w:color w:val="000000" w:themeColor="text1"/>
          <w:sz w:val="28"/>
        </w:rPr>
        <w:t>- Tìm hiểu qua sách, báo và internet về Luật Biển Việt Nam năm 2012.</w:t>
      </w:r>
    </w:p>
    <w:p w:rsidR="002B78F3" w:rsidRPr="006A4EC1" w:rsidRDefault="002B78F3" w:rsidP="002B78F3">
      <w:pPr>
        <w:spacing w:after="0" w:line="240" w:lineRule="auto"/>
        <w:jc w:val="both"/>
        <w:rPr>
          <w:rFonts w:ascii="Times New Roman" w:hAnsi="Times New Roman"/>
          <w:color w:val="000000" w:themeColor="text1"/>
          <w:sz w:val="28"/>
        </w:rPr>
      </w:pPr>
      <w:r w:rsidRPr="006A4EC1">
        <w:rPr>
          <w:rFonts w:ascii="Times New Roman" w:hAnsi="Times New Roman"/>
          <w:color w:val="000000" w:themeColor="text1"/>
          <w:sz w:val="28"/>
        </w:rPr>
        <w:t>- Chỉ ra lợi ích khi có Luật Biển Việt Nam năm 2012.</w:t>
      </w:r>
    </w:p>
    <w:p w:rsidR="002B78F3"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b/>
          <w:i/>
          <w:color w:val="000000" w:themeColor="text1"/>
          <w:sz w:val="28"/>
          <w:szCs w:val="28"/>
        </w:rPr>
        <w:t>c. Sản phẩm</w:t>
      </w:r>
      <w:r w:rsidRPr="006A4EC1">
        <w:rPr>
          <w:rFonts w:ascii="Times New Roman" w:eastAsia="Times New Roman" w:hAnsi="Times New Roman"/>
          <w:b/>
          <w:color w:val="000000" w:themeColor="text1"/>
          <w:sz w:val="28"/>
          <w:szCs w:val="28"/>
        </w:rPr>
        <w:t>: </w:t>
      </w:r>
      <w:r w:rsidRPr="006A4EC1">
        <w:rPr>
          <w:rFonts w:ascii="Times New Roman" w:eastAsia="Times New Roman" w:hAnsi="Times New Roman"/>
          <w:color w:val="000000" w:themeColor="text1"/>
          <w:sz w:val="28"/>
          <w:szCs w:val="28"/>
          <w:highlight w:val="white"/>
        </w:rPr>
        <w:t xml:space="preserve">- Bài thu hoạch HS </w:t>
      </w:r>
    </w:p>
    <w:p w:rsidR="00314CDB" w:rsidRPr="006A4EC1" w:rsidRDefault="00314CDB" w:rsidP="00CB59BC">
      <w:pPr>
        <w:spacing w:after="0" w:line="240" w:lineRule="auto"/>
        <w:jc w:val="both"/>
        <w:rPr>
          <w:rFonts w:ascii="Times New Roman" w:eastAsia="Times New Roman" w:hAnsi="Times New Roman"/>
          <w:b/>
          <w:bCs/>
          <w:i/>
          <w:color w:val="000000" w:themeColor="text1"/>
          <w:sz w:val="28"/>
          <w:szCs w:val="28"/>
        </w:rPr>
      </w:pPr>
      <w:r w:rsidRPr="006A4EC1">
        <w:rPr>
          <w:rFonts w:ascii="Times New Roman" w:eastAsia="Times New Roman" w:hAnsi="Times New Roman"/>
          <w:b/>
          <w:bCs/>
          <w:i/>
          <w:color w:val="000000" w:themeColor="text1"/>
          <w:sz w:val="28"/>
          <w:szCs w:val="28"/>
        </w:rPr>
        <w:t>Sản phẩm tham khảo</w:t>
      </w:r>
    </w:p>
    <w:p w:rsidR="002B78F3" w:rsidRPr="006A4EC1" w:rsidRDefault="002B78F3" w:rsidP="002B78F3">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 Luật Biển Việt Nam năm 2012 là văn kiện pháp lý cần thiết và quan trọng trong tiến trình xây dựng luật pháp và pháp điển hóa của Việt Nam liên quan đến các điều ước quốc tế mà Việt Nam là thành viên.</w:t>
      </w:r>
    </w:p>
    <w:p w:rsidR="002B78F3" w:rsidRPr="006A4EC1" w:rsidRDefault="002B78F3" w:rsidP="002B78F3">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 Việc thông qua Luật Biển Việt Nam đã:</w:t>
      </w:r>
    </w:p>
    <w:p w:rsidR="002B78F3" w:rsidRPr="006A4EC1" w:rsidRDefault="002B78F3" w:rsidP="002B78F3">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 Tạo cơ sở pháp lý quan trọng để Nhà nước thực thi và bảo vệ chủ quyền, quyền chủ quyền, quyền tài phán của Việt Nam trên các vùng biển đảo</w:t>
      </w:r>
    </w:p>
    <w:p w:rsidR="002B78F3" w:rsidRPr="006A4EC1" w:rsidRDefault="002B78F3" w:rsidP="002B78F3">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 Tạo hành lang pháp lý quan trọng để xác lập quy chế pháp lý các vùng nội thủy, lãnh hải, vùng đặc quyền kinh tế và thềm lục địa, cũng như điều chỉnh các hoạt động trong vùng biển của Việt Nam</w:t>
      </w:r>
    </w:p>
    <w:p w:rsidR="002B78F3" w:rsidRPr="006A4EC1" w:rsidRDefault="002B78F3" w:rsidP="002B78F3">
      <w:pPr>
        <w:spacing w:after="0" w:line="240" w:lineRule="auto"/>
        <w:jc w:val="both"/>
        <w:rPr>
          <w:rFonts w:ascii="Times New Roman" w:eastAsia="Times New Roman" w:hAnsi="Times New Roman"/>
          <w:bCs/>
          <w:color w:val="000000" w:themeColor="text1"/>
          <w:sz w:val="28"/>
          <w:szCs w:val="28"/>
        </w:rPr>
      </w:pPr>
      <w:r w:rsidRPr="006A4EC1">
        <w:rPr>
          <w:rFonts w:ascii="Times New Roman" w:eastAsia="Times New Roman" w:hAnsi="Times New Roman"/>
          <w:bCs/>
          <w:color w:val="000000" w:themeColor="text1"/>
          <w:sz w:val="28"/>
          <w:szCs w:val="28"/>
        </w:rPr>
        <w:t>+ Là cơ sở để Việt Nam tiếp tục khẳng định chủ trương, chính sách của Việt Nam đối với việc giải quyết các tranh chấp quốc gia trên biển bằng các biện pháp hòa bình, góp phần duy trì hòa bình, ổn định, thịnh vượng khu vực và quốc tế, tạo môi trường thuận lợi cho sự nghiệp xây dựng và phát triển đất nước</w:t>
      </w:r>
    </w:p>
    <w:p w:rsidR="00314CDB" w:rsidRPr="006A4EC1" w:rsidRDefault="00314CDB" w:rsidP="00CB59BC">
      <w:pPr>
        <w:spacing w:after="0" w:line="240" w:lineRule="auto"/>
        <w:jc w:val="both"/>
        <w:rPr>
          <w:rFonts w:ascii="Times New Roman" w:eastAsia="Times New Roman" w:hAnsi="Times New Roman"/>
          <w:i/>
          <w:color w:val="000000" w:themeColor="text1"/>
          <w:sz w:val="28"/>
          <w:szCs w:val="28"/>
        </w:rPr>
      </w:pPr>
      <w:r w:rsidRPr="006A4EC1">
        <w:rPr>
          <w:rFonts w:ascii="Times New Roman" w:eastAsia="Times New Roman" w:hAnsi="Times New Roman"/>
          <w:b/>
          <w:i/>
          <w:color w:val="000000" w:themeColor="text1"/>
          <w:sz w:val="28"/>
          <w:szCs w:val="28"/>
        </w:rPr>
        <w:t>d. Tổ chức thực hiện:</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1: Chuyển giao nhiệm vụ: </w:t>
      </w:r>
    </w:p>
    <w:p w:rsidR="003765C6" w:rsidRPr="006A4EC1" w:rsidRDefault="003765C6" w:rsidP="003765C6">
      <w:pPr>
        <w:spacing w:after="0" w:line="240" w:lineRule="auto"/>
        <w:jc w:val="both"/>
        <w:rPr>
          <w:rFonts w:ascii="Times New Roman" w:eastAsia="Times New Roman" w:hAnsi="Times New Roman"/>
          <w:bCs/>
          <w:i/>
          <w:color w:val="000000" w:themeColor="text1"/>
          <w:sz w:val="28"/>
          <w:szCs w:val="28"/>
        </w:rPr>
      </w:pPr>
      <w:r w:rsidRPr="006A4EC1">
        <w:rPr>
          <w:rFonts w:ascii="Times New Roman" w:eastAsia="Times New Roman" w:hAnsi="Times New Roman"/>
          <w:bCs/>
          <w:i/>
          <w:color w:val="000000" w:themeColor="text1"/>
          <w:sz w:val="28"/>
          <w:szCs w:val="28"/>
        </w:rPr>
        <w:t xml:space="preserve">GV </w:t>
      </w:r>
      <w:r w:rsidR="00314CDB" w:rsidRPr="006A4EC1">
        <w:rPr>
          <w:rFonts w:ascii="Times New Roman" w:eastAsia="Times New Roman" w:hAnsi="Times New Roman"/>
          <w:bCs/>
          <w:i/>
          <w:color w:val="000000" w:themeColor="text1"/>
          <w:sz w:val="28"/>
          <w:szCs w:val="28"/>
        </w:rPr>
        <w:t>Yêu cầu HS</w:t>
      </w:r>
    </w:p>
    <w:p w:rsidR="003765C6" w:rsidRPr="006A4EC1" w:rsidRDefault="003765C6" w:rsidP="003765C6">
      <w:pPr>
        <w:spacing w:after="0" w:line="240" w:lineRule="auto"/>
        <w:jc w:val="both"/>
        <w:rPr>
          <w:rFonts w:ascii="Times New Roman" w:hAnsi="Times New Roman"/>
          <w:color w:val="000000" w:themeColor="text1"/>
          <w:sz w:val="28"/>
        </w:rPr>
      </w:pPr>
      <w:r w:rsidRPr="006A4EC1">
        <w:rPr>
          <w:rFonts w:ascii="Times New Roman" w:hAnsi="Times New Roman"/>
          <w:color w:val="000000" w:themeColor="text1"/>
          <w:sz w:val="28"/>
        </w:rPr>
        <w:t>- Tìm hiểu qua sách, báo và internet về Luật Biển Việt Nam năm 2012.</w:t>
      </w:r>
    </w:p>
    <w:p w:rsidR="003765C6" w:rsidRPr="006A4EC1" w:rsidRDefault="003765C6" w:rsidP="003765C6">
      <w:pPr>
        <w:spacing w:after="0" w:line="240" w:lineRule="auto"/>
        <w:jc w:val="both"/>
        <w:rPr>
          <w:rFonts w:ascii="Times New Roman" w:hAnsi="Times New Roman"/>
          <w:color w:val="000000" w:themeColor="text1"/>
          <w:sz w:val="28"/>
        </w:rPr>
      </w:pPr>
      <w:r w:rsidRPr="006A4EC1">
        <w:rPr>
          <w:rFonts w:ascii="Times New Roman" w:hAnsi="Times New Roman"/>
          <w:color w:val="000000" w:themeColor="text1"/>
          <w:sz w:val="28"/>
        </w:rPr>
        <w:t>- Chỉ ra lợi ích khi có Luật Biển Việt Nam năm 2012.</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2: Thực hiện nhiệm vụ học tập</w:t>
      </w:r>
    </w:p>
    <w:p w:rsidR="00314CDB" w:rsidRPr="006A4EC1" w:rsidRDefault="00314CDB" w:rsidP="00CB59BC">
      <w:pPr>
        <w:spacing w:after="0" w:line="240" w:lineRule="auto"/>
        <w:jc w:val="both"/>
        <w:rPr>
          <w:rFonts w:ascii="Times New Roman" w:hAnsi="Times New Roman"/>
          <w:color w:val="000000" w:themeColor="text1"/>
          <w:sz w:val="28"/>
          <w:szCs w:val="28"/>
        </w:rPr>
      </w:pPr>
      <w:r w:rsidRPr="006A4EC1">
        <w:rPr>
          <w:rFonts w:ascii="Times New Roman" w:hAnsi="Times New Roman"/>
          <w:color w:val="000000" w:themeColor="text1"/>
          <w:sz w:val="28"/>
          <w:szCs w:val="28"/>
        </w:rPr>
        <w:t>GV gợi ý, hỗ trợ học sinh thực hiện nhiệm vụ ở nhà.</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 xml:space="preserve">Bước 3: Báo cáo kết quả thực hiện nhiệm vụ </w:t>
      </w:r>
    </w:p>
    <w:p w:rsidR="00314CDB" w:rsidRPr="006A4EC1" w:rsidRDefault="00314CDB" w:rsidP="00CB59BC">
      <w:pPr>
        <w:shd w:val="clear" w:color="auto" w:fill="FFFFFF"/>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HS báo cáo vào tiết học sau: có thể làm hoạt động kết nối san</w:t>
      </w:r>
      <w:r w:rsidR="000A7D75" w:rsidRPr="006A4EC1">
        <w:rPr>
          <w:rFonts w:ascii="Times New Roman" w:eastAsia="Times New Roman" w:hAnsi="Times New Roman"/>
          <w:color w:val="000000" w:themeColor="text1"/>
          <w:sz w:val="28"/>
          <w:szCs w:val="28"/>
        </w:rPr>
        <w:t xml:space="preserve">g chủ đề chung </w:t>
      </w:r>
      <w:r w:rsidRPr="006A4EC1">
        <w:rPr>
          <w:rFonts w:ascii="Times New Roman" w:eastAsia="Times New Roman" w:hAnsi="Times New Roman"/>
          <w:color w:val="000000" w:themeColor="text1"/>
          <w:sz w:val="28"/>
          <w:szCs w:val="28"/>
        </w:rPr>
        <w:t>thuộc phân môn địa lí.</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Bước 4: Kết luận, nhận định:</w:t>
      </w:r>
    </w:p>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 Giáo viên kết luận toàn bài</w:t>
      </w:r>
    </w:p>
    <w:p w:rsidR="00314CDB" w:rsidRPr="006A4EC1" w:rsidRDefault="00314CDB" w:rsidP="00CB59BC">
      <w:pPr>
        <w:spacing w:after="0" w:line="240" w:lineRule="auto"/>
        <w:jc w:val="both"/>
        <w:rPr>
          <w:rFonts w:ascii="Times New Roman" w:eastAsia="Times New Roman" w:hAnsi="Times New Roman"/>
          <w:b/>
          <w:i/>
          <w:color w:val="000000" w:themeColor="text1"/>
          <w:sz w:val="28"/>
          <w:szCs w:val="28"/>
        </w:rPr>
      </w:pPr>
      <w:r w:rsidRPr="006A4EC1">
        <w:rPr>
          <w:rFonts w:ascii="Times New Roman" w:eastAsia="Times New Roman" w:hAnsi="Times New Roman"/>
          <w:b/>
          <w:i/>
          <w:color w:val="000000" w:themeColor="text1"/>
          <w:sz w:val="28"/>
          <w:szCs w:val="28"/>
        </w:rPr>
        <w:t>*Hướng dẫn HS tự học ở nhà</w:t>
      </w:r>
    </w:p>
    <w:p w:rsidR="00314CDB" w:rsidRPr="006A4EC1" w:rsidRDefault="00314CDB" w:rsidP="00CB59BC">
      <w:pPr>
        <w:spacing w:after="0" w:line="240" w:lineRule="auto"/>
        <w:ind w:firstLine="426"/>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t>-&gt; HS về nhà tự tìm tòi, khám phá, mở rộng kiến thức, sự hiểu biết của bản thân qua một số trang website, đường link, sách tham khảo...thực hiện các nhiệm vụ được giao ở phần vận dụng</w:t>
      </w:r>
    </w:p>
    <w:p w:rsidR="00314CDB" w:rsidRPr="006A4EC1" w:rsidRDefault="00314CDB" w:rsidP="00CB59BC">
      <w:pPr>
        <w:spacing w:after="0" w:line="240" w:lineRule="auto"/>
        <w:ind w:firstLine="426"/>
        <w:jc w:val="both"/>
        <w:rPr>
          <w:rFonts w:ascii="Times New Roman" w:eastAsia="Times New Roman" w:hAnsi="Times New Roman"/>
          <w:color w:val="000000" w:themeColor="text1"/>
          <w:sz w:val="28"/>
          <w:szCs w:val="28"/>
        </w:rPr>
      </w:pPr>
      <w:r w:rsidRPr="006A4EC1">
        <w:rPr>
          <w:rFonts w:ascii="Times New Roman" w:eastAsia="Times New Roman" w:hAnsi="Times New Roman"/>
          <w:color w:val="000000" w:themeColor="text1"/>
          <w:sz w:val="28"/>
          <w:szCs w:val="28"/>
        </w:rPr>
        <w:lastRenderedPageBreak/>
        <w:t>- Hoàn thành các bài tập trong vở thực hành địa lí</w:t>
      </w:r>
    </w:p>
    <w:p w:rsidR="00314CDB" w:rsidRPr="006A4EC1" w:rsidRDefault="00314CDB" w:rsidP="00CB59BC">
      <w:pPr>
        <w:tabs>
          <w:tab w:val="left" w:pos="0"/>
        </w:tabs>
        <w:spacing w:after="0" w:line="240" w:lineRule="auto"/>
        <w:ind w:right="-424"/>
        <w:contextualSpacing/>
        <w:jc w:val="both"/>
        <w:rPr>
          <w:rFonts w:ascii="Times New Roman" w:eastAsia="Times New Roman" w:hAnsi="Times New Roman"/>
          <w:b/>
          <w:color w:val="000000" w:themeColor="text1"/>
          <w:sz w:val="28"/>
          <w:szCs w:val="28"/>
        </w:rPr>
      </w:pPr>
      <w:bookmarkStart w:id="1" w:name="_heading=h.26in1rg" w:colFirst="0" w:colLast="0"/>
      <w:bookmarkEnd w:id="1"/>
      <w:r w:rsidRPr="006A4EC1">
        <w:rPr>
          <w:rFonts w:ascii="Times New Roman" w:eastAsia="Times New Roman" w:hAnsi="Times New Roman"/>
          <w:color w:val="000000" w:themeColor="text1"/>
          <w:sz w:val="28"/>
          <w:szCs w:val="28"/>
        </w:rPr>
        <w:t xml:space="preserve">- Chuẩn bị </w:t>
      </w:r>
      <w:r w:rsidR="008C657A" w:rsidRPr="006A4EC1">
        <w:rPr>
          <w:rFonts w:ascii="Times New Roman" w:eastAsia="Times New Roman" w:hAnsi="Times New Roman"/>
          <w:color w:val="000000" w:themeColor="text1"/>
          <w:sz w:val="28"/>
          <w:szCs w:val="28"/>
        </w:rPr>
        <w:t>Chủ đề chung 1</w:t>
      </w:r>
      <w:r w:rsidRPr="006A4EC1">
        <w:rPr>
          <w:rFonts w:ascii="Times New Roman" w:eastAsia="Times New Roman" w:hAnsi="Times New Roman"/>
          <w:color w:val="000000" w:themeColor="text1"/>
          <w:sz w:val="28"/>
          <w:szCs w:val="28"/>
        </w:rPr>
        <w:t xml:space="preserve">: </w:t>
      </w:r>
      <w:r w:rsidRPr="006A4EC1">
        <w:rPr>
          <w:rFonts w:ascii="Times New Roman" w:eastAsia="Times New Roman" w:hAnsi="Times New Roman"/>
          <w:b/>
          <w:color w:val="000000" w:themeColor="text1"/>
          <w:sz w:val="28"/>
          <w:szCs w:val="28"/>
        </w:rPr>
        <w:t xml:space="preserve"> </w:t>
      </w:r>
      <w:r w:rsidR="008C657A" w:rsidRPr="006A4EC1">
        <w:rPr>
          <w:rFonts w:ascii="Times New Roman" w:eastAsia="Times New Roman" w:hAnsi="Times New Roman"/>
          <w:color w:val="000000" w:themeColor="text1"/>
          <w:sz w:val="28"/>
          <w:szCs w:val="28"/>
        </w:rPr>
        <w:t>Đô thị lịch sử và hiện tại.</w:t>
      </w:r>
    </w:p>
    <w:p w:rsidR="0009375D" w:rsidRPr="006A4EC1" w:rsidRDefault="0009375D" w:rsidP="0009375D">
      <w:pPr>
        <w:spacing w:after="0" w:line="240" w:lineRule="auto"/>
        <w:jc w:val="both"/>
        <w:rPr>
          <w:rFonts w:ascii="Times New Roman" w:eastAsia="Times New Roman" w:hAnsi="Times New Roman"/>
          <w:color w:val="000000" w:themeColor="text1"/>
          <w:sz w:val="28"/>
          <w:szCs w:val="28"/>
          <w:lang w:val="vi-VN"/>
        </w:rPr>
      </w:pPr>
      <w:r w:rsidRPr="006A4EC1">
        <w:rPr>
          <w:rFonts w:ascii="Times New Roman" w:eastAsia="Times New Roman" w:hAnsi="Times New Roman"/>
          <w:color w:val="000000" w:themeColor="text1"/>
          <w:sz w:val="28"/>
          <w:szCs w:val="28"/>
        </w:rPr>
        <w:t>+</w:t>
      </w:r>
      <w:r w:rsidRPr="006A4EC1">
        <w:rPr>
          <w:rFonts w:ascii="Times New Roman" w:eastAsia="Times New Roman" w:hAnsi="Times New Roman"/>
          <w:color w:val="000000" w:themeColor="text1"/>
          <w:sz w:val="28"/>
          <w:szCs w:val="28"/>
          <w:lang w:val="vi-VN"/>
        </w:rPr>
        <w:t xml:space="preserve"> T</w:t>
      </w:r>
      <w:r w:rsidRPr="006A4EC1">
        <w:rPr>
          <w:rFonts w:ascii="Times New Roman" w:eastAsia="Times New Roman" w:hAnsi="Times New Roman"/>
          <w:color w:val="000000" w:themeColor="text1"/>
          <w:sz w:val="28"/>
          <w:szCs w:val="28"/>
        </w:rPr>
        <w:t>ìm hiểu</w:t>
      </w:r>
      <w:r w:rsidRPr="006A4EC1">
        <w:rPr>
          <w:rFonts w:ascii="Times New Roman" w:eastAsia="Times New Roman" w:hAnsi="Times New Roman"/>
          <w:color w:val="000000" w:themeColor="text1"/>
          <w:sz w:val="28"/>
          <w:szCs w:val="28"/>
          <w:lang w:val="vi-VN"/>
        </w:rPr>
        <w:t xml:space="preserve"> vai trò của đô thị đối với sự phát triển vùng với tư cách là trung tâm quyền lực và kinh tế của vùng, đất nước, khu vực.</w:t>
      </w:r>
    </w:p>
    <w:p w:rsidR="0009375D" w:rsidRPr="006A4EC1" w:rsidRDefault="0009375D" w:rsidP="0009375D">
      <w:pPr>
        <w:spacing w:after="0" w:line="240" w:lineRule="auto"/>
        <w:jc w:val="both"/>
        <w:rPr>
          <w:rFonts w:ascii="Times New Roman" w:eastAsia="Times New Roman" w:hAnsi="Times New Roman"/>
          <w:color w:val="000000" w:themeColor="text1"/>
          <w:sz w:val="28"/>
          <w:szCs w:val="28"/>
          <w:lang w:val="vi-VN"/>
        </w:rPr>
      </w:pPr>
      <w:r w:rsidRPr="006A4EC1">
        <w:rPr>
          <w:rFonts w:ascii="Times New Roman" w:eastAsia="Times New Roman" w:hAnsi="Times New Roman"/>
          <w:color w:val="000000" w:themeColor="text1"/>
          <w:sz w:val="28"/>
          <w:szCs w:val="28"/>
        </w:rPr>
        <w:t>+</w:t>
      </w:r>
      <w:r w:rsidRPr="006A4EC1">
        <w:rPr>
          <w:rFonts w:ascii="Times New Roman" w:eastAsia="Times New Roman" w:hAnsi="Times New Roman"/>
          <w:color w:val="000000" w:themeColor="text1"/>
          <w:sz w:val="28"/>
          <w:szCs w:val="28"/>
          <w:lang w:val="vi-VN"/>
        </w:rPr>
        <w:t xml:space="preserve"> T</w:t>
      </w:r>
      <w:r w:rsidRPr="006A4EC1">
        <w:rPr>
          <w:rFonts w:ascii="Times New Roman" w:eastAsia="Times New Roman" w:hAnsi="Times New Roman"/>
          <w:color w:val="000000" w:themeColor="text1"/>
          <w:sz w:val="28"/>
          <w:szCs w:val="28"/>
        </w:rPr>
        <w:t>ìm hiểu</w:t>
      </w:r>
      <w:r w:rsidRPr="006A4EC1">
        <w:rPr>
          <w:rFonts w:ascii="Times New Roman" w:eastAsia="Times New Roman" w:hAnsi="Times New Roman"/>
          <w:color w:val="000000" w:themeColor="text1"/>
          <w:sz w:val="28"/>
          <w:szCs w:val="28"/>
          <w:lang w:val="vi-VN"/>
        </w:rPr>
        <w:t xml:space="preserve"> quá trình đô thị hoá thời kì xã hội công nghiệp và hậu công nghiệp.</w:t>
      </w:r>
    </w:p>
    <w:p w:rsidR="0009375D" w:rsidRPr="006A4EC1" w:rsidRDefault="0009375D" w:rsidP="0009375D">
      <w:pPr>
        <w:spacing w:after="0" w:line="240" w:lineRule="auto"/>
        <w:jc w:val="both"/>
        <w:rPr>
          <w:rFonts w:ascii="Times New Roman" w:eastAsia="Times New Roman" w:hAnsi="Times New Roman"/>
          <w:color w:val="000000" w:themeColor="text1"/>
          <w:sz w:val="28"/>
          <w:szCs w:val="28"/>
          <w:lang w:val="vi-VN"/>
        </w:rPr>
      </w:pPr>
      <w:r w:rsidRPr="006A4EC1">
        <w:rPr>
          <w:rFonts w:ascii="Times New Roman" w:eastAsia="Times New Roman" w:hAnsi="Times New Roman"/>
          <w:color w:val="000000" w:themeColor="text1"/>
          <w:sz w:val="28"/>
          <w:szCs w:val="28"/>
        </w:rPr>
        <w:t>+</w:t>
      </w:r>
      <w:r w:rsidRPr="006A4EC1">
        <w:rPr>
          <w:rFonts w:ascii="Times New Roman" w:eastAsia="Times New Roman" w:hAnsi="Times New Roman"/>
          <w:color w:val="000000" w:themeColor="text1"/>
          <w:sz w:val="28"/>
          <w:szCs w:val="28"/>
          <w:lang w:val="vi-VN"/>
        </w:rPr>
        <w:t xml:space="preserve"> T</w:t>
      </w:r>
      <w:r w:rsidRPr="006A4EC1">
        <w:rPr>
          <w:rFonts w:ascii="Times New Roman" w:eastAsia="Times New Roman" w:hAnsi="Times New Roman"/>
          <w:color w:val="000000" w:themeColor="text1"/>
          <w:sz w:val="28"/>
          <w:szCs w:val="28"/>
        </w:rPr>
        <w:t>ìm hiểu</w:t>
      </w:r>
      <w:r w:rsidRPr="006A4EC1">
        <w:rPr>
          <w:rFonts w:ascii="Times New Roman" w:eastAsia="Times New Roman" w:hAnsi="Times New Roman"/>
          <w:color w:val="000000" w:themeColor="text1"/>
          <w:sz w:val="28"/>
          <w:szCs w:val="28"/>
          <w:lang w:val="vi-VN"/>
        </w:rPr>
        <w:t xml:space="preserve"> tác động của đô thị hoá đối với sự phát triển kinh tế – xã hội.</w:t>
      </w:r>
    </w:p>
    <w:p w:rsidR="00314CDB" w:rsidRPr="006A4EC1" w:rsidRDefault="00314CDB" w:rsidP="00CB59BC">
      <w:pPr>
        <w:spacing w:after="0" w:line="240" w:lineRule="auto"/>
        <w:jc w:val="both"/>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IV. Phụ lục</w:t>
      </w:r>
    </w:p>
    <w:p w:rsidR="00314CDB" w:rsidRPr="006A4EC1" w:rsidRDefault="00314CDB" w:rsidP="006A4EC1">
      <w:pPr>
        <w:shd w:val="clear" w:color="auto" w:fill="FFFFFF"/>
        <w:spacing w:after="0" w:line="240" w:lineRule="auto"/>
        <w:jc w:val="center"/>
        <w:rPr>
          <w:rFonts w:ascii="Times New Roman" w:eastAsia="Times New Roman" w:hAnsi="Times New Roman"/>
          <w:b/>
          <w:color w:val="000000" w:themeColor="text1"/>
          <w:sz w:val="28"/>
          <w:szCs w:val="28"/>
        </w:rPr>
      </w:pPr>
      <w:r w:rsidRPr="006A4EC1">
        <w:rPr>
          <w:rFonts w:ascii="Times New Roman" w:eastAsia="Times New Roman" w:hAnsi="Times New Roman"/>
          <w:b/>
          <w:color w:val="000000" w:themeColor="text1"/>
          <w:sz w:val="28"/>
          <w:szCs w:val="28"/>
        </w:rPr>
        <w:t>PHIẾU ĐÁNH GIÁ HOẠT ĐỘNG CỦA NHÓM</w:t>
      </w:r>
    </w:p>
    <w:tbl>
      <w:tblPr>
        <w:tblW w:w="9072" w:type="dxa"/>
        <w:tblInd w:w="-10" w:type="dxa"/>
        <w:tblCellMar>
          <w:left w:w="0" w:type="dxa"/>
          <w:right w:w="0" w:type="dxa"/>
        </w:tblCellMar>
        <w:tblLook w:val="04A0" w:firstRow="1" w:lastRow="0" w:firstColumn="1" w:lastColumn="0" w:noHBand="0" w:noVBand="1"/>
      </w:tblPr>
      <w:tblGrid>
        <w:gridCol w:w="1817"/>
        <w:gridCol w:w="4704"/>
        <w:gridCol w:w="993"/>
        <w:gridCol w:w="806"/>
        <w:gridCol w:w="752"/>
      </w:tblGrid>
      <w:tr w:rsidR="006A4EC1" w:rsidRPr="006A4EC1" w:rsidTr="00DD0CCD">
        <w:trPr>
          <w:trHeight w:val="627"/>
        </w:trPr>
        <w:tc>
          <w:tcPr>
            <w:tcW w:w="1817" w:type="dxa"/>
            <w:vMerge w:val="restart"/>
            <w:tcBorders>
              <w:top w:val="single" w:sz="8" w:space="0" w:color="000000"/>
              <w:left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b/>
                <w:bCs/>
                <w:color w:val="000000" w:themeColor="text1"/>
                <w:sz w:val="28"/>
                <w:szCs w:val="28"/>
              </w:rPr>
              <w:t>NỘI DUNG ĐÁNH GIÁ</w:t>
            </w:r>
          </w:p>
        </w:tc>
        <w:tc>
          <w:tcPr>
            <w:tcW w:w="4704" w:type="dxa"/>
            <w:vMerge w:val="restart"/>
            <w:tcBorders>
              <w:top w:val="single" w:sz="8" w:space="0" w:color="000000"/>
              <w:left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b/>
                <w:bCs/>
                <w:color w:val="000000" w:themeColor="text1"/>
                <w:sz w:val="28"/>
                <w:szCs w:val="28"/>
              </w:rPr>
              <w:t>TIÊU CHÍ ĐÁNH GIÁ</w:t>
            </w:r>
          </w:p>
        </w:tc>
        <w:tc>
          <w:tcPr>
            <w:tcW w:w="993" w:type="dxa"/>
            <w:vMerge w:val="restart"/>
            <w:tcBorders>
              <w:top w:val="single" w:sz="8" w:space="0" w:color="000000"/>
              <w:left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b/>
                <w:bCs/>
                <w:color w:val="000000" w:themeColor="text1"/>
                <w:sz w:val="28"/>
                <w:szCs w:val="28"/>
              </w:rPr>
              <w:t>ĐIỂM TỐI ĐA</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b/>
                <w:bCs/>
                <w:color w:val="000000" w:themeColor="text1"/>
                <w:sz w:val="28"/>
                <w:szCs w:val="28"/>
              </w:rPr>
            </w:pPr>
            <w:r w:rsidRPr="006A4EC1">
              <w:rPr>
                <w:rFonts w:ascii="Times New Roman" w:hAnsi="Times New Roman"/>
                <w:b/>
                <w:bCs/>
                <w:color w:val="000000" w:themeColor="text1"/>
                <w:sz w:val="28"/>
                <w:szCs w:val="28"/>
              </w:rPr>
              <w:t>ĐIỂM ĐẠT ĐƯỢC</w:t>
            </w:r>
          </w:p>
        </w:tc>
      </w:tr>
      <w:tr w:rsidR="006A4EC1" w:rsidRPr="006A4EC1" w:rsidTr="00DD0CCD">
        <w:trPr>
          <w:trHeight w:val="627"/>
        </w:trPr>
        <w:tc>
          <w:tcPr>
            <w:tcW w:w="1817" w:type="dxa"/>
            <w:vMerge/>
            <w:tcBorders>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tcPr>
          <w:p w:rsidR="00314CDB" w:rsidRPr="006A4EC1" w:rsidRDefault="00314CDB" w:rsidP="00CB59BC">
            <w:pPr>
              <w:spacing w:after="0" w:line="240" w:lineRule="auto"/>
              <w:jc w:val="center"/>
              <w:rPr>
                <w:rFonts w:ascii="Times New Roman" w:hAnsi="Times New Roman"/>
                <w:b/>
                <w:bCs/>
                <w:color w:val="000000" w:themeColor="text1"/>
                <w:sz w:val="28"/>
                <w:szCs w:val="28"/>
              </w:rPr>
            </w:pPr>
          </w:p>
        </w:tc>
        <w:tc>
          <w:tcPr>
            <w:tcW w:w="4704" w:type="dxa"/>
            <w:vMerge/>
            <w:tcBorders>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tcPr>
          <w:p w:rsidR="00314CDB" w:rsidRPr="006A4EC1" w:rsidRDefault="00314CDB" w:rsidP="00CB59BC">
            <w:pPr>
              <w:spacing w:after="0" w:line="240" w:lineRule="auto"/>
              <w:jc w:val="center"/>
              <w:rPr>
                <w:rFonts w:ascii="Times New Roman" w:hAnsi="Times New Roman"/>
                <w:b/>
                <w:bCs/>
                <w:color w:val="000000" w:themeColor="text1"/>
                <w:sz w:val="28"/>
                <w:szCs w:val="28"/>
              </w:rPr>
            </w:pPr>
          </w:p>
        </w:tc>
        <w:tc>
          <w:tcPr>
            <w:tcW w:w="993" w:type="dxa"/>
            <w:vMerge/>
            <w:tcBorders>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tcPr>
          <w:p w:rsidR="00314CDB" w:rsidRPr="006A4EC1" w:rsidRDefault="00314CDB" w:rsidP="00CB59BC">
            <w:pPr>
              <w:spacing w:after="0" w:line="240" w:lineRule="auto"/>
              <w:jc w:val="center"/>
              <w:rPr>
                <w:rFonts w:ascii="Times New Roman" w:hAnsi="Times New Roman"/>
                <w:b/>
                <w:bCs/>
                <w:color w:val="000000" w:themeColor="text1"/>
                <w:sz w:val="28"/>
                <w:szCs w:val="28"/>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tcPr>
          <w:p w:rsidR="00314CDB" w:rsidRPr="006A4EC1" w:rsidRDefault="00314CDB" w:rsidP="00CB59BC">
            <w:pPr>
              <w:spacing w:after="0" w:line="240" w:lineRule="auto"/>
              <w:jc w:val="center"/>
              <w:rPr>
                <w:rFonts w:ascii="Times New Roman" w:hAnsi="Times New Roman"/>
                <w:b/>
                <w:bCs/>
                <w:color w:val="000000" w:themeColor="text1"/>
                <w:sz w:val="28"/>
                <w:szCs w:val="28"/>
              </w:rPr>
            </w:pPr>
            <w:r w:rsidRPr="006A4EC1">
              <w:rPr>
                <w:rFonts w:ascii="Times New Roman" w:hAnsi="Times New Roman"/>
                <w:b/>
                <w:bCs/>
                <w:color w:val="000000" w:themeColor="text1"/>
                <w:sz w:val="28"/>
                <w:szCs w:val="28"/>
              </w:rPr>
              <w:t>Nhóm</w:t>
            </w:r>
          </w:p>
        </w:tc>
        <w:tc>
          <w:tcPr>
            <w:tcW w:w="752" w:type="dxa"/>
            <w:tcBorders>
              <w:top w:val="single" w:sz="8" w:space="0" w:color="000000"/>
              <w:left w:val="single" w:sz="8" w:space="0" w:color="000000"/>
              <w:bottom w:val="single" w:sz="8" w:space="0" w:color="000000"/>
              <w:right w:val="single" w:sz="8" w:space="0" w:color="000000"/>
            </w:tcBorders>
          </w:tcPr>
          <w:p w:rsidR="00314CDB" w:rsidRPr="006A4EC1" w:rsidRDefault="00314CDB" w:rsidP="00CB59BC">
            <w:pPr>
              <w:spacing w:after="0" w:line="240" w:lineRule="auto"/>
              <w:jc w:val="center"/>
              <w:rPr>
                <w:rFonts w:ascii="Times New Roman" w:hAnsi="Times New Roman"/>
                <w:b/>
                <w:bCs/>
                <w:color w:val="000000" w:themeColor="text1"/>
                <w:sz w:val="28"/>
                <w:szCs w:val="28"/>
              </w:rPr>
            </w:pPr>
            <w:r w:rsidRPr="006A4EC1">
              <w:rPr>
                <w:rFonts w:ascii="Times New Roman" w:hAnsi="Times New Roman"/>
                <w:b/>
                <w:bCs/>
                <w:color w:val="000000" w:themeColor="text1"/>
                <w:sz w:val="28"/>
                <w:szCs w:val="28"/>
              </w:rPr>
              <w:t>Nhóm</w:t>
            </w:r>
          </w:p>
        </w:tc>
      </w:tr>
      <w:tr w:rsidR="006A4EC1" w:rsidRPr="006A4EC1" w:rsidTr="00DD0CCD">
        <w:trPr>
          <w:trHeight w:val="910"/>
        </w:trPr>
        <w:tc>
          <w:tcPr>
            <w:tcW w:w="1817"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b/>
                <w:bCs/>
                <w:color w:val="000000" w:themeColor="text1"/>
                <w:sz w:val="28"/>
                <w:szCs w:val="28"/>
              </w:rPr>
            </w:pPr>
            <w:r w:rsidRPr="006A4EC1">
              <w:rPr>
                <w:rFonts w:ascii="Times New Roman" w:hAnsi="Times New Roman"/>
                <w:b/>
                <w:bCs/>
                <w:color w:val="000000" w:themeColor="text1"/>
                <w:sz w:val="28"/>
                <w:szCs w:val="28"/>
              </w:rPr>
              <w:t>1. Hình thức báo cáo</w:t>
            </w:r>
          </w:p>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b/>
                <w:bCs/>
                <w:color w:val="000000" w:themeColor="text1"/>
                <w:sz w:val="28"/>
                <w:szCs w:val="28"/>
              </w:rPr>
              <w:t>(</w:t>
            </w:r>
            <w:r w:rsidRPr="006A4EC1">
              <w:rPr>
                <w:rFonts w:ascii="Times New Roman" w:hAnsi="Times New Roman"/>
                <w:bCs/>
                <w:i/>
                <w:color w:val="000000" w:themeColor="text1"/>
                <w:sz w:val="28"/>
                <w:szCs w:val="28"/>
              </w:rPr>
              <w:t>2,0 điểm</w:t>
            </w:r>
            <w:r w:rsidRPr="006A4EC1">
              <w:rPr>
                <w:rFonts w:ascii="Times New Roman" w:hAnsi="Times New Roman"/>
                <w:b/>
                <w:bCs/>
                <w:color w:val="000000" w:themeColor="text1"/>
                <w:sz w:val="28"/>
                <w:szCs w:val="28"/>
              </w:rPr>
              <w:t>)</w:t>
            </w: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Sáng tạo, hấp dẫn, ấn tượng. Bố cục hợp lí.</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2,0</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752" w:type="dxa"/>
            <w:tcBorders>
              <w:top w:val="single" w:sz="8" w:space="0" w:color="000000"/>
              <w:left w:val="single" w:sz="8" w:space="0" w:color="000000"/>
              <w:bottom w:val="single" w:sz="8" w:space="0" w:color="000000"/>
              <w:right w:val="single" w:sz="8" w:space="0" w:color="000000"/>
            </w:tcBorders>
          </w:tcPr>
          <w:p w:rsidR="00314CDB" w:rsidRPr="006A4EC1" w:rsidRDefault="00314CDB" w:rsidP="00CB59BC">
            <w:pPr>
              <w:spacing w:after="0" w:line="240" w:lineRule="auto"/>
              <w:jc w:val="center"/>
              <w:rPr>
                <w:rFonts w:ascii="Times New Roman" w:hAnsi="Times New Roman"/>
                <w:color w:val="000000" w:themeColor="text1"/>
                <w:sz w:val="28"/>
                <w:szCs w:val="28"/>
              </w:rPr>
            </w:pPr>
          </w:p>
        </w:tc>
      </w:tr>
      <w:tr w:rsidR="006A4EC1" w:rsidRPr="006A4EC1" w:rsidTr="00DD0CCD">
        <w:trPr>
          <w:trHeight w:val="294"/>
        </w:trPr>
        <w:tc>
          <w:tcPr>
            <w:tcW w:w="1817" w:type="dxa"/>
            <w:vMerge w:val="restart"/>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b/>
                <w:bCs/>
                <w:color w:val="000000" w:themeColor="text1"/>
                <w:sz w:val="28"/>
                <w:szCs w:val="28"/>
              </w:rPr>
              <w:t>2. Nội dung thuyết trình</w:t>
            </w:r>
          </w:p>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b/>
                <w:bCs/>
                <w:color w:val="000000" w:themeColor="text1"/>
                <w:sz w:val="28"/>
                <w:szCs w:val="28"/>
              </w:rPr>
              <w:t>(</w:t>
            </w:r>
            <w:r w:rsidRPr="006A4EC1">
              <w:rPr>
                <w:rFonts w:ascii="Times New Roman" w:hAnsi="Times New Roman"/>
                <w:bCs/>
                <w:i/>
                <w:color w:val="000000" w:themeColor="text1"/>
                <w:sz w:val="28"/>
                <w:szCs w:val="28"/>
              </w:rPr>
              <w:t>5,0 điểm</w:t>
            </w:r>
            <w:r w:rsidRPr="006A4EC1">
              <w:rPr>
                <w:rFonts w:ascii="Times New Roman" w:hAnsi="Times New Roman"/>
                <w:b/>
                <w:bCs/>
                <w:color w:val="000000" w:themeColor="text1"/>
                <w:sz w:val="28"/>
                <w:szCs w:val="28"/>
              </w:rPr>
              <w:t>)</w:t>
            </w: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Logic, rõ ràng, dễ theo dõi.</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1,0</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752" w:type="dxa"/>
            <w:tcBorders>
              <w:top w:val="single" w:sz="8" w:space="0" w:color="000000"/>
              <w:left w:val="single" w:sz="8" w:space="0" w:color="000000"/>
              <w:bottom w:val="single" w:sz="8" w:space="0" w:color="000000"/>
              <w:right w:val="single" w:sz="8" w:space="0" w:color="000000"/>
            </w:tcBorders>
          </w:tcPr>
          <w:p w:rsidR="00314CDB" w:rsidRPr="006A4EC1" w:rsidRDefault="00314CDB" w:rsidP="00CB59BC">
            <w:pPr>
              <w:spacing w:after="0" w:line="240" w:lineRule="auto"/>
              <w:jc w:val="center"/>
              <w:rPr>
                <w:rFonts w:ascii="Times New Roman" w:hAnsi="Times New Roman"/>
                <w:color w:val="000000" w:themeColor="text1"/>
                <w:sz w:val="28"/>
                <w:szCs w:val="28"/>
              </w:rPr>
            </w:pPr>
          </w:p>
        </w:tc>
      </w:tr>
      <w:tr w:rsidR="006A4EC1" w:rsidRPr="006A4EC1" w:rsidTr="00DD0CCD">
        <w:trPr>
          <w:trHeight w:val="294"/>
        </w:trPr>
        <w:tc>
          <w:tcPr>
            <w:tcW w:w="1817" w:type="dxa"/>
            <w:vMerge/>
            <w:tcBorders>
              <w:top w:val="single" w:sz="8" w:space="0" w:color="000000"/>
              <w:left w:val="single" w:sz="8" w:space="0" w:color="000000"/>
              <w:bottom w:val="single" w:sz="8" w:space="0" w:color="000000"/>
              <w:right w:val="single" w:sz="8" w:space="0" w:color="000000"/>
            </w:tcBorders>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Không có lỗi chính tả, không quá nhiều chữ.</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1,0</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752" w:type="dxa"/>
            <w:tcBorders>
              <w:top w:val="single" w:sz="8" w:space="0" w:color="000000"/>
              <w:left w:val="single" w:sz="8" w:space="0" w:color="000000"/>
              <w:bottom w:val="single" w:sz="8" w:space="0" w:color="000000"/>
              <w:right w:val="single" w:sz="8" w:space="0" w:color="000000"/>
            </w:tcBorders>
          </w:tcPr>
          <w:p w:rsidR="00314CDB" w:rsidRPr="006A4EC1" w:rsidRDefault="00314CDB" w:rsidP="00CB59BC">
            <w:pPr>
              <w:spacing w:after="0" w:line="240" w:lineRule="auto"/>
              <w:jc w:val="center"/>
              <w:rPr>
                <w:rFonts w:ascii="Times New Roman" w:hAnsi="Times New Roman"/>
                <w:color w:val="000000" w:themeColor="text1"/>
                <w:sz w:val="28"/>
                <w:szCs w:val="28"/>
              </w:rPr>
            </w:pPr>
          </w:p>
        </w:tc>
      </w:tr>
      <w:tr w:rsidR="006A4EC1" w:rsidRPr="006A4EC1" w:rsidTr="00DD0CCD">
        <w:trPr>
          <w:trHeight w:val="211"/>
        </w:trPr>
        <w:tc>
          <w:tcPr>
            <w:tcW w:w="1817" w:type="dxa"/>
            <w:vMerge/>
            <w:tcBorders>
              <w:top w:val="single" w:sz="8" w:space="0" w:color="000000"/>
              <w:left w:val="single" w:sz="8" w:space="0" w:color="000000"/>
              <w:bottom w:val="single" w:sz="8" w:space="0" w:color="000000"/>
              <w:right w:val="single" w:sz="8" w:space="0" w:color="000000"/>
            </w:tcBorders>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Thông tin đầy đủ, chính xác.</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3,0</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752" w:type="dxa"/>
            <w:tcBorders>
              <w:top w:val="single" w:sz="8" w:space="0" w:color="000000"/>
              <w:left w:val="single" w:sz="8" w:space="0" w:color="000000"/>
              <w:bottom w:val="single" w:sz="8" w:space="0" w:color="000000"/>
              <w:right w:val="single" w:sz="8" w:space="0" w:color="000000"/>
            </w:tcBorders>
          </w:tcPr>
          <w:p w:rsidR="00314CDB" w:rsidRPr="006A4EC1" w:rsidRDefault="00314CDB" w:rsidP="00CB59BC">
            <w:pPr>
              <w:spacing w:after="0" w:line="240" w:lineRule="auto"/>
              <w:jc w:val="center"/>
              <w:rPr>
                <w:rFonts w:ascii="Times New Roman" w:hAnsi="Times New Roman"/>
                <w:color w:val="000000" w:themeColor="text1"/>
                <w:sz w:val="28"/>
                <w:szCs w:val="28"/>
              </w:rPr>
            </w:pPr>
          </w:p>
        </w:tc>
      </w:tr>
      <w:tr w:rsidR="006A4EC1" w:rsidRPr="006A4EC1" w:rsidTr="00DD0CCD">
        <w:trPr>
          <w:trHeight w:val="196"/>
        </w:trPr>
        <w:tc>
          <w:tcPr>
            <w:tcW w:w="1817" w:type="dxa"/>
            <w:vMerge w:val="restart"/>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b/>
                <w:bCs/>
                <w:color w:val="000000" w:themeColor="text1"/>
                <w:sz w:val="28"/>
                <w:szCs w:val="28"/>
              </w:rPr>
              <w:t>3. Kỹ năng thuyết Trình</w:t>
            </w:r>
          </w:p>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b/>
                <w:bCs/>
                <w:color w:val="000000" w:themeColor="text1"/>
                <w:sz w:val="28"/>
                <w:szCs w:val="28"/>
              </w:rPr>
              <w:t>(</w:t>
            </w:r>
            <w:r w:rsidRPr="006A4EC1">
              <w:rPr>
                <w:rFonts w:ascii="Times New Roman" w:hAnsi="Times New Roman"/>
                <w:bCs/>
                <w:i/>
                <w:color w:val="000000" w:themeColor="text1"/>
                <w:sz w:val="28"/>
                <w:szCs w:val="28"/>
              </w:rPr>
              <w:t>2,0 điểm</w:t>
            </w:r>
            <w:r w:rsidRPr="006A4EC1">
              <w:rPr>
                <w:rFonts w:ascii="Times New Roman" w:hAnsi="Times New Roman"/>
                <w:b/>
                <w:bCs/>
                <w:color w:val="000000" w:themeColor="text1"/>
                <w:sz w:val="28"/>
                <w:szCs w:val="28"/>
              </w:rPr>
              <w:t>)</w:t>
            </w: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Phong thái tự tin.</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0,5</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752" w:type="dxa"/>
            <w:tcBorders>
              <w:top w:val="single" w:sz="8" w:space="0" w:color="000000"/>
              <w:left w:val="single" w:sz="8" w:space="0" w:color="000000"/>
              <w:bottom w:val="single" w:sz="8" w:space="0" w:color="000000"/>
              <w:right w:val="single" w:sz="8" w:space="0" w:color="000000"/>
            </w:tcBorders>
          </w:tcPr>
          <w:p w:rsidR="00314CDB" w:rsidRPr="006A4EC1" w:rsidRDefault="00314CDB" w:rsidP="00CB59BC">
            <w:pPr>
              <w:spacing w:after="0" w:line="240" w:lineRule="auto"/>
              <w:jc w:val="center"/>
              <w:rPr>
                <w:rFonts w:ascii="Times New Roman" w:hAnsi="Times New Roman"/>
                <w:color w:val="000000" w:themeColor="text1"/>
                <w:sz w:val="28"/>
                <w:szCs w:val="28"/>
              </w:rPr>
            </w:pPr>
          </w:p>
        </w:tc>
      </w:tr>
      <w:tr w:rsidR="006A4EC1" w:rsidRPr="006A4EC1" w:rsidTr="00DD0CCD">
        <w:trPr>
          <w:trHeight w:val="468"/>
        </w:trPr>
        <w:tc>
          <w:tcPr>
            <w:tcW w:w="1817" w:type="dxa"/>
            <w:vMerge/>
            <w:tcBorders>
              <w:top w:val="single" w:sz="8" w:space="0" w:color="000000"/>
              <w:left w:val="single" w:sz="8" w:space="0" w:color="000000"/>
              <w:bottom w:val="single" w:sz="8" w:space="0" w:color="000000"/>
              <w:right w:val="single" w:sz="8" w:space="0" w:color="000000"/>
            </w:tcBorders>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Thuyết trình mạch lạc tương tác với người nghe.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1,0</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752" w:type="dxa"/>
            <w:tcBorders>
              <w:top w:val="single" w:sz="8" w:space="0" w:color="000000"/>
              <w:left w:val="single" w:sz="8" w:space="0" w:color="000000"/>
              <w:bottom w:val="single" w:sz="8" w:space="0" w:color="000000"/>
              <w:right w:val="single" w:sz="8" w:space="0" w:color="000000"/>
            </w:tcBorders>
          </w:tcPr>
          <w:p w:rsidR="00314CDB" w:rsidRPr="006A4EC1" w:rsidRDefault="00314CDB" w:rsidP="00CB59BC">
            <w:pPr>
              <w:spacing w:after="0" w:line="240" w:lineRule="auto"/>
              <w:jc w:val="center"/>
              <w:rPr>
                <w:rFonts w:ascii="Times New Roman" w:hAnsi="Times New Roman"/>
                <w:color w:val="000000" w:themeColor="text1"/>
                <w:sz w:val="28"/>
                <w:szCs w:val="28"/>
              </w:rPr>
            </w:pPr>
          </w:p>
        </w:tc>
      </w:tr>
      <w:tr w:rsidR="006A4EC1" w:rsidRPr="006A4EC1" w:rsidTr="00DD0CCD">
        <w:trPr>
          <w:trHeight w:val="496"/>
        </w:trPr>
        <w:tc>
          <w:tcPr>
            <w:tcW w:w="1817" w:type="dxa"/>
            <w:vMerge/>
            <w:tcBorders>
              <w:top w:val="single" w:sz="8" w:space="0" w:color="000000"/>
              <w:left w:val="single" w:sz="8" w:space="0" w:color="000000"/>
              <w:bottom w:val="single" w:sz="8" w:space="0" w:color="000000"/>
              <w:right w:val="single" w:sz="8" w:space="0" w:color="000000"/>
            </w:tcBorders>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Đúng thời gian quy định.</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0,5</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752" w:type="dxa"/>
            <w:tcBorders>
              <w:top w:val="single" w:sz="8" w:space="0" w:color="000000"/>
              <w:left w:val="single" w:sz="8" w:space="0" w:color="000000"/>
              <w:bottom w:val="single" w:sz="8" w:space="0" w:color="000000"/>
              <w:right w:val="single" w:sz="8" w:space="0" w:color="000000"/>
            </w:tcBorders>
          </w:tcPr>
          <w:p w:rsidR="00314CDB" w:rsidRPr="006A4EC1" w:rsidRDefault="00314CDB" w:rsidP="00CB59BC">
            <w:pPr>
              <w:spacing w:after="0" w:line="240" w:lineRule="auto"/>
              <w:jc w:val="center"/>
              <w:rPr>
                <w:rFonts w:ascii="Times New Roman" w:hAnsi="Times New Roman"/>
                <w:color w:val="000000" w:themeColor="text1"/>
                <w:sz w:val="28"/>
                <w:szCs w:val="28"/>
              </w:rPr>
            </w:pPr>
          </w:p>
        </w:tc>
      </w:tr>
      <w:tr w:rsidR="006A4EC1" w:rsidRPr="006A4EC1" w:rsidTr="00DD0CCD">
        <w:trPr>
          <w:trHeight w:val="294"/>
        </w:trPr>
        <w:tc>
          <w:tcPr>
            <w:tcW w:w="1817" w:type="dxa"/>
            <w:vMerge w:val="restart"/>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b/>
                <w:bCs/>
                <w:color w:val="000000" w:themeColor="text1"/>
                <w:sz w:val="28"/>
                <w:szCs w:val="28"/>
              </w:rPr>
              <w:t>4. Trả lời câu hỏi tương tác của nhóm bạn (</w:t>
            </w:r>
            <w:r w:rsidRPr="006A4EC1">
              <w:rPr>
                <w:rFonts w:ascii="Times New Roman" w:hAnsi="Times New Roman"/>
                <w:bCs/>
                <w:i/>
                <w:color w:val="000000" w:themeColor="text1"/>
                <w:sz w:val="28"/>
                <w:szCs w:val="28"/>
              </w:rPr>
              <w:t>1,0 điểm</w:t>
            </w:r>
            <w:r w:rsidRPr="006A4EC1">
              <w:rPr>
                <w:rFonts w:ascii="Times New Roman" w:hAnsi="Times New Roman"/>
                <w:b/>
                <w:bCs/>
                <w:color w:val="000000" w:themeColor="text1"/>
                <w:sz w:val="28"/>
                <w:szCs w:val="28"/>
              </w:rPr>
              <w:t>)</w:t>
            </w: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Tích cực tương tác với nhóm bạn.</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0,5</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752" w:type="dxa"/>
            <w:tcBorders>
              <w:top w:val="single" w:sz="8" w:space="0" w:color="000000"/>
              <w:left w:val="single" w:sz="8" w:space="0" w:color="000000"/>
              <w:bottom w:val="single" w:sz="8" w:space="0" w:color="000000"/>
              <w:right w:val="single" w:sz="8" w:space="0" w:color="000000"/>
            </w:tcBorders>
          </w:tcPr>
          <w:p w:rsidR="00314CDB" w:rsidRPr="006A4EC1" w:rsidRDefault="00314CDB" w:rsidP="00CB59BC">
            <w:pPr>
              <w:spacing w:after="0" w:line="240" w:lineRule="auto"/>
              <w:jc w:val="center"/>
              <w:rPr>
                <w:rFonts w:ascii="Times New Roman" w:hAnsi="Times New Roman"/>
                <w:color w:val="000000" w:themeColor="text1"/>
                <w:sz w:val="28"/>
                <w:szCs w:val="28"/>
              </w:rPr>
            </w:pPr>
          </w:p>
        </w:tc>
      </w:tr>
      <w:tr w:rsidR="006A4EC1" w:rsidRPr="006A4EC1" w:rsidTr="00DD0CCD">
        <w:trPr>
          <w:trHeight w:val="395"/>
        </w:trPr>
        <w:tc>
          <w:tcPr>
            <w:tcW w:w="1817" w:type="dxa"/>
            <w:vMerge/>
            <w:tcBorders>
              <w:top w:val="single" w:sz="8" w:space="0" w:color="000000"/>
              <w:left w:val="single" w:sz="8" w:space="0" w:color="000000"/>
              <w:bottom w:val="single" w:sz="8" w:space="0" w:color="000000"/>
              <w:right w:val="single" w:sz="8" w:space="0" w:color="000000"/>
            </w:tcBorders>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Câu trả lời chính xác, hợp lý và đưa ra được những dẫn chứng.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0,5</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752" w:type="dxa"/>
            <w:tcBorders>
              <w:top w:val="single" w:sz="8" w:space="0" w:color="000000"/>
              <w:left w:val="single" w:sz="8" w:space="0" w:color="000000"/>
              <w:bottom w:val="single" w:sz="8" w:space="0" w:color="000000"/>
              <w:right w:val="single" w:sz="8" w:space="0" w:color="000000"/>
            </w:tcBorders>
          </w:tcPr>
          <w:p w:rsidR="00314CDB" w:rsidRPr="006A4EC1" w:rsidRDefault="00314CDB" w:rsidP="00CB59BC">
            <w:pPr>
              <w:spacing w:after="0" w:line="240" w:lineRule="auto"/>
              <w:jc w:val="center"/>
              <w:rPr>
                <w:rFonts w:ascii="Times New Roman" w:hAnsi="Times New Roman"/>
                <w:color w:val="000000" w:themeColor="text1"/>
                <w:sz w:val="28"/>
                <w:szCs w:val="28"/>
              </w:rPr>
            </w:pPr>
          </w:p>
        </w:tc>
      </w:tr>
      <w:tr w:rsidR="006A4EC1" w:rsidRPr="006A4EC1" w:rsidTr="00DD0CCD">
        <w:trPr>
          <w:trHeight w:val="224"/>
        </w:trPr>
        <w:tc>
          <w:tcPr>
            <w:tcW w:w="6521" w:type="dxa"/>
            <w:gridSpan w:val="2"/>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b/>
                <w:bCs/>
                <w:color w:val="000000" w:themeColor="text1"/>
                <w:sz w:val="28"/>
                <w:szCs w:val="28"/>
              </w:rPr>
            </w:pPr>
            <w:r w:rsidRPr="006A4EC1">
              <w:rPr>
                <w:rFonts w:ascii="Times New Roman" w:hAnsi="Times New Roman"/>
                <w:b/>
                <w:bCs/>
                <w:color w:val="000000" w:themeColor="text1"/>
                <w:sz w:val="28"/>
                <w:szCs w:val="28"/>
              </w:rPr>
              <w:t>TỔNG ĐIỂM (10 ĐIỂM)</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r w:rsidRPr="006A4EC1">
              <w:rPr>
                <w:rFonts w:ascii="Times New Roman" w:hAnsi="Times New Roman"/>
                <w:color w:val="000000" w:themeColor="text1"/>
                <w:sz w:val="28"/>
                <w:szCs w:val="28"/>
              </w:rPr>
              <w:t>10</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37" w:type="dxa"/>
              <w:left w:w="37" w:type="dxa"/>
              <w:bottom w:w="37" w:type="dxa"/>
              <w:right w:w="37" w:type="dxa"/>
            </w:tcMar>
            <w:vAlign w:val="center"/>
            <w:hideMark/>
          </w:tcPr>
          <w:p w:rsidR="00314CDB" w:rsidRPr="006A4EC1" w:rsidRDefault="00314CDB" w:rsidP="00CB59BC">
            <w:pPr>
              <w:spacing w:after="0" w:line="240" w:lineRule="auto"/>
              <w:jc w:val="center"/>
              <w:rPr>
                <w:rFonts w:ascii="Times New Roman" w:hAnsi="Times New Roman"/>
                <w:color w:val="000000" w:themeColor="text1"/>
                <w:sz w:val="28"/>
                <w:szCs w:val="28"/>
              </w:rPr>
            </w:pPr>
          </w:p>
        </w:tc>
        <w:tc>
          <w:tcPr>
            <w:tcW w:w="752" w:type="dxa"/>
            <w:tcBorders>
              <w:top w:val="single" w:sz="8" w:space="0" w:color="000000"/>
              <w:left w:val="single" w:sz="8" w:space="0" w:color="000000"/>
              <w:bottom w:val="single" w:sz="8" w:space="0" w:color="000000"/>
              <w:right w:val="single" w:sz="8" w:space="0" w:color="000000"/>
            </w:tcBorders>
          </w:tcPr>
          <w:p w:rsidR="00314CDB" w:rsidRPr="006A4EC1" w:rsidRDefault="00314CDB" w:rsidP="00CB59BC">
            <w:pPr>
              <w:spacing w:after="0" w:line="240" w:lineRule="auto"/>
              <w:jc w:val="center"/>
              <w:rPr>
                <w:rFonts w:ascii="Times New Roman" w:hAnsi="Times New Roman"/>
                <w:color w:val="000000" w:themeColor="text1"/>
                <w:sz w:val="28"/>
                <w:szCs w:val="28"/>
              </w:rPr>
            </w:pPr>
          </w:p>
        </w:tc>
      </w:tr>
    </w:tbl>
    <w:p w:rsidR="005038A8" w:rsidRPr="006A4EC1" w:rsidRDefault="005038A8" w:rsidP="00CB59BC">
      <w:pPr>
        <w:spacing w:after="0" w:line="240" w:lineRule="auto"/>
        <w:jc w:val="both"/>
        <w:rPr>
          <w:rFonts w:ascii="Times New Roman" w:eastAsia="Times New Roman" w:hAnsi="Times New Roman"/>
          <w:i/>
          <w:color w:val="000000" w:themeColor="text1"/>
          <w:sz w:val="28"/>
          <w:szCs w:val="28"/>
        </w:rPr>
      </w:pPr>
      <w:r w:rsidRPr="006A4EC1">
        <w:rPr>
          <w:rFonts w:ascii="Times New Roman" w:eastAsia="Times New Roman" w:hAnsi="Times New Roman"/>
          <w:i/>
          <w:color w:val="000000" w:themeColor="text1"/>
          <w:sz w:val="28"/>
          <w:szCs w:val="28"/>
        </w:rPr>
        <w:tab/>
      </w:r>
    </w:p>
    <w:tbl>
      <w:tblPr>
        <w:tblW w:w="0" w:type="auto"/>
        <w:jc w:val="right"/>
        <w:tblLook w:val="04A0" w:firstRow="1" w:lastRow="0" w:firstColumn="1" w:lastColumn="0" w:noHBand="0" w:noVBand="1"/>
      </w:tblPr>
      <w:tblGrid>
        <w:gridCol w:w="3020"/>
        <w:gridCol w:w="3020"/>
        <w:gridCol w:w="3021"/>
      </w:tblGrid>
      <w:tr w:rsidR="006A4EC1" w:rsidRPr="006A4EC1" w:rsidTr="00280E49">
        <w:trPr>
          <w:jc w:val="right"/>
        </w:trPr>
        <w:tc>
          <w:tcPr>
            <w:tcW w:w="3020" w:type="dxa"/>
            <w:hideMark/>
          </w:tcPr>
          <w:p w:rsidR="006A4EC1" w:rsidRPr="006A4EC1" w:rsidRDefault="006A4EC1" w:rsidP="006A4EC1">
            <w:pPr>
              <w:spacing w:after="0" w:line="264" w:lineRule="auto"/>
              <w:jc w:val="center"/>
              <w:rPr>
                <w:rFonts w:ascii="Times New Roman" w:hAnsi="Times New Roman"/>
                <w:b/>
                <w:sz w:val="28"/>
                <w:szCs w:val="28"/>
              </w:rPr>
            </w:pPr>
            <w:r w:rsidRPr="006A4EC1">
              <w:rPr>
                <w:rFonts w:ascii="Times New Roman" w:hAnsi="Times New Roman"/>
                <w:b/>
                <w:sz w:val="28"/>
                <w:szCs w:val="28"/>
              </w:rPr>
              <w:t>Duyệt của BGH</w:t>
            </w:r>
          </w:p>
        </w:tc>
        <w:tc>
          <w:tcPr>
            <w:tcW w:w="3020" w:type="dxa"/>
            <w:hideMark/>
          </w:tcPr>
          <w:p w:rsidR="006A4EC1" w:rsidRPr="006A4EC1" w:rsidRDefault="006A4EC1" w:rsidP="006A4EC1">
            <w:pPr>
              <w:spacing w:after="0" w:line="264" w:lineRule="auto"/>
              <w:jc w:val="center"/>
              <w:rPr>
                <w:rFonts w:ascii="Times New Roman" w:hAnsi="Times New Roman"/>
                <w:b/>
                <w:sz w:val="28"/>
                <w:szCs w:val="28"/>
              </w:rPr>
            </w:pPr>
            <w:r w:rsidRPr="006A4EC1">
              <w:rPr>
                <w:rFonts w:ascii="Times New Roman" w:hAnsi="Times New Roman"/>
                <w:b/>
                <w:sz w:val="28"/>
                <w:szCs w:val="28"/>
              </w:rPr>
              <w:t>Duyệt của TTCM</w:t>
            </w:r>
          </w:p>
        </w:tc>
        <w:tc>
          <w:tcPr>
            <w:tcW w:w="3021" w:type="dxa"/>
            <w:hideMark/>
          </w:tcPr>
          <w:p w:rsidR="006A4EC1" w:rsidRPr="006A4EC1" w:rsidRDefault="006A4EC1" w:rsidP="006A4EC1">
            <w:pPr>
              <w:spacing w:after="0" w:line="264" w:lineRule="auto"/>
              <w:jc w:val="center"/>
              <w:rPr>
                <w:rFonts w:ascii="Times New Roman" w:hAnsi="Times New Roman"/>
                <w:b/>
                <w:sz w:val="28"/>
                <w:szCs w:val="28"/>
              </w:rPr>
            </w:pPr>
            <w:r w:rsidRPr="006A4EC1">
              <w:rPr>
                <w:rFonts w:ascii="Times New Roman" w:hAnsi="Times New Roman"/>
                <w:b/>
                <w:sz w:val="28"/>
                <w:szCs w:val="28"/>
              </w:rPr>
              <w:t>Giáo viên soạn</w:t>
            </w:r>
          </w:p>
        </w:tc>
      </w:tr>
      <w:tr w:rsidR="006A4EC1" w:rsidRPr="006A4EC1" w:rsidTr="00280E49">
        <w:trPr>
          <w:trHeight w:val="1375"/>
          <w:jc w:val="right"/>
        </w:trPr>
        <w:tc>
          <w:tcPr>
            <w:tcW w:w="3020" w:type="dxa"/>
          </w:tcPr>
          <w:p w:rsidR="006A4EC1" w:rsidRPr="006A4EC1" w:rsidRDefault="006A4EC1" w:rsidP="006A4EC1">
            <w:pPr>
              <w:spacing w:after="0" w:line="264" w:lineRule="auto"/>
              <w:rPr>
                <w:rFonts w:ascii="Times New Roman" w:hAnsi="Times New Roman"/>
                <w:b/>
                <w:sz w:val="28"/>
                <w:szCs w:val="28"/>
              </w:rPr>
            </w:pPr>
          </w:p>
          <w:p w:rsidR="006A4EC1" w:rsidRPr="006A4EC1" w:rsidRDefault="006A4EC1" w:rsidP="006A4EC1">
            <w:pPr>
              <w:spacing w:after="0" w:line="264" w:lineRule="auto"/>
              <w:rPr>
                <w:rFonts w:ascii="Times New Roman" w:hAnsi="Times New Roman"/>
                <w:b/>
                <w:sz w:val="28"/>
                <w:szCs w:val="28"/>
              </w:rPr>
            </w:pPr>
          </w:p>
          <w:p w:rsidR="006A4EC1" w:rsidRPr="006A4EC1" w:rsidRDefault="006A4EC1" w:rsidP="006A4EC1">
            <w:pPr>
              <w:spacing w:after="0" w:line="264" w:lineRule="auto"/>
              <w:rPr>
                <w:rFonts w:ascii="Times New Roman" w:hAnsi="Times New Roman"/>
                <w:b/>
                <w:sz w:val="28"/>
                <w:szCs w:val="28"/>
              </w:rPr>
            </w:pPr>
          </w:p>
          <w:p w:rsidR="006A4EC1" w:rsidRPr="006A4EC1" w:rsidRDefault="006A4EC1" w:rsidP="006A4EC1">
            <w:pPr>
              <w:spacing w:after="0" w:line="264" w:lineRule="auto"/>
              <w:rPr>
                <w:rFonts w:ascii="Times New Roman" w:hAnsi="Times New Roman"/>
                <w:b/>
                <w:sz w:val="28"/>
                <w:szCs w:val="28"/>
              </w:rPr>
            </w:pPr>
          </w:p>
        </w:tc>
        <w:tc>
          <w:tcPr>
            <w:tcW w:w="3020" w:type="dxa"/>
          </w:tcPr>
          <w:p w:rsidR="006A4EC1" w:rsidRPr="006A4EC1" w:rsidRDefault="006A4EC1" w:rsidP="006A4EC1">
            <w:pPr>
              <w:spacing w:after="0" w:line="264" w:lineRule="auto"/>
              <w:rPr>
                <w:rFonts w:ascii="Times New Roman" w:hAnsi="Times New Roman"/>
                <w:b/>
                <w:sz w:val="28"/>
                <w:szCs w:val="28"/>
              </w:rPr>
            </w:pPr>
          </w:p>
          <w:p w:rsidR="006A4EC1" w:rsidRPr="006A4EC1" w:rsidRDefault="006A4EC1" w:rsidP="006A4EC1">
            <w:pPr>
              <w:spacing w:after="0" w:line="264" w:lineRule="auto"/>
              <w:rPr>
                <w:rFonts w:ascii="Times New Roman" w:hAnsi="Times New Roman"/>
                <w:sz w:val="28"/>
                <w:szCs w:val="28"/>
              </w:rPr>
            </w:pPr>
          </w:p>
        </w:tc>
        <w:tc>
          <w:tcPr>
            <w:tcW w:w="3021" w:type="dxa"/>
          </w:tcPr>
          <w:p w:rsidR="006A4EC1" w:rsidRPr="006A4EC1" w:rsidRDefault="006A4EC1" w:rsidP="006A4EC1">
            <w:pPr>
              <w:spacing w:after="0" w:line="264" w:lineRule="auto"/>
              <w:rPr>
                <w:rFonts w:ascii="Times New Roman" w:hAnsi="Times New Roman"/>
                <w:b/>
                <w:sz w:val="28"/>
                <w:szCs w:val="28"/>
              </w:rPr>
            </w:pPr>
          </w:p>
          <w:p w:rsidR="006A4EC1" w:rsidRPr="006A4EC1" w:rsidRDefault="006A4EC1" w:rsidP="006A4EC1">
            <w:pPr>
              <w:spacing w:after="0" w:line="264" w:lineRule="auto"/>
              <w:jc w:val="center"/>
              <w:rPr>
                <w:rFonts w:ascii="Times New Roman" w:hAnsi="Times New Roman"/>
                <w:b/>
                <w:sz w:val="28"/>
                <w:szCs w:val="28"/>
              </w:rPr>
            </w:pPr>
          </w:p>
        </w:tc>
      </w:tr>
      <w:tr w:rsidR="006A4EC1" w:rsidRPr="006A4EC1" w:rsidTr="00280E49">
        <w:trPr>
          <w:jc w:val="right"/>
        </w:trPr>
        <w:tc>
          <w:tcPr>
            <w:tcW w:w="3020" w:type="dxa"/>
          </w:tcPr>
          <w:p w:rsidR="006A4EC1" w:rsidRPr="006A4EC1" w:rsidRDefault="006A4EC1" w:rsidP="006A4EC1">
            <w:pPr>
              <w:spacing w:after="0" w:line="264" w:lineRule="auto"/>
              <w:jc w:val="center"/>
              <w:rPr>
                <w:rFonts w:ascii="Times New Roman" w:hAnsi="Times New Roman"/>
                <w:b/>
                <w:sz w:val="28"/>
                <w:szCs w:val="28"/>
              </w:rPr>
            </w:pPr>
            <w:r w:rsidRPr="006A4EC1">
              <w:rPr>
                <w:rFonts w:ascii="Times New Roman" w:hAnsi="Times New Roman"/>
                <w:b/>
                <w:sz w:val="28"/>
                <w:szCs w:val="28"/>
              </w:rPr>
              <w:t>Bùi Thế Hùng</w:t>
            </w:r>
          </w:p>
        </w:tc>
        <w:tc>
          <w:tcPr>
            <w:tcW w:w="3020" w:type="dxa"/>
            <w:hideMark/>
          </w:tcPr>
          <w:p w:rsidR="006A4EC1" w:rsidRPr="006A4EC1" w:rsidRDefault="006A4EC1" w:rsidP="006A4EC1">
            <w:pPr>
              <w:spacing w:after="0" w:line="264" w:lineRule="auto"/>
              <w:jc w:val="center"/>
              <w:rPr>
                <w:rFonts w:ascii="Times New Roman" w:hAnsi="Times New Roman"/>
                <w:b/>
                <w:sz w:val="28"/>
                <w:szCs w:val="28"/>
              </w:rPr>
            </w:pPr>
            <w:r w:rsidRPr="006A4EC1">
              <w:rPr>
                <w:rFonts w:ascii="Times New Roman" w:hAnsi="Times New Roman"/>
                <w:b/>
                <w:sz w:val="28"/>
                <w:szCs w:val="28"/>
              </w:rPr>
              <w:t>Đào Thị Phúc</w:t>
            </w:r>
          </w:p>
        </w:tc>
        <w:tc>
          <w:tcPr>
            <w:tcW w:w="3021" w:type="dxa"/>
            <w:hideMark/>
          </w:tcPr>
          <w:p w:rsidR="006A4EC1" w:rsidRPr="006A4EC1" w:rsidRDefault="006A4EC1" w:rsidP="006A4EC1">
            <w:pPr>
              <w:spacing w:after="0" w:line="264" w:lineRule="auto"/>
              <w:jc w:val="center"/>
              <w:rPr>
                <w:rFonts w:ascii="Times New Roman" w:hAnsi="Times New Roman"/>
                <w:b/>
                <w:sz w:val="28"/>
                <w:szCs w:val="28"/>
              </w:rPr>
            </w:pPr>
            <w:r w:rsidRPr="006A4EC1">
              <w:rPr>
                <w:rFonts w:ascii="Times New Roman" w:hAnsi="Times New Roman"/>
                <w:b/>
                <w:sz w:val="28"/>
                <w:szCs w:val="28"/>
              </w:rPr>
              <w:t>Dương Thị Loan</w:t>
            </w:r>
          </w:p>
        </w:tc>
      </w:tr>
    </w:tbl>
    <w:p w:rsidR="00314CDB" w:rsidRPr="006A4EC1" w:rsidRDefault="00314CDB" w:rsidP="00CB59BC">
      <w:pPr>
        <w:spacing w:after="0" w:line="240" w:lineRule="auto"/>
        <w:jc w:val="both"/>
        <w:rPr>
          <w:rFonts w:ascii="Times New Roman" w:eastAsia="Times New Roman" w:hAnsi="Times New Roman"/>
          <w:color w:val="000000" w:themeColor="text1"/>
          <w:sz w:val="28"/>
          <w:szCs w:val="28"/>
        </w:rPr>
      </w:pPr>
      <w:bookmarkStart w:id="2" w:name="_GoBack"/>
      <w:bookmarkEnd w:id="2"/>
    </w:p>
    <w:p w:rsidR="003569CA" w:rsidRPr="006A4EC1" w:rsidRDefault="003569CA" w:rsidP="00CB59BC">
      <w:pPr>
        <w:spacing w:after="0" w:line="240" w:lineRule="auto"/>
        <w:rPr>
          <w:color w:val="000000" w:themeColor="text1"/>
        </w:rPr>
      </w:pPr>
    </w:p>
    <w:sectPr w:rsidR="003569CA" w:rsidRPr="006A4EC1" w:rsidSect="006A4EC1">
      <w:headerReference w:type="default" r:id="rId12"/>
      <w:footerReference w:type="default" r:id="rId13"/>
      <w:pgSz w:w="11906" w:h="16838" w:code="9"/>
      <w:pgMar w:top="1134" w:right="1134" w:bottom="1134" w:left="1701" w:header="720" w:footer="44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F59" w:rsidRDefault="000B1F59">
      <w:pPr>
        <w:spacing w:after="0" w:line="240" w:lineRule="auto"/>
      </w:pPr>
      <w:r>
        <w:separator/>
      </w:r>
    </w:p>
  </w:endnote>
  <w:endnote w:type="continuationSeparator" w:id="0">
    <w:p w:rsidR="000B1F59" w:rsidRDefault="000B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94" w:rsidRDefault="00A54A94">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-44450</wp:posOffset>
              </wp:positionV>
              <wp:extent cx="58928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5147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pt,-3.5pt" to="46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" strokecolor="black [3200]" strokeweight=".5pt">
              <v:stroke joinstyle="miter"/>
            </v:line>
          </w:pict>
        </mc:Fallback>
      </mc:AlternateContent>
    </w:r>
    <w:r>
      <w:rPr>
        <w:rFonts w:ascii="Times New Roman" w:eastAsia="Times New Roman" w:hAnsi="Times New Roman"/>
        <w:i/>
        <w:color w:val="000000"/>
        <w:sz w:val="24"/>
        <w:szCs w:val="24"/>
      </w:rPr>
      <w:t xml:space="preserve">                       </w:t>
    </w:r>
  </w:p>
  <w:p w:rsidR="00A54A94" w:rsidRDefault="00A54A94">
    <w:pPr>
      <w:pBdr>
        <w:top w:val="nil"/>
        <w:left w:val="nil"/>
        <w:bottom w:val="nil"/>
        <w:right w:val="nil"/>
        <w:between w:val="nil"/>
      </w:pBdr>
      <w:tabs>
        <w:tab w:val="center" w:pos="4680"/>
        <w:tab w:val="right" w:pos="9360"/>
        <w:tab w:val="left" w:pos="3430"/>
      </w:tabs>
      <w:spacing w:after="0" w:line="240" w:lineRule="auto"/>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F59" w:rsidRDefault="000B1F59">
      <w:pPr>
        <w:spacing w:after="0" w:line="240" w:lineRule="auto"/>
      </w:pPr>
      <w:r>
        <w:separator/>
      </w:r>
    </w:p>
  </w:footnote>
  <w:footnote w:type="continuationSeparator" w:id="0">
    <w:p w:rsidR="000B1F59" w:rsidRDefault="000B1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94" w:rsidRDefault="00A54A94">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sz w:val="16"/>
        <w:szCs w:val="16"/>
      </w:rPr>
    </w:pPr>
    <w:r>
      <w:rPr>
        <w:noProof/>
      </w:rPr>
      <mc:AlternateContent>
        <mc:Choice Requires="wps">
          <w:drawing>
            <wp:anchor distT="0" distB="0" distL="114300" distR="114300" simplePos="0" relativeHeight="251660288" behindDoc="0" locked="0" layoutInCell="1" allowOverlap="1" wp14:anchorId="288DAB44" wp14:editId="5DF029D7">
              <wp:simplePos x="0" y="0"/>
              <wp:positionH relativeFrom="column">
                <wp:posOffset>11430</wp:posOffset>
              </wp:positionH>
              <wp:positionV relativeFrom="paragraph">
                <wp:posOffset>22860</wp:posOffset>
              </wp:positionV>
              <wp:extent cx="58674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F4EA8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8pt" to="46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" strokecolor="black [3200]" strokeweight="1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14:anchorId="61820AA6" wp14:editId="54DF7192">
              <wp:simplePos x="0" y="0"/>
              <wp:positionH relativeFrom="column">
                <wp:posOffset>12701</wp:posOffset>
              </wp:positionH>
              <wp:positionV relativeFrom="paragraph">
                <wp:posOffset>25400</wp:posOffset>
              </wp:positionV>
              <wp:extent cx="9525"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2378963" y="3775238"/>
                        <a:ext cx="593407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9525" cy="19050"/>
              <wp:effectExtent b="0" l="0" r="0" t="0"/>
              <wp:wrapNone/>
              <wp:docPr id="3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4BE"/>
    <w:multiLevelType w:val="multilevel"/>
    <w:tmpl w:val="4C969FE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D361C"/>
    <w:multiLevelType w:val="multilevel"/>
    <w:tmpl w:val="FF48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12849"/>
    <w:multiLevelType w:val="multilevel"/>
    <w:tmpl w:val="8A7A0816"/>
    <w:lvl w:ilvl="0">
      <w:start w:val="1"/>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4342E5"/>
    <w:multiLevelType w:val="multilevel"/>
    <w:tmpl w:val="07D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B4DBC"/>
    <w:multiLevelType w:val="multilevel"/>
    <w:tmpl w:val="D630842A"/>
    <w:lvl w:ilvl="0">
      <w:start w:val="1"/>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87FF4"/>
    <w:multiLevelType w:val="multilevel"/>
    <w:tmpl w:val="F5E62C5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96578"/>
    <w:multiLevelType w:val="multilevel"/>
    <w:tmpl w:val="0ACCA0C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6D3737"/>
    <w:multiLevelType w:val="multilevel"/>
    <w:tmpl w:val="F138B75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8E7F67"/>
    <w:multiLevelType w:val="multilevel"/>
    <w:tmpl w:val="D08886C4"/>
    <w:lvl w:ilvl="0">
      <w:start w:val="1"/>
      <w:numFmt w:val="decimal"/>
      <w:lvlText w:val="%1."/>
      <w:lvlJc w:val="left"/>
      <w:rPr>
        <w:rFonts w:ascii="Arial" w:eastAsia="Arial" w:hAnsi="Arial" w:cs="Arial"/>
        <w:b/>
        <w:bCs/>
        <w:i w:val="0"/>
        <w:iCs w:val="0"/>
        <w:smallCaps w:val="0"/>
        <w:strike w:val="0"/>
        <w:color w:val="8E3E01"/>
        <w:spacing w:val="0"/>
        <w:w w:val="100"/>
        <w:position w:val="0"/>
        <w:sz w:val="20"/>
        <w:szCs w:val="20"/>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231F2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680F0B"/>
    <w:multiLevelType w:val="multilevel"/>
    <w:tmpl w:val="88EEA0E2"/>
    <w:lvl w:ilvl="0">
      <w:start w:val="1"/>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74100"/>
    <w:multiLevelType w:val="multilevel"/>
    <w:tmpl w:val="B3707D5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064B94"/>
    <w:multiLevelType w:val="multilevel"/>
    <w:tmpl w:val="4296F930"/>
    <w:lvl w:ilvl="0">
      <w:start w:val="1"/>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871979"/>
    <w:multiLevelType w:val="multilevel"/>
    <w:tmpl w:val="BB80CBE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AF2306"/>
    <w:multiLevelType w:val="multilevel"/>
    <w:tmpl w:val="AB62790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CA6099"/>
    <w:multiLevelType w:val="multilevel"/>
    <w:tmpl w:val="0CF8F76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F440B2"/>
    <w:multiLevelType w:val="multilevel"/>
    <w:tmpl w:val="669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B0CD6"/>
    <w:multiLevelType w:val="multilevel"/>
    <w:tmpl w:val="5C86044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D65D2A"/>
    <w:multiLevelType w:val="multilevel"/>
    <w:tmpl w:val="C736F64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D6D69"/>
    <w:multiLevelType w:val="multilevel"/>
    <w:tmpl w:val="40A8FF2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DC0C06"/>
    <w:multiLevelType w:val="multilevel"/>
    <w:tmpl w:val="F3D86BB8"/>
    <w:lvl w:ilvl="0">
      <w:start w:val="1"/>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B57AA9"/>
    <w:multiLevelType w:val="multilevel"/>
    <w:tmpl w:val="0E92471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8A6AB4"/>
    <w:multiLevelType w:val="multilevel"/>
    <w:tmpl w:val="B3DE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974B09"/>
    <w:multiLevelType w:val="multilevel"/>
    <w:tmpl w:val="97D4117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1C2ED9"/>
    <w:multiLevelType w:val="multilevel"/>
    <w:tmpl w:val="F3D61B9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5"/>
  </w:num>
  <w:num w:numId="4">
    <w:abstractNumId w:val="21"/>
  </w:num>
  <w:num w:numId="5">
    <w:abstractNumId w:val="12"/>
  </w:num>
  <w:num w:numId="6">
    <w:abstractNumId w:val="14"/>
  </w:num>
  <w:num w:numId="7">
    <w:abstractNumId w:val="0"/>
  </w:num>
  <w:num w:numId="8">
    <w:abstractNumId w:val="7"/>
  </w:num>
  <w:num w:numId="9">
    <w:abstractNumId w:val="18"/>
  </w:num>
  <w:num w:numId="10">
    <w:abstractNumId w:val="17"/>
  </w:num>
  <w:num w:numId="11">
    <w:abstractNumId w:val="5"/>
  </w:num>
  <w:num w:numId="12">
    <w:abstractNumId w:val="16"/>
  </w:num>
  <w:num w:numId="13">
    <w:abstractNumId w:val="10"/>
  </w:num>
  <w:num w:numId="14">
    <w:abstractNumId w:val="6"/>
  </w:num>
  <w:num w:numId="15">
    <w:abstractNumId w:val="8"/>
  </w:num>
  <w:num w:numId="16">
    <w:abstractNumId w:val="13"/>
  </w:num>
  <w:num w:numId="17">
    <w:abstractNumId w:val="23"/>
  </w:num>
  <w:num w:numId="18">
    <w:abstractNumId w:val="22"/>
  </w:num>
  <w:num w:numId="19">
    <w:abstractNumId w:val="20"/>
  </w:num>
  <w:num w:numId="20">
    <w:abstractNumId w:val="19"/>
  </w:num>
  <w:num w:numId="21">
    <w:abstractNumId w:val="2"/>
  </w:num>
  <w:num w:numId="22">
    <w:abstractNumId w:val="11"/>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BA"/>
    <w:rsid w:val="00003047"/>
    <w:rsid w:val="000053DC"/>
    <w:rsid w:val="0000570F"/>
    <w:rsid w:val="00010159"/>
    <w:rsid w:val="00010364"/>
    <w:rsid w:val="00012CBF"/>
    <w:rsid w:val="00012DA7"/>
    <w:rsid w:val="00015734"/>
    <w:rsid w:val="00016B08"/>
    <w:rsid w:val="00017C4B"/>
    <w:rsid w:val="00021D95"/>
    <w:rsid w:val="000235FE"/>
    <w:rsid w:val="000237E1"/>
    <w:rsid w:val="0002452F"/>
    <w:rsid w:val="000266AB"/>
    <w:rsid w:val="0002728E"/>
    <w:rsid w:val="000304C5"/>
    <w:rsid w:val="00030B3D"/>
    <w:rsid w:val="0003141D"/>
    <w:rsid w:val="00031DC6"/>
    <w:rsid w:val="00034E4C"/>
    <w:rsid w:val="00034F13"/>
    <w:rsid w:val="00035A8D"/>
    <w:rsid w:val="000366E4"/>
    <w:rsid w:val="00036B78"/>
    <w:rsid w:val="000402C3"/>
    <w:rsid w:val="00041E5D"/>
    <w:rsid w:val="000421D4"/>
    <w:rsid w:val="0004226D"/>
    <w:rsid w:val="000442FD"/>
    <w:rsid w:val="00045C22"/>
    <w:rsid w:val="000466C2"/>
    <w:rsid w:val="000469D6"/>
    <w:rsid w:val="00047BBE"/>
    <w:rsid w:val="0005539B"/>
    <w:rsid w:val="00055EAD"/>
    <w:rsid w:val="0006033A"/>
    <w:rsid w:val="00062261"/>
    <w:rsid w:val="000622B9"/>
    <w:rsid w:val="00062743"/>
    <w:rsid w:val="00062F40"/>
    <w:rsid w:val="00064236"/>
    <w:rsid w:val="00064EBA"/>
    <w:rsid w:val="000666ED"/>
    <w:rsid w:val="00066901"/>
    <w:rsid w:val="00070A0B"/>
    <w:rsid w:val="00072AEF"/>
    <w:rsid w:val="00076547"/>
    <w:rsid w:val="00080D1A"/>
    <w:rsid w:val="00083072"/>
    <w:rsid w:val="00083141"/>
    <w:rsid w:val="00084140"/>
    <w:rsid w:val="000851A6"/>
    <w:rsid w:val="000862E5"/>
    <w:rsid w:val="00086C7B"/>
    <w:rsid w:val="00091D7D"/>
    <w:rsid w:val="000932D6"/>
    <w:rsid w:val="0009375D"/>
    <w:rsid w:val="000A124E"/>
    <w:rsid w:val="000A30E3"/>
    <w:rsid w:val="000A436F"/>
    <w:rsid w:val="000A4C03"/>
    <w:rsid w:val="000A5D5E"/>
    <w:rsid w:val="000A60AB"/>
    <w:rsid w:val="000A7754"/>
    <w:rsid w:val="000A7D75"/>
    <w:rsid w:val="000B07E7"/>
    <w:rsid w:val="000B1F59"/>
    <w:rsid w:val="000B371B"/>
    <w:rsid w:val="000B49F0"/>
    <w:rsid w:val="000B49F5"/>
    <w:rsid w:val="000B770D"/>
    <w:rsid w:val="000C4E3F"/>
    <w:rsid w:val="000C57EB"/>
    <w:rsid w:val="000C6DE7"/>
    <w:rsid w:val="000C74C3"/>
    <w:rsid w:val="000D1C09"/>
    <w:rsid w:val="000D2061"/>
    <w:rsid w:val="000D2665"/>
    <w:rsid w:val="000D3786"/>
    <w:rsid w:val="000D3E3E"/>
    <w:rsid w:val="000D62CF"/>
    <w:rsid w:val="000E0A4A"/>
    <w:rsid w:val="000E11C2"/>
    <w:rsid w:val="000E18D0"/>
    <w:rsid w:val="000E1C40"/>
    <w:rsid w:val="000E2207"/>
    <w:rsid w:val="000E23D1"/>
    <w:rsid w:val="000E37EA"/>
    <w:rsid w:val="000E53FA"/>
    <w:rsid w:val="000E78E3"/>
    <w:rsid w:val="000F25BC"/>
    <w:rsid w:val="000F53DA"/>
    <w:rsid w:val="000F5E06"/>
    <w:rsid w:val="000F6586"/>
    <w:rsid w:val="001001A9"/>
    <w:rsid w:val="0010082D"/>
    <w:rsid w:val="00104451"/>
    <w:rsid w:val="0010608B"/>
    <w:rsid w:val="00106840"/>
    <w:rsid w:val="00106E15"/>
    <w:rsid w:val="00106EF6"/>
    <w:rsid w:val="0010782B"/>
    <w:rsid w:val="00112A74"/>
    <w:rsid w:val="00114DE3"/>
    <w:rsid w:val="00115A36"/>
    <w:rsid w:val="001167E9"/>
    <w:rsid w:val="00117F34"/>
    <w:rsid w:val="00122F18"/>
    <w:rsid w:val="00124112"/>
    <w:rsid w:val="001242B6"/>
    <w:rsid w:val="00125372"/>
    <w:rsid w:val="00126D46"/>
    <w:rsid w:val="00126E8C"/>
    <w:rsid w:val="00130BB3"/>
    <w:rsid w:val="0013255D"/>
    <w:rsid w:val="0013648F"/>
    <w:rsid w:val="001374A6"/>
    <w:rsid w:val="0014167A"/>
    <w:rsid w:val="00141D10"/>
    <w:rsid w:val="00141D44"/>
    <w:rsid w:val="00142557"/>
    <w:rsid w:val="00142BD5"/>
    <w:rsid w:val="00145446"/>
    <w:rsid w:val="00145D8F"/>
    <w:rsid w:val="00147985"/>
    <w:rsid w:val="00147CA1"/>
    <w:rsid w:val="0015238F"/>
    <w:rsid w:val="00152932"/>
    <w:rsid w:val="0015372E"/>
    <w:rsid w:val="00154E57"/>
    <w:rsid w:val="00155858"/>
    <w:rsid w:val="00155DA4"/>
    <w:rsid w:val="001573D5"/>
    <w:rsid w:val="0015753A"/>
    <w:rsid w:val="00164FE4"/>
    <w:rsid w:val="00166A93"/>
    <w:rsid w:val="00170A4E"/>
    <w:rsid w:val="00170B47"/>
    <w:rsid w:val="00171C19"/>
    <w:rsid w:val="001727B0"/>
    <w:rsid w:val="00173C23"/>
    <w:rsid w:val="00175502"/>
    <w:rsid w:val="00190B30"/>
    <w:rsid w:val="00193736"/>
    <w:rsid w:val="00194277"/>
    <w:rsid w:val="00194462"/>
    <w:rsid w:val="001965F9"/>
    <w:rsid w:val="0019690D"/>
    <w:rsid w:val="001A1CFE"/>
    <w:rsid w:val="001A2102"/>
    <w:rsid w:val="001A33C1"/>
    <w:rsid w:val="001A33C3"/>
    <w:rsid w:val="001A65AA"/>
    <w:rsid w:val="001A6A8C"/>
    <w:rsid w:val="001B4DBC"/>
    <w:rsid w:val="001B69D1"/>
    <w:rsid w:val="001B6E4F"/>
    <w:rsid w:val="001C1BD5"/>
    <w:rsid w:val="001C44A2"/>
    <w:rsid w:val="001C525B"/>
    <w:rsid w:val="001D21E1"/>
    <w:rsid w:val="001D3EB9"/>
    <w:rsid w:val="001D6E86"/>
    <w:rsid w:val="001D6FE8"/>
    <w:rsid w:val="001E06A9"/>
    <w:rsid w:val="001E0B12"/>
    <w:rsid w:val="001E3853"/>
    <w:rsid w:val="001E562F"/>
    <w:rsid w:val="001E610A"/>
    <w:rsid w:val="001F03BE"/>
    <w:rsid w:val="001F0E3C"/>
    <w:rsid w:val="001F1B4D"/>
    <w:rsid w:val="001F4003"/>
    <w:rsid w:val="001F4CD3"/>
    <w:rsid w:val="001F71E7"/>
    <w:rsid w:val="00203CD9"/>
    <w:rsid w:val="0021018E"/>
    <w:rsid w:val="0021133A"/>
    <w:rsid w:val="0021322C"/>
    <w:rsid w:val="00217FA3"/>
    <w:rsid w:val="00220E56"/>
    <w:rsid w:val="00221F8A"/>
    <w:rsid w:val="002260D8"/>
    <w:rsid w:val="00232FB7"/>
    <w:rsid w:val="002330B2"/>
    <w:rsid w:val="002364EF"/>
    <w:rsid w:val="0023717C"/>
    <w:rsid w:val="0024051F"/>
    <w:rsid w:val="00240ED9"/>
    <w:rsid w:val="0024524A"/>
    <w:rsid w:val="002513C8"/>
    <w:rsid w:val="00253359"/>
    <w:rsid w:val="00253B2B"/>
    <w:rsid w:val="00253E12"/>
    <w:rsid w:val="00254C00"/>
    <w:rsid w:val="00260032"/>
    <w:rsid w:val="00260F87"/>
    <w:rsid w:val="0026715A"/>
    <w:rsid w:val="00272047"/>
    <w:rsid w:val="00272559"/>
    <w:rsid w:val="00275228"/>
    <w:rsid w:val="00275B25"/>
    <w:rsid w:val="002762AE"/>
    <w:rsid w:val="00280C69"/>
    <w:rsid w:val="00283408"/>
    <w:rsid w:val="00285027"/>
    <w:rsid w:val="00286DE0"/>
    <w:rsid w:val="00287911"/>
    <w:rsid w:val="0029083D"/>
    <w:rsid w:val="00290E0B"/>
    <w:rsid w:val="00290FA3"/>
    <w:rsid w:val="002913FE"/>
    <w:rsid w:val="00291701"/>
    <w:rsid w:val="00291E54"/>
    <w:rsid w:val="002A1220"/>
    <w:rsid w:val="002A134C"/>
    <w:rsid w:val="002A1454"/>
    <w:rsid w:val="002A5102"/>
    <w:rsid w:val="002A55B2"/>
    <w:rsid w:val="002A60B2"/>
    <w:rsid w:val="002A6E03"/>
    <w:rsid w:val="002B0D8A"/>
    <w:rsid w:val="002B78F3"/>
    <w:rsid w:val="002C596B"/>
    <w:rsid w:val="002C5A0C"/>
    <w:rsid w:val="002D1CA7"/>
    <w:rsid w:val="002D35C9"/>
    <w:rsid w:val="002D4471"/>
    <w:rsid w:val="002D480E"/>
    <w:rsid w:val="002D4E5A"/>
    <w:rsid w:val="002D59C1"/>
    <w:rsid w:val="002D6C28"/>
    <w:rsid w:val="002D6FC5"/>
    <w:rsid w:val="002D7BE8"/>
    <w:rsid w:val="002E01A2"/>
    <w:rsid w:val="002E56BF"/>
    <w:rsid w:val="002E678C"/>
    <w:rsid w:val="002F003E"/>
    <w:rsid w:val="002F2C6E"/>
    <w:rsid w:val="00300D1D"/>
    <w:rsid w:val="00300DCE"/>
    <w:rsid w:val="003014F6"/>
    <w:rsid w:val="00301C04"/>
    <w:rsid w:val="00301E50"/>
    <w:rsid w:val="00301F13"/>
    <w:rsid w:val="0030333F"/>
    <w:rsid w:val="00303D3A"/>
    <w:rsid w:val="00304B82"/>
    <w:rsid w:val="00305997"/>
    <w:rsid w:val="00314CDB"/>
    <w:rsid w:val="00316A8C"/>
    <w:rsid w:val="003201C2"/>
    <w:rsid w:val="003223F5"/>
    <w:rsid w:val="00322996"/>
    <w:rsid w:val="003234E1"/>
    <w:rsid w:val="003244C6"/>
    <w:rsid w:val="00325C3E"/>
    <w:rsid w:val="00326488"/>
    <w:rsid w:val="0032693D"/>
    <w:rsid w:val="00331F76"/>
    <w:rsid w:val="00344D1A"/>
    <w:rsid w:val="00345C39"/>
    <w:rsid w:val="003462AB"/>
    <w:rsid w:val="00354224"/>
    <w:rsid w:val="00356612"/>
    <w:rsid w:val="003569CA"/>
    <w:rsid w:val="00356ACF"/>
    <w:rsid w:val="0035706E"/>
    <w:rsid w:val="00360F8A"/>
    <w:rsid w:val="00361FA1"/>
    <w:rsid w:val="00363BB0"/>
    <w:rsid w:val="00364B35"/>
    <w:rsid w:val="0037144D"/>
    <w:rsid w:val="0037296F"/>
    <w:rsid w:val="00372E6D"/>
    <w:rsid w:val="00373391"/>
    <w:rsid w:val="00374BF9"/>
    <w:rsid w:val="00374D96"/>
    <w:rsid w:val="00375244"/>
    <w:rsid w:val="003765C6"/>
    <w:rsid w:val="0038174A"/>
    <w:rsid w:val="00382284"/>
    <w:rsid w:val="00382423"/>
    <w:rsid w:val="00383EF7"/>
    <w:rsid w:val="0038413C"/>
    <w:rsid w:val="003848E0"/>
    <w:rsid w:val="003904CB"/>
    <w:rsid w:val="00390D44"/>
    <w:rsid w:val="00395A27"/>
    <w:rsid w:val="003977E8"/>
    <w:rsid w:val="003A0127"/>
    <w:rsid w:val="003A2BE1"/>
    <w:rsid w:val="003A6F9E"/>
    <w:rsid w:val="003A7876"/>
    <w:rsid w:val="003B0130"/>
    <w:rsid w:val="003B127E"/>
    <w:rsid w:val="003B4AF5"/>
    <w:rsid w:val="003C00C4"/>
    <w:rsid w:val="003C1E7C"/>
    <w:rsid w:val="003C4300"/>
    <w:rsid w:val="003C6530"/>
    <w:rsid w:val="003D28C3"/>
    <w:rsid w:val="003D5566"/>
    <w:rsid w:val="003D7624"/>
    <w:rsid w:val="003E41A6"/>
    <w:rsid w:val="003E6215"/>
    <w:rsid w:val="003E7E12"/>
    <w:rsid w:val="003F49E8"/>
    <w:rsid w:val="003F4CCA"/>
    <w:rsid w:val="004024E6"/>
    <w:rsid w:val="004032DF"/>
    <w:rsid w:val="0040411F"/>
    <w:rsid w:val="00404850"/>
    <w:rsid w:val="004048C4"/>
    <w:rsid w:val="00404C7E"/>
    <w:rsid w:val="004053F1"/>
    <w:rsid w:val="00405A45"/>
    <w:rsid w:val="0040753A"/>
    <w:rsid w:val="00410702"/>
    <w:rsid w:val="004110EA"/>
    <w:rsid w:val="004141D6"/>
    <w:rsid w:val="00416F46"/>
    <w:rsid w:val="004208EF"/>
    <w:rsid w:val="00422BB6"/>
    <w:rsid w:val="00423090"/>
    <w:rsid w:val="004273EE"/>
    <w:rsid w:val="00427454"/>
    <w:rsid w:val="00432369"/>
    <w:rsid w:val="004340DF"/>
    <w:rsid w:val="00434B4A"/>
    <w:rsid w:val="004357B4"/>
    <w:rsid w:val="00440015"/>
    <w:rsid w:val="00441118"/>
    <w:rsid w:val="0044287B"/>
    <w:rsid w:val="004436B7"/>
    <w:rsid w:val="004438EC"/>
    <w:rsid w:val="00443971"/>
    <w:rsid w:val="00446799"/>
    <w:rsid w:val="00450EE5"/>
    <w:rsid w:val="00454710"/>
    <w:rsid w:val="00456D31"/>
    <w:rsid w:val="00456E81"/>
    <w:rsid w:val="004600B5"/>
    <w:rsid w:val="00466F4D"/>
    <w:rsid w:val="00467DEA"/>
    <w:rsid w:val="0047248A"/>
    <w:rsid w:val="00475DA9"/>
    <w:rsid w:val="00475F86"/>
    <w:rsid w:val="004812ED"/>
    <w:rsid w:val="00481F13"/>
    <w:rsid w:val="0048247D"/>
    <w:rsid w:val="00484933"/>
    <w:rsid w:val="0049114C"/>
    <w:rsid w:val="00491209"/>
    <w:rsid w:val="0049787D"/>
    <w:rsid w:val="004A18CA"/>
    <w:rsid w:val="004A4201"/>
    <w:rsid w:val="004B27F5"/>
    <w:rsid w:val="004B5297"/>
    <w:rsid w:val="004B5ACA"/>
    <w:rsid w:val="004B5C0F"/>
    <w:rsid w:val="004C00C4"/>
    <w:rsid w:val="004C1B7A"/>
    <w:rsid w:val="004C44AC"/>
    <w:rsid w:val="004C5503"/>
    <w:rsid w:val="004C71D6"/>
    <w:rsid w:val="004D0606"/>
    <w:rsid w:val="004D24EE"/>
    <w:rsid w:val="004D66F0"/>
    <w:rsid w:val="004D7884"/>
    <w:rsid w:val="004E0DAA"/>
    <w:rsid w:val="004E1354"/>
    <w:rsid w:val="004E4D29"/>
    <w:rsid w:val="004E5E74"/>
    <w:rsid w:val="004F112D"/>
    <w:rsid w:val="004F2821"/>
    <w:rsid w:val="004F2C7C"/>
    <w:rsid w:val="004F3DF9"/>
    <w:rsid w:val="004F7022"/>
    <w:rsid w:val="004F73F1"/>
    <w:rsid w:val="00500471"/>
    <w:rsid w:val="00500D4A"/>
    <w:rsid w:val="005038A8"/>
    <w:rsid w:val="00507332"/>
    <w:rsid w:val="00510FED"/>
    <w:rsid w:val="005119FD"/>
    <w:rsid w:val="00513515"/>
    <w:rsid w:val="00513A43"/>
    <w:rsid w:val="0051409C"/>
    <w:rsid w:val="00515A95"/>
    <w:rsid w:val="00517E3A"/>
    <w:rsid w:val="00522D8A"/>
    <w:rsid w:val="00524B65"/>
    <w:rsid w:val="00525E17"/>
    <w:rsid w:val="00526437"/>
    <w:rsid w:val="00530FA0"/>
    <w:rsid w:val="00535241"/>
    <w:rsid w:val="00536146"/>
    <w:rsid w:val="00540988"/>
    <w:rsid w:val="00544CC0"/>
    <w:rsid w:val="005472EE"/>
    <w:rsid w:val="00556617"/>
    <w:rsid w:val="0055695F"/>
    <w:rsid w:val="00557DDE"/>
    <w:rsid w:val="00560EB7"/>
    <w:rsid w:val="00562022"/>
    <w:rsid w:val="0056754C"/>
    <w:rsid w:val="0057072B"/>
    <w:rsid w:val="005716D6"/>
    <w:rsid w:val="00571B5D"/>
    <w:rsid w:val="0057366A"/>
    <w:rsid w:val="00576BEB"/>
    <w:rsid w:val="005814E3"/>
    <w:rsid w:val="005818DE"/>
    <w:rsid w:val="005850A0"/>
    <w:rsid w:val="00585C31"/>
    <w:rsid w:val="005866BF"/>
    <w:rsid w:val="00590310"/>
    <w:rsid w:val="005952D6"/>
    <w:rsid w:val="005A0419"/>
    <w:rsid w:val="005A0A5C"/>
    <w:rsid w:val="005A115C"/>
    <w:rsid w:val="005A3DF4"/>
    <w:rsid w:val="005A715A"/>
    <w:rsid w:val="005A7437"/>
    <w:rsid w:val="005B0F5C"/>
    <w:rsid w:val="005B450C"/>
    <w:rsid w:val="005B4D7B"/>
    <w:rsid w:val="005B4E16"/>
    <w:rsid w:val="005B6CFF"/>
    <w:rsid w:val="005B7D0B"/>
    <w:rsid w:val="005C1A76"/>
    <w:rsid w:val="005C1E44"/>
    <w:rsid w:val="005C343B"/>
    <w:rsid w:val="005C5B30"/>
    <w:rsid w:val="005C6E62"/>
    <w:rsid w:val="005C7385"/>
    <w:rsid w:val="005D0838"/>
    <w:rsid w:val="005D187A"/>
    <w:rsid w:val="005D3623"/>
    <w:rsid w:val="005D446E"/>
    <w:rsid w:val="005D7160"/>
    <w:rsid w:val="005D78D7"/>
    <w:rsid w:val="005E0125"/>
    <w:rsid w:val="005E0DDE"/>
    <w:rsid w:val="005E696B"/>
    <w:rsid w:val="005F0749"/>
    <w:rsid w:val="005F0B08"/>
    <w:rsid w:val="005F1B22"/>
    <w:rsid w:val="005F1B55"/>
    <w:rsid w:val="005F3069"/>
    <w:rsid w:val="005F4A72"/>
    <w:rsid w:val="005F6159"/>
    <w:rsid w:val="005F66B6"/>
    <w:rsid w:val="00601E98"/>
    <w:rsid w:val="00605E73"/>
    <w:rsid w:val="006067CF"/>
    <w:rsid w:val="006117EA"/>
    <w:rsid w:val="0061221B"/>
    <w:rsid w:val="006122E6"/>
    <w:rsid w:val="00612B54"/>
    <w:rsid w:val="00612D66"/>
    <w:rsid w:val="00612EF5"/>
    <w:rsid w:val="00614204"/>
    <w:rsid w:val="00614244"/>
    <w:rsid w:val="006151DE"/>
    <w:rsid w:val="006205CD"/>
    <w:rsid w:val="006219D4"/>
    <w:rsid w:val="00621DFF"/>
    <w:rsid w:val="0062302C"/>
    <w:rsid w:val="00623F29"/>
    <w:rsid w:val="0062764C"/>
    <w:rsid w:val="00630DB8"/>
    <w:rsid w:val="006325BF"/>
    <w:rsid w:val="00633951"/>
    <w:rsid w:val="00634E9E"/>
    <w:rsid w:val="0063517E"/>
    <w:rsid w:val="00636A1B"/>
    <w:rsid w:val="00642787"/>
    <w:rsid w:val="0064395C"/>
    <w:rsid w:val="00644BF4"/>
    <w:rsid w:val="00646FFB"/>
    <w:rsid w:val="006472AD"/>
    <w:rsid w:val="00647C00"/>
    <w:rsid w:val="0065090F"/>
    <w:rsid w:val="00652DB5"/>
    <w:rsid w:val="0065787B"/>
    <w:rsid w:val="00660F7E"/>
    <w:rsid w:val="006612B2"/>
    <w:rsid w:val="0066132F"/>
    <w:rsid w:val="00661CC7"/>
    <w:rsid w:val="00664D96"/>
    <w:rsid w:val="0066508F"/>
    <w:rsid w:val="00667402"/>
    <w:rsid w:val="00667D3B"/>
    <w:rsid w:val="006728CD"/>
    <w:rsid w:val="00675ACB"/>
    <w:rsid w:val="00681A0F"/>
    <w:rsid w:val="006820E9"/>
    <w:rsid w:val="00684003"/>
    <w:rsid w:val="00691F3A"/>
    <w:rsid w:val="00693789"/>
    <w:rsid w:val="006A17C8"/>
    <w:rsid w:val="006A19AD"/>
    <w:rsid w:val="006A4EC1"/>
    <w:rsid w:val="006A5DBC"/>
    <w:rsid w:val="006B3342"/>
    <w:rsid w:val="006B4440"/>
    <w:rsid w:val="006B533C"/>
    <w:rsid w:val="006B5E79"/>
    <w:rsid w:val="006B6B68"/>
    <w:rsid w:val="006C066D"/>
    <w:rsid w:val="006C56C9"/>
    <w:rsid w:val="006C6099"/>
    <w:rsid w:val="006C69AA"/>
    <w:rsid w:val="006D147E"/>
    <w:rsid w:val="006D59B6"/>
    <w:rsid w:val="006D6F64"/>
    <w:rsid w:val="006D77EE"/>
    <w:rsid w:val="006E1896"/>
    <w:rsid w:val="006E1D55"/>
    <w:rsid w:val="006E4404"/>
    <w:rsid w:val="006E4A00"/>
    <w:rsid w:val="006E4B30"/>
    <w:rsid w:val="006E5CCB"/>
    <w:rsid w:val="006F4051"/>
    <w:rsid w:val="006F59BA"/>
    <w:rsid w:val="006F6B1E"/>
    <w:rsid w:val="006F76F8"/>
    <w:rsid w:val="00700502"/>
    <w:rsid w:val="007013C6"/>
    <w:rsid w:val="00704F59"/>
    <w:rsid w:val="007050CF"/>
    <w:rsid w:val="007057CD"/>
    <w:rsid w:val="00706302"/>
    <w:rsid w:val="0071013F"/>
    <w:rsid w:val="007145EC"/>
    <w:rsid w:val="00721D79"/>
    <w:rsid w:val="00721E14"/>
    <w:rsid w:val="00723035"/>
    <w:rsid w:val="00724355"/>
    <w:rsid w:val="00726CCC"/>
    <w:rsid w:val="0073219B"/>
    <w:rsid w:val="00734C72"/>
    <w:rsid w:val="00744D68"/>
    <w:rsid w:val="00745F21"/>
    <w:rsid w:val="00745F49"/>
    <w:rsid w:val="00747115"/>
    <w:rsid w:val="00750EB6"/>
    <w:rsid w:val="0075229C"/>
    <w:rsid w:val="007532E9"/>
    <w:rsid w:val="007539C9"/>
    <w:rsid w:val="0075520B"/>
    <w:rsid w:val="00756365"/>
    <w:rsid w:val="00756B86"/>
    <w:rsid w:val="00760101"/>
    <w:rsid w:val="00762C9E"/>
    <w:rsid w:val="00764838"/>
    <w:rsid w:val="00766E99"/>
    <w:rsid w:val="007702B9"/>
    <w:rsid w:val="00771077"/>
    <w:rsid w:val="007715EB"/>
    <w:rsid w:val="0077217B"/>
    <w:rsid w:val="00772EBB"/>
    <w:rsid w:val="0077348A"/>
    <w:rsid w:val="007747B3"/>
    <w:rsid w:val="007756A6"/>
    <w:rsid w:val="007769A4"/>
    <w:rsid w:val="00777958"/>
    <w:rsid w:val="007825D9"/>
    <w:rsid w:val="007849AD"/>
    <w:rsid w:val="00784DD8"/>
    <w:rsid w:val="00785AE4"/>
    <w:rsid w:val="00785F3D"/>
    <w:rsid w:val="0078615C"/>
    <w:rsid w:val="00787260"/>
    <w:rsid w:val="00787385"/>
    <w:rsid w:val="0078777A"/>
    <w:rsid w:val="007902B9"/>
    <w:rsid w:val="00792669"/>
    <w:rsid w:val="00793B45"/>
    <w:rsid w:val="00794FA7"/>
    <w:rsid w:val="007967F3"/>
    <w:rsid w:val="007A16C3"/>
    <w:rsid w:val="007A246E"/>
    <w:rsid w:val="007A764B"/>
    <w:rsid w:val="007A773F"/>
    <w:rsid w:val="007B0A24"/>
    <w:rsid w:val="007B0EF4"/>
    <w:rsid w:val="007B2359"/>
    <w:rsid w:val="007B27A9"/>
    <w:rsid w:val="007B373B"/>
    <w:rsid w:val="007B4743"/>
    <w:rsid w:val="007B7C66"/>
    <w:rsid w:val="007B7DB8"/>
    <w:rsid w:val="007C0599"/>
    <w:rsid w:val="007C4510"/>
    <w:rsid w:val="007C5DBD"/>
    <w:rsid w:val="007C7C91"/>
    <w:rsid w:val="007D0884"/>
    <w:rsid w:val="007D1FE0"/>
    <w:rsid w:val="007D3BBC"/>
    <w:rsid w:val="007D6463"/>
    <w:rsid w:val="007E31FC"/>
    <w:rsid w:val="007E3406"/>
    <w:rsid w:val="007E47B3"/>
    <w:rsid w:val="007E50A0"/>
    <w:rsid w:val="007F41A6"/>
    <w:rsid w:val="00800CCC"/>
    <w:rsid w:val="00802AA0"/>
    <w:rsid w:val="00804380"/>
    <w:rsid w:val="00804578"/>
    <w:rsid w:val="00804ED4"/>
    <w:rsid w:val="00804F6F"/>
    <w:rsid w:val="00805623"/>
    <w:rsid w:val="008063E6"/>
    <w:rsid w:val="00807801"/>
    <w:rsid w:val="00807A0A"/>
    <w:rsid w:val="00807AC3"/>
    <w:rsid w:val="008133E0"/>
    <w:rsid w:val="00815424"/>
    <w:rsid w:val="0081667D"/>
    <w:rsid w:val="00816DE7"/>
    <w:rsid w:val="00822D2F"/>
    <w:rsid w:val="00825834"/>
    <w:rsid w:val="0082751C"/>
    <w:rsid w:val="008279BC"/>
    <w:rsid w:val="00837A31"/>
    <w:rsid w:val="008418AD"/>
    <w:rsid w:val="00844041"/>
    <w:rsid w:val="008450F9"/>
    <w:rsid w:val="00845F1B"/>
    <w:rsid w:val="00845F40"/>
    <w:rsid w:val="008464F8"/>
    <w:rsid w:val="008505F2"/>
    <w:rsid w:val="00850606"/>
    <w:rsid w:val="0085189C"/>
    <w:rsid w:val="008525FA"/>
    <w:rsid w:val="00856C90"/>
    <w:rsid w:val="00856D32"/>
    <w:rsid w:val="00856F4E"/>
    <w:rsid w:val="0086040B"/>
    <w:rsid w:val="008637B2"/>
    <w:rsid w:val="00863EAD"/>
    <w:rsid w:val="00865907"/>
    <w:rsid w:val="00865DCC"/>
    <w:rsid w:val="00874D1F"/>
    <w:rsid w:val="00875A0C"/>
    <w:rsid w:val="00880D36"/>
    <w:rsid w:val="00881702"/>
    <w:rsid w:val="008824C3"/>
    <w:rsid w:val="008835F0"/>
    <w:rsid w:val="008842D1"/>
    <w:rsid w:val="0088491D"/>
    <w:rsid w:val="00884ADA"/>
    <w:rsid w:val="00885081"/>
    <w:rsid w:val="008917D9"/>
    <w:rsid w:val="00896A3B"/>
    <w:rsid w:val="00897A72"/>
    <w:rsid w:val="008A1B98"/>
    <w:rsid w:val="008A4C1D"/>
    <w:rsid w:val="008A5938"/>
    <w:rsid w:val="008A5D10"/>
    <w:rsid w:val="008A7177"/>
    <w:rsid w:val="008B110C"/>
    <w:rsid w:val="008B2E13"/>
    <w:rsid w:val="008C4519"/>
    <w:rsid w:val="008C657A"/>
    <w:rsid w:val="008C6D81"/>
    <w:rsid w:val="008C7335"/>
    <w:rsid w:val="008D3CAB"/>
    <w:rsid w:val="008D4FEE"/>
    <w:rsid w:val="008D5D0C"/>
    <w:rsid w:val="008D5DFF"/>
    <w:rsid w:val="008D72F4"/>
    <w:rsid w:val="008D7A08"/>
    <w:rsid w:val="008D7D53"/>
    <w:rsid w:val="008E0F75"/>
    <w:rsid w:val="008E10B7"/>
    <w:rsid w:val="008E284B"/>
    <w:rsid w:val="008E3412"/>
    <w:rsid w:val="008E519D"/>
    <w:rsid w:val="008E758A"/>
    <w:rsid w:val="008F56EB"/>
    <w:rsid w:val="008F596B"/>
    <w:rsid w:val="008F5972"/>
    <w:rsid w:val="008F72F5"/>
    <w:rsid w:val="00901751"/>
    <w:rsid w:val="00901C6D"/>
    <w:rsid w:val="00904B81"/>
    <w:rsid w:val="009107EC"/>
    <w:rsid w:val="0091189D"/>
    <w:rsid w:val="00912AF8"/>
    <w:rsid w:val="00912E8D"/>
    <w:rsid w:val="00916EDB"/>
    <w:rsid w:val="00921564"/>
    <w:rsid w:val="00922F1F"/>
    <w:rsid w:val="009244FF"/>
    <w:rsid w:val="00926B6C"/>
    <w:rsid w:val="0092711B"/>
    <w:rsid w:val="00930AA3"/>
    <w:rsid w:val="00932B97"/>
    <w:rsid w:val="009349C4"/>
    <w:rsid w:val="00935059"/>
    <w:rsid w:val="00935F30"/>
    <w:rsid w:val="00936570"/>
    <w:rsid w:val="009365ED"/>
    <w:rsid w:val="00936B62"/>
    <w:rsid w:val="00936C0D"/>
    <w:rsid w:val="00937641"/>
    <w:rsid w:val="00937B81"/>
    <w:rsid w:val="009427AF"/>
    <w:rsid w:val="0094372D"/>
    <w:rsid w:val="00946B79"/>
    <w:rsid w:val="00950A2C"/>
    <w:rsid w:val="00950DF8"/>
    <w:rsid w:val="00953051"/>
    <w:rsid w:val="009550BA"/>
    <w:rsid w:val="00956954"/>
    <w:rsid w:val="009600D5"/>
    <w:rsid w:val="00962D77"/>
    <w:rsid w:val="00966CB9"/>
    <w:rsid w:val="00971C0D"/>
    <w:rsid w:val="00972013"/>
    <w:rsid w:val="00976A9B"/>
    <w:rsid w:val="00977286"/>
    <w:rsid w:val="009778D8"/>
    <w:rsid w:val="00980720"/>
    <w:rsid w:val="00980E46"/>
    <w:rsid w:val="009879B5"/>
    <w:rsid w:val="00991647"/>
    <w:rsid w:val="00992F90"/>
    <w:rsid w:val="00996A5F"/>
    <w:rsid w:val="009A5C80"/>
    <w:rsid w:val="009A6FAD"/>
    <w:rsid w:val="009A7642"/>
    <w:rsid w:val="009A7F92"/>
    <w:rsid w:val="009B0A1D"/>
    <w:rsid w:val="009B117C"/>
    <w:rsid w:val="009B2328"/>
    <w:rsid w:val="009B6123"/>
    <w:rsid w:val="009B7BE5"/>
    <w:rsid w:val="009C4C0E"/>
    <w:rsid w:val="009D1215"/>
    <w:rsid w:val="009D222D"/>
    <w:rsid w:val="009D7011"/>
    <w:rsid w:val="009E3B14"/>
    <w:rsid w:val="009E4D35"/>
    <w:rsid w:val="009F0591"/>
    <w:rsid w:val="009F2255"/>
    <w:rsid w:val="009F40F1"/>
    <w:rsid w:val="009F465B"/>
    <w:rsid w:val="009F6584"/>
    <w:rsid w:val="009F6C99"/>
    <w:rsid w:val="009F738E"/>
    <w:rsid w:val="00A00084"/>
    <w:rsid w:val="00A00495"/>
    <w:rsid w:val="00A00F4F"/>
    <w:rsid w:val="00A023A9"/>
    <w:rsid w:val="00A0355C"/>
    <w:rsid w:val="00A04407"/>
    <w:rsid w:val="00A044BD"/>
    <w:rsid w:val="00A04EB3"/>
    <w:rsid w:val="00A05E84"/>
    <w:rsid w:val="00A123C2"/>
    <w:rsid w:val="00A133D9"/>
    <w:rsid w:val="00A15FBD"/>
    <w:rsid w:val="00A17C6E"/>
    <w:rsid w:val="00A21601"/>
    <w:rsid w:val="00A22FEA"/>
    <w:rsid w:val="00A24A89"/>
    <w:rsid w:val="00A2588E"/>
    <w:rsid w:val="00A2693A"/>
    <w:rsid w:val="00A37620"/>
    <w:rsid w:val="00A37FE5"/>
    <w:rsid w:val="00A41DD4"/>
    <w:rsid w:val="00A4368D"/>
    <w:rsid w:val="00A45E28"/>
    <w:rsid w:val="00A5029D"/>
    <w:rsid w:val="00A54384"/>
    <w:rsid w:val="00A54A94"/>
    <w:rsid w:val="00A55053"/>
    <w:rsid w:val="00A55A3A"/>
    <w:rsid w:val="00A55BE5"/>
    <w:rsid w:val="00A55C87"/>
    <w:rsid w:val="00A608DD"/>
    <w:rsid w:val="00A67B37"/>
    <w:rsid w:val="00A7190B"/>
    <w:rsid w:val="00A72197"/>
    <w:rsid w:val="00A743A9"/>
    <w:rsid w:val="00A74B4B"/>
    <w:rsid w:val="00A75DA0"/>
    <w:rsid w:val="00A76206"/>
    <w:rsid w:val="00A77BD3"/>
    <w:rsid w:val="00A82216"/>
    <w:rsid w:val="00A83FF7"/>
    <w:rsid w:val="00A85A41"/>
    <w:rsid w:val="00A86B6E"/>
    <w:rsid w:val="00A90088"/>
    <w:rsid w:val="00A90E1D"/>
    <w:rsid w:val="00A91882"/>
    <w:rsid w:val="00AA1BEB"/>
    <w:rsid w:val="00AA35B5"/>
    <w:rsid w:val="00AA430D"/>
    <w:rsid w:val="00AA6B68"/>
    <w:rsid w:val="00AB0EC5"/>
    <w:rsid w:val="00AB3B65"/>
    <w:rsid w:val="00AB62DD"/>
    <w:rsid w:val="00AC0A38"/>
    <w:rsid w:val="00AC188A"/>
    <w:rsid w:val="00AC2468"/>
    <w:rsid w:val="00AC3B5C"/>
    <w:rsid w:val="00AC5863"/>
    <w:rsid w:val="00AC6224"/>
    <w:rsid w:val="00AC77BA"/>
    <w:rsid w:val="00AD0EE5"/>
    <w:rsid w:val="00AD5A5B"/>
    <w:rsid w:val="00AD5F00"/>
    <w:rsid w:val="00AD60C3"/>
    <w:rsid w:val="00AD644B"/>
    <w:rsid w:val="00AD6693"/>
    <w:rsid w:val="00AE321D"/>
    <w:rsid w:val="00AE32A6"/>
    <w:rsid w:val="00AF0100"/>
    <w:rsid w:val="00AF5A7B"/>
    <w:rsid w:val="00B00EE9"/>
    <w:rsid w:val="00B03896"/>
    <w:rsid w:val="00B0787D"/>
    <w:rsid w:val="00B10612"/>
    <w:rsid w:val="00B1243A"/>
    <w:rsid w:val="00B1260D"/>
    <w:rsid w:val="00B13EC8"/>
    <w:rsid w:val="00B20337"/>
    <w:rsid w:val="00B22ED3"/>
    <w:rsid w:val="00B2300C"/>
    <w:rsid w:val="00B233D7"/>
    <w:rsid w:val="00B24C47"/>
    <w:rsid w:val="00B2661A"/>
    <w:rsid w:val="00B327BB"/>
    <w:rsid w:val="00B359FF"/>
    <w:rsid w:val="00B36871"/>
    <w:rsid w:val="00B36972"/>
    <w:rsid w:val="00B37013"/>
    <w:rsid w:val="00B371E4"/>
    <w:rsid w:val="00B40639"/>
    <w:rsid w:val="00B415C9"/>
    <w:rsid w:val="00B41CC2"/>
    <w:rsid w:val="00B41F8C"/>
    <w:rsid w:val="00B43207"/>
    <w:rsid w:val="00B47C2B"/>
    <w:rsid w:val="00B47C8B"/>
    <w:rsid w:val="00B52C6C"/>
    <w:rsid w:val="00B534CF"/>
    <w:rsid w:val="00B549B2"/>
    <w:rsid w:val="00B552BD"/>
    <w:rsid w:val="00B64589"/>
    <w:rsid w:val="00B660AD"/>
    <w:rsid w:val="00B664C9"/>
    <w:rsid w:val="00B73963"/>
    <w:rsid w:val="00B74F19"/>
    <w:rsid w:val="00B807D3"/>
    <w:rsid w:val="00B80D6C"/>
    <w:rsid w:val="00B815C2"/>
    <w:rsid w:val="00B815DD"/>
    <w:rsid w:val="00B819DB"/>
    <w:rsid w:val="00B82C0A"/>
    <w:rsid w:val="00B85683"/>
    <w:rsid w:val="00B87E93"/>
    <w:rsid w:val="00B90744"/>
    <w:rsid w:val="00B90927"/>
    <w:rsid w:val="00B9299A"/>
    <w:rsid w:val="00B95489"/>
    <w:rsid w:val="00B9718C"/>
    <w:rsid w:val="00B973F2"/>
    <w:rsid w:val="00BA0319"/>
    <w:rsid w:val="00BA2904"/>
    <w:rsid w:val="00BA2909"/>
    <w:rsid w:val="00BA3E2F"/>
    <w:rsid w:val="00BA5E68"/>
    <w:rsid w:val="00BB0967"/>
    <w:rsid w:val="00BB2816"/>
    <w:rsid w:val="00BB41E3"/>
    <w:rsid w:val="00BB50ED"/>
    <w:rsid w:val="00BB55EF"/>
    <w:rsid w:val="00BB59DD"/>
    <w:rsid w:val="00BB59DE"/>
    <w:rsid w:val="00BB6361"/>
    <w:rsid w:val="00BB71A2"/>
    <w:rsid w:val="00BB75F5"/>
    <w:rsid w:val="00BB7EE9"/>
    <w:rsid w:val="00BC6A04"/>
    <w:rsid w:val="00BD2AF5"/>
    <w:rsid w:val="00BD3F95"/>
    <w:rsid w:val="00BD430B"/>
    <w:rsid w:val="00BD576A"/>
    <w:rsid w:val="00BD7F0C"/>
    <w:rsid w:val="00BE125C"/>
    <w:rsid w:val="00BE1411"/>
    <w:rsid w:val="00BE20F8"/>
    <w:rsid w:val="00BE384C"/>
    <w:rsid w:val="00BE4B3B"/>
    <w:rsid w:val="00BE5C57"/>
    <w:rsid w:val="00BE7CF4"/>
    <w:rsid w:val="00BF0CA4"/>
    <w:rsid w:val="00BF2E5D"/>
    <w:rsid w:val="00BF37CB"/>
    <w:rsid w:val="00BF6706"/>
    <w:rsid w:val="00C01958"/>
    <w:rsid w:val="00C01981"/>
    <w:rsid w:val="00C01D6D"/>
    <w:rsid w:val="00C030E0"/>
    <w:rsid w:val="00C03A41"/>
    <w:rsid w:val="00C07205"/>
    <w:rsid w:val="00C112EC"/>
    <w:rsid w:val="00C1264F"/>
    <w:rsid w:val="00C14E2F"/>
    <w:rsid w:val="00C16B7B"/>
    <w:rsid w:val="00C1720A"/>
    <w:rsid w:val="00C17FF6"/>
    <w:rsid w:val="00C20BE4"/>
    <w:rsid w:val="00C22806"/>
    <w:rsid w:val="00C22ACE"/>
    <w:rsid w:val="00C23A81"/>
    <w:rsid w:val="00C27996"/>
    <w:rsid w:val="00C30094"/>
    <w:rsid w:val="00C34A61"/>
    <w:rsid w:val="00C37412"/>
    <w:rsid w:val="00C40259"/>
    <w:rsid w:val="00C425C6"/>
    <w:rsid w:val="00C454F3"/>
    <w:rsid w:val="00C45834"/>
    <w:rsid w:val="00C46A05"/>
    <w:rsid w:val="00C47460"/>
    <w:rsid w:val="00C47E50"/>
    <w:rsid w:val="00C514FE"/>
    <w:rsid w:val="00C5176F"/>
    <w:rsid w:val="00C5246C"/>
    <w:rsid w:val="00C54565"/>
    <w:rsid w:val="00C54A8E"/>
    <w:rsid w:val="00C54D25"/>
    <w:rsid w:val="00C6708F"/>
    <w:rsid w:val="00C676A8"/>
    <w:rsid w:val="00C700E6"/>
    <w:rsid w:val="00C71D7C"/>
    <w:rsid w:val="00C720BF"/>
    <w:rsid w:val="00C7380A"/>
    <w:rsid w:val="00C73839"/>
    <w:rsid w:val="00C76E98"/>
    <w:rsid w:val="00C77466"/>
    <w:rsid w:val="00C77537"/>
    <w:rsid w:val="00C77922"/>
    <w:rsid w:val="00C82A94"/>
    <w:rsid w:val="00C84E6E"/>
    <w:rsid w:val="00C85212"/>
    <w:rsid w:val="00C90587"/>
    <w:rsid w:val="00C917AA"/>
    <w:rsid w:val="00C97F5B"/>
    <w:rsid w:val="00CA1DC2"/>
    <w:rsid w:val="00CA4605"/>
    <w:rsid w:val="00CA52D5"/>
    <w:rsid w:val="00CA5691"/>
    <w:rsid w:val="00CA5770"/>
    <w:rsid w:val="00CA61F4"/>
    <w:rsid w:val="00CA6258"/>
    <w:rsid w:val="00CA74F2"/>
    <w:rsid w:val="00CA7C5F"/>
    <w:rsid w:val="00CB3966"/>
    <w:rsid w:val="00CB438C"/>
    <w:rsid w:val="00CB555D"/>
    <w:rsid w:val="00CB59BC"/>
    <w:rsid w:val="00CC2890"/>
    <w:rsid w:val="00CC3534"/>
    <w:rsid w:val="00CC4C3C"/>
    <w:rsid w:val="00CC5B45"/>
    <w:rsid w:val="00CD01BB"/>
    <w:rsid w:val="00CD6A33"/>
    <w:rsid w:val="00CD798A"/>
    <w:rsid w:val="00CD7A0A"/>
    <w:rsid w:val="00CE0C3D"/>
    <w:rsid w:val="00CE2076"/>
    <w:rsid w:val="00CE2F3C"/>
    <w:rsid w:val="00CE3CBC"/>
    <w:rsid w:val="00CE65A9"/>
    <w:rsid w:val="00CE6B77"/>
    <w:rsid w:val="00CE6D48"/>
    <w:rsid w:val="00CE78D8"/>
    <w:rsid w:val="00CF07E0"/>
    <w:rsid w:val="00CF1EFC"/>
    <w:rsid w:val="00CF36A1"/>
    <w:rsid w:val="00CF42A9"/>
    <w:rsid w:val="00CF5BF6"/>
    <w:rsid w:val="00D005E5"/>
    <w:rsid w:val="00D0086D"/>
    <w:rsid w:val="00D073B9"/>
    <w:rsid w:val="00D07ED3"/>
    <w:rsid w:val="00D117DF"/>
    <w:rsid w:val="00D122E2"/>
    <w:rsid w:val="00D157E9"/>
    <w:rsid w:val="00D1721E"/>
    <w:rsid w:val="00D21706"/>
    <w:rsid w:val="00D229B3"/>
    <w:rsid w:val="00D23779"/>
    <w:rsid w:val="00D26E5F"/>
    <w:rsid w:val="00D271EC"/>
    <w:rsid w:val="00D31DED"/>
    <w:rsid w:val="00D321B8"/>
    <w:rsid w:val="00D32989"/>
    <w:rsid w:val="00D354F5"/>
    <w:rsid w:val="00D40641"/>
    <w:rsid w:val="00D44817"/>
    <w:rsid w:val="00D44B7C"/>
    <w:rsid w:val="00D47F11"/>
    <w:rsid w:val="00D52595"/>
    <w:rsid w:val="00D53915"/>
    <w:rsid w:val="00D54015"/>
    <w:rsid w:val="00D54524"/>
    <w:rsid w:val="00D548C5"/>
    <w:rsid w:val="00D56335"/>
    <w:rsid w:val="00D601FF"/>
    <w:rsid w:val="00D643A0"/>
    <w:rsid w:val="00D652B6"/>
    <w:rsid w:val="00D65D5B"/>
    <w:rsid w:val="00D67F43"/>
    <w:rsid w:val="00D71F2F"/>
    <w:rsid w:val="00D8106D"/>
    <w:rsid w:val="00D81AAF"/>
    <w:rsid w:val="00D8276E"/>
    <w:rsid w:val="00D863DA"/>
    <w:rsid w:val="00D86DAB"/>
    <w:rsid w:val="00D86F70"/>
    <w:rsid w:val="00D9009C"/>
    <w:rsid w:val="00D900A3"/>
    <w:rsid w:val="00D91C28"/>
    <w:rsid w:val="00D9427F"/>
    <w:rsid w:val="00DA5488"/>
    <w:rsid w:val="00DA72B6"/>
    <w:rsid w:val="00DB0751"/>
    <w:rsid w:val="00DB1370"/>
    <w:rsid w:val="00DB4AD7"/>
    <w:rsid w:val="00DB5C1B"/>
    <w:rsid w:val="00DC37FA"/>
    <w:rsid w:val="00DC6091"/>
    <w:rsid w:val="00DC7DD4"/>
    <w:rsid w:val="00DD0CCD"/>
    <w:rsid w:val="00DD1A98"/>
    <w:rsid w:val="00DD680B"/>
    <w:rsid w:val="00DD7F70"/>
    <w:rsid w:val="00DE1DA9"/>
    <w:rsid w:val="00DE3C50"/>
    <w:rsid w:val="00DE5E9A"/>
    <w:rsid w:val="00DE621D"/>
    <w:rsid w:val="00DE7952"/>
    <w:rsid w:val="00DF0386"/>
    <w:rsid w:val="00DF3190"/>
    <w:rsid w:val="00DF353E"/>
    <w:rsid w:val="00E020EB"/>
    <w:rsid w:val="00E0240E"/>
    <w:rsid w:val="00E0281C"/>
    <w:rsid w:val="00E03C49"/>
    <w:rsid w:val="00E07482"/>
    <w:rsid w:val="00E10F3E"/>
    <w:rsid w:val="00E1270E"/>
    <w:rsid w:val="00E21407"/>
    <w:rsid w:val="00E26F86"/>
    <w:rsid w:val="00E2746D"/>
    <w:rsid w:val="00E3035F"/>
    <w:rsid w:val="00E343F8"/>
    <w:rsid w:val="00E3522D"/>
    <w:rsid w:val="00E36845"/>
    <w:rsid w:val="00E3796A"/>
    <w:rsid w:val="00E42DEC"/>
    <w:rsid w:val="00E457C9"/>
    <w:rsid w:val="00E45826"/>
    <w:rsid w:val="00E479CD"/>
    <w:rsid w:val="00E5110D"/>
    <w:rsid w:val="00E51555"/>
    <w:rsid w:val="00E54989"/>
    <w:rsid w:val="00E561FC"/>
    <w:rsid w:val="00E603BB"/>
    <w:rsid w:val="00E6051B"/>
    <w:rsid w:val="00E617A6"/>
    <w:rsid w:val="00E62E2B"/>
    <w:rsid w:val="00E63172"/>
    <w:rsid w:val="00E63861"/>
    <w:rsid w:val="00E639FB"/>
    <w:rsid w:val="00E6707E"/>
    <w:rsid w:val="00E700D5"/>
    <w:rsid w:val="00E75B33"/>
    <w:rsid w:val="00E75E5F"/>
    <w:rsid w:val="00E76EF3"/>
    <w:rsid w:val="00E773A7"/>
    <w:rsid w:val="00E801F8"/>
    <w:rsid w:val="00E82C09"/>
    <w:rsid w:val="00E84184"/>
    <w:rsid w:val="00E878EB"/>
    <w:rsid w:val="00E902DF"/>
    <w:rsid w:val="00E9297D"/>
    <w:rsid w:val="00E930CD"/>
    <w:rsid w:val="00E94168"/>
    <w:rsid w:val="00E96AAD"/>
    <w:rsid w:val="00EA25F8"/>
    <w:rsid w:val="00EA396C"/>
    <w:rsid w:val="00EA5561"/>
    <w:rsid w:val="00EA5D5C"/>
    <w:rsid w:val="00EB6094"/>
    <w:rsid w:val="00EB6268"/>
    <w:rsid w:val="00EC0EF0"/>
    <w:rsid w:val="00EC1ADA"/>
    <w:rsid w:val="00EC3933"/>
    <w:rsid w:val="00ED0BDC"/>
    <w:rsid w:val="00ED0F98"/>
    <w:rsid w:val="00ED2670"/>
    <w:rsid w:val="00ED26FD"/>
    <w:rsid w:val="00ED44DE"/>
    <w:rsid w:val="00ED6E2A"/>
    <w:rsid w:val="00EE4BC0"/>
    <w:rsid w:val="00EE5079"/>
    <w:rsid w:val="00EF34B8"/>
    <w:rsid w:val="00EF5650"/>
    <w:rsid w:val="00EF5785"/>
    <w:rsid w:val="00F00D7A"/>
    <w:rsid w:val="00F02F71"/>
    <w:rsid w:val="00F03D40"/>
    <w:rsid w:val="00F04D9D"/>
    <w:rsid w:val="00F10342"/>
    <w:rsid w:val="00F115C6"/>
    <w:rsid w:val="00F11871"/>
    <w:rsid w:val="00F131A8"/>
    <w:rsid w:val="00F166D7"/>
    <w:rsid w:val="00F176DA"/>
    <w:rsid w:val="00F24359"/>
    <w:rsid w:val="00F24B6B"/>
    <w:rsid w:val="00F24B73"/>
    <w:rsid w:val="00F25929"/>
    <w:rsid w:val="00F25DB6"/>
    <w:rsid w:val="00F32E63"/>
    <w:rsid w:val="00F3365C"/>
    <w:rsid w:val="00F3411C"/>
    <w:rsid w:val="00F34559"/>
    <w:rsid w:val="00F40198"/>
    <w:rsid w:val="00F43CDA"/>
    <w:rsid w:val="00F455E8"/>
    <w:rsid w:val="00F45F99"/>
    <w:rsid w:val="00F63C21"/>
    <w:rsid w:val="00F648FB"/>
    <w:rsid w:val="00F66DAB"/>
    <w:rsid w:val="00F72C09"/>
    <w:rsid w:val="00F80E7C"/>
    <w:rsid w:val="00F82FD4"/>
    <w:rsid w:val="00F85572"/>
    <w:rsid w:val="00F86B8D"/>
    <w:rsid w:val="00F87E46"/>
    <w:rsid w:val="00F91B49"/>
    <w:rsid w:val="00F94958"/>
    <w:rsid w:val="00F95CBF"/>
    <w:rsid w:val="00FA0247"/>
    <w:rsid w:val="00FA3AB3"/>
    <w:rsid w:val="00FA6CA0"/>
    <w:rsid w:val="00FB1A18"/>
    <w:rsid w:val="00FB2F16"/>
    <w:rsid w:val="00FB335B"/>
    <w:rsid w:val="00FB7154"/>
    <w:rsid w:val="00FB74CC"/>
    <w:rsid w:val="00FC0774"/>
    <w:rsid w:val="00FC09B9"/>
    <w:rsid w:val="00FC2E20"/>
    <w:rsid w:val="00FC2F50"/>
    <w:rsid w:val="00FC360A"/>
    <w:rsid w:val="00FC6694"/>
    <w:rsid w:val="00FC795A"/>
    <w:rsid w:val="00FD1E78"/>
    <w:rsid w:val="00FD382D"/>
    <w:rsid w:val="00FD42B2"/>
    <w:rsid w:val="00FE2C2D"/>
    <w:rsid w:val="00FE3EB1"/>
    <w:rsid w:val="00FE4DAA"/>
    <w:rsid w:val="00FE65D3"/>
    <w:rsid w:val="00FF2C46"/>
    <w:rsid w:val="00FF2F45"/>
    <w:rsid w:val="00FF4581"/>
    <w:rsid w:val="00FF66D3"/>
    <w:rsid w:val="00FF76FA"/>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8D534"/>
  <w15:docId w15:val="{3F4789A0-F6A4-4302-92BC-A03B4A6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BE"/>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397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A95"/>
  </w:style>
  <w:style w:type="paragraph" w:styleId="Footer">
    <w:name w:val="footer"/>
    <w:basedOn w:val="Normal"/>
    <w:link w:val="FooterChar"/>
    <w:unhideWhenUsed/>
    <w:rsid w:val="0039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95"/>
  </w:style>
  <w:style w:type="paragraph" w:styleId="BalloonText">
    <w:name w:val="Balloon Text"/>
    <w:basedOn w:val="Normal"/>
    <w:link w:val="BalloonTextChar"/>
    <w:uiPriority w:val="99"/>
    <w:semiHidden/>
    <w:unhideWhenUsed/>
    <w:rsid w:val="00BD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B7"/>
    <w:rPr>
      <w:rFonts w:ascii="Segoe UI" w:hAnsi="Segoe UI" w:cs="Segoe UI"/>
      <w:sz w:val="18"/>
      <w:szCs w:val="18"/>
    </w:rPr>
  </w:style>
  <w:style w:type="paragraph" w:styleId="BodyText">
    <w:name w:val="Body Text"/>
    <w:basedOn w:val="Normal"/>
    <w:link w:val="BodyTextChar"/>
    <w:uiPriority w:val="99"/>
    <w:unhideWhenUsed/>
    <w:rsid w:val="006A57BC"/>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rsid w:val="006A57BC"/>
    <w:rPr>
      <w:rFonts w:ascii="Times New Roman" w:eastAsia="Times New Roman" w:hAnsi="Times New Roman" w:cs="Times New Roman"/>
      <w:sz w:val="28"/>
      <w:szCs w:val="24"/>
    </w:rPr>
  </w:style>
  <w:style w:type="paragraph" w:styleId="ListParagraph">
    <w:name w:val="List Paragraph"/>
    <w:aliases w:val="HPL01,Colorful List - Accent 13,List Paragraph1,Numbered List,bullet,Cita extensa"/>
    <w:basedOn w:val="Normal"/>
    <w:link w:val="ListParagraphChar"/>
    <w:uiPriority w:val="34"/>
    <w:qFormat/>
    <w:rsid w:val="00DF776B"/>
    <w:pPr>
      <w:ind w:left="720"/>
      <w:contextualSpacing/>
    </w:pPr>
  </w:style>
  <w:style w:type="paragraph" w:styleId="NormalWeb">
    <w:name w:val="Normal (Web)"/>
    <w:basedOn w:val="Normal"/>
    <w:uiPriority w:val="99"/>
    <w:unhideWhenUsed/>
    <w:rsid w:val="00F10D66"/>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aliases w:val="Bảng TK"/>
    <w:basedOn w:val="TableNormal"/>
    <w:uiPriority w:val="39"/>
    <w:qFormat/>
    <w:rsid w:val="000B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1F1581"/>
    <w:pPr>
      <w:spacing w:line="240" w:lineRule="exact"/>
    </w:pPr>
    <w:rPr>
      <w:rFonts w:ascii="Arial" w:eastAsia="SimSun" w:hAnsi="Arial" w:cs="Arial"/>
      <w:sz w:val="24"/>
      <w:szCs w:val="24"/>
    </w:rPr>
  </w:style>
  <w:style w:type="paragraph" w:customStyle="1" w:styleId="NormalJustified">
    <w:name w:val="Normal + Justified"/>
    <w:basedOn w:val="Normal"/>
    <w:rsid w:val="00CF5DBE"/>
    <w:pPr>
      <w:spacing w:after="0" w:line="240" w:lineRule="auto"/>
      <w:jc w:val="both"/>
    </w:pPr>
    <w:rPr>
      <w:rFonts w:ascii="VNI-Times" w:eastAsia="Times New Roman" w:hAnsi="VNI-Times"/>
      <w:sz w:val="24"/>
      <w:szCs w:val="28"/>
    </w:rPr>
  </w:style>
  <w:style w:type="character" w:styleId="Strong">
    <w:name w:val="Strong"/>
    <w:uiPriority w:val="22"/>
    <w:qFormat/>
    <w:rsid w:val="0027520B"/>
    <w:rPr>
      <w:b/>
      <w:bCs/>
    </w:rPr>
  </w:style>
  <w:style w:type="character" w:styleId="PageNumber">
    <w:name w:val="page number"/>
    <w:basedOn w:val="DefaultParagraphFont"/>
    <w:rsid w:val="0061020B"/>
  </w:style>
  <w:style w:type="paragraph" w:customStyle="1" w:styleId="Char">
    <w:name w:val="Char"/>
    <w:basedOn w:val="Normal"/>
    <w:semiHidden/>
    <w:rsid w:val="0061020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737DA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974CF"/>
    <w:rPr>
      <w:rFonts w:cs="Times New Roman"/>
    </w:rPr>
  </w:style>
  <w:style w:type="table" w:styleId="GridTable4-Accent2">
    <w:name w:val="Grid Table 4 Accent 2"/>
    <w:basedOn w:val="TableNormal"/>
    <w:uiPriority w:val="49"/>
    <w:rsid w:val="000271DF"/>
    <w:pPr>
      <w:spacing w:before="120" w:after="0" w:line="240" w:lineRule="auto"/>
    </w:pPr>
    <w:rPr>
      <w:rFonts w:ascii="Times New Roman" w:eastAsiaTheme="minorHAnsi" w:hAnsi="Times New Roman" w:cs="Times New Roman"/>
      <w:color w:val="000000"/>
      <w:sz w:val="28"/>
      <w:szCs w:val="1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qFormat/>
    <w:rsid w:val="000B1A3C"/>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0E5553"/>
    <w:rPr>
      <w:rFonts w:eastAsia="Times New Roman" w:cs="Times New Roman"/>
      <w:color w:val="5C5C5C"/>
      <w:sz w:val="12"/>
      <w:szCs w:val="12"/>
    </w:rPr>
  </w:style>
  <w:style w:type="paragraph" w:customStyle="1" w:styleId="Vnbnnidung0">
    <w:name w:val="Văn bản nội dung"/>
    <w:basedOn w:val="Normal"/>
    <w:link w:val="Vnbnnidung"/>
    <w:qFormat/>
    <w:rsid w:val="000E5553"/>
    <w:pPr>
      <w:widowControl w:val="0"/>
      <w:spacing w:after="0" w:line="288" w:lineRule="auto"/>
      <w:ind w:firstLine="240"/>
    </w:pPr>
    <w:rPr>
      <w:rFonts w:eastAsia="Times New Roman"/>
      <w:color w:val="5C5C5C"/>
      <w:sz w:val="12"/>
      <w:szCs w:val="12"/>
    </w:rPr>
  </w:style>
  <w:style w:type="table" w:customStyle="1" w:styleId="a3">
    <w:basedOn w:val="TableNormal"/>
    <w:pPr>
      <w:spacing w:before="120" w:after="0" w:line="240" w:lineRule="auto"/>
    </w:pPr>
    <w:rPr>
      <w:color w:val="000000"/>
      <w:sz w:val="24"/>
      <w:szCs w:val="24"/>
    </w:rPr>
    <w:tblPr>
      <w:tblStyleRowBandSize w:val="1"/>
      <w:tblStyleColBandSize w:val="1"/>
    </w:tblPr>
  </w:style>
  <w:style w:type="table" w:customStyle="1" w:styleId="a4">
    <w:basedOn w:val="TableNormal"/>
    <w:pPr>
      <w:spacing w:before="120" w:after="0" w:line="240" w:lineRule="auto"/>
    </w:pPr>
    <w:rPr>
      <w:color w:val="000000"/>
      <w:sz w:val="24"/>
      <w:szCs w:val="24"/>
    </w:rPr>
    <w:tblPr>
      <w:tblStyleRowBandSize w:val="1"/>
      <w:tblStyleColBandSize w:val="1"/>
    </w:tblPr>
  </w:style>
  <w:style w:type="table" w:customStyle="1" w:styleId="a5">
    <w:basedOn w:val="TableNormal"/>
    <w:pPr>
      <w:spacing w:before="120" w:after="0" w:line="240" w:lineRule="auto"/>
    </w:pPr>
    <w:rPr>
      <w:color w:val="000000"/>
      <w:sz w:val="24"/>
      <w:szCs w:val="24"/>
    </w:r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before="120" w:after="0" w:line="240" w:lineRule="auto"/>
    </w:pPr>
    <w:rPr>
      <w:color w:val="000000"/>
      <w:sz w:val="24"/>
      <w:szCs w:val="24"/>
    </w:rPr>
    <w:tblPr>
      <w:tblStyleRowBandSize w:val="1"/>
      <w:tblStyleColBandSize w:val="1"/>
    </w:tblPr>
  </w:style>
  <w:style w:type="table" w:customStyle="1" w:styleId="a9">
    <w:basedOn w:val="TableNormal"/>
    <w:pPr>
      <w:spacing w:before="120" w:after="0" w:line="240" w:lineRule="auto"/>
    </w:pPr>
    <w:rPr>
      <w:color w:val="000000"/>
      <w:sz w:val="24"/>
      <w:szCs w:val="24"/>
    </w:rPr>
    <w:tblPr>
      <w:tblStyleRowBandSize w:val="1"/>
      <w:tblStyleColBandSize w:val="1"/>
    </w:tblPr>
  </w:style>
  <w:style w:type="table" w:customStyle="1" w:styleId="aa">
    <w:basedOn w:val="TableNormal"/>
    <w:pPr>
      <w:spacing w:before="120" w:after="0" w:line="240" w:lineRule="auto"/>
    </w:pPr>
    <w:rPr>
      <w:color w:val="000000"/>
      <w:sz w:val="24"/>
      <w:szCs w:val="24"/>
    </w:rPr>
    <w:tblPr>
      <w:tblStyleRowBandSize w:val="1"/>
      <w:tblStyleColBandSize w:val="1"/>
    </w:tblPr>
  </w:style>
  <w:style w:type="table" w:customStyle="1" w:styleId="ab">
    <w:basedOn w:val="TableNormal"/>
    <w:pPr>
      <w:spacing w:before="120" w:after="0" w:line="240" w:lineRule="auto"/>
    </w:pPr>
    <w:rPr>
      <w:color w:val="000000"/>
      <w:sz w:val="24"/>
      <w:szCs w:val="24"/>
    </w:rPr>
    <w:tblPr>
      <w:tblStyleRowBandSize w:val="1"/>
      <w:tblStyleColBandSize w:val="1"/>
    </w:tblPr>
  </w:style>
  <w:style w:type="table" w:customStyle="1" w:styleId="ac">
    <w:basedOn w:val="TableNormal"/>
    <w:pPr>
      <w:spacing w:before="120" w:after="0" w:line="240" w:lineRule="auto"/>
    </w:pPr>
    <w:rPr>
      <w:color w:val="000000"/>
      <w:sz w:val="24"/>
      <w:szCs w:val="24"/>
    </w:rPr>
    <w:tblPr>
      <w:tblStyleRowBandSize w:val="1"/>
      <w:tblStyleColBandSize w:val="1"/>
    </w:tblPr>
  </w:style>
  <w:style w:type="table" w:customStyle="1" w:styleId="ad">
    <w:basedOn w:val="TableNormal"/>
    <w:pPr>
      <w:spacing w:before="120" w:after="0" w:line="240" w:lineRule="auto"/>
    </w:pPr>
    <w:rPr>
      <w:color w:val="000000"/>
      <w:sz w:val="24"/>
      <w:szCs w:val="24"/>
    </w:rPr>
    <w:tblPr>
      <w:tblStyleRowBandSize w:val="1"/>
      <w:tblStyleColBandSize w:val="1"/>
    </w:tblPr>
  </w:style>
  <w:style w:type="table" w:customStyle="1" w:styleId="ae">
    <w:basedOn w:val="TableNormal"/>
    <w:pPr>
      <w:spacing w:before="120" w:after="0" w:line="240" w:lineRule="auto"/>
    </w:pPr>
    <w:rPr>
      <w:color w:val="000000"/>
      <w:sz w:val="24"/>
      <w:szCs w:val="24"/>
    </w:rPr>
    <w:tblPr>
      <w:tblStyleRowBandSize w:val="1"/>
      <w:tblStyleColBandSize w:val="1"/>
    </w:tblPr>
  </w:style>
  <w:style w:type="table" w:customStyle="1" w:styleId="af">
    <w:basedOn w:val="TableNormal"/>
    <w:pPr>
      <w:spacing w:before="120" w:after="0" w:line="240" w:lineRule="auto"/>
    </w:pPr>
    <w:rPr>
      <w:color w:val="000000"/>
      <w:sz w:val="24"/>
      <w:szCs w:val="24"/>
    </w:rPr>
    <w:tblPr>
      <w:tblStyleRowBandSize w:val="1"/>
      <w:tblStyleColBandSize w:val="1"/>
    </w:tblPr>
  </w:style>
  <w:style w:type="character" w:customStyle="1" w:styleId="Teksttreci2">
    <w:name w:val="Tekst treści (2)_"/>
    <w:basedOn w:val="DefaultParagraphFont"/>
    <w:link w:val="Teksttreci21"/>
    <w:uiPriority w:val="99"/>
    <w:locked/>
    <w:rsid w:val="00EE44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EE445F"/>
    <w:pPr>
      <w:widowControl w:val="0"/>
      <w:shd w:val="clear" w:color="auto" w:fill="FFFFFF"/>
      <w:spacing w:before="420" w:after="0" w:line="317" w:lineRule="exact"/>
      <w:ind w:hanging="220"/>
      <w:jc w:val="both"/>
    </w:pPr>
    <w:rPr>
      <w:rFonts w:ascii="Palatino Linotype" w:hAnsi="Palatino Linotype" w:cs="Palatino Linotype"/>
    </w:rPr>
  </w:style>
  <w:style w:type="table" w:customStyle="1" w:styleId="af0">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1">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2">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d">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e">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character" w:customStyle="1" w:styleId="cautl">
    <w:name w:val="cautl"/>
    <w:basedOn w:val="DefaultParagraphFont"/>
    <w:rsid w:val="00EA25F8"/>
  </w:style>
  <w:style w:type="character" w:customStyle="1" w:styleId="Teksttreci223">
    <w:name w:val="Tekst treści (2)23"/>
    <w:basedOn w:val="Teksttreci2"/>
    <w:uiPriority w:val="99"/>
    <w:rsid w:val="0092711B"/>
    <w:rPr>
      <w:rFonts w:ascii="Arial" w:hAnsi="Arial" w:cs="Arial"/>
      <w:sz w:val="9"/>
      <w:szCs w:val="9"/>
      <w:u w:val="none"/>
      <w:shd w:val="clear" w:color="auto" w:fill="FFFFFF"/>
    </w:rPr>
  </w:style>
  <w:style w:type="character" w:customStyle="1" w:styleId="Teksttreci62">
    <w:name w:val="Tekst treści (62)_"/>
    <w:basedOn w:val="DefaultParagraphFont"/>
    <w:link w:val="Teksttreci621"/>
    <w:uiPriority w:val="99"/>
    <w:locked/>
    <w:rsid w:val="0092711B"/>
    <w:rPr>
      <w:rFonts w:ascii="Arial" w:hAnsi="Arial" w:cs="Arial"/>
      <w:sz w:val="10"/>
      <w:szCs w:val="10"/>
      <w:shd w:val="clear" w:color="auto" w:fill="FFFFFF"/>
    </w:rPr>
  </w:style>
  <w:style w:type="character" w:customStyle="1" w:styleId="Teksttreci624">
    <w:name w:val="Tekst treści (62)4"/>
    <w:basedOn w:val="Teksttreci62"/>
    <w:uiPriority w:val="99"/>
    <w:rsid w:val="0092711B"/>
    <w:rPr>
      <w:rFonts w:ascii="Arial" w:hAnsi="Arial" w:cs="Arial"/>
      <w:sz w:val="10"/>
      <w:szCs w:val="10"/>
      <w:shd w:val="clear" w:color="auto" w:fill="FFFFFF"/>
    </w:rPr>
  </w:style>
  <w:style w:type="paragraph" w:customStyle="1" w:styleId="Teksttreci621">
    <w:name w:val="Tekst treści (62)1"/>
    <w:basedOn w:val="Normal"/>
    <w:link w:val="Teksttreci62"/>
    <w:uiPriority w:val="99"/>
    <w:rsid w:val="0092711B"/>
    <w:pPr>
      <w:widowControl w:val="0"/>
      <w:shd w:val="clear" w:color="auto" w:fill="FFFFFF"/>
      <w:spacing w:after="0" w:line="240" w:lineRule="atLeast"/>
      <w:ind w:hanging="200"/>
      <w:jc w:val="both"/>
    </w:pPr>
    <w:rPr>
      <w:rFonts w:ascii="Arial" w:hAnsi="Arial" w:cs="Arial"/>
      <w:sz w:val="10"/>
      <w:szCs w:val="10"/>
    </w:rPr>
  </w:style>
  <w:style w:type="character" w:customStyle="1" w:styleId="apple-converted-space">
    <w:name w:val="apple-converted-space"/>
    <w:basedOn w:val="DefaultParagraphFont"/>
    <w:rsid w:val="00B41F8C"/>
  </w:style>
  <w:style w:type="paragraph" w:styleId="NoSpacing">
    <w:name w:val="No Spacing"/>
    <w:qFormat/>
    <w:rsid w:val="00B41F8C"/>
    <w:pPr>
      <w:spacing w:after="0" w:line="240" w:lineRule="auto"/>
    </w:pPr>
    <w:rPr>
      <w:rFonts w:cs="Times New Roman"/>
    </w:rPr>
  </w:style>
  <w:style w:type="table" w:customStyle="1" w:styleId="TableGrid2">
    <w:name w:val="Table Grid2"/>
    <w:basedOn w:val="TableNormal"/>
    <w:next w:val="TableGrid"/>
    <w:uiPriority w:val="39"/>
    <w:rsid w:val="00C82A9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B819DB"/>
    <w:rPr>
      <w:rFonts w:cs="Times New Roman"/>
      <w:szCs w:val="26"/>
    </w:rPr>
  </w:style>
  <w:style w:type="paragraph" w:customStyle="1" w:styleId="4-Bang">
    <w:name w:val="4-Bang"/>
    <w:basedOn w:val="Normal"/>
    <w:link w:val="4-BangChar"/>
    <w:qFormat/>
    <w:rsid w:val="00B819DB"/>
    <w:pPr>
      <w:widowControl w:val="0"/>
      <w:spacing w:before="40" w:after="40" w:line="276" w:lineRule="auto"/>
      <w:jc w:val="both"/>
    </w:pPr>
    <w:rPr>
      <w:szCs w:val="26"/>
    </w:rPr>
  </w:style>
  <w:style w:type="paragraph" w:customStyle="1" w:styleId="TableParagraph">
    <w:name w:val="Table Paragraph"/>
    <w:basedOn w:val="Normal"/>
    <w:uiPriority w:val="1"/>
    <w:qFormat/>
    <w:rsid w:val="00BB55EF"/>
    <w:pPr>
      <w:widowControl w:val="0"/>
      <w:autoSpaceDE w:val="0"/>
      <w:autoSpaceDN w:val="0"/>
      <w:spacing w:before="113" w:after="0" w:line="240" w:lineRule="auto"/>
      <w:ind w:left="112"/>
    </w:pPr>
    <w:rPr>
      <w:rFonts w:ascii="Times New Roman" w:eastAsia="Times New Roman" w:hAnsi="Times New Roman"/>
      <w:lang w:val="vi"/>
    </w:rPr>
  </w:style>
  <w:style w:type="table" w:customStyle="1" w:styleId="BngTK1">
    <w:name w:val="Bảng TK1"/>
    <w:basedOn w:val="TableNormal"/>
    <w:next w:val="TableGrid"/>
    <w:uiPriority w:val="39"/>
    <w:qFormat/>
    <w:rsid w:val="007C4510"/>
    <w:pPr>
      <w:spacing w:after="0" w:line="240" w:lineRule="auto"/>
    </w:pPr>
    <w:rPr>
      <w:rFonts w:ascii="Times New Roman" w:eastAsiaTheme="minorHAnsi" w:hAnsi="Times New Roman"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300D1D"/>
    <w:rPr>
      <w:rFonts w:ascii="Times New Roman" w:eastAsia="Times New Roman" w:hAnsi="Times New Roman" w:cs="Times New Roman"/>
      <w:color w:val="231F20"/>
    </w:rPr>
  </w:style>
  <w:style w:type="paragraph" w:customStyle="1" w:styleId="Khc0">
    <w:name w:val="Khác"/>
    <w:basedOn w:val="Normal"/>
    <w:link w:val="Khc"/>
    <w:rsid w:val="00300D1D"/>
    <w:pPr>
      <w:widowControl w:val="0"/>
      <w:spacing w:after="40" w:line="298" w:lineRule="auto"/>
    </w:pPr>
    <w:rPr>
      <w:rFonts w:ascii="Times New Roman" w:eastAsia="Times New Roman" w:hAnsi="Times New Roman"/>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7185">
      <w:bodyDiv w:val="1"/>
      <w:marLeft w:val="0"/>
      <w:marRight w:val="0"/>
      <w:marTop w:val="0"/>
      <w:marBottom w:val="0"/>
      <w:divBdr>
        <w:top w:val="none" w:sz="0" w:space="0" w:color="auto"/>
        <w:left w:val="none" w:sz="0" w:space="0" w:color="auto"/>
        <w:bottom w:val="none" w:sz="0" w:space="0" w:color="auto"/>
        <w:right w:val="none" w:sz="0" w:space="0" w:color="auto"/>
      </w:divBdr>
    </w:div>
    <w:div w:id="90514298">
      <w:bodyDiv w:val="1"/>
      <w:marLeft w:val="0"/>
      <w:marRight w:val="0"/>
      <w:marTop w:val="0"/>
      <w:marBottom w:val="0"/>
      <w:divBdr>
        <w:top w:val="none" w:sz="0" w:space="0" w:color="auto"/>
        <w:left w:val="none" w:sz="0" w:space="0" w:color="auto"/>
        <w:bottom w:val="none" w:sz="0" w:space="0" w:color="auto"/>
        <w:right w:val="none" w:sz="0" w:space="0" w:color="auto"/>
      </w:divBdr>
    </w:div>
    <w:div w:id="131140832">
      <w:bodyDiv w:val="1"/>
      <w:marLeft w:val="0"/>
      <w:marRight w:val="0"/>
      <w:marTop w:val="0"/>
      <w:marBottom w:val="0"/>
      <w:divBdr>
        <w:top w:val="none" w:sz="0" w:space="0" w:color="auto"/>
        <w:left w:val="none" w:sz="0" w:space="0" w:color="auto"/>
        <w:bottom w:val="none" w:sz="0" w:space="0" w:color="auto"/>
        <w:right w:val="none" w:sz="0" w:space="0" w:color="auto"/>
      </w:divBdr>
    </w:div>
    <w:div w:id="161362477">
      <w:bodyDiv w:val="1"/>
      <w:marLeft w:val="0"/>
      <w:marRight w:val="0"/>
      <w:marTop w:val="0"/>
      <w:marBottom w:val="0"/>
      <w:divBdr>
        <w:top w:val="none" w:sz="0" w:space="0" w:color="auto"/>
        <w:left w:val="none" w:sz="0" w:space="0" w:color="auto"/>
        <w:bottom w:val="none" w:sz="0" w:space="0" w:color="auto"/>
        <w:right w:val="none" w:sz="0" w:space="0" w:color="auto"/>
      </w:divBdr>
    </w:div>
    <w:div w:id="193271228">
      <w:bodyDiv w:val="1"/>
      <w:marLeft w:val="0"/>
      <w:marRight w:val="0"/>
      <w:marTop w:val="0"/>
      <w:marBottom w:val="0"/>
      <w:divBdr>
        <w:top w:val="none" w:sz="0" w:space="0" w:color="auto"/>
        <w:left w:val="none" w:sz="0" w:space="0" w:color="auto"/>
        <w:bottom w:val="none" w:sz="0" w:space="0" w:color="auto"/>
        <w:right w:val="none" w:sz="0" w:space="0" w:color="auto"/>
      </w:divBdr>
    </w:div>
    <w:div w:id="198785279">
      <w:bodyDiv w:val="1"/>
      <w:marLeft w:val="0"/>
      <w:marRight w:val="0"/>
      <w:marTop w:val="0"/>
      <w:marBottom w:val="0"/>
      <w:divBdr>
        <w:top w:val="none" w:sz="0" w:space="0" w:color="auto"/>
        <w:left w:val="none" w:sz="0" w:space="0" w:color="auto"/>
        <w:bottom w:val="none" w:sz="0" w:space="0" w:color="auto"/>
        <w:right w:val="none" w:sz="0" w:space="0" w:color="auto"/>
      </w:divBdr>
    </w:div>
    <w:div w:id="207885007">
      <w:bodyDiv w:val="1"/>
      <w:marLeft w:val="0"/>
      <w:marRight w:val="0"/>
      <w:marTop w:val="0"/>
      <w:marBottom w:val="0"/>
      <w:divBdr>
        <w:top w:val="none" w:sz="0" w:space="0" w:color="auto"/>
        <w:left w:val="none" w:sz="0" w:space="0" w:color="auto"/>
        <w:bottom w:val="none" w:sz="0" w:space="0" w:color="auto"/>
        <w:right w:val="none" w:sz="0" w:space="0" w:color="auto"/>
      </w:divBdr>
    </w:div>
    <w:div w:id="237401534">
      <w:bodyDiv w:val="1"/>
      <w:marLeft w:val="0"/>
      <w:marRight w:val="0"/>
      <w:marTop w:val="0"/>
      <w:marBottom w:val="0"/>
      <w:divBdr>
        <w:top w:val="none" w:sz="0" w:space="0" w:color="auto"/>
        <w:left w:val="none" w:sz="0" w:space="0" w:color="auto"/>
        <w:bottom w:val="none" w:sz="0" w:space="0" w:color="auto"/>
        <w:right w:val="none" w:sz="0" w:space="0" w:color="auto"/>
      </w:divBdr>
    </w:div>
    <w:div w:id="241531824">
      <w:bodyDiv w:val="1"/>
      <w:marLeft w:val="0"/>
      <w:marRight w:val="0"/>
      <w:marTop w:val="0"/>
      <w:marBottom w:val="0"/>
      <w:divBdr>
        <w:top w:val="none" w:sz="0" w:space="0" w:color="auto"/>
        <w:left w:val="none" w:sz="0" w:space="0" w:color="auto"/>
        <w:bottom w:val="none" w:sz="0" w:space="0" w:color="auto"/>
        <w:right w:val="none" w:sz="0" w:space="0" w:color="auto"/>
      </w:divBdr>
    </w:div>
    <w:div w:id="300617910">
      <w:bodyDiv w:val="1"/>
      <w:marLeft w:val="0"/>
      <w:marRight w:val="0"/>
      <w:marTop w:val="0"/>
      <w:marBottom w:val="0"/>
      <w:divBdr>
        <w:top w:val="none" w:sz="0" w:space="0" w:color="auto"/>
        <w:left w:val="none" w:sz="0" w:space="0" w:color="auto"/>
        <w:bottom w:val="none" w:sz="0" w:space="0" w:color="auto"/>
        <w:right w:val="none" w:sz="0" w:space="0" w:color="auto"/>
      </w:divBdr>
    </w:div>
    <w:div w:id="318655536">
      <w:bodyDiv w:val="1"/>
      <w:marLeft w:val="0"/>
      <w:marRight w:val="0"/>
      <w:marTop w:val="0"/>
      <w:marBottom w:val="0"/>
      <w:divBdr>
        <w:top w:val="none" w:sz="0" w:space="0" w:color="auto"/>
        <w:left w:val="none" w:sz="0" w:space="0" w:color="auto"/>
        <w:bottom w:val="none" w:sz="0" w:space="0" w:color="auto"/>
        <w:right w:val="none" w:sz="0" w:space="0" w:color="auto"/>
      </w:divBdr>
    </w:div>
    <w:div w:id="330645486">
      <w:bodyDiv w:val="1"/>
      <w:marLeft w:val="0"/>
      <w:marRight w:val="0"/>
      <w:marTop w:val="0"/>
      <w:marBottom w:val="0"/>
      <w:divBdr>
        <w:top w:val="none" w:sz="0" w:space="0" w:color="auto"/>
        <w:left w:val="none" w:sz="0" w:space="0" w:color="auto"/>
        <w:bottom w:val="none" w:sz="0" w:space="0" w:color="auto"/>
        <w:right w:val="none" w:sz="0" w:space="0" w:color="auto"/>
      </w:divBdr>
    </w:div>
    <w:div w:id="338778008">
      <w:bodyDiv w:val="1"/>
      <w:marLeft w:val="0"/>
      <w:marRight w:val="0"/>
      <w:marTop w:val="0"/>
      <w:marBottom w:val="0"/>
      <w:divBdr>
        <w:top w:val="none" w:sz="0" w:space="0" w:color="auto"/>
        <w:left w:val="none" w:sz="0" w:space="0" w:color="auto"/>
        <w:bottom w:val="none" w:sz="0" w:space="0" w:color="auto"/>
        <w:right w:val="none" w:sz="0" w:space="0" w:color="auto"/>
      </w:divBdr>
    </w:div>
    <w:div w:id="375082678">
      <w:bodyDiv w:val="1"/>
      <w:marLeft w:val="0"/>
      <w:marRight w:val="0"/>
      <w:marTop w:val="0"/>
      <w:marBottom w:val="0"/>
      <w:divBdr>
        <w:top w:val="none" w:sz="0" w:space="0" w:color="auto"/>
        <w:left w:val="none" w:sz="0" w:space="0" w:color="auto"/>
        <w:bottom w:val="none" w:sz="0" w:space="0" w:color="auto"/>
        <w:right w:val="none" w:sz="0" w:space="0" w:color="auto"/>
      </w:divBdr>
    </w:div>
    <w:div w:id="383792152">
      <w:bodyDiv w:val="1"/>
      <w:marLeft w:val="0"/>
      <w:marRight w:val="0"/>
      <w:marTop w:val="0"/>
      <w:marBottom w:val="0"/>
      <w:divBdr>
        <w:top w:val="none" w:sz="0" w:space="0" w:color="auto"/>
        <w:left w:val="none" w:sz="0" w:space="0" w:color="auto"/>
        <w:bottom w:val="none" w:sz="0" w:space="0" w:color="auto"/>
        <w:right w:val="none" w:sz="0" w:space="0" w:color="auto"/>
      </w:divBdr>
    </w:div>
    <w:div w:id="448620654">
      <w:bodyDiv w:val="1"/>
      <w:marLeft w:val="0"/>
      <w:marRight w:val="0"/>
      <w:marTop w:val="0"/>
      <w:marBottom w:val="0"/>
      <w:divBdr>
        <w:top w:val="none" w:sz="0" w:space="0" w:color="auto"/>
        <w:left w:val="none" w:sz="0" w:space="0" w:color="auto"/>
        <w:bottom w:val="none" w:sz="0" w:space="0" w:color="auto"/>
        <w:right w:val="none" w:sz="0" w:space="0" w:color="auto"/>
      </w:divBdr>
    </w:div>
    <w:div w:id="508300556">
      <w:bodyDiv w:val="1"/>
      <w:marLeft w:val="0"/>
      <w:marRight w:val="0"/>
      <w:marTop w:val="0"/>
      <w:marBottom w:val="0"/>
      <w:divBdr>
        <w:top w:val="none" w:sz="0" w:space="0" w:color="auto"/>
        <w:left w:val="none" w:sz="0" w:space="0" w:color="auto"/>
        <w:bottom w:val="none" w:sz="0" w:space="0" w:color="auto"/>
        <w:right w:val="none" w:sz="0" w:space="0" w:color="auto"/>
      </w:divBdr>
    </w:div>
    <w:div w:id="530266236">
      <w:bodyDiv w:val="1"/>
      <w:marLeft w:val="0"/>
      <w:marRight w:val="0"/>
      <w:marTop w:val="0"/>
      <w:marBottom w:val="0"/>
      <w:divBdr>
        <w:top w:val="none" w:sz="0" w:space="0" w:color="auto"/>
        <w:left w:val="none" w:sz="0" w:space="0" w:color="auto"/>
        <w:bottom w:val="none" w:sz="0" w:space="0" w:color="auto"/>
        <w:right w:val="none" w:sz="0" w:space="0" w:color="auto"/>
      </w:divBdr>
    </w:div>
    <w:div w:id="541790364">
      <w:bodyDiv w:val="1"/>
      <w:marLeft w:val="0"/>
      <w:marRight w:val="0"/>
      <w:marTop w:val="0"/>
      <w:marBottom w:val="0"/>
      <w:divBdr>
        <w:top w:val="none" w:sz="0" w:space="0" w:color="auto"/>
        <w:left w:val="none" w:sz="0" w:space="0" w:color="auto"/>
        <w:bottom w:val="none" w:sz="0" w:space="0" w:color="auto"/>
        <w:right w:val="none" w:sz="0" w:space="0" w:color="auto"/>
      </w:divBdr>
    </w:div>
    <w:div w:id="542644570">
      <w:bodyDiv w:val="1"/>
      <w:marLeft w:val="0"/>
      <w:marRight w:val="0"/>
      <w:marTop w:val="0"/>
      <w:marBottom w:val="0"/>
      <w:divBdr>
        <w:top w:val="none" w:sz="0" w:space="0" w:color="auto"/>
        <w:left w:val="none" w:sz="0" w:space="0" w:color="auto"/>
        <w:bottom w:val="none" w:sz="0" w:space="0" w:color="auto"/>
        <w:right w:val="none" w:sz="0" w:space="0" w:color="auto"/>
      </w:divBdr>
    </w:div>
    <w:div w:id="552690315">
      <w:bodyDiv w:val="1"/>
      <w:marLeft w:val="0"/>
      <w:marRight w:val="0"/>
      <w:marTop w:val="0"/>
      <w:marBottom w:val="0"/>
      <w:divBdr>
        <w:top w:val="none" w:sz="0" w:space="0" w:color="auto"/>
        <w:left w:val="none" w:sz="0" w:space="0" w:color="auto"/>
        <w:bottom w:val="none" w:sz="0" w:space="0" w:color="auto"/>
        <w:right w:val="none" w:sz="0" w:space="0" w:color="auto"/>
      </w:divBdr>
    </w:div>
    <w:div w:id="605843600">
      <w:bodyDiv w:val="1"/>
      <w:marLeft w:val="0"/>
      <w:marRight w:val="0"/>
      <w:marTop w:val="0"/>
      <w:marBottom w:val="0"/>
      <w:divBdr>
        <w:top w:val="none" w:sz="0" w:space="0" w:color="auto"/>
        <w:left w:val="none" w:sz="0" w:space="0" w:color="auto"/>
        <w:bottom w:val="none" w:sz="0" w:space="0" w:color="auto"/>
        <w:right w:val="none" w:sz="0" w:space="0" w:color="auto"/>
      </w:divBdr>
    </w:div>
    <w:div w:id="616638231">
      <w:bodyDiv w:val="1"/>
      <w:marLeft w:val="0"/>
      <w:marRight w:val="0"/>
      <w:marTop w:val="0"/>
      <w:marBottom w:val="0"/>
      <w:divBdr>
        <w:top w:val="none" w:sz="0" w:space="0" w:color="auto"/>
        <w:left w:val="none" w:sz="0" w:space="0" w:color="auto"/>
        <w:bottom w:val="none" w:sz="0" w:space="0" w:color="auto"/>
        <w:right w:val="none" w:sz="0" w:space="0" w:color="auto"/>
      </w:divBdr>
    </w:div>
    <w:div w:id="637299666">
      <w:bodyDiv w:val="1"/>
      <w:marLeft w:val="0"/>
      <w:marRight w:val="0"/>
      <w:marTop w:val="0"/>
      <w:marBottom w:val="0"/>
      <w:divBdr>
        <w:top w:val="none" w:sz="0" w:space="0" w:color="auto"/>
        <w:left w:val="none" w:sz="0" w:space="0" w:color="auto"/>
        <w:bottom w:val="none" w:sz="0" w:space="0" w:color="auto"/>
        <w:right w:val="none" w:sz="0" w:space="0" w:color="auto"/>
      </w:divBdr>
    </w:div>
    <w:div w:id="648948127">
      <w:bodyDiv w:val="1"/>
      <w:marLeft w:val="0"/>
      <w:marRight w:val="0"/>
      <w:marTop w:val="0"/>
      <w:marBottom w:val="0"/>
      <w:divBdr>
        <w:top w:val="none" w:sz="0" w:space="0" w:color="auto"/>
        <w:left w:val="none" w:sz="0" w:space="0" w:color="auto"/>
        <w:bottom w:val="none" w:sz="0" w:space="0" w:color="auto"/>
        <w:right w:val="none" w:sz="0" w:space="0" w:color="auto"/>
      </w:divBdr>
    </w:div>
    <w:div w:id="700323986">
      <w:bodyDiv w:val="1"/>
      <w:marLeft w:val="0"/>
      <w:marRight w:val="0"/>
      <w:marTop w:val="0"/>
      <w:marBottom w:val="0"/>
      <w:divBdr>
        <w:top w:val="none" w:sz="0" w:space="0" w:color="auto"/>
        <w:left w:val="none" w:sz="0" w:space="0" w:color="auto"/>
        <w:bottom w:val="none" w:sz="0" w:space="0" w:color="auto"/>
        <w:right w:val="none" w:sz="0" w:space="0" w:color="auto"/>
      </w:divBdr>
    </w:div>
    <w:div w:id="719943030">
      <w:bodyDiv w:val="1"/>
      <w:marLeft w:val="0"/>
      <w:marRight w:val="0"/>
      <w:marTop w:val="0"/>
      <w:marBottom w:val="0"/>
      <w:divBdr>
        <w:top w:val="none" w:sz="0" w:space="0" w:color="auto"/>
        <w:left w:val="none" w:sz="0" w:space="0" w:color="auto"/>
        <w:bottom w:val="none" w:sz="0" w:space="0" w:color="auto"/>
        <w:right w:val="none" w:sz="0" w:space="0" w:color="auto"/>
      </w:divBdr>
    </w:div>
    <w:div w:id="740518077">
      <w:bodyDiv w:val="1"/>
      <w:marLeft w:val="0"/>
      <w:marRight w:val="0"/>
      <w:marTop w:val="0"/>
      <w:marBottom w:val="0"/>
      <w:divBdr>
        <w:top w:val="none" w:sz="0" w:space="0" w:color="auto"/>
        <w:left w:val="none" w:sz="0" w:space="0" w:color="auto"/>
        <w:bottom w:val="none" w:sz="0" w:space="0" w:color="auto"/>
        <w:right w:val="none" w:sz="0" w:space="0" w:color="auto"/>
      </w:divBdr>
    </w:div>
    <w:div w:id="757337043">
      <w:bodyDiv w:val="1"/>
      <w:marLeft w:val="0"/>
      <w:marRight w:val="0"/>
      <w:marTop w:val="0"/>
      <w:marBottom w:val="0"/>
      <w:divBdr>
        <w:top w:val="none" w:sz="0" w:space="0" w:color="auto"/>
        <w:left w:val="none" w:sz="0" w:space="0" w:color="auto"/>
        <w:bottom w:val="none" w:sz="0" w:space="0" w:color="auto"/>
        <w:right w:val="none" w:sz="0" w:space="0" w:color="auto"/>
      </w:divBdr>
    </w:div>
    <w:div w:id="839467963">
      <w:bodyDiv w:val="1"/>
      <w:marLeft w:val="0"/>
      <w:marRight w:val="0"/>
      <w:marTop w:val="0"/>
      <w:marBottom w:val="0"/>
      <w:divBdr>
        <w:top w:val="none" w:sz="0" w:space="0" w:color="auto"/>
        <w:left w:val="none" w:sz="0" w:space="0" w:color="auto"/>
        <w:bottom w:val="none" w:sz="0" w:space="0" w:color="auto"/>
        <w:right w:val="none" w:sz="0" w:space="0" w:color="auto"/>
      </w:divBdr>
    </w:div>
    <w:div w:id="842209426">
      <w:bodyDiv w:val="1"/>
      <w:marLeft w:val="0"/>
      <w:marRight w:val="0"/>
      <w:marTop w:val="0"/>
      <w:marBottom w:val="0"/>
      <w:divBdr>
        <w:top w:val="none" w:sz="0" w:space="0" w:color="auto"/>
        <w:left w:val="none" w:sz="0" w:space="0" w:color="auto"/>
        <w:bottom w:val="none" w:sz="0" w:space="0" w:color="auto"/>
        <w:right w:val="none" w:sz="0" w:space="0" w:color="auto"/>
      </w:divBdr>
    </w:div>
    <w:div w:id="884949676">
      <w:bodyDiv w:val="1"/>
      <w:marLeft w:val="0"/>
      <w:marRight w:val="0"/>
      <w:marTop w:val="0"/>
      <w:marBottom w:val="0"/>
      <w:divBdr>
        <w:top w:val="none" w:sz="0" w:space="0" w:color="auto"/>
        <w:left w:val="none" w:sz="0" w:space="0" w:color="auto"/>
        <w:bottom w:val="none" w:sz="0" w:space="0" w:color="auto"/>
        <w:right w:val="none" w:sz="0" w:space="0" w:color="auto"/>
      </w:divBdr>
    </w:div>
    <w:div w:id="906695464">
      <w:bodyDiv w:val="1"/>
      <w:marLeft w:val="0"/>
      <w:marRight w:val="0"/>
      <w:marTop w:val="0"/>
      <w:marBottom w:val="0"/>
      <w:divBdr>
        <w:top w:val="none" w:sz="0" w:space="0" w:color="auto"/>
        <w:left w:val="none" w:sz="0" w:space="0" w:color="auto"/>
        <w:bottom w:val="none" w:sz="0" w:space="0" w:color="auto"/>
        <w:right w:val="none" w:sz="0" w:space="0" w:color="auto"/>
      </w:divBdr>
    </w:div>
    <w:div w:id="910579422">
      <w:bodyDiv w:val="1"/>
      <w:marLeft w:val="0"/>
      <w:marRight w:val="0"/>
      <w:marTop w:val="0"/>
      <w:marBottom w:val="0"/>
      <w:divBdr>
        <w:top w:val="none" w:sz="0" w:space="0" w:color="auto"/>
        <w:left w:val="none" w:sz="0" w:space="0" w:color="auto"/>
        <w:bottom w:val="none" w:sz="0" w:space="0" w:color="auto"/>
        <w:right w:val="none" w:sz="0" w:space="0" w:color="auto"/>
      </w:divBdr>
    </w:div>
    <w:div w:id="920678786">
      <w:bodyDiv w:val="1"/>
      <w:marLeft w:val="0"/>
      <w:marRight w:val="0"/>
      <w:marTop w:val="0"/>
      <w:marBottom w:val="0"/>
      <w:divBdr>
        <w:top w:val="none" w:sz="0" w:space="0" w:color="auto"/>
        <w:left w:val="none" w:sz="0" w:space="0" w:color="auto"/>
        <w:bottom w:val="none" w:sz="0" w:space="0" w:color="auto"/>
        <w:right w:val="none" w:sz="0" w:space="0" w:color="auto"/>
      </w:divBdr>
    </w:div>
    <w:div w:id="1220018585">
      <w:bodyDiv w:val="1"/>
      <w:marLeft w:val="0"/>
      <w:marRight w:val="0"/>
      <w:marTop w:val="0"/>
      <w:marBottom w:val="0"/>
      <w:divBdr>
        <w:top w:val="none" w:sz="0" w:space="0" w:color="auto"/>
        <w:left w:val="none" w:sz="0" w:space="0" w:color="auto"/>
        <w:bottom w:val="none" w:sz="0" w:space="0" w:color="auto"/>
        <w:right w:val="none" w:sz="0" w:space="0" w:color="auto"/>
      </w:divBdr>
    </w:div>
    <w:div w:id="1228953959">
      <w:bodyDiv w:val="1"/>
      <w:marLeft w:val="0"/>
      <w:marRight w:val="0"/>
      <w:marTop w:val="0"/>
      <w:marBottom w:val="0"/>
      <w:divBdr>
        <w:top w:val="none" w:sz="0" w:space="0" w:color="auto"/>
        <w:left w:val="none" w:sz="0" w:space="0" w:color="auto"/>
        <w:bottom w:val="none" w:sz="0" w:space="0" w:color="auto"/>
        <w:right w:val="none" w:sz="0" w:space="0" w:color="auto"/>
      </w:divBdr>
    </w:div>
    <w:div w:id="1239680638">
      <w:bodyDiv w:val="1"/>
      <w:marLeft w:val="0"/>
      <w:marRight w:val="0"/>
      <w:marTop w:val="0"/>
      <w:marBottom w:val="0"/>
      <w:divBdr>
        <w:top w:val="none" w:sz="0" w:space="0" w:color="auto"/>
        <w:left w:val="none" w:sz="0" w:space="0" w:color="auto"/>
        <w:bottom w:val="none" w:sz="0" w:space="0" w:color="auto"/>
        <w:right w:val="none" w:sz="0" w:space="0" w:color="auto"/>
      </w:divBdr>
    </w:div>
    <w:div w:id="1265726605">
      <w:bodyDiv w:val="1"/>
      <w:marLeft w:val="0"/>
      <w:marRight w:val="0"/>
      <w:marTop w:val="0"/>
      <w:marBottom w:val="0"/>
      <w:divBdr>
        <w:top w:val="none" w:sz="0" w:space="0" w:color="auto"/>
        <w:left w:val="none" w:sz="0" w:space="0" w:color="auto"/>
        <w:bottom w:val="none" w:sz="0" w:space="0" w:color="auto"/>
        <w:right w:val="none" w:sz="0" w:space="0" w:color="auto"/>
      </w:divBdr>
    </w:div>
    <w:div w:id="1268612442">
      <w:bodyDiv w:val="1"/>
      <w:marLeft w:val="0"/>
      <w:marRight w:val="0"/>
      <w:marTop w:val="0"/>
      <w:marBottom w:val="0"/>
      <w:divBdr>
        <w:top w:val="none" w:sz="0" w:space="0" w:color="auto"/>
        <w:left w:val="none" w:sz="0" w:space="0" w:color="auto"/>
        <w:bottom w:val="none" w:sz="0" w:space="0" w:color="auto"/>
        <w:right w:val="none" w:sz="0" w:space="0" w:color="auto"/>
      </w:divBdr>
    </w:div>
    <w:div w:id="1292327849">
      <w:bodyDiv w:val="1"/>
      <w:marLeft w:val="0"/>
      <w:marRight w:val="0"/>
      <w:marTop w:val="0"/>
      <w:marBottom w:val="0"/>
      <w:divBdr>
        <w:top w:val="none" w:sz="0" w:space="0" w:color="auto"/>
        <w:left w:val="none" w:sz="0" w:space="0" w:color="auto"/>
        <w:bottom w:val="none" w:sz="0" w:space="0" w:color="auto"/>
        <w:right w:val="none" w:sz="0" w:space="0" w:color="auto"/>
      </w:divBdr>
    </w:div>
    <w:div w:id="1305620586">
      <w:bodyDiv w:val="1"/>
      <w:marLeft w:val="0"/>
      <w:marRight w:val="0"/>
      <w:marTop w:val="0"/>
      <w:marBottom w:val="0"/>
      <w:divBdr>
        <w:top w:val="none" w:sz="0" w:space="0" w:color="auto"/>
        <w:left w:val="none" w:sz="0" w:space="0" w:color="auto"/>
        <w:bottom w:val="none" w:sz="0" w:space="0" w:color="auto"/>
        <w:right w:val="none" w:sz="0" w:space="0" w:color="auto"/>
      </w:divBdr>
    </w:div>
    <w:div w:id="1314524942">
      <w:bodyDiv w:val="1"/>
      <w:marLeft w:val="0"/>
      <w:marRight w:val="0"/>
      <w:marTop w:val="0"/>
      <w:marBottom w:val="0"/>
      <w:divBdr>
        <w:top w:val="none" w:sz="0" w:space="0" w:color="auto"/>
        <w:left w:val="none" w:sz="0" w:space="0" w:color="auto"/>
        <w:bottom w:val="none" w:sz="0" w:space="0" w:color="auto"/>
        <w:right w:val="none" w:sz="0" w:space="0" w:color="auto"/>
      </w:divBdr>
    </w:div>
    <w:div w:id="1335375208">
      <w:bodyDiv w:val="1"/>
      <w:marLeft w:val="0"/>
      <w:marRight w:val="0"/>
      <w:marTop w:val="0"/>
      <w:marBottom w:val="0"/>
      <w:divBdr>
        <w:top w:val="none" w:sz="0" w:space="0" w:color="auto"/>
        <w:left w:val="none" w:sz="0" w:space="0" w:color="auto"/>
        <w:bottom w:val="none" w:sz="0" w:space="0" w:color="auto"/>
        <w:right w:val="none" w:sz="0" w:space="0" w:color="auto"/>
      </w:divBdr>
    </w:div>
    <w:div w:id="1335375675">
      <w:bodyDiv w:val="1"/>
      <w:marLeft w:val="0"/>
      <w:marRight w:val="0"/>
      <w:marTop w:val="0"/>
      <w:marBottom w:val="0"/>
      <w:divBdr>
        <w:top w:val="none" w:sz="0" w:space="0" w:color="auto"/>
        <w:left w:val="none" w:sz="0" w:space="0" w:color="auto"/>
        <w:bottom w:val="none" w:sz="0" w:space="0" w:color="auto"/>
        <w:right w:val="none" w:sz="0" w:space="0" w:color="auto"/>
      </w:divBdr>
    </w:div>
    <w:div w:id="1379356398">
      <w:bodyDiv w:val="1"/>
      <w:marLeft w:val="0"/>
      <w:marRight w:val="0"/>
      <w:marTop w:val="0"/>
      <w:marBottom w:val="0"/>
      <w:divBdr>
        <w:top w:val="none" w:sz="0" w:space="0" w:color="auto"/>
        <w:left w:val="none" w:sz="0" w:space="0" w:color="auto"/>
        <w:bottom w:val="none" w:sz="0" w:space="0" w:color="auto"/>
        <w:right w:val="none" w:sz="0" w:space="0" w:color="auto"/>
      </w:divBdr>
    </w:div>
    <w:div w:id="1402555244">
      <w:bodyDiv w:val="1"/>
      <w:marLeft w:val="0"/>
      <w:marRight w:val="0"/>
      <w:marTop w:val="0"/>
      <w:marBottom w:val="0"/>
      <w:divBdr>
        <w:top w:val="none" w:sz="0" w:space="0" w:color="auto"/>
        <w:left w:val="none" w:sz="0" w:space="0" w:color="auto"/>
        <w:bottom w:val="none" w:sz="0" w:space="0" w:color="auto"/>
        <w:right w:val="none" w:sz="0" w:space="0" w:color="auto"/>
      </w:divBdr>
    </w:div>
    <w:div w:id="1453942008">
      <w:bodyDiv w:val="1"/>
      <w:marLeft w:val="0"/>
      <w:marRight w:val="0"/>
      <w:marTop w:val="0"/>
      <w:marBottom w:val="0"/>
      <w:divBdr>
        <w:top w:val="none" w:sz="0" w:space="0" w:color="auto"/>
        <w:left w:val="none" w:sz="0" w:space="0" w:color="auto"/>
        <w:bottom w:val="none" w:sz="0" w:space="0" w:color="auto"/>
        <w:right w:val="none" w:sz="0" w:space="0" w:color="auto"/>
      </w:divBdr>
    </w:div>
    <w:div w:id="1460146857">
      <w:bodyDiv w:val="1"/>
      <w:marLeft w:val="0"/>
      <w:marRight w:val="0"/>
      <w:marTop w:val="0"/>
      <w:marBottom w:val="0"/>
      <w:divBdr>
        <w:top w:val="none" w:sz="0" w:space="0" w:color="auto"/>
        <w:left w:val="none" w:sz="0" w:space="0" w:color="auto"/>
        <w:bottom w:val="none" w:sz="0" w:space="0" w:color="auto"/>
        <w:right w:val="none" w:sz="0" w:space="0" w:color="auto"/>
      </w:divBdr>
    </w:div>
    <w:div w:id="1477799551">
      <w:bodyDiv w:val="1"/>
      <w:marLeft w:val="0"/>
      <w:marRight w:val="0"/>
      <w:marTop w:val="0"/>
      <w:marBottom w:val="0"/>
      <w:divBdr>
        <w:top w:val="none" w:sz="0" w:space="0" w:color="auto"/>
        <w:left w:val="none" w:sz="0" w:space="0" w:color="auto"/>
        <w:bottom w:val="none" w:sz="0" w:space="0" w:color="auto"/>
        <w:right w:val="none" w:sz="0" w:space="0" w:color="auto"/>
      </w:divBdr>
    </w:div>
    <w:div w:id="1494759346">
      <w:bodyDiv w:val="1"/>
      <w:marLeft w:val="0"/>
      <w:marRight w:val="0"/>
      <w:marTop w:val="0"/>
      <w:marBottom w:val="0"/>
      <w:divBdr>
        <w:top w:val="none" w:sz="0" w:space="0" w:color="auto"/>
        <w:left w:val="none" w:sz="0" w:space="0" w:color="auto"/>
        <w:bottom w:val="none" w:sz="0" w:space="0" w:color="auto"/>
        <w:right w:val="none" w:sz="0" w:space="0" w:color="auto"/>
      </w:divBdr>
    </w:div>
    <w:div w:id="1494907513">
      <w:bodyDiv w:val="1"/>
      <w:marLeft w:val="0"/>
      <w:marRight w:val="0"/>
      <w:marTop w:val="0"/>
      <w:marBottom w:val="0"/>
      <w:divBdr>
        <w:top w:val="none" w:sz="0" w:space="0" w:color="auto"/>
        <w:left w:val="none" w:sz="0" w:space="0" w:color="auto"/>
        <w:bottom w:val="none" w:sz="0" w:space="0" w:color="auto"/>
        <w:right w:val="none" w:sz="0" w:space="0" w:color="auto"/>
      </w:divBdr>
    </w:div>
    <w:div w:id="1544059734">
      <w:bodyDiv w:val="1"/>
      <w:marLeft w:val="0"/>
      <w:marRight w:val="0"/>
      <w:marTop w:val="0"/>
      <w:marBottom w:val="0"/>
      <w:divBdr>
        <w:top w:val="none" w:sz="0" w:space="0" w:color="auto"/>
        <w:left w:val="none" w:sz="0" w:space="0" w:color="auto"/>
        <w:bottom w:val="none" w:sz="0" w:space="0" w:color="auto"/>
        <w:right w:val="none" w:sz="0" w:space="0" w:color="auto"/>
      </w:divBdr>
      <w:divsChild>
        <w:div w:id="206181310">
          <w:marLeft w:val="533"/>
          <w:marRight w:val="0"/>
          <w:marTop w:val="120"/>
          <w:marBottom w:val="120"/>
          <w:divBdr>
            <w:top w:val="none" w:sz="0" w:space="0" w:color="auto"/>
            <w:left w:val="none" w:sz="0" w:space="0" w:color="auto"/>
            <w:bottom w:val="none" w:sz="0" w:space="0" w:color="auto"/>
            <w:right w:val="none" w:sz="0" w:space="0" w:color="auto"/>
          </w:divBdr>
        </w:div>
      </w:divsChild>
    </w:div>
    <w:div w:id="1597446517">
      <w:bodyDiv w:val="1"/>
      <w:marLeft w:val="0"/>
      <w:marRight w:val="0"/>
      <w:marTop w:val="0"/>
      <w:marBottom w:val="0"/>
      <w:divBdr>
        <w:top w:val="none" w:sz="0" w:space="0" w:color="auto"/>
        <w:left w:val="none" w:sz="0" w:space="0" w:color="auto"/>
        <w:bottom w:val="none" w:sz="0" w:space="0" w:color="auto"/>
        <w:right w:val="none" w:sz="0" w:space="0" w:color="auto"/>
      </w:divBdr>
    </w:div>
    <w:div w:id="1598639161">
      <w:bodyDiv w:val="1"/>
      <w:marLeft w:val="0"/>
      <w:marRight w:val="0"/>
      <w:marTop w:val="0"/>
      <w:marBottom w:val="0"/>
      <w:divBdr>
        <w:top w:val="none" w:sz="0" w:space="0" w:color="auto"/>
        <w:left w:val="none" w:sz="0" w:space="0" w:color="auto"/>
        <w:bottom w:val="none" w:sz="0" w:space="0" w:color="auto"/>
        <w:right w:val="none" w:sz="0" w:space="0" w:color="auto"/>
      </w:divBdr>
    </w:div>
    <w:div w:id="1695304034">
      <w:bodyDiv w:val="1"/>
      <w:marLeft w:val="0"/>
      <w:marRight w:val="0"/>
      <w:marTop w:val="0"/>
      <w:marBottom w:val="0"/>
      <w:divBdr>
        <w:top w:val="none" w:sz="0" w:space="0" w:color="auto"/>
        <w:left w:val="none" w:sz="0" w:space="0" w:color="auto"/>
        <w:bottom w:val="none" w:sz="0" w:space="0" w:color="auto"/>
        <w:right w:val="none" w:sz="0" w:space="0" w:color="auto"/>
      </w:divBdr>
    </w:div>
    <w:div w:id="1784230652">
      <w:bodyDiv w:val="1"/>
      <w:marLeft w:val="0"/>
      <w:marRight w:val="0"/>
      <w:marTop w:val="0"/>
      <w:marBottom w:val="0"/>
      <w:divBdr>
        <w:top w:val="none" w:sz="0" w:space="0" w:color="auto"/>
        <w:left w:val="none" w:sz="0" w:space="0" w:color="auto"/>
        <w:bottom w:val="none" w:sz="0" w:space="0" w:color="auto"/>
        <w:right w:val="none" w:sz="0" w:space="0" w:color="auto"/>
      </w:divBdr>
    </w:div>
    <w:div w:id="1815102677">
      <w:bodyDiv w:val="1"/>
      <w:marLeft w:val="0"/>
      <w:marRight w:val="0"/>
      <w:marTop w:val="0"/>
      <w:marBottom w:val="0"/>
      <w:divBdr>
        <w:top w:val="none" w:sz="0" w:space="0" w:color="auto"/>
        <w:left w:val="none" w:sz="0" w:space="0" w:color="auto"/>
        <w:bottom w:val="none" w:sz="0" w:space="0" w:color="auto"/>
        <w:right w:val="none" w:sz="0" w:space="0" w:color="auto"/>
      </w:divBdr>
    </w:div>
    <w:div w:id="1831410792">
      <w:bodyDiv w:val="1"/>
      <w:marLeft w:val="0"/>
      <w:marRight w:val="0"/>
      <w:marTop w:val="0"/>
      <w:marBottom w:val="0"/>
      <w:divBdr>
        <w:top w:val="none" w:sz="0" w:space="0" w:color="auto"/>
        <w:left w:val="none" w:sz="0" w:space="0" w:color="auto"/>
        <w:bottom w:val="none" w:sz="0" w:space="0" w:color="auto"/>
        <w:right w:val="none" w:sz="0" w:space="0" w:color="auto"/>
      </w:divBdr>
    </w:div>
    <w:div w:id="1842351750">
      <w:bodyDiv w:val="1"/>
      <w:marLeft w:val="0"/>
      <w:marRight w:val="0"/>
      <w:marTop w:val="0"/>
      <w:marBottom w:val="0"/>
      <w:divBdr>
        <w:top w:val="none" w:sz="0" w:space="0" w:color="auto"/>
        <w:left w:val="none" w:sz="0" w:space="0" w:color="auto"/>
        <w:bottom w:val="none" w:sz="0" w:space="0" w:color="auto"/>
        <w:right w:val="none" w:sz="0" w:space="0" w:color="auto"/>
      </w:divBdr>
    </w:div>
    <w:div w:id="1850948761">
      <w:bodyDiv w:val="1"/>
      <w:marLeft w:val="0"/>
      <w:marRight w:val="0"/>
      <w:marTop w:val="0"/>
      <w:marBottom w:val="0"/>
      <w:divBdr>
        <w:top w:val="none" w:sz="0" w:space="0" w:color="auto"/>
        <w:left w:val="none" w:sz="0" w:space="0" w:color="auto"/>
        <w:bottom w:val="none" w:sz="0" w:space="0" w:color="auto"/>
        <w:right w:val="none" w:sz="0" w:space="0" w:color="auto"/>
      </w:divBdr>
    </w:div>
    <w:div w:id="1893880859">
      <w:bodyDiv w:val="1"/>
      <w:marLeft w:val="0"/>
      <w:marRight w:val="0"/>
      <w:marTop w:val="0"/>
      <w:marBottom w:val="0"/>
      <w:divBdr>
        <w:top w:val="none" w:sz="0" w:space="0" w:color="auto"/>
        <w:left w:val="none" w:sz="0" w:space="0" w:color="auto"/>
        <w:bottom w:val="none" w:sz="0" w:space="0" w:color="auto"/>
        <w:right w:val="none" w:sz="0" w:space="0" w:color="auto"/>
      </w:divBdr>
    </w:div>
    <w:div w:id="2037924674">
      <w:bodyDiv w:val="1"/>
      <w:marLeft w:val="0"/>
      <w:marRight w:val="0"/>
      <w:marTop w:val="0"/>
      <w:marBottom w:val="0"/>
      <w:divBdr>
        <w:top w:val="none" w:sz="0" w:space="0" w:color="auto"/>
        <w:left w:val="none" w:sz="0" w:space="0" w:color="auto"/>
        <w:bottom w:val="none" w:sz="0" w:space="0" w:color="auto"/>
        <w:right w:val="none" w:sz="0" w:space="0" w:color="auto"/>
      </w:divBdr>
    </w:div>
    <w:div w:id="2087996253">
      <w:bodyDiv w:val="1"/>
      <w:marLeft w:val="0"/>
      <w:marRight w:val="0"/>
      <w:marTop w:val="0"/>
      <w:marBottom w:val="0"/>
      <w:divBdr>
        <w:top w:val="none" w:sz="0" w:space="0" w:color="auto"/>
        <w:left w:val="none" w:sz="0" w:space="0" w:color="auto"/>
        <w:bottom w:val="none" w:sz="0" w:space="0" w:color="auto"/>
        <w:right w:val="none" w:sz="0" w:space="0" w:color="auto"/>
      </w:divBdr>
    </w:div>
    <w:div w:id="2094231002">
      <w:bodyDiv w:val="1"/>
      <w:marLeft w:val="0"/>
      <w:marRight w:val="0"/>
      <w:marTop w:val="0"/>
      <w:marBottom w:val="0"/>
      <w:divBdr>
        <w:top w:val="none" w:sz="0" w:space="0" w:color="auto"/>
        <w:left w:val="none" w:sz="0" w:space="0" w:color="auto"/>
        <w:bottom w:val="none" w:sz="0" w:space="0" w:color="auto"/>
        <w:right w:val="none" w:sz="0" w:space="0" w:color="auto"/>
      </w:divBdr>
    </w:div>
    <w:div w:id="2113283912">
      <w:bodyDiv w:val="1"/>
      <w:marLeft w:val="0"/>
      <w:marRight w:val="0"/>
      <w:marTop w:val="0"/>
      <w:marBottom w:val="0"/>
      <w:divBdr>
        <w:top w:val="none" w:sz="0" w:space="0" w:color="auto"/>
        <w:left w:val="none" w:sz="0" w:space="0" w:color="auto"/>
        <w:bottom w:val="none" w:sz="0" w:space="0" w:color="auto"/>
        <w:right w:val="none" w:sz="0" w:space="0" w:color="auto"/>
      </w:divBdr>
    </w:div>
    <w:div w:id="2120180167">
      <w:bodyDiv w:val="1"/>
      <w:marLeft w:val="0"/>
      <w:marRight w:val="0"/>
      <w:marTop w:val="0"/>
      <w:marBottom w:val="0"/>
      <w:divBdr>
        <w:top w:val="none" w:sz="0" w:space="0" w:color="auto"/>
        <w:left w:val="none" w:sz="0" w:space="0" w:color="auto"/>
        <w:bottom w:val="none" w:sz="0" w:space="0" w:color="auto"/>
        <w:right w:val="none" w:sz="0" w:space="0" w:color="auto"/>
      </w:divBdr>
    </w:div>
    <w:div w:id="2128740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mIjwdMJbL9wuxt2EghmMNSJXGw==">AMUW2mXA02K0QdlM3GUTzZJ2vIF0/OKIY/tpLd7QGb7m97/3Lnki6ShgFnx4ojArHs88lH+Nv4K3rJFLc66mht11U0CihtfhcQUAPWqbmAxNjWcejHuM1WaeT0qK0KHXcnjMxeFDkii7aqYAMndWjvgXSjsoo2t1s9d6/mFmlstttdIh4TJMmFg+aZeL88lJxP8gd3s/hAc5kxSW9zQcvl3U7tLsxQRo098i1fF3ZPWqxVvVyuk4Ags=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428F8B-FBA7-41AE-900B-B3738086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 VIET</dc:creator>
  <cp:lastModifiedBy>Admin</cp:lastModifiedBy>
  <cp:revision>2</cp:revision>
  <cp:lastPrinted>2022-10-20T22:52:00Z</cp:lastPrinted>
  <dcterms:created xsi:type="dcterms:W3CDTF">2025-04-20T08:46:00Z</dcterms:created>
  <dcterms:modified xsi:type="dcterms:W3CDTF">2025-04-20T08:46:00Z</dcterms:modified>
</cp:coreProperties>
</file>