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B8054" w14:textId="53FDE560" w:rsidR="004F38F9" w:rsidRPr="004F38F9" w:rsidRDefault="004F38F9" w:rsidP="004F38F9">
      <w:pPr>
        <w:widowControl w:val="0"/>
        <w:spacing w:after="0" w:line="264" w:lineRule="auto"/>
        <w:rPr>
          <w:rFonts w:eastAsia="Times New Roman" w:cs="Times New Roman"/>
          <w:bCs/>
          <w:i/>
          <w:kern w:val="0"/>
          <w:szCs w:val="28"/>
          <w14:ligatures w14:val="none"/>
        </w:rPr>
      </w:pPr>
      <w:r w:rsidRPr="004F38F9">
        <w:rPr>
          <w:rFonts w:eastAsia="Times New Roman" w:cs="Times New Roman"/>
          <w:bCs/>
          <w:i/>
          <w:kern w:val="0"/>
          <w:szCs w:val="28"/>
          <w14:ligatures w14:val="none"/>
        </w:rPr>
        <w:t>Ngày soạn: 22/03/2025</w:t>
      </w:r>
    </w:p>
    <w:p w14:paraId="4E55640C" w14:textId="5CCC7DDD" w:rsidR="004F38F9" w:rsidRPr="004F38F9" w:rsidRDefault="004F38F9" w:rsidP="004F38F9">
      <w:pPr>
        <w:widowControl w:val="0"/>
        <w:spacing w:after="0" w:line="264" w:lineRule="auto"/>
        <w:rPr>
          <w:rFonts w:eastAsia="Times New Roman" w:cs="Times New Roman"/>
          <w:bCs/>
          <w:i/>
          <w:kern w:val="0"/>
          <w:szCs w:val="28"/>
          <w14:ligatures w14:val="none"/>
        </w:rPr>
      </w:pPr>
      <w:r w:rsidRPr="004F38F9">
        <w:rPr>
          <w:rFonts w:eastAsia="Times New Roman" w:cs="Times New Roman"/>
          <w:bCs/>
          <w:i/>
          <w:kern w:val="0"/>
          <w:szCs w:val="28"/>
          <w14:ligatures w14:val="none"/>
        </w:rPr>
        <w:t>Ngày dạy: từ 24/03/2025 đến 02/04/2025</w:t>
      </w:r>
    </w:p>
    <w:p w14:paraId="082AC74A" w14:textId="7B157020" w:rsidR="00C04B8E" w:rsidRPr="00C04B8E" w:rsidRDefault="004F38F9" w:rsidP="004F38F9">
      <w:pPr>
        <w:widowControl w:val="0"/>
        <w:spacing w:after="0" w:line="264" w:lineRule="auto"/>
        <w:jc w:val="center"/>
        <w:rPr>
          <w:rFonts w:eastAsia="Times New Roman" w:cs="Times New Roman"/>
          <w:b/>
          <w:bCs/>
          <w:kern w:val="0"/>
          <w:szCs w:val="28"/>
          <w14:ligatures w14:val="none"/>
        </w:rPr>
      </w:pPr>
      <w:r>
        <w:rPr>
          <w:rFonts w:eastAsia="Times New Roman" w:cs="Times New Roman"/>
          <w:b/>
          <w:bCs/>
          <w:kern w:val="0"/>
          <w:szCs w:val="28"/>
          <w14:ligatures w14:val="none"/>
        </w:rPr>
        <w:t xml:space="preserve">TIẾT 41+ 42+ 43+ 44- </w:t>
      </w:r>
      <w:r w:rsidR="00C04B8E" w:rsidRPr="00C04B8E">
        <w:rPr>
          <w:rFonts w:eastAsia="Times New Roman" w:cs="Times New Roman"/>
          <w:b/>
          <w:bCs/>
          <w:kern w:val="0"/>
          <w:szCs w:val="28"/>
          <w14:ligatures w14:val="none"/>
        </w:rPr>
        <w:t>BÀI 11: PHẠM VI BIỂN ĐÔNG, VÙNG BIỂN ĐẢO VÀ ĐẶC ĐIỂM TỰ NHIÊN VÙNG BIỂN ĐẢO VIỆT NAM</w:t>
      </w:r>
    </w:p>
    <w:p w14:paraId="3FF65CEC" w14:textId="77777777" w:rsidR="00C04B8E" w:rsidRPr="00C04B8E" w:rsidRDefault="00C04B8E" w:rsidP="004F38F9">
      <w:pPr>
        <w:widowControl w:val="0"/>
        <w:spacing w:after="0" w:line="264" w:lineRule="auto"/>
        <w:jc w:val="both"/>
        <w:rPr>
          <w:rFonts w:eastAsia="Times New Roman" w:cs="Times New Roman"/>
          <w:b/>
          <w:bCs/>
          <w:kern w:val="0"/>
          <w:szCs w:val="28"/>
          <w:shd w:val="clear" w:color="auto" w:fill="FFFFFF"/>
          <w14:ligatures w14:val="none"/>
        </w:rPr>
      </w:pPr>
      <w:r w:rsidRPr="00C04B8E">
        <w:rPr>
          <w:rFonts w:eastAsia="Times New Roman" w:cs="Times New Roman"/>
          <w:b/>
          <w:bCs/>
          <w:kern w:val="0"/>
          <w:szCs w:val="28"/>
          <w:shd w:val="clear" w:color="auto" w:fill="FFFFFF"/>
          <w14:ligatures w14:val="none"/>
        </w:rPr>
        <w:t>I. MỤC TIÊU</w:t>
      </w:r>
    </w:p>
    <w:p w14:paraId="45A9B702" w14:textId="77777777" w:rsidR="00C04B8E" w:rsidRPr="00C04B8E" w:rsidRDefault="00C04B8E" w:rsidP="004F38F9">
      <w:pPr>
        <w:widowControl w:val="0"/>
        <w:spacing w:after="0" w:line="264" w:lineRule="auto"/>
        <w:jc w:val="both"/>
        <w:rPr>
          <w:rFonts w:eastAsia="Times New Roman" w:cs="Times New Roman"/>
          <w:b/>
          <w:bCs/>
          <w:kern w:val="0"/>
          <w:szCs w:val="28"/>
          <w:shd w:val="clear" w:color="auto" w:fill="FFFFFF"/>
          <w14:ligatures w14:val="none"/>
        </w:rPr>
      </w:pPr>
      <w:r w:rsidRPr="00C04B8E">
        <w:rPr>
          <w:rFonts w:eastAsia="Times New Roman" w:cs="Times New Roman"/>
          <w:b/>
          <w:bCs/>
          <w:kern w:val="0"/>
          <w:szCs w:val="28"/>
          <w:shd w:val="clear" w:color="auto" w:fill="FFFFFF"/>
          <w14:ligatures w14:val="none"/>
        </w:rPr>
        <w:t>1. Kiến thức</w:t>
      </w:r>
    </w:p>
    <w:p w14:paraId="1ADEA4B7"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Xác định được trên bản đồ phạm vi Biển Đông, các nước và vùng lãnh thổ có chung Biển Đông với Việt Nam.</w:t>
      </w:r>
    </w:p>
    <w:p w14:paraId="6A61C3EA"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Xác định được trên bản đổ các mốc xác định đường cơ sở, đường phân chia vịnh Bắc Bộ giữa Việt Nam và Trung Quốc.</w:t>
      </w:r>
    </w:p>
    <w:p w14:paraId="43A5D421"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Trình bày được khái niệm vùng nội thuỷ, lãnh hải, tiếp giáp lãnh hải, vùng đặc quyền kinh tế, thểm lục địa của Việt Nam (theo Luật Biển Việt Nam).</w:t>
      </w:r>
    </w:p>
    <w:p w14:paraId="4BC7D3F3"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Trình bày được đặc điểm tự nhiên vùng biển đảo Việt Nam.</w:t>
      </w:r>
    </w:p>
    <w:p w14:paraId="4C1AE293" w14:textId="77777777" w:rsidR="00C04B8E" w:rsidRPr="00C04B8E" w:rsidRDefault="00C04B8E" w:rsidP="004F38F9">
      <w:pPr>
        <w:widowControl w:val="0"/>
        <w:spacing w:after="0" w:line="264" w:lineRule="auto"/>
        <w:jc w:val="both"/>
        <w:rPr>
          <w:rFonts w:eastAsia="Times New Roman" w:cs="Times New Roman"/>
          <w:b/>
          <w:bCs/>
          <w:kern w:val="0"/>
          <w:szCs w:val="28"/>
          <w:shd w:val="clear" w:color="auto" w:fill="FFFFFF"/>
          <w14:ligatures w14:val="none"/>
        </w:rPr>
      </w:pPr>
      <w:r w:rsidRPr="00C04B8E">
        <w:rPr>
          <w:rFonts w:eastAsia="Times New Roman" w:cs="Times New Roman"/>
          <w:b/>
          <w:bCs/>
          <w:kern w:val="0"/>
          <w:szCs w:val="28"/>
          <w:shd w:val="clear" w:color="auto" w:fill="FFFFFF"/>
          <w14:ligatures w14:val="none"/>
        </w:rPr>
        <w:t>2. Năng lực</w:t>
      </w:r>
    </w:p>
    <w:p w14:paraId="3E72FE50"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Năng lực chung</w:t>
      </w:r>
    </w:p>
    <w:p w14:paraId="5C9325E4"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Tự chủ và tự học: Học sinh đọc và tìm hiểu trước bài học ở nhà, trả lời các câu hỏi có trong bài học.</w:t>
      </w:r>
    </w:p>
    <w:p w14:paraId="14218C13"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Giao tiếp và hợp tác: Biết cách hợp tác nhóm, phân chia nhiệm vụ trong nhóm để giải quyết các vấn đề học tập. Rèn kỹ năng trình bày trước đám đông.</w:t>
      </w:r>
    </w:p>
    <w:p w14:paraId="66076C1F"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Năng lực chuyên biệt:</w:t>
      </w:r>
    </w:p>
    <w:p w14:paraId="45CBDC72"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ml:space="preserve">- Năng lực nhận thức khoa học địa lí: </w:t>
      </w:r>
    </w:p>
    <w:p w14:paraId="38D4CC91"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Xác định được trên bản đồ phạm vi Biển Đông, các nước và vùng lãnh thổ có chung Biển Đông với Việt Nam.</w:t>
      </w:r>
    </w:p>
    <w:p w14:paraId="56B8B7A2"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Xác định được trên bản đồ các mốc xác định đường cơ sở, đường phân chia vịnh Bắc Bộ giữa Việt Nam và Trung Quốc.</w:t>
      </w:r>
    </w:p>
    <w:p w14:paraId="07699D58"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Trình bày được khái niệm vùng nội thủy, lãnh hải, tiếp giáp lãnh hải, vùng đặc quyền kinh tế, thềm lục địa của Việt Nam (theo Luật Biển Việt Nam).</w:t>
      </w:r>
    </w:p>
    <w:p w14:paraId="79C5E420"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Trình bày được đặc điểm tự nhiên vùng biển đảo VN.</w:t>
      </w:r>
    </w:p>
    <w:p w14:paraId="37CD9171"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xml:space="preserve">- Năng lực tìm hiểu địa lí: </w:t>
      </w:r>
    </w:p>
    <w:p w14:paraId="64517297" w14:textId="008FC2FD"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Khai thác kênh hình và kênh chữ trong SGK.</w:t>
      </w:r>
    </w:p>
    <w:p w14:paraId="23A60331"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Quan sát bản đồ để xác định phạm vị và các nước, vùng lãnh thổ có chung Biển Đông với VN.</w:t>
      </w:r>
    </w:p>
    <w:p w14:paraId="32D53DB4"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Quan sát sơ đồ xác đinh phạm vi các vùng biển của VN.</w:t>
      </w:r>
    </w:p>
    <w:p w14:paraId="39ACE022"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Quan sát bản đồ để xác định các mốc đường cơ sở và đường phân chia vịnh Bắc Bộ giữa VN và Trung Quốc.</w:t>
      </w:r>
    </w:p>
    <w:p w14:paraId="381F459A"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Quan sát bản đồ để trình bày đặc điểm hải văn của vùng biển nước ta.</w:t>
      </w:r>
    </w:p>
    <w:p w14:paraId="22BE0934"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Vận dụng kiến thức, kỹ năng địa lí: tìm hiểu về vị trí địa lý, đặc điểm tự nhiên của một trong các khu vực biển và hải đảo sau: vịnh Bắc Bộ, vịnh Thái Lan, quần đảo Hoàng Sa, quần đảo Trường Sa.</w:t>
      </w:r>
    </w:p>
    <w:p w14:paraId="6F73C4B6" w14:textId="77777777" w:rsidR="00C04B8E" w:rsidRPr="00C04B8E" w:rsidRDefault="00C04B8E" w:rsidP="004F38F9">
      <w:pPr>
        <w:widowControl w:val="0"/>
        <w:spacing w:after="0" w:line="264" w:lineRule="auto"/>
        <w:jc w:val="both"/>
        <w:rPr>
          <w:rFonts w:eastAsia="Times New Roman" w:cs="Times New Roman"/>
          <w:b/>
          <w:bCs/>
          <w:kern w:val="0"/>
          <w:szCs w:val="28"/>
          <w:shd w:val="clear" w:color="auto" w:fill="FFFFFF"/>
          <w14:ligatures w14:val="none"/>
        </w:rPr>
      </w:pPr>
      <w:r w:rsidRPr="00C04B8E">
        <w:rPr>
          <w:rFonts w:eastAsia="Times New Roman" w:cs="Times New Roman"/>
          <w:b/>
          <w:bCs/>
          <w:kern w:val="0"/>
          <w:szCs w:val="28"/>
          <w:shd w:val="clear" w:color="auto" w:fill="FFFFFF"/>
          <w14:ligatures w14:val="none"/>
        </w:rPr>
        <w:t>3. Phẩm chất</w:t>
      </w:r>
    </w:p>
    <w:p w14:paraId="474E7C7E"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Chăm chỉ: Có ý thức tự giác và tích cực học tập.</w:t>
      </w:r>
    </w:p>
    <w:p w14:paraId="290AC9B6"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lastRenderedPageBreak/>
        <w:t>- Yêu nước: Bảo vệ chủ quyền quốc gia.</w:t>
      </w:r>
    </w:p>
    <w:p w14:paraId="4E158F58" w14:textId="77777777"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Trách nhiệm: Tuyên truyền nâng cao ý thức của mọi người về bảo vệ chủ quyền biển đảo quốc gia: “Hoàng Sa, Trường Sa là của Việt Nam”</w:t>
      </w:r>
    </w:p>
    <w:p w14:paraId="44C61C55" w14:textId="1380C516" w:rsidR="00C04B8E" w:rsidRPr="00C04B8E" w:rsidRDefault="00C04B8E" w:rsidP="004F38F9">
      <w:pPr>
        <w:widowControl w:val="0"/>
        <w:spacing w:after="0" w:line="264" w:lineRule="auto"/>
        <w:jc w:val="both"/>
        <w:rPr>
          <w:rFonts w:eastAsia="Times New Roman" w:cs="Times New Roman"/>
          <w:kern w:val="0"/>
          <w:szCs w:val="28"/>
          <w14:ligatures w14:val="none"/>
        </w:rPr>
      </w:pPr>
      <w:r w:rsidRPr="00C04B8E">
        <w:rPr>
          <w:rFonts w:eastAsia="Times New Roman" w:cs="Times New Roman"/>
          <w:b/>
          <w:bCs/>
          <w:kern w:val="0"/>
          <w:szCs w:val="28"/>
          <w:shd w:val="clear" w:color="auto" w:fill="FFFFFF"/>
          <w14:ligatures w14:val="none"/>
        </w:rPr>
        <w:t>II. THIẾT BỊ DẠY HỌC VÀ HỌC LIỆU</w:t>
      </w:r>
    </w:p>
    <w:p w14:paraId="439698C2" w14:textId="35FC9B9E" w:rsidR="004F38F9" w:rsidRPr="004F38F9" w:rsidRDefault="004F38F9" w:rsidP="004F38F9">
      <w:pPr>
        <w:widowControl w:val="0"/>
        <w:spacing w:after="0" w:line="264" w:lineRule="auto"/>
        <w:jc w:val="both"/>
        <w:rPr>
          <w:rFonts w:eastAsia="Times New Roman" w:cs="Times New Roman"/>
          <w:b/>
          <w:kern w:val="0"/>
          <w:szCs w:val="28"/>
          <w:shd w:val="clear" w:color="auto" w:fill="FFFFFF"/>
          <w14:ligatures w14:val="none"/>
        </w:rPr>
      </w:pPr>
      <w:r w:rsidRPr="004F38F9">
        <w:rPr>
          <w:rFonts w:eastAsia="Times New Roman" w:cs="Times New Roman"/>
          <w:b/>
          <w:kern w:val="0"/>
          <w:szCs w:val="28"/>
          <w:shd w:val="clear" w:color="auto" w:fill="FFFFFF"/>
          <w14:ligatures w14:val="none"/>
        </w:rPr>
        <w:t>1. Giáo viên</w:t>
      </w:r>
    </w:p>
    <w:p w14:paraId="7F39C018" w14:textId="0A24DF49" w:rsidR="00C04B8E" w:rsidRPr="00C04B8E" w:rsidRDefault="00C04B8E" w:rsidP="004F38F9">
      <w:pPr>
        <w:widowControl w:val="0"/>
        <w:spacing w:after="0" w:line="264" w:lineRule="auto"/>
        <w:jc w:val="both"/>
        <w:rPr>
          <w:rFonts w:eastAsia="Times New Roman" w:cs="Times New Roman"/>
          <w:kern w:val="0"/>
          <w:szCs w:val="28"/>
          <w:shd w:val="clear" w:color="auto" w:fill="FFFFFF"/>
          <w14:ligatures w14:val="none"/>
        </w:rPr>
      </w:pPr>
      <w:r w:rsidRPr="00C04B8E">
        <w:rPr>
          <w:rFonts w:eastAsia="Times New Roman" w:cs="Times New Roman"/>
          <w:kern w:val="0"/>
          <w:szCs w:val="28"/>
          <w:shd w:val="clear" w:color="auto" w:fill="FFFFFF"/>
          <w14:ligatures w14:val="none"/>
        </w:rPr>
        <w:t>- Phiếu học tập.</w:t>
      </w:r>
    </w:p>
    <w:p w14:paraId="658B430A" w14:textId="36EABAAB" w:rsidR="00C04B8E" w:rsidRDefault="00C04B8E" w:rsidP="004F38F9">
      <w:pPr>
        <w:widowControl w:val="0"/>
        <w:spacing w:after="0" w:line="264" w:lineRule="auto"/>
        <w:jc w:val="both"/>
        <w:rPr>
          <w:rFonts w:eastAsia="Times New Roman" w:cs="Times New Roman"/>
          <w:kern w:val="0"/>
          <w:szCs w:val="28"/>
          <w:shd w:val="clear" w:color="auto" w:fill="FFFFFF"/>
          <w:lang w:val="vi-VN"/>
          <w14:ligatures w14:val="none"/>
        </w:rPr>
      </w:pPr>
      <w:r w:rsidRPr="00C04B8E">
        <w:rPr>
          <w:rFonts w:eastAsia="Times New Roman" w:cs="Times New Roman"/>
          <w:kern w:val="0"/>
          <w:szCs w:val="28"/>
          <w:shd w:val="clear" w:color="auto" w:fill="FFFFFF"/>
          <w14:ligatures w14:val="none"/>
        </w:rPr>
        <w:t xml:space="preserve">- Hình ảnh minh họa, video </w:t>
      </w:r>
      <w:r w:rsidRPr="00C04B8E">
        <w:rPr>
          <w:rFonts w:eastAsia="Times New Roman" w:cs="Times New Roman"/>
          <w:kern w:val="0"/>
          <w:szCs w:val="28"/>
          <w:shd w:val="clear" w:color="auto" w:fill="FFFFFF"/>
          <w:lang w:val="vi-VN"/>
          <w14:ligatures w14:val="none"/>
        </w:rPr>
        <w:t>biển Đông, vùng biển Việt Nam.</w:t>
      </w:r>
    </w:p>
    <w:p w14:paraId="6607FA6D" w14:textId="027A7A5E" w:rsidR="004F38F9" w:rsidRPr="004F38F9" w:rsidRDefault="004F38F9" w:rsidP="004F38F9">
      <w:pPr>
        <w:widowControl w:val="0"/>
        <w:spacing w:after="0" w:line="264" w:lineRule="auto"/>
        <w:jc w:val="both"/>
        <w:rPr>
          <w:rFonts w:eastAsia="Times New Roman" w:cs="Times New Roman"/>
          <w:b/>
          <w:kern w:val="0"/>
          <w:szCs w:val="28"/>
          <w:shd w:val="clear" w:color="auto" w:fill="FFFFFF"/>
          <w14:ligatures w14:val="none"/>
        </w:rPr>
      </w:pPr>
      <w:r w:rsidRPr="004F38F9">
        <w:rPr>
          <w:rFonts w:eastAsia="Times New Roman" w:cs="Times New Roman"/>
          <w:b/>
          <w:kern w:val="0"/>
          <w:szCs w:val="28"/>
          <w:shd w:val="clear" w:color="auto" w:fill="FFFFFF"/>
          <w14:ligatures w14:val="none"/>
        </w:rPr>
        <w:t>2. Học sinh</w:t>
      </w:r>
    </w:p>
    <w:p w14:paraId="2FB52C1C" w14:textId="7314959F" w:rsidR="004F38F9" w:rsidRDefault="004F38F9" w:rsidP="004F38F9">
      <w:pPr>
        <w:widowControl w:val="0"/>
        <w:spacing w:after="0" w:line="264"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Sgk, vở ghi</w:t>
      </w:r>
    </w:p>
    <w:p w14:paraId="77BCF5A3" w14:textId="2A7BAE66" w:rsidR="004F38F9" w:rsidRPr="004F38F9" w:rsidRDefault="004F38F9" w:rsidP="004F38F9">
      <w:pPr>
        <w:widowControl w:val="0"/>
        <w:spacing w:after="0" w:line="264" w:lineRule="auto"/>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 Chuẩn bị bài trước, hoàn thành phiếu học tập</w:t>
      </w:r>
    </w:p>
    <w:p w14:paraId="2A97CD3F" w14:textId="59BB8687" w:rsidR="00C04B8E" w:rsidRPr="00C04B8E" w:rsidRDefault="00C04B8E" w:rsidP="004F38F9">
      <w:pPr>
        <w:widowControl w:val="0"/>
        <w:spacing w:after="0" w:line="264" w:lineRule="auto"/>
        <w:jc w:val="both"/>
        <w:rPr>
          <w:rFonts w:eastAsia="Times New Roman" w:cs="Times New Roman"/>
          <w:b/>
          <w:bCs/>
          <w:kern w:val="0"/>
          <w:szCs w:val="28"/>
          <w:shd w:val="clear" w:color="auto" w:fill="FFFFFF"/>
          <w:lang w:val="vi-VN"/>
          <w14:ligatures w14:val="none"/>
        </w:rPr>
      </w:pPr>
      <w:r w:rsidRPr="00C04B8E">
        <w:rPr>
          <w:rFonts w:eastAsia="Times New Roman" w:cs="Times New Roman"/>
          <w:b/>
          <w:bCs/>
          <w:kern w:val="0"/>
          <w:szCs w:val="28"/>
          <w:shd w:val="clear" w:color="auto" w:fill="FFFFFF"/>
          <w:lang w:val="vi-VN"/>
          <w14:ligatures w14:val="none"/>
        </w:rPr>
        <w:t>III. TIẾN TRÌNH DẠY HỌC</w:t>
      </w:r>
    </w:p>
    <w:p w14:paraId="1CA9B1F8" w14:textId="3A6C465F" w:rsidR="00C04B8E" w:rsidRPr="00C04B8E" w:rsidRDefault="00C04B8E" w:rsidP="004F38F9">
      <w:pPr>
        <w:widowControl w:val="0"/>
        <w:spacing w:after="0" w:line="264" w:lineRule="auto"/>
        <w:jc w:val="both"/>
        <w:rPr>
          <w:rFonts w:eastAsia="Times New Roman" w:cs="Times New Roman"/>
          <w:b/>
          <w:bCs/>
          <w:kern w:val="0"/>
          <w:szCs w:val="28"/>
          <w:shd w:val="clear" w:color="auto" w:fill="FFFFFF"/>
          <w:lang w:val="vi-VN"/>
          <w14:ligatures w14:val="none"/>
        </w:rPr>
      </w:pPr>
      <w:r w:rsidRPr="00C04B8E">
        <w:rPr>
          <w:rFonts w:eastAsia="Times New Roman" w:cs="Times New Roman"/>
          <w:b/>
          <w:bCs/>
          <w:kern w:val="0"/>
          <w:szCs w:val="28"/>
          <w:shd w:val="clear" w:color="auto" w:fill="FFFFFF"/>
          <w14:ligatures w14:val="none"/>
        </w:rPr>
        <w:t xml:space="preserve">1. </w:t>
      </w:r>
      <w:r w:rsidRPr="00C04B8E">
        <w:rPr>
          <w:rFonts w:eastAsia="Times New Roman" w:cs="Times New Roman"/>
          <w:b/>
          <w:bCs/>
          <w:kern w:val="0"/>
          <w:szCs w:val="28"/>
          <w:shd w:val="clear" w:color="auto" w:fill="FFFFFF"/>
          <w:lang w:val="vi-VN"/>
          <w14:ligatures w14:val="none"/>
        </w:rPr>
        <w:t xml:space="preserve">Hoạt động khởi động </w:t>
      </w:r>
    </w:p>
    <w:p w14:paraId="0B8CAC37" w14:textId="77777777"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i/>
          <w:color w:val="000000"/>
          <w:kern w:val="0"/>
          <w:szCs w:val="28"/>
          <w14:ligatures w14:val="none"/>
        </w:rPr>
        <w:t>a) Mục tiêu:</w:t>
      </w:r>
      <w:r w:rsidRPr="00472C8A">
        <w:rPr>
          <w:rFonts w:eastAsia="Calibri" w:cs="Times New Roman"/>
          <w:color w:val="000000"/>
          <w:kern w:val="0"/>
          <w:szCs w:val="28"/>
          <w14:ligatures w14:val="none"/>
        </w:rPr>
        <w:t xml:space="preserve"> Tạo hứng thú cho học sinh trước khi bước vào bài mới. </w:t>
      </w:r>
    </w:p>
    <w:p w14:paraId="2EB769DC" w14:textId="0E8BB3DD"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i/>
          <w:iCs/>
          <w:color w:val="000000"/>
          <w:kern w:val="0"/>
          <w:szCs w:val="28"/>
          <w14:ligatures w14:val="none"/>
        </w:rPr>
        <w:t>b) Nội dung</w:t>
      </w:r>
      <w:r w:rsidRPr="00472C8A">
        <w:rPr>
          <w:rFonts w:eastAsia="Calibri" w:cs="Times New Roman"/>
          <w:color w:val="000000"/>
          <w:kern w:val="0"/>
          <w:szCs w:val="28"/>
          <w14:ligatures w14:val="none"/>
        </w:rPr>
        <w:t>: HS tham gia trả lời câu hỏi trong trò chơi “Ô cửa bí mật”</w:t>
      </w:r>
    </w:p>
    <w:p w14:paraId="4D64F962" w14:textId="207FCF06" w:rsidR="00472C8A" w:rsidRPr="00472C8A" w:rsidRDefault="00472C8A" w:rsidP="004F38F9">
      <w:pPr>
        <w:widowControl w:val="0"/>
        <w:spacing w:after="0" w:line="264" w:lineRule="auto"/>
        <w:jc w:val="both"/>
        <w:rPr>
          <w:rFonts w:eastAsia="Calibri" w:cs="Times New Roman"/>
          <w:i/>
          <w:color w:val="000000"/>
          <w:kern w:val="0"/>
          <w:szCs w:val="28"/>
          <w14:ligatures w14:val="none"/>
        </w:rPr>
      </w:pPr>
      <w:r w:rsidRPr="00472C8A">
        <w:rPr>
          <w:rFonts w:eastAsia="Calibri" w:cs="Times New Roman"/>
          <w:i/>
          <w:iCs/>
          <w:color w:val="000000"/>
          <w:kern w:val="0"/>
          <w:szCs w:val="28"/>
          <w14:ligatures w14:val="none"/>
        </w:rPr>
        <w:t>c) Sản phẩm</w:t>
      </w:r>
      <w:r w:rsidRPr="00472C8A">
        <w:rPr>
          <w:rFonts w:eastAsia="Calibri" w:cs="Times New Roman"/>
          <w:color w:val="000000"/>
          <w:kern w:val="0"/>
          <w:szCs w:val="28"/>
          <w14:ligatures w14:val="none"/>
        </w:rPr>
        <w:t>: Câu trả lời của học sinh</w:t>
      </w:r>
    </w:p>
    <w:p w14:paraId="35C003FC" w14:textId="6235D353" w:rsidR="00472C8A" w:rsidRPr="00472C8A" w:rsidRDefault="00472C8A" w:rsidP="004F38F9">
      <w:pPr>
        <w:widowControl w:val="0"/>
        <w:spacing w:after="0" w:line="264" w:lineRule="auto"/>
        <w:jc w:val="both"/>
        <w:rPr>
          <w:rFonts w:eastAsia="Calibri" w:cs="Times New Roman"/>
          <w:i/>
          <w:color w:val="000000"/>
          <w:kern w:val="0"/>
          <w:szCs w:val="28"/>
          <w14:ligatures w14:val="none"/>
        </w:rPr>
      </w:pPr>
      <w:r w:rsidRPr="00472C8A">
        <w:rPr>
          <w:rFonts w:eastAsia="Calibri" w:cs="Times New Roman"/>
          <w:i/>
          <w:color w:val="000000"/>
          <w:kern w:val="0"/>
          <w:szCs w:val="28"/>
          <w14:ligatures w14:val="none"/>
        </w:rPr>
        <w:t>d) Tổ chức hoạt động:</w:t>
      </w:r>
    </w:p>
    <w:p w14:paraId="2265BD28" w14:textId="45F8EF31"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b/>
          <w:color w:val="000000"/>
          <w:kern w:val="0"/>
          <w:szCs w:val="28"/>
          <w14:ligatures w14:val="none"/>
        </w:rPr>
        <w:t>Bước 1:</w:t>
      </w:r>
      <w:r w:rsidRPr="00472C8A">
        <w:rPr>
          <w:rFonts w:eastAsia="Calibri" w:cs="Times New Roman"/>
          <w:color w:val="000000"/>
          <w:kern w:val="0"/>
          <w:szCs w:val="28"/>
          <w14:ligatures w14:val="none"/>
        </w:rPr>
        <w:t xml:space="preserve"> Giao nhiệm vụ: </w:t>
      </w:r>
    </w:p>
    <w:p w14:paraId="34165C82" w14:textId="79FD150C"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GV tổ chức cho hS chơi trò chơi “Ô của bí mật”</w:t>
      </w:r>
    </w:p>
    <w:p w14:paraId="58E7AAD0" w14:textId="7D1D5CED"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Nhiệm vụ: Có 6 ô cửa, trong đó 6 ô tương ứng với 6 câu hỏi. Trả lời đúng 1 ô cửa sẽ nhận dc 1 phần quà (bút, vở, cục tẩy, điểm miệng, kẹo mút).</w:t>
      </w:r>
    </w:p>
    <w:p w14:paraId="4A90C142" w14:textId="6A82DBC4"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Câu hỏi các ô cửa</w:t>
      </w:r>
    </w:p>
    <w:p w14:paraId="2E52D6B2" w14:textId="3935EF28"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1: 2 quần đảo xa bờ ở nước ta</w:t>
      </w:r>
    </w:p>
    <w:p w14:paraId="3B033CB6" w14:textId="65249C28"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2: Diện tích vùng biển nước ta</w:t>
      </w:r>
    </w:p>
    <w:p w14:paraId="063CE7FD" w14:textId="4887A770"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3: Tài nguyên nào ở biển là vô tận</w:t>
      </w:r>
    </w:p>
    <w:p w14:paraId="699C8E87" w14:textId="172F45A9"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4: Hòn đảo lớn nhất Việt Nam</w:t>
      </w:r>
    </w:p>
    <w:p w14:paraId="3614C508" w14:textId="0B90334C"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5: Việt nam có bao nhiêu tỉnh, thành giáp biển</w:t>
      </w:r>
    </w:p>
    <w:p w14:paraId="55D7A4A3" w14:textId="360CA85A"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Ô số 6: Vịnh biển nào nước ta được công nhận là di sản thi</w:t>
      </w:r>
      <w:r>
        <w:rPr>
          <w:rFonts w:eastAsia="Calibri" w:cs="Times New Roman"/>
          <w:color w:val="000000"/>
          <w:kern w:val="0"/>
          <w:szCs w:val="28"/>
          <w14:ligatures w14:val="none"/>
        </w:rPr>
        <w:t>ên</w:t>
      </w:r>
      <w:r w:rsidRPr="00472C8A">
        <w:rPr>
          <w:rFonts w:eastAsia="Calibri" w:cs="Times New Roman"/>
          <w:color w:val="000000"/>
          <w:kern w:val="0"/>
          <w:szCs w:val="28"/>
          <w14:ligatures w14:val="none"/>
        </w:rPr>
        <w:t xml:space="preserve"> nhiên thế giới</w:t>
      </w:r>
    </w:p>
    <w:p w14:paraId="4CD3EE29" w14:textId="1EA351F3"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b/>
          <w:color w:val="000000"/>
          <w:kern w:val="0"/>
          <w:szCs w:val="28"/>
          <w14:ligatures w14:val="none"/>
        </w:rPr>
        <w:t>Bước 2:</w:t>
      </w:r>
      <w:r w:rsidRPr="00472C8A">
        <w:rPr>
          <w:rFonts w:eastAsia="Calibri" w:cs="Times New Roman"/>
          <w:color w:val="000000"/>
          <w:kern w:val="0"/>
          <w:szCs w:val="28"/>
          <w14:ligatures w14:val="none"/>
        </w:rPr>
        <w:t xml:space="preserve"> Thực hiện nhiệm vụ học tập</w:t>
      </w:r>
    </w:p>
    <w:p w14:paraId="796478C7" w14:textId="7A8B952A"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HS tham gia chơi trò chơi</w:t>
      </w:r>
    </w:p>
    <w:p w14:paraId="1E7A5AFD" w14:textId="57E66DCF"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b/>
          <w:color w:val="000000"/>
          <w:kern w:val="0"/>
          <w:szCs w:val="28"/>
          <w14:ligatures w14:val="none"/>
        </w:rPr>
        <w:t>Bước 3:</w:t>
      </w:r>
      <w:r w:rsidRPr="00472C8A">
        <w:rPr>
          <w:rFonts w:eastAsia="Calibri" w:cs="Times New Roman"/>
          <w:color w:val="000000"/>
          <w:kern w:val="0"/>
          <w:szCs w:val="28"/>
          <w14:ligatures w14:val="none"/>
        </w:rPr>
        <w:t xml:space="preserve"> Báo cáo kết quả học tập</w:t>
      </w:r>
    </w:p>
    <w:p w14:paraId="57015694" w14:textId="3E0F7A49"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HS báo cáo kết quả, một học sinh trả lời, các học sinh khác nhận xét, bổ sung đáp án</w:t>
      </w:r>
    </w:p>
    <w:p w14:paraId="69634E38" w14:textId="72D3256C"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b/>
          <w:color w:val="000000"/>
          <w:kern w:val="0"/>
          <w:szCs w:val="28"/>
          <w14:ligatures w14:val="none"/>
        </w:rPr>
        <w:t xml:space="preserve">Bước 4: </w:t>
      </w:r>
      <w:r w:rsidRPr="00472C8A">
        <w:rPr>
          <w:rFonts w:eastAsia="Calibri" w:cs="Times New Roman"/>
          <w:bCs/>
          <w:color w:val="000000"/>
          <w:kern w:val="0"/>
          <w:szCs w:val="28"/>
          <w14:ligatures w14:val="none"/>
        </w:rPr>
        <w:t>Đánh giá kết quả học tập</w:t>
      </w:r>
      <w:r w:rsidRPr="00472C8A">
        <w:rPr>
          <w:rFonts w:eastAsia="Calibri" w:cs="Times New Roman"/>
          <w:color w:val="000000"/>
          <w:kern w:val="0"/>
          <w:szCs w:val="28"/>
          <w14:ligatures w14:val="none"/>
        </w:rPr>
        <w:t xml:space="preserve"> </w:t>
      </w:r>
    </w:p>
    <w:p w14:paraId="21BCAE1C" w14:textId="294F9772"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GV nhận xét ý thức và kết quả học tập của cả lớp.</w:t>
      </w:r>
    </w:p>
    <w:p w14:paraId="5E7033FF" w14:textId="6D71C9F3" w:rsidR="00472C8A" w:rsidRPr="00472C8A" w:rsidRDefault="00472C8A" w:rsidP="004F38F9">
      <w:pPr>
        <w:widowControl w:val="0"/>
        <w:spacing w:after="0" w:line="264" w:lineRule="auto"/>
        <w:jc w:val="both"/>
        <w:rPr>
          <w:rFonts w:eastAsia="Calibri" w:cs="Times New Roman"/>
          <w:color w:val="000000"/>
          <w:kern w:val="0"/>
          <w:szCs w:val="28"/>
          <w14:ligatures w14:val="none"/>
        </w:rPr>
      </w:pPr>
      <w:r w:rsidRPr="00472C8A">
        <w:rPr>
          <w:rFonts w:eastAsia="Calibri" w:cs="Times New Roman"/>
          <w:color w:val="000000"/>
          <w:kern w:val="0"/>
          <w:szCs w:val="28"/>
          <w14:ligatures w14:val="none"/>
        </w:rPr>
        <w:t xml:space="preserve">- GV chốt thông tin và dẫn dắt vào bài mới: </w:t>
      </w:r>
      <w:r w:rsidRPr="00472C8A">
        <w:rPr>
          <w:rFonts w:eastAsia="Times New Roman" w:cs="Times New Roman"/>
          <w:kern w:val="0"/>
          <w:szCs w:val="28"/>
          <w14:ligatures w14:val="none"/>
        </w:rPr>
        <w:t xml:space="preserve">Đất nước ta, ngoài phần đất liền còn một bộ phận bất khả xâm phạm, đó là vùng biển Việt Nam. Giữa vùng biển và đất liền có mối quan hệ mật thiết với nhau về mọi mặt. Biển Đông Việt Nam là vùng biển rộng lớn, mang đặc điểm của vùng biển nhiệt </w:t>
      </w:r>
      <w:proofErr w:type="gramStart"/>
      <w:r w:rsidRPr="00472C8A">
        <w:rPr>
          <w:rFonts w:eastAsia="Times New Roman" w:cs="Times New Roman"/>
          <w:kern w:val="0"/>
          <w:szCs w:val="28"/>
          <w14:ligatures w14:val="none"/>
        </w:rPr>
        <w:t>đới  và</w:t>
      </w:r>
      <w:proofErr w:type="gramEnd"/>
      <w:r w:rsidRPr="00472C8A">
        <w:rPr>
          <w:rFonts w:eastAsia="Times New Roman" w:cs="Times New Roman"/>
          <w:kern w:val="0"/>
          <w:szCs w:val="28"/>
          <w14:ligatures w14:val="none"/>
        </w:rPr>
        <w:t xml:space="preserve"> có ảnh hưởng sâu sắc đến thiên nhiên Việt Nam.</w:t>
      </w:r>
    </w:p>
    <w:p w14:paraId="7D84687F" w14:textId="073ACAA8" w:rsidR="00C04B8E" w:rsidRPr="00C04B8E" w:rsidRDefault="00C04B8E" w:rsidP="004F38F9">
      <w:pPr>
        <w:widowControl w:val="0"/>
        <w:spacing w:after="0" w:line="264" w:lineRule="auto"/>
        <w:jc w:val="both"/>
        <w:rPr>
          <w:rFonts w:eastAsia="Times New Roman" w:cs="Times New Roman"/>
          <w:b/>
          <w:bCs/>
          <w:kern w:val="0"/>
          <w:szCs w:val="28"/>
          <w:shd w:val="clear" w:color="auto" w:fill="FFFFFF"/>
          <w:lang w:val="vi-VN"/>
          <w14:ligatures w14:val="none"/>
        </w:rPr>
      </w:pPr>
      <w:r w:rsidRPr="00C04B8E">
        <w:rPr>
          <w:rFonts w:eastAsia="Times New Roman" w:cs="Times New Roman"/>
          <w:b/>
          <w:bCs/>
          <w:kern w:val="0"/>
          <w:szCs w:val="28"/>
          <w:shd w:val="clear" w:color="auto" w:fill="FFFFFF"/>
          <w:lang w:val="vi-VN"/>
          <w14:ligatures w14:val="none"/>
        </w:rPr>
        <w:t>2. Hoạt động hình thành kiến thức mới.</w:t>
      </w:r>
    </w:p>
    <w:tbl>
      <w:tblPr>
        <w:tblStyle w:val="TableGrid"/>
        <w:tblW w:w="0" w:type="auto"/>
        <w:tblLook w:val="04A0" w:firstRow="1" w:lastRow="0" w:firstColumn="1" w:lastColumn="0" w:noHBand="0" w:noVBand="1"/>
      </w:tblPr>
      <w:tblGrid>
        <w:gridCol w:w="5296"/>
        <w:gridCol w:w="3766"/>
      </w:tblGrid>
      <w:tr w:rsidR="00472C8A" w14:paraId="197EECEE" w14:textId="77777777" w:rsidTr="00BF1657">
        <w:tc>
          <w:tcPr>
            <w:tcW w:w="5296" w:type="dxa"/>
          </w:tcPr>
          <w:p w14:paraId="5F9CFEBE" w14:textId="6BD67D38" w:rsidR="00472C8A" w:rsidRPr="00472C8A" w:rsidRDefault="00472C8A" w:rsidP="004F38F9">
            <w:pPr>
              <w:widowControl w:val="0"/>
              <w:spacing w:line="264" w:lineRule="auto"/>
              <w:jc w:val="center"/>
              <w:rPr>
                <w:b/>
                <w:bCs/>
                <w:szCs w:val="28"/>
              </w:rPr>
            </w:pPr>
            <w:r w:rsidRPr="00472C8A">
              <w:rPr>
                <w:b/>
                <w:bCs/>
                <w:szCs w:val="28"/>
              </w:rPr>
              <w:t>Hoạt động của GV và HS</w:t>
            </w:r>
          </w:p>
        </w:tc>
        <w:tc>
          <w:tcPr>
            <w:tcW w:w="4275" w:type="dxa"/>
          </w:tcPr>
          <w:p w14:paraId="24E5A886" w14:textId="169287C0" w:rsidR="00472C8A" w:rsidRPr="00472C8A" w:rsidRDefault="00472C8A" w:rsidP="004F38F9">
            <w:pPr>
              <w:widowControl w:val="0"/>
              <w:spacing w:line="264" w:lineRule="auto"/>
              <w:jc w:val="center"/>
              <w:rPr>
                <w:b/>
                <w:bCs/>
                <w:szCs w:val="28"/>
              </w:rPr>
            </w:pPr>
            <w:r w:rsidRPr="00472C8A">
              <w:rPr>
                <w:b/>
                <w:bCs/>
                <w:szCs w:val="28"/>
              </w:rPr>
              <w:t>Nội dung</w:t>
            </w:r>
          </w:p>
        </w:tc>
      </w:tr>
      <w:tr w:rsidR="00472C8A" w14:paraId="4BB6DA3E" w14:textId="77777777" w:rsidTr="002C5785">
        <w:tc>
          <w:tcPr>
            <w:tcW w:w="9571" w:type="dxa"/>
            <w:gridSpan w:val="2"/>
          </w:tcPr>
          <w:p w14:paraId="2A7BD8EA" w14:textId="77777777" w:rsidR="00472C8A" w:rsidRDefault="00472C8A" w:rsidP="004F38F9">
            <w:pPr>
              <w:widowControl w:val="0"/>
              <w:spacing w:line="264" w:lineRule="auto"/>
              <w:jc w:val="both"/>
              <w:rPr>
                <w:b/>
                <w:bCs/>
                <w:szCs w:val="28"/>
              </w:rPr>
            </w:pPr>
            <w:r w:rsidRPr="00472C8A">
              <w:rPr>
                <w:b/>
                <w:bCs/>
                <w:szCs w:val="28"/>
              </w:rPr>
              <w:lastRenderedPageBreak/>
              <w:t>HĐ1: Tìm hiểu đặc điểm vị trí địa lí và phạm vi của Biển Đông</w:t>
            </w:r>
          </w:p>
          <w:p w14:paraId="128DF118" w14:textId="7A970F69" w:rsidR="001A0A72" w:rsidRPr="00C04B8E" w:rsidRDefault="001A0A72" w:rsidP="004F38F9">
            <w:pPr>
              <w:widowControl w:val="0"/>
              <w:spacing w:line="264" w:lineRule="auto"/>
              <w:jc w:val="both"/>
              <w:rPr>
                <w:rFonts w:eastAsia="Times New Roman" w:cs="Times New Roman"/>
                <w:kern w:val="0"/>
                <w:szCs w:val="28"/>
                <w:shd w:val="clear" w:color="auto" w:fill="FFFFFF"/>
                <w14:ligatures w14:val="none"/>
              </w:rPr>
            </w:pPr>
            <w:r>
              <w:rPr>
                <w:b/>
                <w:bCs/>
                <w:szCs w:val="28"/>
              </w:rPr>
              <w:t xml:space="preserve">- Mục tiêu: </w:t>
            </w:r>
            <w:r w:rsidRPr="00C04B8E">
              <w:rPr>
                <w:rFonts w:eastAsia="Times New Roman" w:cs="Times New Roman"/>
                <w:kern w:val="0"/>
                <w:szCs w:val="28"/>
                <w:shd w:val="clear" w:color="auto" w:fill="FFFFFF"/>
                <w14:ligatures w14:val="none"/>
              </w:rPr>
              <w:t>Xác định được trên bản đồ phạm vi Biển Đông, các nước và vùng lãnh thổ có chung Biển Đông với Việt Nam.</w:t>
            </w:r>
          </w:p>
          <w:p w14:paraId="6946E18F" w14:textId="77777777" w:rsidR="00472C8A" w:rsidRDefault="001A0A72" w:rsidP="004F38F9">
            <w:pPr>
              <w:widowControl w:val="0"/>
              <w:spacing w:line="264" w:lineRule="auto"/>
              <w:jc w:val="both"/>
              <w:rPr>
                <w:szCs w:val="28"/>
              </w:rPr>
            </w:pPr>
            <w:r>
              <w:rPr>
                <w:szCs w:val="28"/>
              </w:rPr>
              <w:t xml:space="preserve">- </w:t>
            </w:r>
            <w:r w:rsidRPr="00F97C13">
              <w:rPr>
                <w:b/>
                <w:bCs/>
                <w:szCs w:val="28"/>
              </w:rPr>
              <w:t>Nội dung</w:t>
            </w:r>
            <w:r>
              <w:rPr>
                <w:szCs w:val="28"/>
              </w:rPr>
              <w:t xml:space="preserve">: </w:t>
            </w:r>
            <w:r w:rsidR="00F97C13">
              <w:rPr>
                <w:szCs w:val="28"/>
              </w:rPr>
              <w:t>HS thảo luận theo cặp, dựa vào thông tin SGK + hình 11.1 để hoàn thành phiếu học tập.</w:t>
            </w:r>
          </w:p>
          <w:p w14:paraId="13520E53" w14:textId="77777777" w:rsidR="00F97C13" w:rsidRDefault="00F97C13" w:rsidP="004F38F9">
            <w:pPr>
              <w:widowControl w:val="0"/>
              <w:spacing w:line="264" w:lineRule="auto"/>
              <w:jc w:val="both"/>
              <w:rPr>
                <w:szCs w:val="28"/>
              </w:rPr>
            </w:pPr>
            <w:r>
              <w:rPr>
                <w:szCs w:val="28"/>
              </w:rPr>
              <w:t xml:space="preserve">- </w:t>
            </w:r>
            <w:r w:rsidRPr="00F97C13">
              <w:rPr>
                <w:b/>
                <w:bCs/>
                <w:szCs w:val="28"/>
              </w:rPr>
              <w:t>Sản phẩm:</w:t>
            </w:r>
            <w:r>
              <w:rPr>
                <w:szCs w:val="28"/>
              </w:rPr>
              <w:t xml:space="preserve"> Kết quả thảo luận của học sinh</w:t>
            </w:r>
          </w:p>
          <w:p w14:paraId="798A5A4B" w14:textId="1900E8D4" w:rsidR="00F97C13" w:rsidRPr="001A0A72" w:rsidRDefault="00F97C13" w:rsidP="004F38F9">
            <w:pPr>
              <w:widowControl w:val="0"/>
              <w:spacing w:line="264" w:lineRule="auto"/>
              <w:jc w:val="both"/>
              <w:rPr>
                <w:szCs w:val="28"/>
              </w:rPr>
            </w:pPr>
            <w:r>
              <w:rPr>
                <w:szCs w:val="28"/>
              </w:rPr>
              <w:t xml:space="preserve">- </w:t>
            </w:r>
            <w:r w:rsidRPr="00F97C13">
              <w:rPr>
                <w:b/>
                <w:bCs/>
                <w:szCs w:val="28"/>
              </w:rPr>
              <w:t>Tổ chức hoạt động:</w:t>
            </w:r>
          </w:p>
        </w:tc>
      </w:tr>
      <w:tr w:rsidR="00472C8A" w14:paraId="563E1776" w14:textId="77777777" w:rsidTr="00BF1657">
        <w:tc>
          <w:tcPr>
            <w:tcW w:w="5296" w:type="dxa"/>
          </w:tcPr>
          <w:p w14:paraId="1CCF8BF9" w14:textId="77777777" w:rsidR="00472C8A" w:rsidRDefault="001A0A72" w:rsidP="004F38F9">
            <w:pPr>
              <w:widowControl w:val="0"/>
              <w:spacing w:line="264" w:lineRule="auto"/>
              <w:jc w:val="both"/>
              <w:rPr>
                <w:szCs w:val="28"/>
              </w:rPr>
            </w:pPr>
            <w:r w:rsidRPr="00F97C13">
              <w:rPr>
                <w:b/>
                <w:bCs/>
                <w:szCs w:val="28"/>
              </w:rPr>
              <w:t>Bước 1</w:t>
            </w:r>
            <w:r>
              <w:rPr>
                <w:szCs w:val="28"/>
              </w:rPr>
              <w:t>: Giao nhiệm vụ</w:t>
            </w:r>
          </w:p>
          <w:p w14:paraId="09571610" w14:textId="77777777" w:rsidR="001A0A72" w:rsidRPr="001A0A72" w:rsidRDefault="001A0A72" w:rsidP="004F38F9">
            <w:pPr>
              <w:widowControl w:val="0"/>
              <w:spacing w:line="264" w:lineRule="auto"/>
              <w:jc w:val="both"/>
              <w:rPr>
                <w:szCs w:val="28"/>
              </w:rPr>
            </w:pPr>
            <w:r w:rsidRPr="001A0A72">
              <w:rPr>
                <w:szCs w:val="28"/>
              </w:rPr>
              <w:t>+ 3 phút, đọc tài liệu SGK, và hoàn thành PHT thông tin về vị trí địa lí và phạm vi biển Đông.</w:t>
            </w:r>
          </w:p>
          <w:p w14:paraId="5D4E7AD8" w14:textId="77777777" w:rsidR="001A0A72" w:rsidRDefault="001A0A72" w:rsidP="004F38F9">
            <w:pPr>
              <w:widowControl w:val="0"/>
              <w:spacing w:line="264" w:lineRule="auto"/>
              <w:jc w:val="both"/>
              <w:rPr>
                <w:szCs w:val="28"/>
              </w:rPr>
            </w:pPr>
            <w:r w:rsidRPr="001A0A72">
              <w:rPr>
                <w:szCs w:val="28"/>
              </w:rPr>
              <w:t xml:space="preserve">+ Thực hành chỉ bản đồ các </w:t>
            </w:r>
            <w:proofErr w:type="gramStart"/>
            <w:r w:rsidRPr="001A0A72">
              <w:rPr>
                <w:szCs w:val="28"/>
              </w:rPr>
              <w:t>quốc  gia</w:t>
            </w:r>
            <w:proofErr w:type="gramEnd"/>
            <w:r w:rsidRPr="001A0A72">
              <w:rPr>
                <w:szCs w:val="28"/>
              </w:rPr>
              <w:t xml:space="preserve"> có chung ranh giới trên biển.</w:t>
            </w:r>
          </w:p>
          <w:p w14:paraId="4A7984D0" w14:textId="77777777" w:rsidR="001A0A72" w:rsidRDefault="001A0A72" w:rsidP="004F38F9">
            <w:pPr>
              <w:widowControl w:val="0"/>
              <w:spacing w:line="264" w:lineRule="auto"/>
              <w:jc w:val="both"/>
              <w:rPr>
                <w:szCs w:val="28"/>
              </w:rPr>
            </w:pPr>
            <w:r>
              <w:rPr>
                <w:szCs w:val="28"/>
              </w:rPr>
              <w:t>PHIẾU HỌC TẬP</w:t>
            </w:r>
          </w:p>
          <w:tbl>
            <w:tblPr>
              <w:tblStyle w:val="TableGrid"/>
              <w:tblW w:w="5070" w:type="dxa"/>
              <w:tblLook w:val="04A0" w:firstRow="1" w:lastRow="0" w:firstColumn="1" w:lastColumn="0" w:noHBand="0" w:noVBand="1"/>
            </w:tblPr>
            <w:tblGrid>
              <w:gridCol w:w="590"/>
              <w:gridCol w:w="3062"/>
              <w:gridCol w:w="1418"/>
            </w:tblGrid>
            <w:tr w:rsidR="001A0A72" w:rsidRPr="001A0A72" w14:paraId="75CACED9" w14:textId="77777777" w:rsidTr="00146B8E">
              <w:trPr>
                <w:trHeight w:val="272"/>
              </w:trPr>
              <w:tc>
                <w:tcPr>
                  <w:tcW w:w="590" w:type="dxa"/>
                  <w:hideMark/>
                </w:tcPr>
                <w:p w14:paraId="68511665" w14:textId="77777777" w:rsidR="001A0A72" w:rsidRPr="001A0A72" w:rsidRDefault="001A0A72" w:rsidP="004F38F9">
                  <w:pPr>
                    <w:widowControl w:val="0"/>
                    <w:spacing w:line="264" w:lineRule="auto"/>
                    <w:rPr>
                      <w:szCs w:val="28"/>
                    </w:rPr>
                  </w:pPr>
                  <w:r w:rsidRPr="001A0A72">
                    <w:rPr>
                      <w:b/>
                      <w:bCs/>
                      <w:szCs w:val="28"/>
                    </w:rPr>
                    <w:t>TT</w:t>
                  </w:r>
                </w:p>
              </w:tc>
              <w:tc>
                <w:tcPr>
                  <w:tcW w:w="3062" w:type="dxa"/>
                  <w:hideMark/>
                </w:tcPr>
                <w:p w14:paraId="09D5076C" w14:textId="77777777" w:rsidR="001A0A72" w:rsidRPr="001A0A72" w:rsidRDefault="001A0A72" w:rsidP="004F38F9">
                  <w:pPr>
                    <w:widowControl w:val="0"/>
                    <w:spacing w:line="264" w:lineRule="auto"/>
                    <w:rPr>
                      <w:szCs w:val="28"/>
                    </w:rPr>
                  </w:pPr>
                  <w:r w:rsidRPr="001A0A72">
                    <w:rPr>
                      <w:b/>
                      <w:bCs/>
                      <w:szCs w:val="28"/>
                    </w:rPr>
                    <w:t>Tiêu chí</w:t>
                  </w:r>
                </w:p>
              </w:tc>
              <w:tc>
                <w:tcPr>
                  <w:tcW w:w="1418" w:type="dxa"/>
                  <w:hideMark/>
                </w:tcPr>
                <w:p w14:paraId="4C8A6ED5" w14:textId="77777777" w:rsidR="001A0A72" w:rsidRPr="001A0A72" w:rsidRDefault="001A0A72" w:rsidP="004F38F9">
                  <w:pPr>
                    <w:widowControl w:val="0"/>
                    <w:spacing w:line="264" w:lineRule="auto"/>
                    <w:rPr>
                      <w:szCs w:val="28"/>
                    </w:rPr>
                  </w:pPr>
                  <w:r w:rsidRPr="001A0A72">
                    <w:rPr>
                      <w:b/>
                      <w:bCs/>
                      <w:szCs w:val="28"/>
                    </w:rPr>
                    <w:t>Thông tin</w:t>
                  </w:r>
                </w:p>
              </w:tc>
            </w:tr>
            <w:tr w:rsidR="001A0A72" w:rsidRPr="001A0A72" w14:paraId="67C72598" w14:textId="77777777" w:rsidTr="00146B8E">
              <w:trPr>
                <w:trHeight w:val="220"/>
              </w:trPr>
              <w:tc>
                <w:tcPr>
                  <w:tcW w:w="590" w:type="dxa"/>
                  <w:hideMark/>
                </w:tcPr>
                <w:p w14:paraId="006E4323" w14:textId="77777777" w:rsidR="001A0A72" w:rsidRPr="001A0A72" w:rsidRDefault="001A0A72" w:rsidP="004F38F9">
                  <w:pPr>
                    <w:widowControl w:val="0"/>
                    <w:spacing w:line="264" w:lineRule="auto"/>
                    <w:rPr>
                      <w:szCs w:val="28"/>
                    </w:rPr>
                  </w:pPr>
                  <w:r w:rsidRPr="001A0A72">
                    <w:rPr>
                      <w:b/>
                      <w:bCs/>
                      <w:szCs w:val="28"/>
                    </w:rPr>
                    <w:t>1</w:t>
                  </w:r>
                </w:p>
              </w:tc>
              <w:tc>
                <w:tcPr>
                  <w:tcW w:w="3062" w:type="dxa"/>
                  <w:hideMark/>
                </w:tcPr>
                <w:p w14:paraId="21124333" w14:textId="77777777" w:rsidR="001A0A72" w:rsidRPr="001A0A72" w:rsidRDefault="001A0A72" w:rsidP="004F38F9">
                  <w:pPr>
                    <w:widowControl w:val="0"/>
                    <w:spacing w:line="264" w:lineRule="auto"/>
                    <w:rPr>
                      <w:szCs w:val="28"/>
                    </w:rPr>
                  </w:pPr>
                  <w:r w:rsidRPr="001A0A72">
                    <w:rPr>
                      <w:szCs w:val="28"/>
                    </w:rPr>
                    <w:t>Diện tích biển Đông</w:t>
                  </w:r>
                </w:p>
              </w:tc>
              <w:tc>
                <w:tcPr>
                  <w:tcW w:w="1418" w:type="dxa"/>
                  <w:hideMark/>
                </w:tcPr>
                <w:p w14:paraId="54A8B8D2" w14:textId="77777777" w:rsidR="001A0A72" w:rsidRPr="001A0A72" w:rsidRDefault="001A0A72" w:rsidP="004F38F9">
                  <w:pPr>
                    <w:widowControl w:val="0"/>
                    <w:spacing w:line="264" w:lineRule="auto"/>
                    <w:rPr>
                      <w:szCs w:val="28"/>
                    </w:rPr>
                  </w:pPr>
                  <w:r w:rsidRPr="001A0A72">
                    <w:rPr>
                      <w:szCs w:val="28"/>
                    </w:rPr>
                    <w:t> </w:t>
                  </w:r>
                </w:p>
              </w:tc>
            </w:tr>
            <w:tr w:rsidR="001A0A72" w:rsidRPr="001A0A72" w14:paraId="19243CEB" w14:textId="77777777" w:rsidTr="00146B8E">
              <w:trPr>
                <w:trHeight w:val="181"/>
              </w:trPr>
              <w:tc>
                <w:tcPr>
                  <w:tcW w:w="590" w:type="dxa"/>
                  <w:hideMark/>
                </w:tcPr>
                <w:p w14:paraId="5DFA1D85" w14:textId="77777777" w:rsidR="001A0A72" w:rsidRPr="001A0A72" w:rsidRDefault="001A0A72" w:rsidP="004F38F9">
                  <w:pPr>
                    <w:widowControl w:val="0"/>
                    <w:spacing w:line="264" w:lineRule="auto"/>
                    <w:rPr>
                      <w:szCs w:val="28"/>
                    </w:rPr>
                  </w:pPr>
                  <w:r w:rsidRPr="001A0A72">
                    <w:rPr>
                      <w:b/>
                      <w:bCs/>
                      <w:szCs w:val="28"/>
                    </w:rPr>
                    <w:t>2</w:t>
                  </w:r>
                </w:p>
              </w:tc>
              <w:tc>
                <w:tcPr>
                  <w:tcW w:w="3062" w:type="dxa"/>
                  <w:hideMark/>
                </w:tcPr>
                <w:p w14:paraId="5F4B6755" w14:textId="77777777" w:rsidR="001A0A72" w:rsidRPr="001A0A72" w:rsidRDefault="001A0A72" w:rsidP="004F38F9">
                  <w:pPr>
                    <w:widowControl w:val="0"/>
                    <w:spacing w:line="264" w:lineRule="auto"/>
                    <w:rPr>
                      <w:szCs w:val="28"/>
                    </w:rPr>
                  </w:pPr>
                  <w:r w:rsidRPr="001A0A72">
                    <w:rPr>
                      <w:szCs w:val="28"/>
                    </w:rPr>
                    <w:t>Các quốc gia chung biển Đông với VN</w:t>
                  </w:r>
                </w:p>
              </w:tc>
              <w:tc>
                <w:tcPr>
                  <w:tcW w:w="1418" w:type="dxa"/>
                  <w:hideMark/>
                </w:tcPr>
                <w:p w14:paraId="6AC816EC" w14:textId="77777777" w:rsidR="001A0A72" w:rsidRPr="001A0A72" w:rsidRDefault="001A0A72" w:rsidP="004F38F9">
                  <w:pPr>
                    <w:widowControl w:val="0"/>
                    <w:spacing w:line="264" w:lineRule="auto"/>
                    <w:rPr>
                      <w:szCs w:val="28"/>
                    </w:rPr>
                  </w:pPr>
                  <w:r w:rsidRPr="001A0A72">
                    <w:rPr>
                      <w:szCs w:val="28"/>
                    </w:rPr>
                    <w:t> </w:t>
                  </w:r>
                </w:p>
              </w:tc>
            </w:tr>
            <w:tr w:rsidR="001A0A72" w:rsidRPr="001A0A72" w14:paraId="0930F314" w14:textId="77777777" w:rsidTr="00146B8E">
              <w:trPr>
                <w:trHeight w:val="130"/>
              </w:trPr>
              <w:tc>
                <w:tcPr>
                  <w:tcW w:w="590" w:type="dxa"/>
                  <w:hideMark/>
                </w:tcPr>
                <w:p w14:paraId="1E41CD7A" w14:textId="77777777" w:rsidR="001A0A72" w:rsidRPr="001A0A72" w:rsidRDefault="001A0A72" w:rsidP="004F38F9">
                  <w:pPr>
                    <w:widowControl w:val="0"/>
                    <w:spacing w:line="264" w:lineRule="auto"/>
                    <w:rPr>
                      <w:szCs w:val="28"/>
                    </w:rPr>
                  </w:pPr>
                  <w:r w:rsidRPr="001A0A72">
                    <w:rPr>
                      <w:b/>
                      <w:bCs/>
                      <w:szCs w:val="28"/>
                    </w:rPr>
                    <w:t>3</w:t>
                  </w:r>
                </w:p>
              </w:tc>
              <w:tc>
                <w:tcPr>
                  <w:tcW w:w="3062" w:type="dxa"/>
                  <w:hideMark/>
                </w:tcPr>
                <w:p w14:paraId="5D748D72" w14:textId="77777777" w:rsidR="001A0A72" w:rsidRPr="001A0A72" w:rsidRDefault="001A0A72" w:rsidP="004F38F9">
                  <w:pPr>
                    <w:widowControl w:val="0"/>
                    <w:spacing w:line="264" w:lineRule="auto"/>
                    <w:rPr>
                      <w:szCs w:val="28"/>
                    </w:rPr>
                  </w:pPr>
                  <w:r w:rsidRPr="001A0A72">
                    <w:rPr>
                      <w:szCs w:val="28"/>
                    </w:rPr>
                    <w:t>Biển Đông thuộc đại dương</w:t>
                  </w:r>
                </w:p>
              </w:tc>
              <w:tc>
                <w:tcPr>
                  <w:tcW w:w="1418" w:type="dxa"/>
                  <w:hideMark/>
                </w:tcPr>
                <w:p w14:paraId="5B633D3B" w14:textId="77777777" w:rsidR="001A0A72" w:rsidRPr="001A0A72" w:rsidRDefault="001A0A72" w:rsidP="004F38F9">
                  <w:pPr>
                    <w:widowControl w:val="0"/>
                    <w:spacing w:line="264" w:lineRule="auto"/>
                    <w:rPr>
                      <w:szCs w:val="28"/>
                    </w:rPr>
                  </w:pPr>
                  <w:r w:rsidRPr="001A0A72">
                    <w:rPr>
                      <w:szCs w:val="28"/>
                    </w:rPr>
                    <w:t> </w:t>
                  </w:r>
                </w:p>
              </w:tc>
            </w:tr>
            <w:tr w:rsidR="001A0A72" w:rsidRPr="001A0A72" w14:paraId="56BF230F" w14:textId="77777777" w:rsidTr="00146B8E">
              <w:trPr>
                <w:trHeight w:val="206"/>
              </w:trPr>
              <w:tc>
                <w:tcPr>
                  <w:tcW w:w="590" w:type="dxa"/>
                  <w:hideMark/>
                </w:tcPr>
                <w:p w14:paraId="35E9F64C" w14:textId="77777777" w:rsidR="001A0A72" w:rsidRPr="001A0A72" w:rsidRDefault="001A0A72" w:rsidP="004F38F9">
                  <w:pPr>
                    <w:widowControl w:val="0"/>
                    <w:spacing w:line="264" w:lineRule="auto"/>
                    <w:rPr>
                      <w:szCs w:val="28"/>
                    </w:rPr>
                  </w:pPr>
                  <w:r w:rsidRPr="001A0A72">
                    <w:rPr>
                      <w:b/>
                      <w:bCs/>
                      <w:szCs w:val="28"/>
                    </w:rPr>
                    <w:t>4</w:t>
                  </w:r>
                </w:p>
              </w:tc>
              <w:tc>
                <w:tcPr>
                  <w:tcW w:w="3062" w:type="dxa"/>
                  <w:hideMark/>
                </w:tcPr>
                <w:p w14:paraId="6B9A85A4" w14:textId="77777777" w:rsidR="001A0A72" w:rsidRPr="001A0A72" w:rsidRDefault="001A0A72" w:rsidP="004F38F9">
                  <w:pPr>
                    <w:widowControl w:val="0"/>
                    <w:spacing w:line="264" w:lineRule="auto"/>
                    <w:rPr>
                      <w:szCs w:val="28"/>
                    </w:rPr>
                  </w:pPr>
                  <w:r w:rsidRPr="001A0A72">
                    <w:rPr>
                      <w:szCs w:val="28"/>
                    </w:rPr>
                    <w:t>2 vịnh lớn của biển Đông</w:t>
                  </w:r>
                </w:p>
              </w:tc>
              <w:tc>
                <w:tcPr>
                  <w:tcW w:w="1418" w:type="dxa"/>
                  <w:hideMark/>
                </w:tcPr>
                <w:p w14:paraId="2205E216" w14:textId="77777777" w:rsidR="001A0A72" w:rsidRPr="001A0A72" w:rsidRDefault="001A0A72" w:rsidP="004F38F9">
                  <w:pPr>
                    <w:widowControl w:val="0"/>
                    <w:spacing w:line="264" w:lineRule="auto"/>
                    <w:rPr>
                      <w:szCs w:val="28"/>
                    </w:rPr>
                  </w:pPr>
                  <w:r w:rsidRPr="001A0A72">
                    <w:rPr>
                      <w:szCs w:val="28"/>
                    </w:rPr>
                    <w:t> </w:t>
                  </w:r>
                </w:p>
              </w:tc>
            </w:tr>
            <w:tr w:rsidR="001A0A72" w:rsidRPr="001A0A72" w14:paraId="5105F0C5" w14:textId="77777777" w:rsidTr="00146B8E">
              <w:trPr>
                <w:trHeight w:val="70"/>
              </w:trPr>
              <w:tc>
                <w:tcPr>
                  <w:tcW w:w="590" w:type="dxa"/>
                  <w:hideMark/>
                </w:tcPr>
                <w:p w14:paraId="7DB0D1B5" w14:textId="77777777" w:rsidR="001A0A72" w:rsidRPr="001A0A72" w:rsidRDefault="001A0A72" w:rsidP="004F38F9">
                  <w:pPr>
                    <w:widowControl w:val="0"/>
                    <w:spacing w:line="264" w:lineRule="auto"/>
                    <w:rPr>
                      <w:szCs w:val="28"/>
                    </w:rPr>
                  </w:pPr>
                  <w:r w:rsidRPr="001A0A72">
                    <w:rPr>
                      <w:b/>
                      <w:bCs/>
                      <w:szCs w:val="28"/>
                    </w:rPr>
                    <w:t>5</w:t>
                  </w:r>
                </w:p>
              </w:tc>
              <w:tc>
                <w:tcPr>
                  <w:tcW w:w="3062" w:type="dxa"/>
                  <w:hideMark/>
                </w:tcPr>
                <w:p w14:paraId="036A161A" w14:textId="77777777" w:rsidR="001A0A72" w:rsidRPr="001A0A72" w:rsidRDefault="001A0A72" w:rsidP="004F38F9">
                  <w:pPr>
                    <w:widowControl w:val="0"/>
                    <w:spacing w:line="264" w:lineRule="auto"/>
                    <w:rPr>
                      <w:szCs w:val="28"/>
                    </w:rPr>
                  </w:pPr>
                  <w:r w:rsidRPr="001A0A72">
                    <w:rPr>
                      <w:szCs w:val="28"/>
                    </w:rPr>
                    <w:t>Toạ độ địa lí của biển Đông</w:t>
                  </w:r>
                </w:p>
              </w:tc>
              <w:tc>
                <w:tcPr>
                  <w:tcW w:w="1418" w:type="dxa"/>
                  <w:hideMark/>
                </w:tcPr>
                <w:p w14:paraId="17DE94FA" w14:textId="77777777" w:rsidR="001A0A72" w:rsidRPr="001A0A72" w:rsidRDefault="001A0A72" w:rsidP="004F38F9">
                  <w:pPr>
                    <w:widowControl w:val="0"/>
                    <w:spacing w:line="264" w:lineRule="auto"/>
                    <w:rPr>
                      <w:szCs w:val="28"/>
                    </w:rPr>
                  </w:pPr>
                  <w:r w:rsidRPr="001A0A72">
                    <w:rPr>
                      <w:szCs w:val="28"/>
                    </w:rPr>
                    <w:t> </w:t>
                  </w:r>
                </w:p>
              </w:tc>
            </w:tr>
          </w:tbl>
          <w:p w14:paraId="4BDB6C38" w14:textId="77777777" w:rsidR="001A0A72" w:rsidRDefault="009714DC" w:rsidP="004F38F9">
            <w:pPr>
              <w:widowControl w:val="0"/>
              <w:spacing w:line="264" w:lineRule="auto"/>
              <w:jc w:val="both"/>
              <w:rPr>
                <w:szCs w:val="28"/>
              </w:rPr>
            </w:pPr>
            <w:r w:rsidRPr="009714DC">
              <w:rPr>
                <w:b/>
                <w:bCs/>
                <w:szCs w:val="28"/>
              </w:rPr>
              <w:t>Bước 2:</w:t>
            </w:r>
            <w:r>
              <w:rPr>
                <w:szCs w:val="28"/>
              </w:rPr>
              <w:t xml:space="preserve"> Thực hiện nhiệm vụ</w:t>
            </w:r>
          </w:p>
          <w:p w14:paraId="39C2DF35" w14:textId="77777777" w:rsidR="009714DC" w:rsidRDefault="009714DC" w:rsidP="004F38F9">
            <w:pPr>
              <w:widowControl w:val="0"/>
              <w:spacing w:line="264" w:lineRule="auto"/>
              <w:jc w:val="both"/>
              <w:rPr>
                <w:szCs w:val="28"/>
              </w:rPr>
            </w:pPr>
            <w:r>
              <w:rPr>
                <w:szCs w:val="28"/>
              </w:rPr>
              <w:t>- HS suy nghĩ, thảo luận và thống nhất kết quả</w:t>
            </w:r>
          </w:p>
          <w:p w14:paraId="15CDF335" w14:textId="77777777" w:rsidR="009714DC" w:rsidRDefault="009714DC" w:rsidP="004F38F9">
            <w:pPr>
              <w:widowControl w:val="0"/>
              <w:spacing w:line="264" w:lineRule="auto"/>
              <w:jc w:val="both"/>
              <w:rPr>
                <w:szCs w:val="28"/>
              </w:rPr>
            </w:pPr>
            <w:r w:rsidRPr="009714DC">
              <w:rPr>
                <w:b/>
                <w:bCs/>
                <w:szCs w:val="28"/>
              </w:rPr>
              <w:t>Bước 3:</w:t>
            </w:r>
            <w:r>
              <w:rPr>
                <w:szCs w:val="28"/>
              </w:rPr>
              <w:t xml:space="preserve"> Báo cáo kết quả</w:t>
            </w:r>
          </w:p>
          <w:p w14:paraId="7118B1AD" w14:textId="77777777" w:rsidR="009714DC" w:rsidRDefault="009714DC" w:rsidP="004F38F9">
            <w:pPr>
              <w:widowControl w:val="0"/>
              <w:spacing w:line="264" w:lineRule="auto"/>
              <w:jc w:val="both"/>
              <w:rPr>
                <w:szCs w:val="28"/>
              </w:rPr>
            </w:pPr>
            <w:r>
              <w:rPr>
                <w:szCs w:val="28"/>
              </w:rPr>
              <w:t>- Đại diện cặp trả lời – nhận xét – bổ sung</w:t>
            </w:r>
          </w:p>
          <w:p w14:paraId="5DE91C61" w14:textId="393A661E" w:rsidR="00B8364D" w:rsidRDefault="00B8364D" w:rsidP="004F38F9">
            <w:pPr>
              <w:widowControl w:val="0"/>
              <w:spacing w:line="264" w:lineRule="auto"/>
              <w:jc w:val="both"/>
              <w:rPr>
                <w:szCs w:val="28"/>
              </w:rPr>
            </w:pPr>
            <w:r>
              <w:rPr>
                <w:szCs w:val="28"/>
              </w:rPr>
              <w:t>- Hs xác định trên bản đồ các nước có chung biển Đông với Việt Nam</w:t>
            </w:r>
          </w:p>
          <w:p w14:paraId="0150A249" w14:textId="77777777" w:rsidR="009714DC" w:rsidRDefault="009714DC" w:rsidP="004F38F9">
            <w:pPr>
              <w:widowControl w:val="0"/>
              <w:spacing w:line="264" w:lineRule="auto"/>
              <w:jc w:val="both"/>
              <w:rPr>
                <w:szCs w:val="28"/>
              </w:rPr>
            </w:pPr>
            <w:r w:rsidRPr="009714DC">
              <w:rPr>
                <w:b/>
                <w:bCs/>
                <w:szCs w:val="28"/>
              </w:rPr>
              <w:t>Bước 4:</w:t>
            </w:r>
            <w:r>
              <w:rPr>
                <w:szCs w:val="28"/>
              </w:rPr>
              <w:t xml:space="preserve"> Đánh giá kết quả</w:t>
            </w:r>
          </w:p>
          <w:p w14:paraId="76259459" w14:textId="77777777" w:rsidR="009714DC" w:rsidRDefault="009714DC" w:rsidP="004F38F9">
            <w:pPr>
              <w:widowControl w:val="0"/>
              <w:spacing w:line="264" w:lineRule="auto"/>
              <w:jc w:val="both"/>
              <w:rPr>
                <w:szCs w:val="28"/>
              </w:rPr>
            </w:pPr>
            <w:r>
              <w:rPr>
                <w:szCs w:val="28"/>
              </w:rPr>
              <w:t>- GV nhận xét ý thức và kết quả học tập của cả lớp</w:t>
            </w:r>
          </w:p>
          <w:p w14:paraId="40DF650C" w14:textId="4C92F397" w:rsidR="009714DC" w:rsidRDefault="009714DC" w:rsidP="004F38F9">
            <w:pPr>
              <w:widowControl w:val="0"/>
              <w:spacing w:line="264" w:lineRule="auto"/>
              <w:jc w:val="both"/>
              <w:rPr>
                <w:szCs w:val="28"/>
              </w:rPr>
            </w:pPr>
            <w:r>
              <w:rPr>
                <w:szCs w:val="28"/>
              </w:rPr>
              <w:t>- GV chốt kiến thức</w:t>
            </w:r>
          </w:p>
        </w:tc>
        <w:tc>
          <w:tcPr>
            <w:tcW w:w="4275" w:type="dxa"/>
          </w:tcPr>
          <w:p w14:paraId="6E74A699" w14:textId="77777777" w:rsidR="00472C8A" w:rsidRDefault="00F97C13" w:rsidP="004F38F9">
            <w:pPr>
              <w:widowControl w:val="0"/>
              <w:spacing w:line="264" w:lineRule="auto"/>
              <w:jc w:val="both"/>
              <w:rPr>
                <w:b/>
                <w:bCs/>
                <w:szCs w:val="28"/>
              </w:rPr>
            </w:pPr>
            <w:r w:rsidRPr="00130855">
              <w:rPr>
                <w:b/>
                <w:bCs/>
                <w:szCs w:val="28"/>
              </w:rPr>
              <w:t>1. Khái quát về phạm vi biển Đông</w:t>
            </w:r>
          </w:p>
          <w:p w14:paraId="1ABA8517" w14:textId="46DA3B56" w:rsidR="00130855" w:rsidRPr="00130855" w:rsidRDefault="00130855" w:rsidP="004F38F9">
            <w:pPr>
              <w:widowControl w:val="0"/>
              <w:spacing w:line="264" w:lineRule="auto"/>
              <w:jc w:val="both"/>
              <w:rPr>
                <w:szCs w:val="28"/>
              </w:rPr>
            </w:pPr>
            <w:r>
              <w:rPr>
                <w:szCs w:val="28"/>
              </w:rPr>
              <w:t xml:space="preserve">- </w:t>
            </w:r>
            <w:r w:rsidRPr="00130855">
              <w:rPr>
                <w:szCs w:val="28"/>
              </w:rPr>
              <w:t>Biển Đông thuộc Thái Bình Dương, từ vĩ độ 3</w:t>
            </w:r>
            <w:r w:rsidRPr="00130855">
              <w:rPr>
                <w:szCs w:val="28"/>
                <w:vertAlign w:val="superscript"/>
              </w:rPr>
              <w:t>o</w:t>
            </w:r>
            <w:r w:rsidRPr="00130855">
              <w:rPr>
                <w:szCs w:val="28"/>
              </w:rPr>
              <w:t>N đến vĩ độ 26</w:t>
            </w:r>
            <w:r w:rsidRPr="00130855">
              <w:rPr>
                <w:szCs w:val="28"/>
                <w:vertAlign w:val="superscript"/>
              </w:rPr>
              <w:t>o</w:t>
            </w:r>
            <w:r w:rsidRPr="00130855">
              <w:rPr>
                <w:szCs w:val="28"/>
              </w:rPr>
              <w:t>Bắc</w:t>
            </w:r>
            <w:r>
              <w:rPr>
                <w:szCs w:val="28"/>
              </w:rPr>
              <w:t>,</w:t>
            </w:r>
            <w:r w:rsidR="009714DC">
              <w:rPr>
                <w:szCs w:val="28"/>
              </w:rPr>
              <w:t xml:space="preserve"> từ</w:t>
            </w:r>
            <w:r w:rsidRPr="00130855">
              <w:rPr>
                <w:szCs w:val="28"/>
              </w:rPr>
              <w:t xml:space="preserve"> kinh độ 100</w:t>
            </w:r>
            <w:r w:rsidRPr="00130855">
              <w:rPr>
                <w:szCs w:val="28"/>
                <w:vertAlign w:val="superscript"/>
              </w:rPr>
              <w:t>0</w:t>
            </w:r>
            <w:r w:rsidR="009714DC" w:rsidRPr="009714DC">
              <w:rPr>
                <w:szCs w:val="28"/>
              </w:rPr>
              <w:t>Đ</w:t>
            </w:r>
            <w:r w:rsidRPr="00130855">
              <w:rPr>
                <w:szCs w:val="28"/>
              </w:rPr>
              <w:t> đến 121</w:t>
            </w:r>
            <w:r w:rsidRPr="00130855">
              <w:rPr>
                <w:szCs w:val="28"/>
                <w:vertAlign w:val="superscript"/>
              </w:rPr>
              <w:t>0</w:t>
            </w:r>
            <w:r w:rsidRPr="00130855">
              <w:rPr>
                <w:szCs w:val="28"/>
              </w:rPr>
              <w:t>Đ.</w:t>
            </w:r>
          </w:p>
          <w:p w14:paraId="00907809" w14:textId="0A39697A" w:rsidR="00130855" w:rsidRPr="00130855" w:rsidRDefault="009714DC" w:rsidP="004F38F9">
            <w:pPr>
              <w:widowControl w:val="0"/>
              <w:spacing w:line="264" w:lineRule="auto"/>
              <w:jc w:val="both"/>
              <w:rPr>
                <w:szCs w:val="28"/>
              </w:rPr>
            </w:pPr>
            <w:r>
              <w:rPr>
                <w:szCs w:val="28"/>
              </w:rPr>
              <w:t xml:space="preserve">- </w:t>
            </w:r>
            <w:r w:rsidR="00130855" w:rsidRPr="00130855">
              <w:rPr>
                <w:szCs w:val="28"/>
              </w:rPr>
              <w:t>Biển Đông có diện tích khoảng 3447 nghìn km</w:t>
            </w:r>
            <w:r w:rsidR="00130855" w:rsidRPr="00130855">
              <w:rPr>
                <w:szCs w:val="28"/>
                <w:vertAlign w:val="superscript"/>
              </w:rPr>
              <w:t>2</w:t>
            </w:r>
            <w:r w:rsidR="00130855" w:rsidRPr="00130855">
              <w:rPr>
                <w:szCs w:val="28"/>
              </w:rPr>
              <w:t> (là biển lớn thứ 3 thế giới).</w:t>
            </w:r>
          </w:p>
          <w:p w14:paraId="415998FB" w14:textId="1FAF66E0" w:rsidR="00130855" w:rsidRPr="00130855" w:rsidRDefault="009714DC" w:rsidP="004F38F9">
            <w:pPr>
              <w:widowControl w:val="0"/>
              <w:spacing w:line="264" w:lineRule="auto"/>
              <w:jc w:val="both"/>
              <w:rPr>
                <w:szCs w:val="28"/>
              </w:rPr>
            </w:pPr>
            <w:r>
              <w:rPr>
                <w:szCs w:val="28"/>
              </w:rPr>
              <w:t xml:space="preserve">- </w:t>
            </w:r>
            <w:r w:rsidR="00130855" w:rsidRPr="00130855">
              <w:rPr>
                <w:szCs w:val="28"/>
              </w:rPr>
              <w:t xml:space="preserve">Biển Đông </w:t>
            </w:r>
            <w:r>
              <w:rPr>
                <w:szCs w:val="28"/>
              </w:rPr>
              <w:t>là một biển kín</w:t>
            </w:r>
            <w:r w:rsidR="00130855" w:rsidRPr="00130855">
              <w:rPr>
                <w:szCs w:val="28"/>
              </w:rPr>
              <w:t>.</w:t>
            </w:r>
          </w:p>
          <w:p w14:paraId="68949C48" w14:textId="77777777" w:rsidR="00130855" w:rsidRDefault="009714DC" w:rsidP="004F38F9">
            <w:pPr>
              <w:widowControl w:val="0"/>
              <w:spacing w:line="264" w:lineRule="auto"/>
              <w:jc w:val="both"/>
              <w:rPr>
                <w:szCs w:val="28"/>
              </w:rPr>
            </w:pPr>
            <w:r>
              <w:rPr>
                <w:szCs w:val="28"/>
              </w:rPr>
              <w:t xml:space="preserve">- </w:t>
            </w:r>
            <w:r w:rsidR="00130855" w:rsidRPr="00130855">
              <w:rPr>
                <w:szCs w:val="28"/>
              </w:rPr>
              <w:t>Việt Nam có chung biển Đông với 8 nước là: Trung Quốc, Phi-lip-pin, In-đô-nê-xia, Bru-nây, Ma-lai-xia, Xin-ga-po, Thái Lan, Cam-pu-chia.</w:t>
            </w:r>
          </w:p>
          <w:p w14:paraId="315F0710" w14:textId="77777777" w:rsidR="009714DC" w:rsidRDefault="009714DC" w:rsidP="004F38F9">
            <w:pPr>
              <w:widowControl w:val="0"/>
              <w:spacing w:line="264" w:lineRule="auto"/>
              <w:jc w:val="both"/>
              <w:rPr>
                <w:szCs w:val="28"/>
              </w:rPr>
            </w:pPr>
          </w:p>
          <w:p w14:paraId="5575957F" w14:textId="77777777" w:rsidR="009714DC" w:rsidRDefault="009714DC" w:rsidP="004F38F9">
            <w:pPr>
              <w:widowControl w:val="0"/>
              <w:spacing w:line="264" w:lineRule="auto"/>
              <w:jc w:val="both"/>
              <w:rPr>
                <w:szCs w:val="28"/>
              </w:rPr>
            </w:pPr>
          </w:p>
          <w:p w14:paraId="47A4DE48" w14:textId="77777777" w:rsidR="009714DC" w:rsidRDefault="009714DC" w:rsidP="004F38F9">
            <w:pPr>
              <w:widowControl w:val="0"/>
              <w:spacing w:line="264" w:lineRule="auto"/>
              <w:jc w:val="both"/>
              <w:rPr>
                <w:szCs w:val="28"/>
              </w:rPr>
            </w:pPr>
          </w:p>
          <w:p w14:paraId="0ECF5343" w14:textId="77777777" w:rsidR="009714DC" w:rsidRDefault="009714DC" w:rsidP="004F38F9">
            <w:pPr>
              <w:widowControl w:val="0"/>
              <w:spacing w:line="264" w:lineRule="auto"/>
              <w:jc w:val="both"/>
              <w:rPr>
                <w:szCs w:val="28"/>
              </w:rPr>
            </w:pPr>
          </w:p>
          <w:p w14:paraId="5534661C" w14:textId="14ED0D57" w:rsidR="009714DC" w:rsidRPr="00130855" w:rsidRDefault="009714DC" w:rsidP="004F38F9">
            <w:pPr>
              <w:widowControl w:val="0"/>
              <w:spacing w:line="264" w:lineRule="auto"/>
              <w:jc w:val="both"/>
              <w:rPr>
                <w:szCs w:val="28"/>
              </w:rPr>
            </w:pPr>
          </w:p>
        </w:tc>
      </w:tr>
      <w:tr w:rsidR="009714DC" w14:paraId="2E0C6EC4" w14:textId="77777777" w:rsidTr="00A2124C">
        <w:tc>
          <w:tcPr>
            <w:tcW w:w="9571" w:type="dxa"/>
            <w:gridSpan w:val="2"/>
          </w:tcPr>
          <w:p w14:paraId="45D0AFEE" w14:textId="77777777" w:rsidR="009714DC" w:rsidRPr="009714DC" w:rsidRDefault="009714DC" w:rsidP="004F38F9">
            <w:pPr>
              <w:widowControl w:val="0"/>
              <w:spacing w:line="264" w:lineRule="auto"/>
              <w:jc w:val="both"/>
              <w:rPr>
                <w:b/>
                <w:bCs/>
                <w:szCs w:val="28"/>
              </w:rPr>
            </w:pPr>
            <w:r w:rsidRPr="009714DC">
              <w:rPr>
                <w:b/>
                <w:bCs/>
                <w:szCs w:val="28"/>
              </w:rPr>
              <w:t>HĐ2: Tìm hiểu các vùng biển của Việt Nam ở biển Đông</w:t>
            </w:r>
          </w:p>
          <w:p w14:paraId="1D131A28" w14:textId="77777777" w:rsidR="009714DC" w:rsidRPr="00B8364D" w:rsidRDefault="009714DC" w:rsidP="004F38F9">
            <w:pPr>
              <w:widowControl w:val="0"/>
              <w:spacing w:line="264" w:lineRule="auto"/>
              <w:jc w:val="both"/>
              <w:rPr>
                <w:b/>
                <w:bCs/>
                <w:szCs w:val="28"/>
              </w:rPr>
            </w:pPr>
            <w:r w:rsidRPr="00B8364D">
              <w:rPr>
                <w:b/>
                <w:bCs/>
                <w:szCs w:val="28"/>
              </w:rPr>
              <w:t xml:space="preserve">- Mục tiêu: </w:t>
            </w:r>
          </w:p>
          <w:p w14:paraId="6BC5F36D" w14:textId="0414BD75" w:rsidR="009714DC" w:rsidRPr="009714DC" w:rsidRDefault="009714DC" w:rsidP="004F38F9">
            <w:pPr>
              <w:widowControl w:val="0"/>
              <w:spacing w:line="264" w:lineRule="auto"/>
              <w:jc w:val="both"/>
              <w:rPr>
                <w:szCs w:val="28"/>
              </w:rPr>
            </w:pPr>
            <w:r>
              <w:rPr>
                <w:szCs w:val="28"/>
              </w:rPr>
              <w:t>+</w:t>
            </w:r>
            <w:r w:rsidRPr="009714DC">
              <w:rPr>
                <w:szCs w:val="28"/>
              </w:rPr>
              <w:t xml:space="preserve"> Xác định được trên bản đổ các mốc xác định đường cơ sở, đường phân chia vịnh Bắc Bộ giữa Việt Nam và Trung Quốc.</w:t>
            </w:r>
          </w:p>
          <w:p w14:paraId="606C32A9" w14:textId="77777777" w:rsidR="009714DC" w:rsidRDefault="009714DC" w:rsidP="004F38F9">
            <w:pPr>
              <w:widowControl w:val="0"/>
              <w:spacing w:line="264" w:lineRule="auto"/>
              <w:jc w:val="both"/>
              <w:rPr>
                <w:szCs w:val="28"/>
              </w:rPr>
            </w:pPr>
            <w:r>
              <w:rPr>
                <w:szCs w:val="28"/>
              </w:rPr>
              <w:t>+</w:t>
            </w:r>
            <w:r w:rsidRPr="009714DC">
              <w:rPr>
                <w:szCs w:val="28"/>
              </w:rPr>
              <w:t xml:space="preserve"> Trình bày được khái niệm vùng nội thuỷ, lãnh hải, tiếp giáp lãnh hải, vùng đặc quyền kinh tế, thểm lục địa của Việt Nam (theo Luật Biển Việt Nam).</w:t>
            </w:r>
          </w:p>
          <w:p w14:paraId="4C74AE4C" w14:textId="4A7581CF" w:rsidR="00B8364D" w:rsidRPr="00B8364D" w:rsidRDefault="009714DC" w:rsidP="004F38F9">
            <w:pPr>
              <w:widowControl w:val="0"/>
              <w:spacing w:line="264" w:lineRule="auto"/>
              <w:jc w:val="both"/>
              <w:rPr>
                <w:szCs w:val="28"/>
              </w:rPr>
            </w:pPr>
            <w:r>
              <w:rPr>
                <w:szCs w:val="28"/>
              </w:rPr>
              <w:t xml:space="preserve">- </w:t>
            </w:r>
            <w:r w:rsidRPr="00B8364D">
              <w:rPr>
                <w:b/>
                <w:bCs/>
                <w:szCs w:val="28"/>
              </w:rPr>
              <w:t>Nội dung:</w:t>
            </w:r>
            <w:r w:rsidR="00B8364D">
              <w:rPr>
                <w:szCs w:val="28"/>
              </w:rPr>
              <w:t xml:space="preserve"> </w:t>
            </w:r>
            <w:r w:rsidR="00B8364D" w:rsidRPr="00B8364D">
              <w:rPr>
                <w:szCs w:val="28"/>
              </w:rPr>
              <w:t xml:space="preserve">Quan sát hình 11.1 kết hợp kênh chữ </w:t>
            </w:r>
            <w:r w:rsidR="00B8364D">
              <w:rPr>
                <w:szCs w:val="28"/>
              </w:rPr>
              <w:t xml:space="preserve">mục 2 </w:t>
            </w:r>
            <w:r w:rsidR="00B8364D" w:rsidRPr="00B8364D">
              <w:rPr>
                <w:szCs w:val="28"/>
              </w:rPr>
              <w:t xml:space="preserve">SGK, suy nghĩ cá nhân </w:t>
            </w:r>
            <w:r w:rsidR="00B8364D" w:rsidRPr="00B8364D">
              <w:rPr>
                <w:szCs w:val="28"/>
              </w:rPr>
              <w:lastRenderedPageBreak/>
              <w:t>để trả lời các câu hỏi của GV.</w:t>
            </w:r>
          </w:p>
          <w:p w14:paraId="334F721A" w14:textId="333D6FC4" w:rsidR="00B8364D" w:rsidRPr="00B8364D" w:rsidRDefault="00B8364D" w:rsidP="004F38F9">
            <w:pPr>
              <w:widowControl w:val="0"/>
              <w:spacing w:line="264" w:lineRule="auto"/>
              <w:jc w:val="both"/>
              <w:rPr>
                <w:szCs w:val="28"/>
              </w:rPr>
            </w:pPr>
            <w:r w:rsidRPr="00B8364D">
              <w:rPr>
                <w:b/>
                <w:bCs/>
                <w:szCs w:val="28"/>
              </w:rPr>
              <w:t>- Sản phẩm</w:t>
            </w:r>
            <w:r w:rsidRPr="00B8364D">
              <w:rPr>
                <w:szCs w:val="28"/>
              </w:rPr>
              <w:t>: Câu trả lời của học sinh.</w:t>
            </w:r>
          </w:p>
          <w:p w14:paraId="37AE1FF3" w14:textId="7B5A7CF2" w:rsidR="009714DC" w:rsidRPr="00B8364D" w:rsidRDefault="00B8364D" w:rsidP="004F38F9">
            <w:pPr>
              <w:widowControl w:val="0"/>
              <w:spacing w:line="264" w:lineRule="auto"/>
              <w:jc w:val="both"/>
              <w:rPr>
                <w:b/>
                <w:bCs/>
                <w:szCs w:val="28"/>
              </w:rPr>
            </w:pPr>
            <w:r w:rsidRPr="00B8364D">
              <w:rPr>
                <w:b/>
                <w:bCs/>
                <w:szCs w:val="28"/>
              </w:rPr>
              <w:t xml:space="preserve">- </w:t>
            </w:r>
            <w:r>
              <w:rPr>
                <w:b/>
                <w:bCs/>
                <w:szCs w:val="28"/>
              </w:rPr>
              <w:t>Tổ chức hoạt động:</w:t>
            </w:r>
          </w:p>
        </w:tc>
      </w:tr>
      <w:tr w:rsidR="00472C8A" w14:paraId="1BD37D4A" w14:textId="77777777" w:rsidTr="00BF1657">
        <w:tc>
          <w:tcPr>
            <w:tcW w:w="5296" w:type="dxa"/>
          </w:tcPr>
          <w:p w14:paraId="4D3761C0" w14:textId="3D66D977" w:rsidR="00091FD0" w:rsidRPr="002749BE" w:rsidRDefault="00B8364D" w:rsidP="004F38F9">
            <w:pPr>
              <w:widowControl w:val="0"/>
              <w:spacing w:line="264" w:lineRule="auto"/>
              <w:jc w:val="both"/>
              <w:rPr>
                <w:szCs w:val="28"/>
              </w:rPr>
            </w:pPr>
            <w:r w:rsidRPr="002749BE">
              <w:rPr>
                <w:b/>
                <w:bCs/>
                <w:szCs w:val="28"/>
              </w:rPr>
              <w:lastRenderedPageBreak/>
              <w:t>Bước 1:</w:t>
            </w:r>
            <w:r w:rsidRPr="002749BE">
              <w:rPr>
                <w:szCs w:val="28"/>
              </w:rPr>
              <w:t xml:space="preserve"> Giao nhiệm vụ</w:t>
            </w:r>
          </w:p>
          <w:p w14:paraId="70200C62" w14:textId="7DFE94C8" w:rsidR="00B8364D" w:rsidRPr="002749BE" w:rsidRDefault="00B8364D" w:rsidP="004F38F9">
            <w:pPr>
              <w:widowControl w:val="0"/>
              <w:spacing w:line="264" w:lineRule="auto"/>
              <w:jc w:val="both"/>
              <w:rPr>
                <w:i/>
                <w:iCs/>
                <w:szCs w:val="28"/>
              </w:rPr>
            </w:pPr>
            <w:r w:rsidRPr="002749BE">
              <w:rPr>
                <w:szCs w:val="28"/>
              </w:rPr>
              <w:t xml:space="preserve">- </w:t>
            </w:r>
            <w:r w:rsidRPr="002749BE">
              <w:rPr>
                <w:i/>
                <w:iCs/>
                <w:szCs w:val="28"/>
              </w:rPr>
              <w:t>Dựa vào thông tin SGK, H11.1, 11.2, 11.3, 11.4 và bảng 11.1, 11.2 em hãy cho biết:</w:t>
            </w:r>
          </w:p>
          <w:p w14:paraId="18880151" w14:textId="77777777" w:rsidR="00B8364D" w:rsidRPr="002749BE" w:rsidRDefault="00B8364D" w:rsidP="004F38F9">
            <w:pPr>
              <w:widowControl w:val="0"/>
              <w:spacing w:line="264" w:lineRule="auto"/>
              <w:jc w:val="both"/>
              <w:rPr>
                <w:i/>
                <w:iCs/>
                <w:szCs w:val="28"/>
              </w:rPr>
            </w:pPr>
            <w:r w:rsidRPr="002749BE">
              <w:rPr>
                <w:i/>
                <w:iCs/>
                <w:szCs w:val="28"/>
              </w:rPr>
              <w:t>- Đường cơ sở là gì?</w:t>
            </w:r>
          </w:p>
          <w:p w14:paraId="34A741B0" w14:textId="77777777" w:rsidR="00B8364D" w:rsidRPr="002749BE" w:rsidRDefault="00B8364D" w:rsidP="004F38F9">
            <w:pPr>
              <w:widowControl w:val="0"/>
              <w:spacing w:line="264" w:lineRule="auto"/>
              <w:jc w:val="both"/>
              <w:rPr>
                <w:i/>
                <w:iCs/>
                <w:szCs w:val="28"/>
              </w:rPr>
            </w:pPr>
            <w:r w:rsidRPr="002749BE">
              <w:rPr>
                <w:i/>
                <w:iCs/>
                <w:szCs w:val="28"/>
              </w:rPr>
              <w:t>- Các mốc để xác định đường cơ sở tính chiều rộng của lãnh hải của lục địa nước ta.</w:t>
            </w:r>
          </w:p>
          <w:p w14:paraId="0F8FDECC" w14:textId="77777777" w:rsidR="00B8364D" w:rsidRPr="002749BE" w:rsidRDefault="00B8364D" w:rsidP="004F38F9">
            <w:pPr>
              <w:widowControl w:val="0"/>
              <w:spacing w:line="264" w:lineRule="auto"/>
              <w:jc w:val="both"/>
              <w:rPr>
                <w:i/>
                <w:iCs/>
                <w:szCs w:val="28"/>
              </w:rPr>
            </w:pPr>
            <w:r w:rsidRPr="002749BE">
              <w:rPr>
                <w:i/>
                <w:iCs/>
                <w:szCs w:val="28"/>
              </w:rPr>
              <w:t>- Vùng biển Việt Nam gồm những bộ phận nào?</w:t>
            </w:r>
          </w:p>
          <w:p w14:paraId="1D62F421" w14:textId="77777777" w:rsidR="00B8364D" w:rsidRPr="002749BE" w:rsidRDefault="00B8364D" w:rsidP="004F38F9">
            <w:pPr>
              <w:widowControl w:val="0"/>
              <w:spacing w:line="264" w:lineRule="auto"/>
              <w:jc w:val="both"/>
              <w:rPr>
                <w:i/>
                <w:iCs/>
                <w:szCs w:val="28"/>
              </w:rPr>
            </w:pPr>
            <w:r w:rsidRPr="002749BE">
              <w:rPr>
                <w:szCs w:val="28"/>
              </w:rPr>
              <w:t xml:space="preserve">- </w:t>
            </w:r>
            <w:r w:rsidRPr="002749BE">
              <w:rPr>
                <w:i/>
                <w:iCs/>
                <w:szCs w:val="28"/>
              </w:rPr>
              <w:t>Trình bày các khái niệm nội thủy, lãnh hải, vùng tiếp giáp lãnh hải, vùng đặc quyền kinh tế và thềm lục địa của Việt Nam theo Luật Biển Việt Nam năm 2012?</w:t>
            </w:r>
          </w:p>
          <w:p w14:paraId="783C5C6B" w14:textId="77777777" w:rsidR="00B8364D" w:rsidRPr="002749BE" w:rsidRDefault="00B8364D" w:rsidP="004F38F9">
            <w:pPr>
              <w:widowControl w:val="0"/>
              <w:spacing w:line="264" w:lineRule="auto"/>
              <w:jc w:val="both"/>
              <w:rPr>
                <w:i/>
                <w:iCs/>
                <w:szCs w:val="28"/>
              </w:rPr>
            </w:pPr>
            <w:r w:rsidRPr="002749BE">
              <w:rPr>
                <w:szCs w:val="28"/>
              </w:rPr>
              <w:t xml:space="preserve">- </w:t>
            </w:r>
            <w:r w:rsidRPr="002749BE">
              <w:rPr>
                <w:i/>
                <w:iCs/>
                <w:szCs w:val="28"/>
              </w:rPr>
              <w:t>Nêu cách xác định thềm lục địa khi mép ngoài của rìa lục địa này cách đường cơ sở chưa đủ 200 hải lí và khi mép ngoài của rìa lục địa này vượt quá 200 hải lí tính từ đường cơ sở?</w:t>
            </w:r>
          </w:p>
          <w:p w14:paraId="3EB26B2F" w14:textId="77777777" w:rsidR="00B8364D" w:rsidRPr="002749BE" w:rsidRDefault="00B8364D" w:rsidP="004F38F9">
            <w:pPr>
              <w:widowControl w:val="0"/>
              <w:spacing w:line="264" w:lineRule="auto"/>
              <w:jc w:val="both"/>
              <w:rPr>
                <w:i/>
                <w:iCs/>
                <w:szCs w:val="28"/>
              </w:rPr>
            </w:pPr>
            <w:r w:rsidRPr="002749BE">
              <w:rPr>
                <w:i/>
                <w:iCs/>
                <w:szCs w:val="28"/>
              </w:rPr>
              <w:t>- Xác định vị trí các vịnh biển quan trọng ở nước ta?</w:t>
            </w:r>
          </w:p>
          <w:p w14:paraId="5DC6BCB8" w14:textId="77777777" w:rsidR="00B8364D" w:rsidRPr="002749BE" w:rsidRDefault="00B8364D" w:rsidP="004F38F9">
            <w:pPr>
              <w:widowControl w:val="0"/>
              <w:spacing w:line="264" w:lineRule="auto"/>
              <w:jc w:val="both"/>
              <w:rPr>
                <w:i/>
                <w:iCs/>
                <w:szCs w:val="28"/>
              </w:rPr>
            </w:pPr>
            <w:r w:rsidRPr="002749BE">
              <w:rPr>
                <w:szCs w:val="28"/>
              </w:rPr>
              <w:t xml:space="preserve">- </w:t>
            </w:r>
            <w:r w:rsidRPr="002749BE">
              <w:rPr>
                <w:i/>
                <w:iCs/>
                <w:szCs w:val="28"/>
              </w:rPr>
              <w:t xml:space="preserve">Ngày 25/12/2020 hiệp định gì đã được kí kết giữa Việt Nam và Trung Quốc? Đường phân định vịnh Bắc Bộ giữa Việt Nam và Trung Quốc được xác định như thế nào? </w:t>
            </w:r>
          </w:p>
          <w:p w14:paraId="2C42C619" w14:textId="77777777" w:rsidR="00B8364D" w:rsidRPr="002749BE" w:rsidRDefault="00B8364D" w:rsidP="004F38F9">
            <w:pPr>
              <w:widowControl w:val="0"/>
              <w:spacing w:line="264" w:lineRule="auto"/>
              <w:jc w:val="both"/>
              <w:rPr>
                <w:i/>
                <w:iCs/>
                <w:szCs w:val="28"/>
              </w:rPr>
            </w:pPr>
            <w:r w:rsidRPr="002749BE">
              <w:rPr>
                <w:i/>
                <w:iCs/>
                <w:szCs w:val="28"/>
              </w:rPr>
              <w:t>- Nêu các mốc đường phân định lãnh hải, vùng đặc quyền kinh tế và thềm lục địa giữa Việt Nam và Trung Quốc trong vịnh Bắc Bộ?</w:t>
            </w:r>
          </w:p>
          <w:p w14:paraId="18B66C19" w14:textId="0B69F7A4" w:rsidR="00B8364D" w:rsidRPr="00091FD0" w:rsidRDefault="00091FD0" w:rsidP="004F38F9">
            <w:pPr>
              <w:widowControl w:val="0"/>
              <w:spacing w:line="264" w:lineRule="auto"/>
              <w:jc w:val="both"/>
              <w:rPr>
                <w:i/>
                <w:iCs/>
                <w:szCs w:val="28"/>
              </w:rPr>
            </w:pPr>
            <w:r>
              <w:rPr>
                <w:b/>
                <w:bCs/>
                <w:szCs w:val="28"/>
              </w:rPr>
              <w:t>-</w:t>
            </w:r>
            <w:r w:rsidR="00B8364D" w:rsidRPr="002749BE">
              <w:rPr>
                <w:szCs w:val="28"/>
              </w:rPr>
              <w:t xml:space="preserve"> </w:t>
            </w:r>
            <w:r w:rsidR="00B8364D" w:rsidRPr="00091FD0">
              <w:rPr>
                <w:i/>
                <w:iCs/>
                <w:szCs w:val="28"/>
              </w:rPr>
              <w:t>Em có biết tỉnh nào có nhiều đảo nhất nước ta?</w:t>
            </w:r>
          </w:p>
          <w:p w14:paraId="295DCBB5" w14:textId="77777777" w:rsidR="00B8364D" w:rsidRPr="002749BE" w:rsidRDefault="00B8364D" w:rsidP="004F38F9">
            <w:pPr>
              <w:widowControl w:val="0"/>
              <w:spacing w:line="264" w:lineRule="auto"/>
              <w:jc w:val="both"/>
              <w:rPr>
                <w:szCs w:val="28"/>
              </w:rPr>
            </w:pPr>
            <w:r w:rsidRPr="002749BE">
              <w:rPr>
                <w:b/>
                <w:bCs/>
                <w:szCs w:val="28"/>
              </w:rPr>
              <w:t>Bước 2:</w:t>
            </w:r>
            <w:r w:rsidRPr="002749BE">
              <w:rPr>
                <w:szCs w:val="28"/>
              </w:rPr>
              <w:t xml:space="preserve"> HS thực hiện nhiệm vụ nhóm/cá nhân.</w:t>
            </w:r>
          </w:p>
          <w:p w14:paraId="0E5CA351" w14:textId="77777777" w:rsidR="00B8364D" w:rsidRPr="002749BE" w:rsidRDefault="00B8364D" w:rsidP="004F38F9">
            <w:pPr>
              <w:widowControl w:val="0"/>
              <w:spacing w:line="264" w:lineRule="auto"/>
              <w:jc w:val="both"/>
              <w:rPr>
                <w:szCs w:val="28"/>
              </w:rPr>
            </w:pPr>
            <w:r w:rsidRPr="002749BE">
              <w:rPr>
                <w:b/>
                <w:bCs/>
                <w:szCs w:val="28"/>
              </w:rPr>
              <w:t>Bước 3:</w:t>
            </w:r>
            <w:r w:rsidRPr="002749BE">
              <w:rPr>
                <w:szCs w:val="28"/>
              </w:rPr>
              <w:t xml:space="preserve"> HS báo cáo kết quả làm việc</w:t>
            </w:r>
          </w:p>
          <w:p w14:paraId="12F2159F" w14:textId="77777777" w:rsidR="00B8364D" w:rsidRPr="002749BE" w:rsidRDefault="00B8364D" w:rsidP="004F38F9">
            <w:pPr>
              <w:widowControl w:val="0"/>
              <w:spacing w:line="264" w:lineRule="auto"/>
              <w:jc w:val="both"/>
              <w:rPr>
                <w:szCs w:val="28"/>
              </w:rPr>
            </w:pPr>
            <w:r w:rsidRPr="002749BE">
              <w:rPr>
                <w:szCs w:val="28"/>
              </w:rPr>
              <w:t>- HS trình bày, các nhóm khác nhận xét, bổ sung.</w:t>
            </w:r>
          </w:p>
          <w:p w14:paraId="6C343B44" w14:textId="77777777" w:rsidR="00B8364D" w:rsidRPr="002749BE" w:rsidRDefault="00B8364D" w:rsidP="004F38F9">
            <w:pPr>
              <w:widowControl w:val="0"/>
              <w:spacing w:line="264" w:lineRule="auto"/>
              <w:jc w:val="both"/>
              <w:rPr>
                <w:szCs w:val="28"/>
              </w:rPr>
            </w:pPr>
            <w:r w:rsidRPr="002749BE">
              <w:rPr>
                <w:b/>
                <w:bCs/>
                <w:szCs w:val="28"/>
              </w:rPr>
              <w:t>Bước 4</w:t>
            </w:r>
            <w:r w:rsidRPr="002749BE">
              <w:rPr>
                <w:szCs w:val="28"/>
              </w:rPr>
              <w:t xml:space="preserve">: Đánh giá và chốt kiến thức </w:t>
            </w:r>
          </w:p>
          <w:p w14:paraId="2AD29CFC" w14:textId="77777777" w:rsidR="00B8364D" w:rsidRPr="002749BE" w:rsidRDefault="00B8364D" w:rsidP="004F38F9">
            <w:pPr>
              <w:widowControl w:val="0"/>
              <w:spacing w:line="264" w:lineRule="auto"/>
              <w:jc w:val="both"/>
              <w:rPr>
                <w:szCs w:val="28"/>
              </w:rPr>
            </w:pPr>
            <w:r w:rsidRPr="002749BE">
              <w:rPr>
                <w:szCs w:val="28"/>
              </w:rPr>
              <w:t>- Giáo viên quan sát, nhận xét đánh giá quá trình thực hiện của học sinh về thái độ, tinh thần học tập, khả năng giao tiếp, trình bày và đánh giá kết quả cuối cùng của học sinh.</w:t>
            </w:r>
          </w:p>
          <w:p w14:paraId="2E02259A" w14:textId="6CDD3DFF" w:rsidR="00472C8A" w:rsidRPr="002749BE" w:rsidRDefault="00B8364D" w:rsidP="004F38F9">
            <w:pPr>
              <w:widowControl w:val="0"/>
              <w:spacing w:line="264" w:lineRule="auto"/>
              <w:jc w:val="both"/>
              <w:rPr>
                <w:szCs w:val="28"/>
              </w:rPr>
            </w:pPr>
            <w:r w:rsidRPr="002749BE">
              <w:rPr>
                <w:szCs w:val="28"/>
              </w:rPr>
              <w:lastRenderedPageBreak/>
              <w:t>- Chuẩn kiến thức:</w:t>
            </w:r>
          </w:p>
        </w:tc>
        <w:tc>
          <w:tcPr>
            <w:tcW w:w="4275" w:type="dxa"/>
          </w:tcPr>
          <w:p w14:paraId="36F46C21" w14:textId="77777777" w:rsidR="002749BE" w:rsidRPr="002749BE" w:rsidRDefault="002749BE" w:rsidP="004F38F9">
            <w:pPr>
              <w:spacing w:line="264" w:lineRule="auto"/>
              <w:jc w:val="both"/>
              <w:rPr>
                <w:rFonts w:eastAsia="Times New Roman" w:cs="Times New Roman"/>
                <w:b/>
                <w:kern w:val="0"/>
                <w:szCs w:val="28"/>
                <w14:ligatures w14:val="none"/>
              </w:rPr>
            </w:pPr>
            <w:r w:rsidRPr="002749BE">
              <w:rPr>
                <w:rFonts w:eastAsia="Times New Roman" w:cs="Times New Roman"/>
                <w:b/>
                <w:kern w:val="0"/>
                <w:szCs w:val="28"/>
                <w14:ligatures w14:val="none"/>
              </w:rPr>
              <w:lastRenderedPageBreak/>
              <w:t>2</w:t>
            </w:r>
            <w:r w:rsidRPr="002749BE">
              <w:rPr>
                <w:rFonts w:eastAsia="Times New Roman" w:cs="Times New Roman"/>
                <w:b/>
                <w:kern w:val="0"/>
                <w:szCs w:val="28"/>
                <w:lang w:val="vi-VN"/>
                <w14:ligatures w14:val="none"/>
              </w:rPr>
              <w:t>.</w:t>
            </w:r>
            <w:r w:rsidRPr="002749BE">
              <w:rPr>
                <w:rFonts w:eastAsia="Times New Roman" w:cs="Times New Roman"/>
                <w:b/>
                <w:kern w:val="0"/>
                <w:szCs w:val="28"/>
                <w14:ligatures w14:val="none"/>
              </w:rPr>
              <w:t xml:space="preserve"> </w:t>
            </w:r>
            <w:r w:rsidRPr="002749BE">
              <w:rPr>
                <w:rFonts w:eastAsia="Times New Roman" w:cs="Times New Roman"/>
                <w:b/>
                <w:kern w:val="0"/>
                <w:szCs w:val="28"/>
                <w:lang w:val="vi-VN"/>
                <w14:ligatures w14:val="none"/>
              </w:rPr>
              <w:t>C</w:t>
            </w:r>
            <w:r w:rsidRPr="002749BE">
              <w:rPr>
                <w:rFonts w:eastAsia="Times New Roman" w:cs="Times New Roman"/>
                <w:b/>
                <w:kern w:val="0"/>
                <w:szCs w:val="28"/>
                <w14:ligatures w14:val="none"/>
              </w:rPr>
              <w:t>ác vùng biển của Việt Nam ở Biển Đông</w:t>
            </w:r>
          </w:p>
          <w:p w14:paraId="59E505A7" w14:textId="77777777" w:rsidR="002749BE" w:rsidRPr="002749BE" w:rsidRDefault="002749BE" w:rsidP="004F38F9">
            <w:pPr>
              <w:spacing w:line="264" w:lineRule="auto"/>
              <w:jc w:val="both"/>
              <w:rPr>
                <w:rFonts w:eastAsia="Times New Roman" w:cs="Times New Roman"/>
                <w:bCs/>
                <w:kern w:val="0"/>
                <w:szCs w:val="28"/>
                <w14:ligatures w14:val="none"/>
              </w:rPr>
            </w:pPr>
            <w:r w:rsidRPr="002749BE">
              <w:rPr>
                <w:rFonts w:eastAsia="Times New Roman" w:cs="Times New Roman"/>
                <w:bCs/>
                <w:kern w:val="0"/>
                <w:szCs w:val="28"/>
                <w14:ligatures w14:val="none"/>
              </w:rPr>
              <w:t>- Biển Việt Nam có diện tích khoảng 1 triệu km2.</w:t>
            </w:r>
          </w:p>
          <w:p w14:paraId="4216C570" w14:textId="77777777" w:rsidR="002749BE" w:rsidRPr="002749BE" w:rsidRDefault="002749BE" w:rsidP="004F38F9">
            <w:pPr>
              <w:spacing w:line="264" w:lineRule="auto"/>
              <w:jc w:val="both"/>
              <w:rPr>
                <w:rFonts w:eastAsia="Times New Roman" w:cs="Times New Roman"/>
                <w:bCs/>
                <w:kern w:val="0"/>
                <w:szCs w:val="28"/>
                <w14:ligatures w14:val="none"/>
              </w:rPr>
            </w:pPr>
            <w:r w:rsidRPr="002749BE">
              <w:rPr>
                <w:rFonts w:eastAsia="Times New Roman" w:cs="Times New Roman"/>
                <w:bCs/>
                <w:kern w:val="0"/>
                <w:szCs w:val="28"/>
                <w14:ligatures w14:val="none"/>
              </w:rPr>
              <w:t>- Đường cơ sở là căn cứ để xác định phạm vi, chiều rộng của lãnh hải và các vùng biển khác. Đường cơ sở để tính chiều rộng lãnh hải Việt Nam là đường thẳng gẫy khúc nối liền các điểm từ 0 đến A11.</w:t>
            </w:r>
          </w:p>
          <w:p w14:paraId="7EA1377F" w14:textId="77777777" w:rsidR="002749BE" w:rsidRPr="002749BE" w:rsidRDefault="002749BE" w:rsidP="004F38F9">
            <w:pPr>
              <w:spacing w:line="264" w:lineRule="auto"/>
              <w:jc w:val="both"/>
              <w:rPr>
                <w:rFonts w:eastAsia="Times New Roman" w:cs="Times New Roman"/>
                <w:bCs/>
                <w:kern w:val="0"/>
                <w:szCs w:val="28"/>
                <w14:ligatures w14:val="none"/>
              </w:rPr>
            </w:pPr>
            <w:r w:rsidRPr="002749BE">
              <w:rPr>
                <w:rFonts w:eastAsia="Times New Roman" w:cs="Times New Roman"/>
                <w:bCs/>
                <w:kern w:val="0"/>
                <w:szCs w:val="28"/>
                <w14:ligatures w14:val="none"/>
              </w:rPr>
              <w:t>- Theo Công ước Liên hợp quốc về Luật Biển Việt Nam năm 1982 và Luật Biển Việt Nam năm 2012, Việt Nam có các vùng biển là: nội thuỷ, lãnh hải, tiếp giáp lãnh hải, vùng đặc quyền kinh tế và vùng thềm lục địa.</w:t>
            </w:r>
          </w:p>
          <w:p w14:paraId="09DAECDD" w14:textId="77777777" w:rsidR="002749BE" w:rsidRPr="002749BE" w:rsidRDefault="002749BE" w:rsidP="004F38F9">
            <w:pPr>
              <w:spacing w:line="264" w:lineRule="auto"/>
              <w:jc w:val="both"/>
              <w:rPr>
                <w:rFonts w:eastAsia="Times New Roman" w:cs="Times New Roman"/>
                <w:bCs/>
                <w:kern w:val="0"/>
                <w:szCs w:val="28"/>
                <w:lang w:val="vi-VN"/>
                <w14:ligatures w14:val="none"/>
              </w:rPr>
            </w:pPr>
            <w:r w:rsidRPr="002749BE">
              <w:rPr>
                <w:rFonts w:eastAsia="Times New Roman" w:cs="Times New Roman"/>
                <w:bCs/>
                <w:kern w:val="0"/>
                <w:szCs w:val="28"/>
                <w:lang w:val="vi-VN"/>
                <w14:ligatures w14:val="none"/>
              </w:rPr>
              <w:t xml:space="preserve">- Trong vùng biển Việt Nam có hai vịnh biển quan trọng là vịnh Thái Lan và vịnh Bắc Bộ </w:t>
            </w:r>
          </w:p>
          <w:p w14:paraId="2EBD9927" w14:textId="77777777" w:rsidR="002749BE" w:rsidRPr="002749BE" w:rsidRDefault="002749BE" w:rsidP="004F38F9">
            <w:pPr>
              <w:spacing w:line="264" w:lineRule="auto"/>
              <w:jc w:val="both"/>
              <w:rPr>
                <w:rFonts w:eastAsia="Times New Roman" w:cs="Times New Roman"/>
                <w:bCs/>
                <w:kern w:val="0"/>
                <w:szCs w:val="28"/>
                <w:lang w:val="vi-VN"/>
                <w14:ligatures w14:val="none"/>
              </w:rPr>
            </w:pPr>
            <w:r w:rsidRPr="002749BE">
              <w:rPr>
                <w:rFonts w:eastAsia="Times New Roman" w:cs="Times New Roman"/>
                <w:bCs/>
                <w:kern w:val="0"/>
                <w:szCs w:val="28"/>
                <w:lang w:val="vi-VN"/>
                <w14:ligatures w14:val="none"/>
              </w:rPr>
              <w:t>- Ngày 25 - 12 - 2000, Việt Nam và Trung Quốc kí Hiệp định Phân định vịnh Bắc Bộ nhằm xác định biên giới lãnh hải, thềm lục địa và vùng đặc quyền kinh tế giữa hai nước trên vịnh Bắc Bộ.</w:t>
            </w:r>
          </w:p>
          <w:p w14:paraId="23695AF7" w14:textId="3AA92FDB" w:rsidR="00472C8A" w:rsidRPr="002749BE" w:rsidRDefault="002749BE" w:rsidP="004F38F9">
            <w:pPr>
              <w:widowControl w:val="0"/>
              <w:spacing w:line="264" w:lineRule="auto"/>
              <w:rPr>
                <w:szCs w:val="28"/>
              </w:rPr>
            </w:pPr>
            <w:r w:rsidRPr="002749BE">
              <w:rPr>
                <w:rFonts w:eastAsia="Times New Roman" w:cs="Times New Roman"/>
                <w:bCs/>
                <w:kern w:val="0"/>
                <w:szCs w:val="28"/>
                <w:lang w:val="vi-VN"/>
                <w14:ligatures w14:val="none"/>
              </w:rPr>
              <w:t>- Đường phân định vịnh Bắc Bộ giữa Việt Nam và Trung Quốc được xác định qua 21 điểm nối tuần tự với nhau bằng các đoạn thẳng.</w:t>
            </w:r>
          </w:p>
        </w:tc>
      </w:tr>
      <w:tr w:rsidR="00091FD0" w14:paraId="3212A7FA" w14:textId="77777777" w:rsidTr="003D455D">
        <w:tc>
          <w:tcPr>
            <w:tcW w:w="9571" w:type="dxa"/>
            <w:gridSpan w:val="2"/>
          </w:tcPr>
          <w:p w14:paraId="404FC74B" w14:textId="77777777" w:rsidR="00091FD0" w:rsidRPr="00091FD0" w:rsidRDefault="00091FD0" w:rsidP="004F38F9">
            <w:pPr>
              <w:widowControl w:val="0"/>
              <w:spacing w:line="264" w:lineRule="auto"/>
              <w:rPr>
                <w:b/>
                <w:bCs/>
                <w:szCs w:val="28"/>
              </w:rPr>
            </w:pPr>
            <w:r w:rsidRPr="00091FD0">
              <w:rPr>
                <w:b/>
                <w:bCs/>
                <w:szCs w:val="28"/>
              </w:rPr>
              <w:lastRenderedPageBreak/>
              <w:t>HĐ3: Tìm hiểu đặc điểm tự nhiên của vùng biển đảo Việt Nam</w:t>
            </w:r>
          </w:p>
          <w:p w14:paraId="3E68116F" w14:textId="2194450B" w:rsidR="00091FD0" w:rsidRPr="00091FD0" w:rsidRDefault="00091FD0" w:rsidP="004F38F9">
            <w:pPr>
              <w:widowControl w:val="0"/>
              <w:spacing w:line="264" w:lineRule="auto"/>
              <w:rPr>
                <w:szCs w:val="28"/>
              </w:rPr>
            </w:pPr>
            <w:r w:rsidRPr="00091FD0">
              <w:rPr>
                <w:b/>
                <w:bCs/>
                <w:szCs w:val="28"/>
              </w:rPr>
              <w:t>- Mục tiêu:</w:t>
            </w:r>
            <w:r>
              <w:rPr>
                <w:szCs w:val="28"/>
              </w:rPr>
              <w:t xml:space="preserve"> </w:t>
            </w:r>
            <w:r w:rsidRPr="00091FD0">
              <w:rPr>
                <w:szCs w:val="28"/>
              </w:rPr>
              <w:t>Trình bày được đặc điểm tự nhiên vùng biển đảo VN.</w:t>
            </w:r>
          </w:p>
          <w:p w14:paraId="3971930F" w14:textId="6BCFE40D" w:rsidR="00091FD0" w:rsidRPr="00091FD0" w:rsidRDefault="00091FD0" w:rsidP="004F38F9">
            <w:pPr>
              <w:widowControl w:val="0"/>
              <w:spacing w:line="264" w:lineRule="auto"/>
              <w:rPr>
                <w:szCs w:val="28"/>
              </w:rPr>
            </w:pPr>
            <w:r>
              <w:rPr>
                <w:szCs w:val="28"/>
              </w:rPr>
              <w:t xml:space="preserve">- </w:t>
            </w:r>
            <w:r w:rsidRPr="0022256F">
              <w:rPr>
                <w:b/>
                <w:bCs/>
                <w:szCs w:val="28"/>
              </w:rPr>
              <w:t>Nội dung</w:t>
            </w:r>
            <w:r w:rsidRPr="00091FD0">
              <w:rPr>
                <w:szCs w:val="28"/>
              </w:rPr>
              <w:t xml:space="preserve">: </w:t>
            </w:r>
            <w:r w:rsidR="008C3CE4">
              <w:rPr>
                <w:szCs w:val="28"/>
              </w:rPr>
              <w:t xml:space="preserve">Dựa vào thông tin mục 3 SGK, quan sát hình 11.5 trả lời câu hỏi, hoàn thành phiếu học </w:t>
            </w:r>
            <w:r w:rsidR="007C4140">
              <w:rPr>
                <w:szCs w:val="28"/>
              </w:rPr>
              <w:t>tập nhóm</w:t>
            </w:r>
          </w:p>
          <w:p w14:paraId="5A3BED9A" w14:textId="3B8021EE" w:rsidR="00091FD0" w:rsidRPr="00091FD0" w:rsidRDefault="00091FD0" w:rsidP="004F38F9">
            <w:pPr>
              <w:widowControl w:val="0"/>
              <w:spacing w:line="264" w:lineRule="auto"/>
              <w:rPr>
                <w:szCs w:val="28"/>
              </w:rPr>
            </w:pPr>
            <w:r w:rsidRPr="0022256F">
              <w:rPr>
                <w:b/>
                <w:bCs/>
                <w:szCs w:val="28"/>
              </w:rPr>
              <w:t>- Sản phẩm</w:t>
            </w:r>
            <w:r w:rsidRPr="00091FD0">
              <w:rPr>
                <w:szCs w:val="28"/>
              </w:rPr>
              <w:t>: Câu trả lời của học sinh</w:t>
            </w:r>
            <w:r w:rsidR="008C3CE4">
              <w:rPr>
                <w:szCs w:val="28"/>
              </w:rPr>
              <w:t>, kết quả thảo luận nhóm</w:t>
            </w:r>
          </w:p>
          <w:p w14:paraId="3CC0232F" w14:textId="74E82052" w:rsidR="00091FD0" w:rsidRPr="0022256F" w:rsidRDefault="008C3CE4" w:rsidP="004F38F9">
            <w:pPr>
              <w:widowControl w:val="0"/>
              <w:spacing w:line="264" w:lineRule="auto"/>
              <w:rPr>
                <w:b/>
                <w:bCs/>
                <w:szCs w:val="28"/>
              </w:rPr>
            </w:pPr>
            <w:r w:rsidRPr="0022256F">
              <w:rPr>
                <w:b/>
                <w:bCs/>
                <w:szCs w:val="28"/>
              </w:rPr>
              <w:t>- Tổ chức hoạt động:</w:t>
            </w:r>
          </w:p>
        </w:tc>
      </w:tr>
      <w:tr w:rsidR="00091FD0" w14:paraId="3DFB1CB4" w14:textId="77777777" w:rsidTr="00BF1657">
        <w:tc>
          <w:tcPr>
            <w:tcW w:w="5296" w:type="dxa"/>
          </w:tcPr>
          <w:p w14:paraId="6D2B778B" w14:textId="77777777" w:rsidR="00091FD0" w:rsidRDefault="0022256F" w:rsidP="004F38F9">
            <w:pPr>
              <w:widowControl w:val="0"/>
              <w:spacing w:line="264" w:lineRule="auto"/>
              <w:jc w:val="both"/>
              <w:rPr>
                <w:szCs w:val="28"/>
              </w:rPr>
            </w:pPr>
            <w:r w:rsidRPr="002311E2">
              <w:rPr>
                <w:b/>
                <w:bCs/>
                <w:szCs w:val="28"/>
              </w:rPr>
              <w:t>Bước 1:</w:t>
            </w:r>
            <w:r>
              <w:rPr>
                <w:szCs w:val="28"/>
              </w:rPr>
              <w:t xml:space="preserve"> Giao nhiệm vụ</w:t>
            </w:r>
          </w:p>
          <w:p w14:paraId="5231176F" w14:textId="3904C480" w:rsidR="002311E2" w:rsidRDefault="0022256F" w:rsidP="004F38F9">
            <w:pPr>
              <w:widowControl w:val="0"/>
              <w:spacing w:line="264" w:lineRule="auto"/>
              <w:jc w:val="both"/>
              <w:rPr>
                <w:szCs w:val="28"/>
              </w:rPr>
            </w:pPr>
            <w:r>
              <w:rPr>
                <w:szCs w:val="28"/>
              </w:rPr>
              <w:t xml:space="preserve">- </w:t>
            </w:r>
            <w:r w:rsidRPr="002311E2">
              <w:rPr>
                <w:b/>
                <w:bCs/>
                <w:szCs w:val="28"/>
              </w:rPr>
              <w:t>Nhiệm vụ 1:</w:t>
            </w:r>
            <w:r>
              <w:rPr>
                <w:szCs w:val="28"/>
              </w:rPr>
              <w:t xml:space="preserve"> </w:t>
            </w:r>
            <w:r w:rsidR="002311E2">
              <w:rPr>
                <w:szCs w:val="28"/>
              </w:rPr>
              <w:t>Cá nhân</w:t>
            </w:r>
          </w:p>
          <w:p w14:paraId="3CE5C133" w14:textId="44B5DB9A" w:rsidR="002311E2" w:rsidRDefault="002311E2" w:rsidP="004F38F9">
            <w:pPr>
              <w:widowControl w:val="0"/>
              <w:spacing w:line="264" w:lineRule="auto"/>
              <w:jc w:val="both"/>
              <w:rPr>
                <w:szCs w:val="28"/>
              </w:rPr>
            </w:pPr>
            <w:r>
              <w:rPr>
                <w:szCs w:val="28"/>
              </w:rPr>
              <w:t>+ HS dựa vào thông tin SGK, trả lời nhanh các câu hỏi sau</w:t>
            </w:r>
          </w:p>
          <w:p w14:paraId="719E41B9" w14:textId="2BE3834E" w:rsidR="0022256F" w:rsidRPr="002311E2" w:rsidRDefault="0022256F" w:rsidP="004F38F9">
            <w:pPr>
              <w:widowControl w:val="0"/>
              <w:spacing w:line="264" w:lineRule="auto"/>
              <w:jc w:val="both"/>
              <w:rPr>
                <w:i/>
                <w:iCs/>
                <w:szCs w:val="28"/>
              </w:rPr>
            </w:pPr>
            <w:r w:rsidRPr="002311E2">
              <w:rPr>
                <w:i/>
                <w:iCs/>
                <w:szCs w:val="28"/>
              </w:rPr>
              <w:t xml:space="preserve">1. Địa hình ven biển nước ta gồm những dạng địa hình gì? </w:t>
            </w:r>
          </w:p>
          <w:p w14:paraId="5F4C4660" w14:textId="77777777" w:rsidR="0022256F" w:rsidRPr="0022256F" w:rsidRDefault="0022256F" w:rsidP="004F38F9">
            <w:pPr>
              <w:widowControl w:val="0"/>
              <w:spacing w:line="264" w:lineRule="auto"/>
              <w:jc w:val="both"/>
              <w:rPr>
                <w:i/>
                <w:iCs/>
                <w:szCs w:val="28"/>
              </w:rPr>
            </w:pPr>
            <w:r w:rsidRPr="0022256F">
              <w:rPr>
                <w:i/>
                <w:iCs/>
                <w:szCs w:val="28"/>
              </w:rPr>
              <w:t xml:space="preserve">2. Thềm lục địa nước ta có đặc điểm gì? </w:t>
            </w:r>
          </w:p>
          <w:p w14:paraId="0C34A792" w14:textId="77777777" w:rsidR="0022256F" w:rsidRPr="0022256F" w:rsidRDefault="0022256F" w:rsidP="004F38F9">
            <w:pPr>
              <w:widowControl w:val="0"/>
              <w:spacing w:line="264" w:lineRule="auto"/>
              <w:jc w:val="both"/>
              <w:rPr>
                <w:i/>
                <w:iCs/>
                <w:szCs w:val="28"/>
              </w:rPr>
            </w:pPr>
            <w:r w:rsidRPr="0022256F">
              <w:rPr>
                <w:i/>
                <w:iCs/>
                <w:szCs w:val="28"/>
              </w:rPr>
              <w:t xml:space="preserve">3. Nguồn gốc các đảo và quần đảo ở nước ta? </w:t>
            </w:r>
          </w:p>
          <w:p w14:paraId="67BB52BB" w14:textId="77777777" w:rsidR="0022256F" w:rsidRPr="002311E2" w:rsidRDefault="0022256F" w:rsidP="004F38F9">
            <w:pPr>
              <w:widowControl w:val="0"/>
              <w:spacing w:line="264" w:lineRule="auto"/>
              <w:jc w:val="both"/>
              <w:rPr>
                <w:i/>
                <w:iCs/>
                <w:szCs w:val="28"/>
              </w:rPr>
            </w:pPr>
            <w:r w:rsidRPr="002311E2">
              <w:rPr>
                <w:i/>
                <w:iCs/>
                <w:szCs w:val="28"/>
              </w:rPr>
              <w:t>4. Hai quần đảo lớn nhất nước ta?</w:t>
            </w:r>
          </w:p>
          <w:p w14:paraId="6956720F" w14:textId="77777777" w:rsidR="002311E2" w:rsidRDefault="002311E2" w:rsidP="004F38F9">
            <w:pPr>
              <w:widowControl w:val="0"/>
              <w:spacing w:line="264" w:lineRule="auto"/>
              <w:jc w:val="both"/>
              <w:rPr>
                <w:szCs w:val="28"/>
              </w:rPr>
            </w:pPr>
            <w:r>
              <w:rPr>
                <w:szCs w:val="28"/>
              </w:rPr>
              <w:t xml:space="preserve">- </w:t>
            </w:r>
            <w:r w:rsidRPr="002311E2">
              <w:rPr>
                <w:b/>
                <w:bCs/>
                <w:szCs w:val="28"/>
              </w:rPr>
              <w:t>Nhiệm vụ 2:</w:t>
            </w:r>
            <w:r>
              <w:rPr>
                <w:szCs w:val="28"/>
              </w:rPr>
              <w:t xml:space="preserve"> Nhóm</w:t>
            </w:r>
          </w:p>
          <w:p w14:paraId="1727FFEA" w14:textId="77777777" w:rsidR="002311E2" w:rsidRDefault="002311E2" w:rsidP="004F38F9">
            <w:pPr>
              <w:widowControl w:val="0"/>
              <w:spacing w:line="264" w:lineRule="auto"/>
              <w:jc w:val="both"/>
              <w:rPr>
                <w:szCs w:val="28"/>
              </w:rPr>
            </w:pPr>
            <w:r w:rsidRPr="002311E2">
              <w:rPr>
                <w:szCs w:val="28"/>
              </w:rPr>
              <w:t>Theo dõi video, kết hợp thông tin SGK, hình 11.5 tìm hiểu về đặc điểm khí hậu và hải văn của biển trong thời gian 5 phút</w:t>
            </w:r>
          </w:p>
          <w:tbl>
            <w:tblPr>
              <w:tblStyle w:val="TableGrid"/>
              <w:tblW w:w="4644" w:type="dxa"/>
              <w:jc w:val="center"/>
              <w:tblLook w:val="0400" w:firstRow="0" w:lastRow="0" w:firstColumn="0" w:lastColumn="0" w:noHBand="0" w:noVBand="1"/>
            </w:tblPr>
            <w:tblGrid>
              <w:gridCol w:w="1526"/>
              <w:gridCol w:w="1701"/>
              <w:gridCol w:w="1417"/>
            </w:tblGrid>
            <w:tr w:rsidR="002311E2" w:rsidRPr="002311E2" w14:paraId="18ACBB0E" w14:textId="77777777" w:rsidTr="00462A4E">
              <w:trPr>
                <w:trHeight w:val="223"/>
                <w:jc w:val="center"/>
              </w:trPr>
              <w:tc>
                <w:tcPr>
                  <w:tcW w:w="3227" w:type="dxa"/>
                  <w:gridSpan w:val="2"/>
                  <w:hideMark/>
                </w:tcPr>
                <w:p w14:paraId="79173D16" w14:textId="77777777" w:rsidR="002311E2" w:rsidRPr="002311E2" w:rsidRDefault="002311E2" w:rsidP="004F38F9">
                  <w:pPr>
                    <w:spacing w:line="264" w:lineRule="auto"/>
                    <w:jc w:val="both"/>
                  </w:pPr>
                  <w:r w:rsidRPr="002311E2">
                    <w:t>Các yếu tố tự nhiên</w:t>
                  </w:r>
                </w:p>
              </w:tc>
              <w:tc>
                <w:tcPr>
                  <w:tcW w:w="1417" w:type="dxa"/>
                  <w:hideMark/>
                </w:tcPr>
                <w:p w14:paraId="0B8F6F47" w14:textId="77777777" w:rsidR="002311E2" w:rsidRPr="002311E2" w:rsidRDefault="002311E2" w:rsidP="004F38F9">
                  <w:pPr>
                    <w:spacing w:line="264" w:lineRule="auto"/>
                    <w:jc w:val="center"/>
                  </w:pPr>
                  <w:r w:rsidRPr="002311E2">
                    <w:t>Đặc điểm</w:t>
                  </w:r>
                </w:p>
              </w:tc>
            </w:tr>
            <w:tr w:rsidR="002311E2" w:rsidRPr="002311E2" w14:paraId="1BA0CDEE" w14:textId="77777777" w:rsidTr="00462A4E">
              <w:trPr>
                <w:trHeight w:val="146"/>
                <w:jc w:val="center"/>
              </w:trPr>
              <w:tc>
                <w:tcPr>
                  <w:tcW w:w="1526" w:type="dxa"/>
                  <w:vMerge w:val="restart"/>
                  <w:hideMark/>
                </w:tcPr>
                <w:p w14:paraId="3590CDC5" w14:textId="77777777" w:rsidR="002311E2" w:rsidRPr="002311E2" w:rsidRDefault="002311E2" w:rsidP="004F38F9">
                  <w:pPr>
                    <w:spacing w:line="264" w:lineRule="auto"/>
                    <w:jc w:val="both"/>
                  </w:pPr>
                  <w:r w:rsidRPr="002311E2">
                    <w:t>Khí hậu</w:t>
                  </w:r>
                </w:p>
                <w:p w14:paraId="0F32D590" w14:textId="77777777" w:rsidR="002311E2" w:rsidRPr="002311E2" w:rsidRDefault="002311E2" w:rsidP="004F38F9">
                  <w:pPr>
                    <w:spacing w:line="264" w:lineRule="auto"/>
                    <w:jc w:val="both"/>
                  </w:pPr>
                  <w:r w:rsidRPr="002311E2">
                    <w:t>(Nhóm 1,2)</w:t>
                  </w:r>
                </w:p>
              </w:tc>
              <w:tc>
                <w:tcPr>
                  <w:tcW w:w="1701" w:type="dxa"/>
                  <w:hideMark/>
                </w:tcPr>
                <w:p w14:paraId="2C37A45E" w14:textId="77777777" w:rsidR="002311E2" w:rsidRPr="002311E2" w:rsidRDefault="002311E2" w:rsidP="004F38F9">
                  <w:pPr>
                    <w:spacing w:line="264" w:lineRule="auto"/>
                    <w:jc w:val="both"/>
                  </w:pPr>
                  <w:r w:rsidRPr="002311E2">
                    <w:t>Chế độ nhiệt</w:t>
                  </w:r>
                </w:p>
              </w:tc>
              <w:tc>
                <w:tcPr>
                  <w:tcW w:w="1417" w:type="dxa"/>
                  <w:hideMark/>
                </w:tcPr>
                <w:p w14:paraId="6DA986AF" w14:textId="77777777" w:rsidR="002311E2" w:rsidRPr="002311E2" w:rsidRDefault="002311E2" w:rsidP="004F38F9">
                  <w:pPr>
                    <w:spacing w:line="264" w:lineRule="auto"/>
                    <w:jc w:val="both"/>
                  </w:pPr>
                  <w:r w:rsidRPr="002311E2">
                    <w:t> </w:t>
                  </w:r>
                </w:p>
              </w:tc>
            </w:tr>
            <w:tr w:rsidR="002311E2" w:rsidRPr="002311E2" w14:paraId="08291243" w14:textId="77777777" w:rsidTr="00462A4E">
              <w:trPr>
                <w:trHeight w:val="166"/>
                <w:jc w:val="center"/>
              </w:trPr>
              <w:tc>
                <w:tcPr>
                  <w:tcW w:w="1526" w:type="dxa"/>
                  <w:vMerge/>
                  <w:hideMark/>
                </w:tcPr>
                <w:p w14:paraId="0308DBBC" w14:textId="77777777" w:rsidR="002311E2" w:rsidRPr="002311E2" w:rsidRDefault="002311E2" w:rsidP="004F38F9">
                  <w:pPr>
                    <w:spacing w:line="264" w:lineRule="auto"/>
                    <w:jc w:val="both"/>
                  </w:pPr>
                </w:p>
              </w:tc>
              <w:tc>
                <w:tcPr>
                  <w:tcW w:w="1701" w:type="dxa"/>
                  <w:hideMark/>
                </w:tcPr>
                <w:p w14:paraId="05E27E96" w14:textId="77777777" w:rsidR="002311E2" w:rsidRPr="002311E2" w:rsidRDefault="002311E2" w:rsidP="004F38F9">
                  <w:pPr>
                    <w:spacing w:line="264" w:lineRule="auto"/>
                    <w:jc w:val="both"/>
                  </w:pPr>
                  <w:r w:rsidRPr="002311E2">
                    <w:rPr>
                      <w:lang w:val="vi-VN"/>
                    </w:rPr>
                    <w:t>Chế độ mưa</w:t>
                  </w:r>
                </w:p>
              </w:tc>
              <w:tc>
                <w:tcPr>
                  <w:tcW w:w="1417" w:type="dxa"/>
                  <w:hideMark/>
                </w:tcPr>
                <w:p w14:paraId="5D1EF851" w14:textId="77777777" w:rsidR="002311E2" w:rsidRPr="002311E2" w:rsidRDefault="002311E2" w:rsidP="004F38F9">
                  <w:pPr>
                    <w:spacing w:line="264" w:lineRule="auto"/>
                    <w:jc w:val="both"/>
                  </w:pPr>
                  <w:r w:rsidRPr="002311E2">
                    <w:t> </w:t>
                  </w:r>
                </w:p>
              </w:tc>
            </w:tr>
            <w:tr w:rsidR="002311E2" w:rsidRPr="002311E2" w14:paraId="20BAA775" w14:textId="77777777" w:rsidTr="00462A4E">
              <w:trPr>
                <w:trHeight w:val="255"/>
                <w:jc w:val="center"/>
              </w:trPr>
              <w:tc>
                <w:tcPr>
                  <w:tcW w:w="1526" w:type="dxa"/>
                  <w:vMerge/>
                  <w:hideMark/>
                </w:tcPr>
                <w:p w14:paraId="2AAE4C8A" w14:textId="77777777" w:rsidR="002311E2" w:rsidRPr="002311E2" w:rsidRDefault="002311E2" w:rsidP="004F38F9">
                  <w:pPr>
                    <w:spacing w:line="264" w:lineRule="auto"/>
                    <w:jc w:val="both"/>
                  </w:pPr>
                </w:p>
              </w:tc>
              <w:tc>
                <w:tcPr>
                  <w:tcW w:w="1701" w:type="dxa"/>
                  <w:hideMark/>
                </w:tcPr>
                <w:p w14:paraId="7BBB0672" w14:textId="77777777" w:rsidR="002311E2" w:rsidRPr="002311E2" w:rsidRDefault="002311E2" w:rsidP="004F38F9">
                  <w:pPr>
                    <w:spacing w:line="264" w:lineRule="auto"/>
                    <w:jc w:val="both"/>
                  </w:pPr>
                  <w:r w:rsidRPr="002311E2">
                    <w:t>Chế độ gió</w:t>
                  </w:r>
                </w:p>
              </w:tc>
              <w:tc>
                <w:tcPr>
                  <w:tcW w:w="1417" w:type="dxa"/>
                  <w:hideMark/>
                </w:tcPr>
                <w:p w14:paraId="50F34C15" w14:textId="77777777" w:rsidR="002311E2" w:rsidRPr="002311E2" w:rsidRDefault="002311E2" w:rsidP="004F38F9">
                  <w:pPr>
                    <w:spacing w:line="264" w:lineRule="auto"/>
                    <w:jc w:val="both"/>
                  </w:pPr>
                  <w:r w:rsidRPr="002311E2">
                    <w:t> </w:t>
                  </w:r>
                </w:p>
              </w:tc>
            </w:tr>
            <w:tr w:rsidR="002311E2" w:rsidRPr="002311E2" w14:paraId="17C3D422" w14:textId="77777777" w:rsidTr="00462A4E">
              <w:trPr>
                <w:trHeight w:val="70"/>
                <w:jc w:val="center"/>
              </w:trPr>
              <w:tc>
                <w:tcPr>
                  <w:tcW w:w="1526" w:type="dxa"/>
                  <w:vMerge w:val="restart"/>
                  <w:hideMark/>
                </w:tcPr>
                <w:p w14:paraId="33B70793" w14:textId="77777777" w:rsidR="002311E2" w:rsidRPr="002311E2" w:rsidRDefault="002311E2" w:rsidP="004F38F9">
                  <w:pPr>
                    <w:spacing w:line="264" w:lineRule="auto"/>
                    <w:jc w:val="both"/>
                  </w:pPr>
                  <w:r w:rsidRPr="002311E2">
                    <w:t>Hải văn</w:t>
                  </w:r>
                </w:p>
                <w:p w14:paraId="0FAA649A" w14:textId="77777777" w:rsidR="002311E2" w:rsidRPr="002311E2" w:rsidRDefault="002311E2" w:rsidP="004F38F9">
                  <w:pPr>
                    <w:spacing w:line="264" w:lineRule="auto"/>
                    <w:jc w:val="both"/>
                  </w:pPr>
                  <w:r w:rsidRPr="002311E2">
                    <w:t>(Nhóm 3,4)</w:t>
                  </w:r>
                </w:p>
              </w:tc>
              <w:tc>
                <w:tcPr>
                  <w:tcW w:w="1701" w:type="dxa"/>
                  <w:hideMark/>
                </w:tcPr>
                <w:p w14:paraId="16E22564" w14:textId="77777777" w:rsidR="002311E2" w:rsidRPr="002311E2" w:rsidRDefault="002311E2" w:rsidP="004F38F9">
                  <w:pPr>
                    <w:spacing w:line="264" w:lineRule="auto"/>
                    <w:jc w:val="both"/>
                  </w:pPr>
                  <w:r w:rsidRPr="002311E2">
                    <w:t>Dòng biển</w:t>
                  </w:r>
                </w:p>
              </w:tc>
              <w:tc>
                <w:tcPr>
                  <w:tcW w:w="1417" w:type="dxa"/>
                  <w:hideMark/>
                </w:tcPr>
                <w:p w14:paraId="7CC11EB4" w14:textId="77777777" w:rsidR="002311E2" w:rsidRPr="002311E2" w:rsidRDefault="002311E2" w:rsidP="004F38F9">
                  <w:pPr>
                    <w:spacing w:line="264" w:lineRule="auto"/>
                    <w:jc w:val="both"/>
                  </w:pPr>
                  <w:r w:rsidRPr="002311E2">
                    <w:t> </w:t>
                  </w:r>
                </w:p>
              </w:tc>
            </w:tr>
            <w:tr w:rsidR="002311E2" w:rsidRPr="002311E2" w14:paraId="65ABEAD0" w14:textId="77777777" w:rsidTr="00462A4E">
              <w:trPr>
                <w:trHeight w:val="165"/>
                <w:jc w:val="center"/>
              </w:trPr>
              <w:tc>
                <w:tcPr>
                  <w:tcW w:w="1526" w:type="dxa"/>
                  <w:vMerge/>
                  <w:hideMark/>
                </w:tcPr>
                <w:p w14:paraId="4EADCFD4" w14:textId="77777777" w:rsidR="002311E2" w:rsidRPr="002311E2" w:rsidRDefault="002311E2" w:rsidP="004F38F9">
                  <w:pPr>
                    <w:spacing w:line="264" w:lineRule="auto"/>
                    <w:jc w:val="both"/>
                  </w:pPr>
                </w:p>
              </w:tc>
              <w:tc>
                <w:tcPr>
                  <w:tcW w:w="1701" w:type="dxa"/>
                  <w:hideMark/>
                </w:tcPr>
                <w:p w14:paraId="7D0AC9AF" w14:textId="77777777" w:rsidR="002311E2" w:rsidRPr="002311E2" w:rsidRDefault="002311E2" w:rsidP="004F38F9">
                  <w:pPr>
                    <w:spacing w:line="264" w:lineRule="auto"/>
                    <w:jc w:val="both"/>
                  </w:pPr>
                  <w:r w:rsidRPr="002311E2">
                    <w:t>Chế độ triều</w:t>
                  </w:r>
                </w:p>
              </w:tc>
              <w:tc>
                <w:tcPr>
                  <w:tcW w:w="1417" w:type="dxa"/>
                  <w:hideMark/>
                </w:tcPr>
                <w:p w14:paraId="21E83E54" w14:textId="77777777" w:rsidR="002311E2" w:rsidRPr="002311E2" w:rsidRDefault="002311E2" w:rsidP="004F38F9">
                  <w:pPr>
                    <w:spacing w:line="264" w:lineRule="auto"/>
                    <w:jc w:val="both"/>
                  </w:pPr>
                  <w:r w:rsidRPr="002311E2">
                    <w:t> </w:t>
                  </w:r>
                </w:p>
              </w:tc>
            </w:tr>
            <w:tr w:rsidR="002311E2" w:rsidRPr="002311E2" w14:paraId="55F57D2A" w14:textId="77777777" w:rsidTr="00462A4E">
              <w:trPr>
                <w:trHeight w:val="114"/>
                <w:jc w:val="center"/>
              </w:trPr>
              <w:tc>
                <w:tcPr>
                  <w:tcW w:w="1526" w:type="dxa"/>
                  <w:vMerge/>
                  <w:hideMark/>
                </w:tcPr>
                <w:p w14:paraId="0F5C26A6" w14:textId="77777777" w:rsidR="002311E2" w:rsidRPr="002311E2" w:rsidRDefault="002311E2" w:rsidP="004F38F9">
                  <w:pPr>
                    <w:spacing w:line="264" w:lineRule="auto"/>
                    <w:jc w:val="both"/>
                  </w:pPr>
                </w:p>
              </w:tc>
              <w:tc>
                <w:tcPr>
                  <w:tcW w:w="1701" w:type="dxa"/>
                  <w:hideMark/>
                </w:tcPr>
                <w:p w14:paraId="5D437629" w14:textId="77777777" w:rsidR="002311E2" w:rsidRPr="002311E2" w:rsidRDefault="002311E2" w:rsidP="004F38F9">
                  <w:pPr>
                    <w:spacing w:line="264" w:lineRule="auto"/>
                    <w:jc w:val="both"/>
                  </w:pPr>
                  <w:r w:rsidRPr="002311E2">
                    <w:t>Độ muối</w:t>
                  </w:r>
                </w:p>
              </w:tc>
              <w:tc>
                <w:tcPr>
                  <w:tcW w:w="1417" w:type="dxa"/>
                  <w:hideMark/>
                </w:tcPr>
                <w:p w14:paraId="0018E428" w14:textId="77777777" w:rsidR="002311E2" w:rsidRPr="002311E2" w:rsidRDefault="002311E2" w:rsidP="004F38F9">
                  <w:pPr>
                    <w:spacing w:line="264" w:lineRule="auto"/>
                    <w:jc w:val="both"/>
                  </w:pPr>
                  <w:r w:rsidRPr="002311E2">
                    <w:t> </w:t>
                  </w:r>
                </w:p>
              </w:tc>
            </w:tr>
          </w:tbl>
          <w:p w14:paraId="6ADC35AA" w14:textId="77777777" w:rsidR="00462A4E" w:rsidRDefault="00462A4E" w:rsidP="004F38F9">
            <w:pPr>
              <w:widowControl w:val="0"/>
              <w:spacing w:line="264" w:lineRule="auto"/>
              <w:jc w:val="both"/>
              <w:rPr>
                <w:szCs w:val="28"/>
              </w:rPr>
            </w:pPr>
            <w:r w:rsidRPr="009714DC">
              <w:rPr>
                <w:b/>
                <w:bCs/>
                <w:szCs w:val="28"/>
              </w:rPr>
              <w:t>Bước 2:</w:t>
            </w:r>
            <w:r>
              <w:rPr>
                <w:szCs w:val="28"/>
              </w:rPr>
              <w:t xml:space="preserve"> Thực hiện nhiệm vụ</w:t>
            </w:r>
          </w:p>
          <w:p w14:paraId="1D039BD4" w14:textId="77777777" w:rsidR="00462A4E" w:rsidRDefault="00462A4E" w:rsidP="004F38F9">
            <w:pPr>
              <w:widowControl w:val="0"/>
              <w:spacing w:line="264" w:lineRule="auto"/>
              <w:jc w:val="both"/>
              <w:rPr>
                <w:szCs w:val="28"/>
              </w:rPr>
            </w:pPr>
            <w:r>
              <w:rPr>
                <w:szCs w:val="28"/>
              </w:rPr>
              <w:t>- HS suy nghĩ, thảo luận và thống nhất kết quả</w:t>
            </w:r>
          </w:p>
          <w:p w14:paraId="2E7DE6D0" w14:textId="77777777" w:rsidR="00462A4E" w:rsidRDefault="00462A4E" w:rsidP="004F38F9">
            <w:pPr>
              <w:widowControl w:val="0"/>
              <w:spacing w:line="264" w:lineRule="auto"/>
              <w:jc w:val="both"/>
              <w:rPr>
                <w:szCs w:val="28"/>
              </w:rPr>
            </w:pPr>
            <w:r w:rsidRPr="009714DC">
              <w:rPr>
                <w:b/>
                <w:bCs/>
                <w:szCs w:val="28"/>
              </w:rPr>
              <w:t>Bước 3:</w:t>
            </w:r>
            <w:r>
              <w:rPr>
                <w:szCs w:val="28"/>
              </w:rPr>
              <w:t xml:space="preserve"> Báo cáo kết quả</w:t>
            </w:r>
          </w:p>
          <w:p w14:paraId="2F0C8863" w14:textId="77777777" w:rsidR="00462A4E" w:rsidRDefault="00462A4E" w:rsidP="004F38F9">
            <w:pPr>
              <w:widowControl w:val="0"/>
              <w:spacing w:line="264" w:lineRule="auto"/>
              <w:jc w:val="both"/>
              <w:rPr>
                <w:szCs w:val="28"/>
              </w:rPr>
            </w:pPr>
            <w:r>
              <w:rPr>
                <w:szCs w:val="28"/>
              </w:rPr>
              <w:t>- Đại diện cặp trả lời – nhận xét – bổ sung</w:t>
            </w:r>
          </w:p>
          <w:p w14:paraId="39F185D1" w14:textId="77777777" w:rsidR="00462A4E" w:rsidRDefault="00462A4E" w:rsidP="004F38F9">
            <w:pPr>
              <w:widowControl w:val="0"/>
              <w:spacing w:line="264" w:lineRule="auto"/>
              <w:jc w:val="both"/>
              <w:rPr>
                <w:szCs w:val="28"/>
              </w:rPr>
            </w:pPr>
            <w:r w:rsidRPr="009714DC">
              <w:rPr>
                <w:b/>
                <w:bCs/>
                <w:szCs w:val="28"/>
              </w:rPr>
              <w:t>Bước 4:</w:t>
            </w:r>
            <w:r>
              <w:rPr>
                <w:szCs w:val="28"/>
              </w:rPr>
              <w:t xml:space="preserve"> Đánh giá kết quả</w:t>
            </w:r>
          </w:p>
          <w:p w14:paraId="01A786CF" w14:textId="77777777" w:rsidR="00462A4E" w:rsidRDefault="00462A4E" w:rsidP="004F38F9">
            <w:pPr>
              <w:widowControl w:val="0"/>
              <w:spacing w:line="264" w:lineRule="auto"/>
              <w:jc w:val="both"/>
              <w:rPr>
                <w:szCs w:val="28"/>
              </w:rPr>
            </w:pPr>
            <w:r>
              <w:rPr>
                <w:szCs w:val="28"/>
              </w:rPr>
              <w:t>- GV nhận xét ý thức và kết quả học tập của cả lớp</w:t>
            </w:r>
          </w:p>
          <w:p w14:paraId="58BD1409" w14:textId="12EB6B8C" w:rsidR="002311E2" w:rsidRDefault="00462A4E" w:rsidP="004F38F9">
            <w:pPr>
              <w:widowControl w:val="0"/>
              <w:spacing w:line="264" w:lineRule="auto"/>
              <w:jc w:val="both"/>
              <w:rPr>
                <w:szCs w:val="28"/>
              </w:rPr>
            </w:pPr>
            <w:r>
              <w:rPr>
                <w:szCs w:val="28"/>
              </w:rPr>
              <w:t>- GV chốt kiến thức</w:t>
            </w:r>
          </w:p>
        </w:tc>
        <w:tc>
          <w:tcPr>
            <w:tcW w:w="4275" w:type="dxa"/>
          </w:tcPr>
          <w:p w14:paraId="230B3A19" w14:textId="77777777" w:rsidR="00091FD0" w:rsidRDefault="00805DE7" w:rsidP="004F38F9">
            <w:pPr>
              <w:widowControl w:val="0"/>
              <w:spacing w:line="264" w:lineRule="auto"/>
              <w:jc w:val="both"/>
              <w:rPr>
                <w:b/>
                <w:bCs/>
                <w:szCs w:val="28"/>
              </w:rPr>
            </w:pPr>
            <w:r w:rsidRPr="00805DE7">
              <w:rPr>
                <w:b/>
                <w:bCs/>
                <w:szCs w:val="28"/>
              </w:rPr>
              <w:t>3. Đặc điểm tự nhiên của vùng biển đảo Việt Nam</w:t>
            </w:r>
          </w:p>
          <w:p w14:paraId="2DB57E83" w14:textId="77777777" w:rsidR="00805DE7" w:rsidRPr="00805DE7" w:rsidRDefault="00805DE7" w:rsidP="004F38F9">
            <w:pPr>
              <w:widowControl w:val="0"/>
              <w:spacing w:line="264" w:lineRule="auto"/>
              <w:jc w:val="both"/>
              <w:rPr>
                <w:b/>
                <w:szCs w:val="28"/>
                <w:lang w:val="vi-VN"/>
              </w:rPr>
            </w:pPr>
            <w:r w:rsidRPr="00805DE7">
              <w:rPr>
                <w:b/>
                <w:szCs w:val="28"/>
                <w:lang w:val="vi-VN"/>
              </w:rPr>
              <w:t>a. Địa hình</w:t>
            </w:r>
          </w:p>
          <w:p w14:paraId="26C34554" w14:textId="77777777" w:rsidR="00805DE7" w:rsidRPr="00805DE7" w:rsidRDefault="00805DE7" w:rsidP="004F38F9">
            <w:pPr>
              <w:widowControl w:val="0"/>
              <w:spacing w:line="264" w:lineRule="auto"/>
              <w:jc w:val="both"/>
              <w:rPr>
                <w:bCs/>
                <w:szCs w:val="28"/>
                <w:lang w:val="vi-VN"/>
              </w:rPr>
            </w:pPr>
            <w:r w:rsidRPr="00805DE7">
              <w:rPr>
                <w:bCs/>
                <w:szCs w:val="28"/>
                <w:lang w:val="vi-VN"/>
              </w:rPr>
              <w:t>- Các dạng địa hình ven biển nước ta rất đa dạng, bao gồm: vịnh cửa sông, bờ biển mài mòn, tam giác châu, các bãi cắt phẳng, cồn cát, đầm phá, vũng vịnh nước sâu,...</w:t>
            </w:r>
          </w:p>
          <w:p w14:paraId="2C4763E9" w14:textId="77777777" w:rsidR="00805DE7" w:rsidRPr="00805DE7" w:rsidRDefault="00805DE7" w:rsidP="004F38F9">
            <w:pPr>
              <w:widowControl w:val="0"/>
              <w:spacing w:line="264" w:lineRule="auto"/>
              <w:jc w:val="both"/>
              <w:rPr>
                <w:bCs/>
                <w:szCs w:val="28"/>
                <w:lang w:val="vi-VN"/>
              </w:rPr>
            </w:pPr>
            <w:r w:rsidRPr="00805DE7">
              <w:rPr>
                <w:bCs/>
                <w:szCs w:val="28"/>
                <w:lang w:val="vi-VN"/>
              </w:rPr>
              <w:t>- Địa hình thềm lục địa: Nông và bằng phẳng ở phía Bắc và phía Nam, hẹp và sâu ở miền Trung.</w:t>
            </w:r>
          </w:p>
          <w:p w14:paraId="49D0A48E" w14:textId="77777777" w:rsidR="00805DE7" w:rsidRPr="00805DE7" w:rsidRDefault="00805DE7" w:rsidP="004F38F9">
            <w:pPr>
              <w:widowControl w:val="0"/>
              <w:spacing w:line="264" w:lineRule="auto"/>
              <w:jc w:val="both"/>
              <w:rPr>
                <w:bCs/>
                <w:szCs w:val="28"/>
                <w:lang w:val="vi-VN"/>
              </w:rPr>
            </w:pPr>
            <w:r w:rsidRPr="00805DE7">
              <w:rPr>
                <w:bCs/>
                <w:szCs w:val="28"/>
                <w:lang w:val="vi-VN"/>
              </w:rPr>
              <w:t>- Nguồn gốc các đảo và quần đảo: đá vôi và san hô.</w:t>
            </w:r>
          </w:p>
          <w:p w14:paraId="6445BD4A" w14:textId="7AC9AA89" w:rsidR="00805DE7" w:rsidRPr="00805DE7" w:rsidRDefault="00805DE7" w:rsidP="004F38F9">
            <w:pPr>
              <w:widowControl w:val="0"/>
              <w:spacing w:line="264" w:lineRule="auto"/>
              <w:jc w:val="both"/>
              <w:rPr>
                <w:bCs/>
                <w:szCs w:val="28"/>
                <w:lang w:val="vi-VN"/>
              </w:rPr>
            </w:pPr>
            <w:r w:rsidRPr="00805DE7">
              <w:rPr>
                <w:bCs/>
                <w:szCs w:val="28"/>
                <w:lang w:val="vi-VN"/>
              </w:rPr>
              <w:t>- Các quần đảo xa bờ bao gồm quần đảo H</w:t>
            </w:r>
            <w:r w:rsidR="00BF1657">
              <w:rPr>
                <w:bCs/>
                <w:szCs w:val="28"/>
                <w:lang w:val="vi-VN"/>
              </w:rPr>
              <w:t>S</w:t>
            </w:r>
            <w:r w:rsidRPr="00805DE7">
              <w:rPr>
                <w:bCs/>
                <w:szCs w:val="28"/>
                <w:lang w:val="vi-VN"/>
              </w:rPr>
              <w:t xml:space="preserve"> và quần đảo </w:t>
            </w:r>
            <w:r w:rsidR="00BF1657">
              <w:rPr>
                <w:bCs/>
                <w:szCs w:val="28"/>
                <w:lang w:val="vi-VN"/>
              </w:rPr>
              <w:t>TS</w:t>
            </w:r>
            <w:r w:rsidRPr="00805DE7">
              <w:rPr>
                <w:bCs/>
                <w:szCs w:val="28"/>
                <w:lang w:val="vi-VN"/>
              </w:rPr>
              <w:t>.</w:t>
            </w:r>
          </w:p>
          <w:p w14:paraId="627BBAB0" w14:textId="77777777" w:rsidR="00805DE7" w:rsidRPr="00805DE7" w:rsidRDefault="00805DE7" w:rsidP="004F38F9">
            <w:pPr>
              <w:widowControl w:val="0"/>
              <w:spacing w:line="264" w:lineRule="auto"/>
              <w:jc w:val="both"/>
              <w:rPr>
                <w:bCs/>
                <w:szCs w:val="28"/>
                <w:lang w:val="vi-VN"/>
              </w:rPr>
            </w:pPr>
            <w:r w:rsidRPr="00805DE7">
              <w:rPr>
                <w:b/>
                <w:szCs w:val="28"/>
                <w:lang w:val="vi-VN"/>
              </w:rPr>
              <w:t>b. Khí hậu</w:t>
            </w:r>
            <w:r w:rsidRPr="00805DE7">
              <w:rPr>
                <w:bCs/>
                <w:szCs w:val="28"/>
                <w:lang w:val="vi-VN"/>
              </w:rPr>
              <w:t xml:space="preserve"> vùng biển đảo nước ta mang tính chất nhiệt đới gió mùa.</w:t>
            </w:r>
          </w:p>
          <w:p w14:paraId="3FB5E6FA" w14:textId="339DA933" w:rsidR="00805DE7" w:rsidRPr="00805DE7" w:rsidRDefault="00805DE7" w:rsidP="004F38F9">
            <w:pPr>
              <w:widowControl w:val="0"/>
              <w:spacing w:line="264" w:lineRule="auto"/>
              <w:jc w:val="both"/>
              <w:rPr>
                <w:bCs/>
                <w:szCs w:val="28"/>
                <w:lang w:val="vi-VN"/>
              </w:rPr>
            </w:pPr>
            <w:r w:rsidRPr="00805DE7">
              <w:rPr>
                <w:bCs/>
                <w:szCs w:val="28"/>
                <w:lang w:val="vi-VN"/>
              </w:rPr>
              <w:t>- Nhiệt độ trung bình 23</w:t>
            </w:r>
            <w:r w:rsidRPr="00805DE7">
              <w:rPr>
                <w:bCs/>
                <w:szCs w:val="28"/>
                <w:vertAlign w:val="superscript"/>
                <w:lang w:val="vi-VN"/>
              </w:rPr>
              <w:t>0</w:t>
            </w:r>
            <w:r w:rsidRPr="00805DE7">
              <w:rPr>
                <w:bCs/>
                <w:szCs w:val="28"/>
                <w:lang w:val="vi-VN"/>
              </w:rPr>
              <w:t>C - 28</w:t>
            </w:r>
            <w:r w:rsidRPr="00805DE7">
              <w:rPr>
                <w:bCs/>
                <w:szCs w:val="28"/>
                <w:vertAlign w:val="superscript"/>
                <w:lang w:val="vi-VN"/>
              </w:rPr>
              <w:t>0</w:t>
            </w:r>
            <w:r w:rsidRPr="00805DE7">
              <w:rPr>
                <w:bCs/>
                <w:szCs w:val="28"/>
                <w:lang w:val="vi-VN"/>
              </w:rPr>
              <w:t>C. Biên độ nhiệt độ t</w:t>
            </w:r>
            <w:r w:rsidR="00462A4E">
              <w:rPr>
                <w:bCs/>
                <w:szCs w:val="28"/>
                <w:lang w:val="vi-VN"/>
              </w:rPr>
              <w:t>rung bình</w:t>
            </w:r>
            <w:r w:rsidRPr="00805DE7">
              <w:rPr>
                <w:bCs/>
                <w:szCs w:val="28"/>
                <w:lang w:val="vi-VN"/>
              </w:rPr>
              <w:t xml:space="preserve"> năm ở biển đảo nhỏ hơn trên đất liền.</w:t>
            </w:r>
          </w:p>
          <w:p w14:paraId="406AD405" w14:textId="47DC59A1" w:rsidR="00805DE7" w:rsidRPr="00805DE7" w:rsidRDefault="00805DE7" w:rsidP="004F38F9">
            <w:pPr>
              <w:widowControl w:val="0"/>
              <w:spacing w:line="264" w:lineRule="auto"/>
              <w:jc w:val="both"/>
              <w:rPr>
                <w:bCs/>
                <w:szCs w:val="28"/>
                <w:lang w:val="vi-VN"/>
              </w:rPr>
            </w:pPr>
            <w:r w:rsidRPr="00805DE7">
              <w:rPr>
                <w:bCs/>
                <w:szCs w:val="28"/>
                <w:lang w:val="vi-VN"/>
              </w:rPr>
              <w:t xml:space="preserve">- Chế </w:t>
            </w:r>
            <w:r>
              <w:rPr>
                <w:bCs/>
                <w:szCs w:val="28"/>
                <w:lang w:val="vi-VN"/>
              </w:rPr>
              <w:t>đ</w:t>
            </w:r>
            <w:r w:rsidRPr="00805DE7">
              <w:rPr>
                <w:bCs/>
                <w:szCs w:val="28"/>
                <w:lang w:val="vi-VN"/>
              </w:rPr>
              <w:t>ộ gió</w:t>
            </w:r>
          </w:p>
          <w:p w14:paraId="5D549D6E" w14:textId="77777777" w:rsidR="00805DE7" w:rsidRPr="00805DE7" w:rsidRDefault="00805DE7" w:rsidP="004F38F9">
            <w:pPr>
              <w:widowControl w:val="0"/>
              <w:spacing w:line="264" w:lineRule="auto"/>
              <w:jc w:val="both"/>
              <w:rPr>
                <w:bCs/>
                <w:szCs w:val="28"/>
                <w:lang w:val="vi-VN"/>
              </w:rPr>
            </w:pPr>
            <w:r w:rsidRPr="00805DE7">
              <w:rPr>
                <w:bCs/>
                <w:szCs w:val="28"/>
                <w:lang w:val="vi-VN"/>
              </w:rPr>
              <w:t>+ Từ tháng 10 đến tháng 4 năm sau, gió mùa mùa đông và Tín phong có hướng Đông Bắc chiếm ưu thế.</w:t>
            </w:r>
          </w:p>
          <w:p w14:paraId="12286818" w14:textId="77777777" w:rsidR="00805DE7" w:rsidRPr="00805DE7" w:rsidRDefault="00805DE7" w:rsidP="004F38F9">
            <w:pPr>
              <w:widowControl w:val="0"/>
              <w:spacing w:line="264" w:lineRule="auto"/>
              <w:jc w:val="both"/>
              <w:rPr>
                <w:bCs/>
                <w:szCs w:val="28"/>
                <w:lang w:val="vi-VN"/>
              </w:rPr>
            </w:pPr>
            <w:r w:rsidRPr="00805DE7">
              <w:rPr>
                <w:bCs/>
                <w:szCs w:val="28"/>
                <w:lang w:val="vi-VN"/>
              </w:rPr>
              <w:t xml:space="preserve">+ Từ tháng 5 đến tháng 9, gió mùa hướng Đông Nam chiếm ưu thế. </w:t>
            </w:r>
          </w:p>
          <w:p w14:paraId="332E201C" w14:textId="77777777" w:rsidR="00805DE7" w:rsidRPr="00805DE7" w:rsidRDefault="00805DE7" w:rsidP="004F38F9">
            <w:pPr>
              <w:widowControl w:val="0"/>
              <w:spacing w:line="264" w:lineRule="auto"/>
              <w:jc w:val="both"/>
              <w:rPr>
                <w:bCs/>
                <w:szCs w:val="28"/>
                <w:lang w:val="vi-VN"/>
              </w:rPr>
            </w:pPr>
            <w:r w:rsidRPr="00805DE7">
              <w:rPr>
                <w:bCs/>
                <w:szCs w:val="28"/>
                <w:lang w:val="vi-VN"/>
              </w:rPr>
              <w:t>+ Gió trên biển mạnh hơn trên đất liền.</w:t>
            </w:r>
          </w:p>
          <w:p w14:paraId="0B929F47" w14:textId="77777777" w:rsidR="00805DE7" w:rsidRPr="00805DE7" w:rsidRDefault="00805DE7" w:rsidP="004F38F9">
            <w:pPr>
              <w:widowControl w:val="0"/>
              <w:spacing w:line="264" w:lineRule="auto"/>
              <w:jc w:val="both"/>
              <w:rPr>
                <w:bCs/>
                <w:szCs w:val="28"/>
                <w:lang w:val="vi-VN"/>
              </w:rPr>
            </w:pPr>
            <w:r w:rsidRPr="00805DE7">
              <w:rPr>
                <w:bCs/>
                <w:szCs w:val="28"/>
                <w:lang w:val="vi-VN"/>
              </w:rPr>
              <w:lastRenderedPageBreak/>
              <w:t>- Lượng mưa nhỏ hơn trên đất liền, khoảng trên 1100 mm/năm; các đảo có lượng mưa lớn hơn.</w:t>
            </w:r>
          </w:p>
          <w:p w14:paraId="12F516C0" w14:textId="77777777" w:rsidR="00805DE7" w:rsidRPr="00805DE7" w:rsidRDefault="00805DE7" w:rsidP="004F38F9">
            <w:pPr>
              <w:widowControl w:val="0"/>
              <w:spacing w:line="264" w:lineRule="auto"/>
              <w:jc w:val="both"/>
              <w:rPr>
                <w:bCs/>
                <w:szCs w:val="28"/>
                <w:lang w:val="vi-VN"/>
              </w:rPr>
            </w:pPr>
            <w:r w:rsidRPr="00805DE7">
              <w:rPr>
                <w:bCs/>
                <w:szCs w:val="28"/>
                <w:lang w:val="vi-VN"/>
              </w:rPr>
              <w:t xml:space="preserve">- Vùng biển nước ta là nơi chịu nhiều thiên tai: bão, áp thấp nhiệt đới, lốc,... </w:t>
            </w:r>
          </w:p>
          <w:p w14:paraId="5F7680D1" w14:textId="77777777" w:rsidR="00805DE7" w:rsidRPr="00805DE7" w:rsidRDefault="00805DE7" w:rsidP="004F38F9">
            <w:pPr>
              <w:widowControl w:val="0"/>
              <w:spacing w:line="264" w:lineRule="auto"/>
              <w:jc w:val="both"/>
              <w:rPr>
                <w:b/>
                <w:szCs w:val="28"/>
                <w:lang w:val="vi-VN"/>
              </w:rPr>
            </w:pPr>
            <w:r w:rsidRPr="00805DE7">
              <w:rPr>
                <w:b/>
                <w:szCs w:val="28"/>
                <w:lang w:val="vi-VN"/>
              </w:rPr>
              <w:t>c. Hải văn</w:t>
            </w:r>
          </w:p>
          <w:p w14:paraId="6038AD30" w14:textId="77777777" w:rsidR="00805DE7" w:rsidRPr="00805DE7" w:rsidRDefault="00805DE7" w:rsidP="004F38F9">
            <w:pPr>
              <w:widowControl w:val="0"/>
              <w:spacing w:line="264" w:lineRule="auto"/>
              <w:jc w:val="both"/>
              <w:rPr>
                <w:bCs/>
                <w:szCs w:val="28"/>
                <w:lang w:val="vi-VN"/>
              </w:rPr>
            </w:pPr>
            <w:r w:rsidRPr="00805DE7">
              <w:rPr>
                <w:bCs/>
                <w:szCs w:val="28"/>
                <w:lang w:val="vi-VN"/>
              </w:rPr>
              <w:t>- Độ muối trung bình của vùng biển Việt Nam khoảng 32‰ - 33‰, có sự biến động theo mùa và theo khu vực.</w:t>
            </w:r>
          </w:p>
          <w:p w14:paraId="7958ED6A" w14:textId="77777777" w:rsidR="00805DE7" w:rsidRPr="00805DE7" w:rsidRDefault="00805DE7" w:rsidP="004F38F9">
            <w:pPr>
              <w:widowControl w:val="0"/>
              <w:spacing w:line="264" w:lineRule="auto"/>
              <w:jc w:val="both"/>
              <w:rPr>
                <w:bCs/>
                <w:szCs w:val="28"/>
                <w:lang w:val="vi-VN"/>
              </w:rPr>
            </w:pPr>
            <w:r w:rsidRPr="00805DE7">
              <w:rPr>
                <w:bCs/>
                <w:szCs w:val="28"/>
                <w:lang w:val="vi-VN"/>
              </w:rPr>
              <w:t>- Dòng biển ven bờ ở nước ta có sự thay đổi theo mùa, cả về hướng chảy và cường độ.</w:t>
            </w:r>
          </w:p>
          <w:p w14:paraId="6398F9AF" w14:textId="77777777" w:rsidR="00805DE7" w:rsidRPr="00805DE7" w:rsidRDefault="00805DE7" w:rsidP="004F38F9">
            <w:pPr>
              <w:widowControl w:val="0"/>
              <w:spacing w:line="264" w:lineRule="auto"/>
              <w:jc w:val="both"/>
              <w:rPr>
                <w:bCs/>
                <w:szCs w:val="28"/>
                <w:lang w:val="vi-VN"/>
              </w:rPr>
            </w:pPr>
            <w:r w:rsidRPr="00805DE7">
              <w:rPr>
                <w:bCs/>
                <w:szCs w:val="28"/>
                <w:lang w:val="vi-VN"/>
              </w:rPr>
              <w:t>+ Vào mùa đông, dòng biển có hướng Đông Bắc - Tây Nam.</w:t>
            </w:r>
          </w:p>
          <w:p w14:paraId="7EAFAA47" w14:textId="77777777" w:rsidR="00805DE7" w:rsidRPr="00805DE7" w:rsidRDefault="00805DE7" w:rsidP="004F38F9">
            <w:pPr>
              <w:widowControl w:val="0"/>
              <w:spacing w:line="264" w:lineRule="auto"/>
              <w:jc w:val="both"/>
              <w:rPr>
                <w:bCs/>
                <w:szCs w:val="28"/>
                <w:lang w:val="vi-VN"/>
              </w:rPr>
            </w:pPr>
            <w:r w:rsidRPr="00805DE7">
              <w:rPr>
                <w:bCs/>
                <w:szCs w:val="28"/>
                <w:lang w:val="vi-VN"/>
              </w:rPr>
              <w:t>+ Vào mùa hạ, dòng biển chảy theo hướng ngược lại, là Tây Nam - Đông Bắc.</w:t>
            </w:r>
          </w:p>
          <w:p w14:paraId="342461BA" w14:textId="77777777" w:rsidR="00805DE7" w:rsidRPr="00805DE7" w:rsidRDefault="00805DE7" w:rsidP="004F38F9">
            <w:pPr>
              <w:widowControl w:val="0"/>
              <w:spacing w:line="264" w:lineRule="auto"/>
              <w:jc w:val="both"/>
              <w:rPr>
                <w:bCs/>
                <w:szCs w:val="28"/>
                <w:lang w:val="vi-VN"/>
              </w:rPr>
            </w:pPr>
            <w:r w:rsidRPr="00805DE7">
              <w:rPr>
                <w:bCs/>
                <w:szCs w:val="28"/>
                <w:lang w:val="vi-VN"/>
              </w:rPr>
              <w:t>+ Dòng biển mùa đông chảy mạnh hơn dòng biển mùa hạ.</w:t>
            </w:r>
          </w:p>
          <w:p w14:paraId="68B68AE3" w14:textId="72C5E0D4" w:rsidR="00805DE7" w:rsidRPr="00805DE7" w:rsidRDefault="00805DE7" w:rsidP="004F38F9">
            <w:pPr>
              <w:widowControl w:val="0"/>
              <w:spacing w:line="264" w:lineRule="auto"/>
              <w:jc w:val="both"/>
              <w:rPr>
                <w:szCs w:val="28"/>
              </w:rPr>
            </w:pPr>
            <w:r w:rsidRPr="00805DE7">
              <w:rPr>
                <w:bCs/>
                <w:szCs w:val="28"/>
                <w:lang w:val="vi-VN"/>
              </w:rPr>
              <w:t>- Chế độ triều dọc bờ biển Việt Nam rất đa dạng gồm nhật triều đều, nhật triều không đều, bán nhật triều và bán nhật triều không đều.</w:t>
            </w:r>
          </w:p>
        </w:tc>
      </w:tr>
    </w:tbl>
    <w:p w14:paraId="552615E1" w14:textId="77777777" w:rsidR="00BF1657" w:rsidRPr="00BF1657" w:rsidRDefault="00BF1657" w:rsidP="004F38F9">
      <w:pPr>
        <w:widowControl w:val="0"/>
        <w:spacing w:after="0" w:line="264" w:lineRule="auto"/>
        <w:rPr>
          <w:b/>
          <w:szCs w:val="28"/>
          <w:lang w:val="vi-VN"/>
        </w:rPr>
      </w:pPr>
      <w:r w:rsidRPr="00BF1657">
        <w:rPr>
          <w:b/>
          <w:szCs w:val="28"/>
          <w:lang w:val="vi-VN"/>
        </w:rPr>
        <w:lastRenderedPageBreak/>
        <w:t>3. Hoạt động luyện tập</w:t>
      </w:r>
    </w:p>
    <w:p w14:paraId="0B7C0117" w14:textId="106084C9" w:rsidR="00BF1657" w:rsidRPr="00BF1657" w:rsidRDefault="00BF1657" w:rsidP="004F38F9">
      <w:pPr>
        <w:widowControl w:val="0"/>
        <w:spacing w:after="0" w:line="264" w:lineRule="auto"/>
        <w:rPr>
          <w:b/>
          <w:szCs w:val="28"/>
          <w:lang w:val="vi-VN"/>
        </w:rPr>
      </w:pPr>
      <w:r>
        <w:rPr>
          <w:b/>
          <w:szCs w:val="28"/>
          <w:lang w:val="vi-VN"/>
        </w:rPr>
        <w:t>-</w:t>
      </w:r>
      <w:r w:rsidRPr="00BF1657">
        <w:rPr>
          <w:b/>
          <w:szCs w:val="28"/>
          <w:lang w:val="vi-VN"/>
        </w:rPr>
        <w:t xml:space="preserve"> Mục tiêu</w:t>
      </w:r>
      <w:r>
        <w:rPr>
          <w:b/>
          <w:szCs w:val="28"/>
          <w:lang w:val="vi-VN"/>
        </w:rPr>
        <w:t xml:space="preserve">: </w:t>
      </w:r>
      <w:r w:rsidRPr="00BF1657">
        <w:rPr>
          <w:szCs w:val="28"/>
          <w:lang w:val="vi-VN"/>
        </w:rPr>
        <w:t xml:space="preserve">Củng cố, luyện tập cho HS </w:t>
      </w:r>
    </w:p>
    <w:p w14:paraId="285997C1" w14:textId="0825296C" w:rsidR="00BF1657" w:rsidRPr="00BF1657" w:rsidRDefault="00BF1657" w:rsidP="004F38F9">
      <w:pPr>
        <w:widowControl w:val="0"/>
        <w:spacing w:after="0" w:line="264" w:lineRule="auto"/>
        <w:rPr>
          <w:b/>
          <w:szCs w:val="28"/>
          <w:lang w:val="vi-VN"/>
        </w:rPr>
      </w:pPr>
      <w:r>
        <w:rPr>
          <w:b/>
          <w:szCs w:val="28"/>
          <w:lang w:val="vi-VN"/>
        </w:rPr>
        <w:t>-</w:t>
      </w:r>
      <w:r w:rsidRPr="00BF1657">
        <w:rPr>
          <w:b/>
          <w:szCs w:val="28"/>
          <w:lang w:val="vi-VN"/>
        </w:rPr>
        <w:t xml:space="preserve"> Nội dung</w:t>
      </w:r>
      <w:r w:rsidR="00115BEC">
        <w:rPr>
          <w:b/>
          <w:szCs w:val="28"/>
          <w:lang w:val="vi-VN"/>
        </w:rPr>
        <w:t xml:space="preserve">: </w:t>
      </w:r>
      <w:r w:rsidRPr="00BF1657">
        <w:rPr>
          <w:szCs w:val="28"/>
          <w:lang w:val="vi-VN"/>
        </w:rPr>
        <w:t xml:space="preserve">Trò chơi </w:t>
      </w:r>
      <w:r w:rsidR="00115BEC">
        <w:rPr>
          <w:szCs w:val="28"/>
          <w:lang w:val="vi-VN"/>
        </w:rPr>
        <w:t>“</w:t>
      </w:r>
      <w:r w:rsidR="00F300C0">
        <w:rPr>
          <w:szCs w:val="28"/>
          <w:lang w:val="vi-VN"/>
        </w:rPr>
        <w:t>G</w:t>
      </w:r>
      <w:r w:rsidR="00115BEC">
        <w:rPr>
          <w:szCs w:val="28"/>
          <w:lang w:val="vi-VN"/>
        </w:rPr>
        <w:t>iải cứu đại dương”</w:t>
      </w:r>
    </w:p>
    <w:p w14:paraId="101FA0A8" w14:textId="053FC5D1" w:rsidR="00BF1657" w:rsidRPr="00BF1657" w:rsidRDefault="00115BEC" w:rsidP="004F38F9">
      <w:pPr>
        <w:widowControl w:val="0"/>
        <w:spacing w:after="0" w:line="264" w:lineRule="auto"/>
        <w:rPr>
          <w:szCs w:val="28"/>
          <w:lang w:val="vi-VN"/>
        </w:rPr>
      </w:pPr>
      <w:r>
        <w:rPr>
          <w:b/>
          <w:szCs w:val="28"/>
          <w:lang w:val="vi-VN"/>
        </w:rPr>
        <w:t>-</w:t>
      </w:r>
      <w:r w:rsidR="00BF1657" w:rsidRPr="00BF1657">
        <w:rPr>
          <w:b/>
          <w:szCs w:val="28"/>
          <w:lang w:val="vi-VN"/>
        </w:rPr>
        <w:t xml:space="preserve"> Sản phẩm: </w:t>
      </w:r>
      <w:r w:rsidR="00BF1657" w:rsidRPr="00BF1657">
        <w:rPr>
          <w:szCs w:val="28"/>
          <w:lang w:val="vi-VN"/>
        </w:rPr>
        <w:t>Câu trả lời của học sinh</w:t>
      </w:r>
    </w:p>
    <w:p w14:paraId="286302D5" w14:textId="75B6A345" w:rsidR="00BF1657" w:rsidRPr="00BF1657" w:rsidRDefault="00115BEC" w:rsidP="004F38F9">
      <w:pPr>
        <w:widowControl w:val="0"/>
        <w:spacing w:after="0" w:line="264" w:lineRule="auto"/>
        <w:rPr>
          <w:b/>
          <w:szCs w:val="28"/>
          <w:lang w:val="vi-VN"/>
        </w:rPr>
      </w:pPr>
      <w:r>
        <w:rPr>
          <w:b/>
          <w:szCs w:val="28"/>
          <w:lang w:val="vi-VN"/>
        </w:rPr>
        <w:t>-</w:t>
      </w:r>
      <w:r w:rsidR="00BF1657" w:rsidRPr="00BF1657">
        <w:rPr>
          <w:b/>
          <w:szCs w:val="28"/>
          <w:lang w:val="vi-VN"/>
        </w:rPr>
        <w:t xml:space="preserve"> </w:t>
      </w:r>
      <w:r>
        <w:rPr>
          <w:b/>
          <w:szCs w:val="28"/>
          <w:lang w:val="vi-VN"/>
        </w:rPr>
        <w:t>Tổ chức hoạt động:</w:t>
      </w:r>
    </w:p>
    <w:p w14:paraId="797068E3" w14:textId="49EB789E" w:rsidR="00BF1657" w:rsidRPr="00BF1657" w:rsidRDefault="00BF1657" w:rsidP="004F38F9">
      <w:pPr>
        <w:widowControl w:val="0"/>
        <w:spacing w:after="0" w:line="264" w:lineRule="auto"/>
        <w:rPr>
          <w:szCs w:val="28"/>
          <w:lang w:val="vi-VN"/>
        </w:rPr>
      </w:pPr>
      <w:r w:rsidRPr="00BF1657">
        <w:rPr>
          <w:b/>
          <w:bCs/>
          <w:szCs w:val="28"/>
          <w:lang w:val="vi-VN"/>
        </w:rPr>
        <w:t>Bước 1</w:t>
      </w:r>
      <w:r w:rsidRPr="00BF1657">
        <w:rPr>
          <w:szCs w:val="28"/>
          <w:lang w:val="vi-VN"/>
        </w:rPr>
        <w:t xml:space="preserve">: Giao nhiệm vụ cho học sinh: Trò chơi </w:t>
      </w:r>
      <w:r w:rsidR="00F300C0">
        <w:rPr>
          <w:szCs w:val="28"/>
          <w:lang w:val="vi-VN"/>
        </w:rPr>
        <w:t>Giải cứu đại dương</w:t>
      </w:r>
    </w:p>
    <w:p w14:paraId="361DED99" w14:textId="492E8590" w:rsidR="00F300C0" w:rsidRPr="00F300C0" w:rsidRDefault="00F300C0" w:rsidP="004F38F9">
      <w:pPr>
        <w:widowControl w:val="0"/>
        <w:spacing w:after="0" w:line="264" w:lineRule="auto"/>
        <w:rPr>
          <w:szCs w:val="28"/>
        </w:rPr>
      </w:pPr>
      <w:r>
        <w:rPr>
          <w:szCs w:val="28"/>
        </w:rPr>
        <w:t xml:space="preserve">- </w:t>
      </w:r>
      <w:r w:rsidRPr="00F300C0">
        <w:rPr>
          <w:szCs w:val="28"/>
        </w:rPr>
        <w:t>Diện tích vùng biển Việt Nam</w:t>
      </w:r>
    </w:p>
    <w:p w14:paraId="7E51E9EB" w14:textId="366FC96B" w:rsidR="00F300C0" w:rsidRDefault="00F300C0" w:rsidP="004F38F9">
      <w:pPr>
        <w:widowControl w:val="0"/>
        <w:spacing w:after="0" w:line="264" w:lineRule="auto"/>
        <w:rPr>
          <w:szCs w:val="28"/>
          <w:lang w:val="vi-VN"/>
        </w:rPr>
      </w:pPr>
      <w:r>
        <w:rPr>
          <w:szCs w:val="28"/>
          <w:lang w:val="vi-VN"/>
        </w:rPr>
        <w:t xml:space="preserve">- </w:t>
      </w:r>
      <w:r w:rsidRPr="00F300C0">
        <w:rPr>
          <w:szCs w:val="28"/>
          <w:lang w:val="vi-VN"/>
        </w:rPr>
        <w:t>Điền từ thích hợp vão chỗ trống:………….. là vùng nước tiếp giáp với bờ biển, ở phía trong đường cơ sở và là bộ phận lãnh thổ của VN</w:t>
      </w:r>
    </w:p>
    <w:p w14:paraId="76C70C0A" w14:textId="12E7BBA6" w:rsidR="00F300C0" w:rsidRDefault="00F300C0" w:rsidP="004F38F9">
      <w:pPr>
        <w:widowControl w:val="0"/>
        <w:spacing w:after="0" w:line="264" w:lineRule="auto"/>
        <w:rPr>
          <w:szCs w:val="28"/>
          <w:lang w:val="vi-VN"/>
        </w:rPr>
      </w:pPr>
      <w:r>
        <w:rPr>
          <w:szCs w:val="28"/>
          <w:lang w:val="vi-VN"/>
        </w:rPr>
        <w:t xml:space="preserve">- </w:t>
      </w:r>
      <w:r w:rsidRPr="00F300C0">
        <w:rPr>
          <w:szCs w:val="28"/>
          <w:lang w:val="vi-VN"/>
        </w:rPr>
        <w:t>Vùng biển Việt Nam có chung biên giớivới bao nhiêu nước</w:t>
      </w:r>
    </w:p>
    <w:p w14:paraId="66B13896" w14:textId="77432174" w:rsidR="00F300C0" w:rsidRDefault="00F300C0" w:rsidP="004F38F9">
      <w:pPr>
        <w:widowControl w:val="0"/>
        <w:spacing w:after="0" w:line="264" w:lineRule="auto"/>
        <w:rPr>
          <w:szCs w:val="28"/>
          <w:lang w:val="vi-VN"/>
        </w:rPr>
      </w:pPr>
      <w:r>
        <w:rPr>
          <w:szCs w:val="28"/>
          <w:lang w:val="vi-VN"/>
        </w:rPr>
        <w:t xml:space="preserve">- </w:t>
      </w:r>
      <w:r w:rsidRPr="00F300C0">
        <w:rPr>
          <w:szCs w:val="28"/>
          <w:lang w:val="vi-VN"/>
        </w:rPr>
        <w:t>Đảo ven bờ có diện tích lớn nhất nước ta?</w:t>
      </w:r>
    </w:p>
    <w:p w14:paraId="6C3DDABB" w14:textId="65B3DD77" w:rsidR="00F300C0" w:rsidRDefault="00F300C0" w:rsidP="004F38F9">
      <w:pPr>
        <w:widowControl w:val="0"/>
        <w:spacing w:after="0" w:line="264" w:lineRule="auto"/>
        <w:rPr>
          <w:szCs w:val="28"/>
          <w:lang w:val="vi-VN"/>
        </w:rPr>
      </w:pPr>
      <w:r>
        <w:rPr>
          <w:szCs w:val="28"/>
          <w:lang w:val="vi-VN"/>
        </w:rPr>
        <w:t xml:space="preserve">- </w:t>
      </w:r>
      <w:r w:rsidRPr="00F300C0">
        <w:rPr>
          <w:szCs w:val="28"/>
          <w:lang w:val="vi-VN"/>
        </w:rPr>
        <w:t>Hướng gió chiếm ưu thế trên biển Đông từ tháng 5 đến tháng 9</w:t>
      </w:r>
    </w:p>
    <w:p w14:paraId="6CD041FA" w14:textId="66C9E099" w:rsidR="00F300C0" w:rsidRPr="00F300C0" w:rsidRDefault="00F300C0" w:rsidP="004F38F9">
      <w:pPr>
        <w:widowControl w:val="0"/>
        <w:spacing w:after="0" w:line="264" w:lineRule="auto"/>
        <w:rPr>
          <w:szCs w:val="28"/>
          <w:lang w:val="vi-VN"/>
        </w:rPr>
      </w:pPr>
      <w:r>
        <w:rPr>
          <w:szCs w:val="28"/>
          <w:lang w:val="vi-VN"/>
        </w:rPr>
        <w:t xml:space="preserve">- </w:t>
      </w:r>
      <w:r w:rsidRPr="00F300C0">
        <w:rPr>
          <w:szCs w:val="28"/>
          <w:lang w:val="vi-VN"/>
        </w:rPr>
        <w:t>Kể tên các thiên tai vùng biển nước ta</w:t>
      </w:r>
    </w:p>
    <w:p w14:paraId="50F4F9BA" w14:textId="333E766C" w:rsidR="00BF1657" w:rsidRDefault="00BF1657" w:rsidP="004F38F9">
      <w:pPr>
        <w:widowControl w:val="0"/>
        <w:spacing w:after="0" w:line="264" w:lineRule="auto"/>
        <w:rPr>
          <w:szCs w:val="28"/>
          <w:lang w:val="vi-VN"/>
        </w:rPr>
      </w:pPr>
      <w:r w:rsidRPr="00BF1657">
        <w:rPr>
          <w:b/>
          <w:bCs/>
          <w:szCs w:val="28"/>
          <w:lang w:val="vi-VN"/>
        </w:rPr>
        <w:t>Bước 2</w:t>
      </w:r>
      <w:r w:rsidRPr="00BF1657">
        <w:rPr>
          <w:szCs w:val="28"/>
          <w:lang w:val="vi-VN"/>
        </w:rPr>
        <w:t xml:space="preserve">: Thực hiện nhiệm vụ </w:t>
      </w:r>
    </w:p>
    <w:p w14:paraId="46E480B9" w14:textId="12C40FA0" w:rsidR="006C5CA6" w:rsidRPr="00BF1657" w:rsidRDefault="006C5CA6" w:rsidP="004F38F9">
      <w:pPr>
        <w:widowControl w:val="0"/>
        <w:spacing w:after="0" w:line="264" w:lineRule="auto"/>
        <w:rPr>
          <w:szCs w:val="28"/>
          <w:lang w:val="vi-VN"/>
        </w:rPr>
      </w:pPr>
      <w:r>
        <w:rPr>
          <w:szCs w:val="28"/>
          <w:lang w:val="vi-VN"/>
        </w:rPr>
        <w:lastRenderedPageBreak/>
        <w:t>- Hs tham gia chơi trò chơi</w:t>
      </w:r>
    </w:p>
    <w:p w14:paraId="611D46AF" w14:textId="0698311F" w:rsidR="00BF1657" w:rsidRDefault="00BF1657" w:rsidP="004F38F9">
      <w:pPr>
        <w:widowControl w:val="0"/>
        <w:spacing w:after="0" w:line="264" w:lineRule="auto"/>
        <w:rPr>
          <w:szCs w:val="28"/>
          <w:lang w:val="vi-VN"/>
        </w:rPr>
      </w:pPr>
      <w:r w:rsidRPr="00BF1657">
        <w:rPr>
          <w:b/>
          <w:bCs/>
          <w:szCs w:val="28"/>
          <w:lang w:val="vi-VN"/>
        </w:rPr>
        <w:t>Bước 3</w:t>
      </w:r>
      <w:r w:rsidRPr="00BF1657">
        <w:rPr>
          <w:szCs w:val="28"/>
          <w:lang w:val="vi-VN"/>
        </w:rPr>
        <w:t xml:space="preserve">: Báo cáo kết quả </w:t>
      </w:r>
    </w:p>
    <w:p w14:paraId="1CFFD40E" w14:textId="36A6F1BA" w:rsidR="006C5CA6" w:rsidRPr="00BF1657" w:rsidRDefault="006C5CA6" w:rsidP="004F38F9">
      <w:pPr>
        <w:widowControl w:val="0"/>
        <w:spacing w:after="0" w:line="264" w:lineRule="auto"/>
        <w:rPr>
          <w:szCs w:val="28"/>
          <w:lang w:val="vi-VN"/>
        </w:rPr>
      </w:pPr>
      <w:r>
        <w:rPr>
          <w:szCs w:val="28"/>
          <w:lang w:val="vi-VN"/>
        </w:rPr>
        <w:t>- Câu trả lời của học sinh</w:t>
      </w:r>
    </w:p>
    <w:p w14:paraId="3B2D99EA" w14:textId="77777777" w:rsidR="00BF1657" w:rsidRDefault="00BF1657" w:rsidP="004F38F9">
      <w:pPr>
        <w:widowControl w:val="0"/>
        <w:spacing w:after="0" w:line="264" w:lineRule="auto"/>
        <w:rPr>
          <w:szCs w:val="28"/>
          <w:lang w:val="vi-VN"/>
        </w:rPr>
      </w:pPr>
      <w:r w:rsidRPr="00BF1657">
        <w:rPr>
          <w:b/>
          <w:bCs/>
          <w:szCs w:val="28"/>
          <w:lang w:val="vi-VN"/>
        </w:rPr>
        <w:t>Bước 4:</w:t>
      </w:r>
      <w:r w:rsidRPr="00BF1657">
        <w:rPr>
          <w:szCs w:val="28"/>
          <w:lang w:val="vi-VN"/>
        </w:rPr>
        <w:t xml:space="preserve"> GV nhận xét, đánh giá và chuẩn kiến thức</w:t>
      </w:r>
    </w:p>
    <w:p w14:paraId="7CF5076C" w14:textId="77777777" w:rsidR="006C5CA6" w:rsidRPr="006C5CA6" w:rsidRDefault="006C5CA6" w:rsidP="004F38F9">
      <w:pPr>
        <w:spacing w:after="0" w:line="264" w:lineRule="auto"/>
        <w:jc w:val="both"/>
        <w:rPr>
          <w:rFonts w:eastAsia="Times New Roman" w:cs="Times New Roman"/>
          <w:b/>
          <w:bCs/>
          <w:kern w:val="0"/>
          <w:szCs w:val="28"/>
          <w:shd w:val="clear" w:color="auto" w:fill="FFFFFF"/>
          <w:lang w:val="vi-VN"/>
          <w14:ligatures w14:val="none"/>
        </w:rPr>
      </w:pPr>
      <w:r w:rsidRPr="006C5CA6">
        <w:rPr>
          <w:rFonts w:eastAsia="Times New Roman" w:cs="Times New Roman"/>
          <w:b/>
          <w:bCs/>
          <w:kern w:val="0"/>
          <w:szCs w:val="28"/>
          <w:shd w:val="clear" w:color="auto" w:fill="FFFFFF"/>
          <w:lang w:val="vi-VN"/>
          <w14:ligatures w14:val="none"/>
        </w:rPr>
        <w:t>4. Hoạt động vận dụng</w:t>
      </w:r>
    </w:p>
    <w:p w14:paraId="05EE8479" w14:textId="4889F3B6" w:rsidR="006C5CA6" w:rsidRPr="006C5CA6" w:rsidRDefault="006C5CA6" w:rsidP="004F38F9">
      <w:pPr>
        <w:spacing w:after="0" w:line="264" w:lineRule="auto"/>
        <w:jc w:val="both"/>
        <w:rPr>
          <w:rFonts w:eastAsia="Times New Roman" w:cs="Times New Roman"/>
          <w:b/>
          <w:kern w:val="0"/>
          <w:szCs w:val="28"/>
          <w:shd w:val="clear" w:color="auto" w:fill="FFFFFF"/>
          <w:lang w:val="vi-VN"/>
          <w14:ligatures w14:val="none"/>
        </w:rPr>
      </w:pPr>
      <w:r>
        <w:rPr>
          <w:rFonts w:eastAsia="Times New Roman" w:cs="Times New Roman"/>
          <w:b/>
          <w:kern w:val="0"/>
          <w:szCs w:val="28"/>
          <w:shd w:val="clear" w:color="auto" w:fill="FFFFFF"/>
          <w:lang w:val="vi-VN"/>
          <w14:ligatures w14:val="none"/>
        </w:rPr>
        <w:t>-</w:t>
      </w:r>
      <w:r w:rsidRPr="006C5CA6">
        <w:rPr>
          <w:rFonts w:eastAsia="Times New Roman" w:cs="Times New Roman"/>
          <w:b/>
          <w:kern w:val="0"/>
          <w:szCs w:val="28"/>
          <w:shd w:val="clear" w:color="auto" w:fill="FFFFFF"/>
          <w:lang w:val="vi-VN"/>
          <w14:ligatures w14:val="none"/>
        </w:rPr>
        <w:t xml:space="preserve"> Mục tiêu</w:t>
      </w:r>
      <w:r>
        <w:rPr>
          <w:rFonts w:eastAsia="Times New Roman" w:cs="Times New Roman"/>
          <w:b/>
          <w:kern w:val="0"/>
          <w:szCs w:val="28"/>
          <w:shd w:val="clear" w:color="auto" w:fill="FFFFFF"/>
          <w:lang w:val="vi-VN"/>
          <w14:ligatures w14:val="none"/>
        </w:rPr>
        <w:t xml:space="preserve">: </w:t>
      </w:r>
      <w:r w:rsidRPr="006C5CA6">
        <w:rPr>
          <w:rFonts w:eastAsia="Times New Roman" w:cs="Times New Roman"/>
          <w:kern w:val="0"/>
          <w:szCs w:val="28"/>
          <w:shd w:val="clear" w:color="auto" w:fill="FFFFFF"/>
          <w:lang w:val="vi-VN"/>
          <w14:ligatures w14:val="none"/>
        </w:rPr>
        <w:t>Vận dụng kiến thức đã học vào thực tiễn cuộc sống</w:t>
      </w:r>
    </w:p>
    <w:p w14:paraId="4152BFFC" w14:textId="2A985071" w:rsidR="006C5CA6" w:rsidRPr="006C5CA6" w:rsidRDefault="006C5CA6" w:rsidP="004F38F9">
      <w:pPr>
        <w:spacing w:after="0" w:line="264" w:lineRule="auto"/>
        <w:jc w:val="both"/>
        <w:rPr>
          <w:rFonts w:eastAsia="Times New Roman" w:cs="Times New Roman"/>
          <w:b/>
          <w:kern w:val="0"/>
          <w:szCs w:val="28"/>
          <w:shd w:val="clear" w:color="auto" w:fill="FFFFFF"/>
          <w:lang w:val="vi-VN"/>
          <w14:ligatures w14:val="none"/>
        </w:rPr>
      </w:pPr>
      <w:r>
        <w:rPr>
          <w:rFonts w:eastAsia="Times New Roman" w:cs="Times New Roman"/>
          <w:b/>
          <w:kern w:val="0"/>
          <w:szCs w:val="28"/>
          <w:shd w:val="clear" w:color="auto" w:fill="FFFFFF"/>
          <w:lang w:val="vi-VN"/>
          <w14:ligatures w14:val="none"/>
        </w:rPr>
        <w:t>-</w:t>
      </w:r>
      <w:r w:rsidRPr="006C5CA6">
        <w:rPr>
          <w:rFonts w:eastAsia="Times New Roman" w:cs="Times New Roman"/>
          <w:b/>
          <w:kern w:val="0"/>
          <w:szCs w:val="28"/>
          <w:shd w:val="clear" w:color="auto" w:fill="FFFFFF"/>
          <w:lang w:val="vi-VN"/>
          <w14:ligatures w14:val="none"/>
        </w:rPr>
        <w:t xml:space="preserve"> Nội dung</w:t>
      </w:r>
      <w:r>
        <w:rPr>
          <w:rFonts w:eastAsia="Times New Roman" w:cs="Times New Roman"/>
          <w:b/>
          <w:kern w:val="0"/>
          <w:szCs w:val="28"/>
          <w:shd w:val="clear" w:color="auto" w:fill="FFFFFF"/>
          <w:lang w:val="vi-VN"/>
          <w14:ligatures w14:val="none"/>
        </w:rPr>
        <w:t xml:space="preserve">: </w:t>
      </w:r>
      <w:r w:rsidRPr="006C5CA6">
        <w:rPr>
          <w:rFonts w:eastAsia="Times New Roman" w:cs="Times New Roman"/>
          <w:kern w:val="0"/>
          <w:szCs w:val="28"/>
          <w:shd w:val="clear" w:color="auto" w:fill="FFFFFF"/>
          <w:lang w:val="vi-VN"/>
          <w14:ligatures w14:val="none"/>
        </w:rPr>
        <w:t>Em hãy vẽ 1 bức tranh với chủ đề “Học sinh với biển đảo quê hương”</w:t>
      </w:r>
    </w:p>
    <w:p w14:paraId="62B63CE7" w14:textId="19B2F888" w:rsidR="006C5CA6" w:rsidRPr="006C5CA6" w:rsidRDefault="006C5CA6" w:rsidP="004F38F9">
      <w:pPr>
        <w:spacing w:after="0" w:line="264" w:lineRule="auto"/>
        <w:jc w:val="both"/>
        <w:rPr>
          <w:rFonts w:eastAsia="Times New Roman" w:cs="Times New Roman"/>
          <w:b/>
          <w:kern w:val="0"/>
          <w:szCs w:val="28"/>
          <w:shd w:val="clear" w:color="auto" w:fill="FFFFFF"/>
          <w:lang w:val="vi-VN"/>
          <w14:ligatures w14:val="none"/>
        </w:rPr>
      </w:pPr>
      <w:r>
        <w:rPr>
          <w:rFonts w:eastAsia="Times New Roman" w:cs="Times New Roman"/>
          <w:b/>
          <w:kern w:val="0"/>
          <w:szCs w:val="28"/>
          <w:shd w:val="clear" w:color="auto" w:fill="FFFFFF"/>
          <w:lang w:val="vi-VN"/>
          <w14:ligatures w14:val="none"/>
        </w:rPr>
        <w:t>-</w:t>
      </w:r>
      <w:r w:rsidRPr="006C5CA6">
        <w:rPr>
          <w:rFonts w:eastAsia="Times New Roman" w:cs="Times New Roman"/>
          <w:b/>
          <w:kern w:val="0"/>
          <w:szCs w:val="28"/>
          <w:shd w:val="clear" w:color="auto" w:fill="FFFFFF"/>
          <w:lang w:val="vi-VN"/>
          <w14:ligatures w14:val="none"/>
        </w:rPr>
        <w:t xml:space="preserve"> Sản Phẩm</w:t>
      </w:r>
      <w:r>
        <w:rPr>
          <w:rFonts w:eastAsia="Times New Roman" w:cs="Times New Roman"/>
          <w:b/>
          <w:kern w:val="0"/>
          <w:szCs w:val="28"/>
          <w:shd w:val="clear" w:color="auto" w:fill="FFFFFF"/>
          <w:lang w:val="vi-VN"/>
          <w14:ligatures w14:val="none"/>
        </w:rPr>
        <w:t xml:space="preserve">: </w:t>
      </w:r>
      <w:r>
        <w:rPr>
          <w:rFonts w:eastAsia="Times New Roman" w:cs="Times New Roman"/>
          <w:kern w:val="0"/>
          <w:szCs w:val="28"/>
          <w:shd w:val="clear" w:color="auto" w:fill="FFFFFF"/>
          <w:lang w:val="vi-VN"/>
          <w14:ligatures w14:val="none"/>
        </w:rPr>
        <w:t>Bài vẽ của học sinh</w:t>
      </w:r>
    </w:p>
    <w:p w14:paraId="044B4689" w14:textId="3E84F76F" w:rsidR="006C5CA6" w:rsidRPr="006C5CA6" w:rsidRDefault="006C5CA6" w:rsidP="004F38F9">
      <w:pPr>
        <w:spacing w:after="0" w:line="264" w:lineRule="auto"/>
        <w:jc w:val="both"/>
        <w:rPr>
          <w:rFonts w:eastAsia="Times New Roman" w:cs="Times New Roman"/>
          <w:b/>
          <w:kern w:val="0"/>
          <w:szCs w:val="28"/>
          <w:shd w:val="clear" w:color="auto" w:fill="FFFFFF"/>
          <w:lang w:val="vi-VN"/>
          <w14:ligatures w14:val="none"/>
        </w:rPr>
      </w:pPr>
      <w:r>
        <w:rPr>
          <w:rFonts w:eastAsia="Times New Roman" w:cs="Times New Roman"/>
          <w:b/>
          <w:kern w:val="0"/>
          <w:szCs w:val="28"/>
          <w:shd w:val="clear" w:color="auto" w:fill="FFFFFF"/>
          <w:lang w:val="vi-VN"/>
          <w14:ligatures w14:val="none"/>
        </w:rPr>
        <w:t>- Tổ chức hoạt động:</w:t>
      </w:r>
    </w:p>
    <w:p w14:paraId="56DD965D" w14:textId="186CA084" w:rsidR="006C5CA6" w:rsidRDefault="006C5CA6" w:rsidP="004F38F9">
      <w:pPr>
        <w:spacing w:after="0" w:line="264" w:lineRule="auto"/>
        <w:jc w:val="both"/>
        <w:rPr>
          <w:rFonts w:eastAsia="Times New Roman" w:cs="Times New Roman"/>
          <w:kern w:val="0"/>
          <w:szCs w:val="28"/>
          <w:lang w:val="vi-VN"/>
          <w14:ligatures w14:val="none"/>
        </w:rPr>
      </w:pPr>
      <w:r w:rsidRPr="006C5CA6">
        <w:rPr>
          <w:rFonts w:eastAsia="Times New Roman" w:cs="Times New Roman"/>
          <w:b/>
          <w:kern w:val="0"/>
          <w:szCs w:val="28"/>
          <w:lang w:val="vi-VN"/>
          <w14:ligatures w14:val="none"/>
        </w:rPr>
        <w:t>Bước 1:</w:t>
      </w:r>
      <w:r w:rsidRPr="006C5CA6">
        <w:rPr>
          <w:rFonts w:eastAsia="Times New Roman" w:cs="Times New Roman"/>
          <w:kern w:val="0"/>
          <w:szCs w:val="28"/>
          <w:lang w:val="vi-VN"/>
          <w14:ligatures w14:val="none"/>
        </w:rPr>
        <w:t xml:space="preserve"> GV giao nhiệm vụ: </w:t>
      </w:r>
    </w:p>
    <w:p w14:paraId="07116296" w14:textId="655A074B" w:rsidR="00EC33A9" w:rsidRPr="006C5CA6" w:rsidRDefault="00EC33A9" w:rsidP="004F38F9">
      <w:pPr>
        <w:spacing w:after="0" w:line="264" w:lineRule="auto"/>
        <w:jc w:val="both"/>
        <w:rPr>
          <w:rFonts w:eastAsia="Times New Roman" w:cs="Times New Roman"/>
          <w:kern w:val="0"/>
          <w:szCs w:val="28"/>
          <w:lang w:val="vi-VN"/>
          <w14:ligatures w14:val="none"/>
        </w:rPr>
      </w:pPr>
      <w:r>
        <w:rPr>
          <w:rFonts w:eastAsia="Times New Roman" w:cs="Times New Roman"/>
          <w:kern w:val="0"/>
          <w:szCs w:val="28"/>
          <w:lang w:val="vi-VN"/>
          <w14:ligatures w14:val="none"/>
        </w:rPr>
        <w:t xml:space="preserve">- </w:t>
      </w:r>
      <w:r w:rsidRPr="00EC33A9">
        <w:rPr>
          <w:rFonts w:eastAsia="Times New Roman" w:cs="Times New Roman"/>
          <w:kern w:val="0"/>
          <w:szCs w:val="28"/>
          <w:lang w:val="vi-VN"/>
          <w14:ligatures w14:val="none"/>
        </w:rPr>
        <w:t>Em hãy vẽ 1 bức tranh với chủ đề “Học sinh với biển đảo quê hương”</w:t>
      </w:r>
    </w:p>
    <w:p w14:paraId="346B47F4" w14:textId="4D2B7419" w:rsidR="006C5CA6" w:rsidRPr="006C5CA6" w:rsidRDefault="00EC33A9" w:rsidP="004F38F9">
      <w:pPr>
        <w:spacing w:after="0" w:line="264" w:lineRule="auto"/>
        <w:jc w:val="both"/>
        <w:rPr>
          <w:rFonts w:eastAsia="Times New Roman" w:cs="Times New Roman"/>
          <w:b/>
          <w:kern w:val="0"/>
          <w:szCs w:val="28"/>
          <w:lang w:val="vi-VN"/>
          <w14:ligatures w14:val="none"/>
        </w:rPr>
      </w:pPr>
      <w:r>
        <w:rPr>
          <w:rFonts w:eastAsia="Times New Roman" w:cs="Times New Roman"/>
          <w:kern w:val="0"/>
          <w:szCs w:val="28"/>
          <w14:ligatures w14:val="none"/>
        </w:rPr>
        <w:t>-</w:t>
      </w:r>
      <w:r w:rsidR="006C5CA6" w:rsidRPr="006C5CA6">
        <w:rPr>
          <w:rFonts w:eastAsia="Times New Roman" w:cs="Times New Roman"/>
          <w:kern w:val="0"/>
          <w:szCs w:val="28"/>
          <w14:ligatures w14:val="none"/>
        </w:rPr>
        <w:t xml:space="preserve"> Làm trên A4, trang trí, màu sắc, kiểu chữ ấn tượng</w:t>
      </w:r>
    </w:p>
    <w:p w14:paraId="12B427FF" w14:textId="1A4C6A1E" w:rsidR="006C5CA6" w:rsidRPr="006C5CA6" w:rsidRDefault="006C5CA6" w:rsidP="004F38F9">
      <w:pPr>
        <w:spacing w:after="0" w:line="264" w:lineRule="auto"/>
        <w:jc w:val="both"/>
        <w:rPr>
          <w:rFonts w:eastAsia="Times New Roman" w:cs="Times New Roman"/>
          <w:kern w:val="0"/>
          <w:szCs w:val="28"/>
          <w:lang w:val="vi-VN"/>
          <w14:ligatures w14:val="none"/>
        </w:rPr>
      </w:pPr>
      <w:r w:rsidRPr="006C5CA6">
        <w:rPr>
          <w:rFonts w:eastAsia="Times New Roman" w:cs="Times New Roman"/>
          <w:b/>
          <w:kern w:val="0"/>
          <w:szCs w:val="28"/>
          <w:lang w:val="vi-VN"/>
          <w14:ligatures w14:val="none"/>
        </w:rPr>
        <w:t xml:space="preserve">Bước 2: </w:t>
      </w:r>
      <w:r w:rsidRPr="006C5CA6">
        <w:rPr>
          <w:rFonts w:eastAsia="Times New Roman" w:cs="Times New Roman"/>
          <w:kern w:val="0"/>
          <w:szCs w:val="28"/>
          <w:lang w:val="vi-VN"/>
          <w14:ligatures w14:val="none"/>
        </w:rPr>
        <w:t>HS thực hiện nhiệm vụ cá nhân</w:t>
      </w:r>
    </w:p>
    <w:p w14:paraId="246F18A3" w14:textId="77777777" w:rsidR="006C5CA6" w:rsidRPr="006C5CA6" w:rsidRDefault="006C5CA6" w:rsidP="004F38F9">
      <w:pPr>
        <w:spacing w:after="0" w:line="264" w:lineRule="auto"/>
        <w:jc w:val="both"/>
        <w:rPr>
          <w:rFonts w:eastAsia="Times New Roman" w:cs="Times New Roman"/>
          <w:kern w:val="0"/>
          <w:szCs w:val="28"/>
          <w:lang w:val="vi-VN"/>
          <w14:ligatures w14:val="none"/>
        </w:rPr>
      </w:pPr>
      <w:r w:rsidRPr="006C5CA6">
        <w:rPr>
          <w:rFonts w:eastAsia="Times New Roman" w:cs="Times New Roman"/>
          <w:b/>
          <w:kern w:val="0"/>
          <w:szCs w:val="28"/>
          <w:lang w:val="vi-VN"/>
          <w14:ligatures w14:val="none"/>
        </w:rPr>
        <w:t xml:space="preserve">Bước 3: </w:t>
      </w:r>
      <w:r w:rsidRPr="006C5CA6">
        <w:rPr>
          <w:rFonts w:eastAsia="Times New Roman" w:cs="Times New Roman"/>
          <w:kern w:val="0"/>
          <w:szCs w:val="28"/>
          <w:lang w:val="vi-VN"/>
          <w14:ligatures w14:val="none"/>
        </w:rPr>
        <w:t>HS báo cáo kết quả thực hiện nhiệm vụ</w:t>
      </w:r>
    </w:p>
    <w:p w14:paraId="5510E521" w14:textId="77777777" w:rsidR="006C5CA6" w:rsidRPr="006C5CA6" w:rsidRDefault="006C5CA6" w:rsidP="004F38F9">
      <w:pPr>
        <w:spacing w:after="0" w:line="264" w:lineRule="auto"/>
        <w:jc w:val="both"/>
        <w:rPr>
          <w:rFonts w:eastAsia="Times New Roman" w:cs="Times New Roman"/>
          <w:b/>
          <w:bCs/>
          <w:kern w:val="0"/>
          <w:szCs w:val="28"/>
          <w:shd w:val="clear" w:color="auto" w:fill="FFFFFF"/>
          <w:lang w:val="vi-VN"/>
          <w14:ligatures w14:val="none"/>
        </w:rPr>
      </w:pPr>
      <w:r w:rsidRPr="006C5CA6">
        <w:rPr>
          <w:rFonts w:eastAsia="Times New Roman" w:cs="Times New Roman"/>
          <w:b/>
          <w:kern w:val="0"/>
          <w:szCs w:val="28"/>
          <w:lang w:val="vi-VN"/>
          <w14:ligatures w14:val="none"/>
        </w:rPr>
        <w:t xml:space="preserve">Bước 4: </w:t>
      </w:r>
      <w:r w:rsidRPr="006C5CA6">
        <w:rPr>
          <w:rFonts w:eastAsia="Times New Roman" w:cs="Times New Roman"/>
          <w:kern w:val="0"/>
          <w:szCs w:val="28"/>
          <w:lang w:val="vi-VN"/>
          <w14:ligatures w14:val="none"/>
        </w:rPr>
        <w:t>GV nhận xét, đánh giá ý thức thục hiện nhiệm vụ của học sinh</w:t>
      </w:r>
    </w:p>
    <w:p w14:paraId="7FAA5473" w14:textId="77777777" w:rsidR="004F38F9" w:rsidRPr="00F77DF7" w:rsidRDefault="004F38F9" w:rsidP="004F38F9">
      <w:pPr>
        <w:widowControl w:val="0"/>
        <w:spacing w:after="0" w:line="264" w:lineRule="auto"/>
        <w:jc w:val="both"/>
        <w:rPr>
          <w:rFonts w:cs="Times New Roman"/>
          <w:b/>
          <w:szCs w:val="28"/>
        </w:rPr>
      </w:pPr>
      <w:r>
        <w:rPr>
          <w:rFonts w:cs="Times New Roman"/>
          <w:b/>
          <w:szCs w:val="28"/>
        </w:rPr>
        <w:t>*</w:t>
      </w:r>
      <w:r w:rsidRPr="00F77DF7">
        <w:rPr>
          <w:rFonts w:cs="Times New Roman"/>
          <w:b/>
          <w:szCs w:val="28"/>
        </w:rPr>
        <w:t>Hướng dẫn học tập</w:t>
      </w:r>
    </w:p>
    <w:p w14:paraId="4476AC6C" w14:textId="77777777" w:rsidR="004F38F9" w:rsidRPr="00F77DF7" w:rsidRDefault="004F38F9" w:rsidP="004F38F9">
      <w:pPr>
        <w:widowControl w:val="0"/>
        <w:spacing w:after="0" w:line="264" w:lineRule="auto"/>
        <w:jc w:val="both"/>
        <w:rPr>
          <w:rFonts w:cs="Times New Roman"/>
          <w:szCs w:val="28"/>
        </w:rPr>
      </w:pPr>
      <w:r w:rsidRPr="00F77DF7">
        <w:rPr>
          <w:rFonts w:cs="Times New Roman"/>
          <w:szCs w:val="28"/>
        </w:rPr>
        <w:t xml:space="preserve">- </w:t>
      </w:r>
      <w:r>
        <w:rPr>
          <w:rFonts w:cs="Times New Roman"/>
          <w:szCs w:val="28"/>
        </w:rPr>
        <w:t>Học bài, trả lời câu hỏi Sgk</w:t>
      </w:r>
    </w:p>
    <w:p w14:paraId="17C193C3" w14:textId="750A76BD" w:rsidR="004F38F9" w:rsidRDefault="004F38F9" w:rsidP="004F38F9">
      <w:pPr>
        <w:spacing w:after="0" w:line="264" w:lineRule="auto"/>
        <w:rPr>
          <w:rFonts w:cs="Times New Roman"/>
          <w:szCs w:val="28"/>
        </w:rPr>
      </w:pPr>
      <w:r w:rsidRPr="00F77DF7">
        <w:rPr>
          <w:rFonts w:cs="Times New Roman"/>
          <w:szCs w:val="28"/>
        </w:rPr>
        <w:t>- Chuẩn bị trướ</w:t>
      </w:r>
      <w:r>
        <w:rPr>
          <w:rFonts w:cs="Times New Roman"/>
          <w:szCs w:val="28"/>
        </w:rPr>
        <w:t>c Bài 12</w:t>
      </w:r>
      <w:r w:rsidRPr="00F77DF7">
        <w:rPr>
          <w:rFonts w:cs="Times New Roman"/>
          <w:szCs w:val="28"/>
        </w:rPr>
        <w:t xml:space="preserve">: </w:t>
      </w:r>
      <w:r>
        <w:rPr>
          <w:rFonts w:cs="Times New Roman"/>
          <w:szCs w:val="28"/>
        </w:rPr>
        <w:t>Môi trường và tài nguyên biển</w:t>
      </w:r>
    </w:p>
    <w:p w14:paraId="2D7A34E9" w14:textId="77777777" w:rsidR="004F38F9" w:rsidRDefault="004F38F9" w:rsidP="004F38F9">
      <w:pPr>
        <w:spacing w:after="0" w:line="264" w:lineRule="auto"/>
        <w:rPr>
          <w:rFonts w:cs="Times New Roman"/>
          <w:szCs w:val="28"/>
        </w:rPr>
      </w:pPr>
      <w:bookmarkStart w:id="0" w:name="_GoBack"/>
      <w:bookmarkEnd w:id="0"/>
    </w:p>
    <w:tbl>
      <w:tblPr>
        <w:tblW w:w="0" w:type="auto"/>
        <w:jc w:val="right"/>
        <w:tblLook w:val="04A0" w:firstRow="1" w:lastRow="0" w:firstColumn="1" w:lastColumn="0" w:noHBand="0" w:noVBand="1"/>
      </w:tblPr>
      <w:tblGrid>
        <w:gridCol w:w="3020"/>
        <w:gridCol w:w="3020"/>
        <w:gridCol w:w="3021"/>
      </w:tblGrid>
      <w:tr w:rsidR="004F38F9" w:rsidRPr="00F77DF7" w14:paraId="584F58E9" w14:textId="77777777" w:rsidTr="0075326B">
        <w:trPr>
          <w:jc w:val="right"/>
        </w:trPr>
        <w:tc>
          <w:tcPr>
            <w:tcW w:w="3020" w:type="dxa"/>
            <w:hideMark/>
          </w:tcPr>
          <w:p w14:paraId="5D517897" w14:textId="77777777" w:rsidR="004F38F9" w:rsidRPr="00F77DF7" w:rsidRDefault="004F38F9" w:rsidP="004F38F9">
            <w:pPr>
              <w:spacing w:after="0" w:line="264" w:lineRule="auto"/>
              <w:jc w:val="center"/>
              <w:rPr>
                <w:rFonts w:cs="Times New Roman"/>
                <w:b/>
                <w:szCs w:val="28"/>
              </w:rPr>
            </w:pPr>
            <w:r w:rsidRPr="00F77DF7">
              <w:rPr>
                <w:rFonts w:cs="Times New Roman"/>
                <w:b/>
                <w:szCs w:val="28"/>
              </w:rPr>
              <w:t>Duyệt của BGH</w:t>
            </w:r>
          </w:p>
        </w:tc>
        <w:tc>
          <w:tcPr>
            <w:tcW w:w="3020" w:type="dxa"/>
            <w:hideMark/>
          </w:tcPr>
          <w:p w14:paraId="198C2C8C" w14:textId="77777777" w:rsidR="004F38F9" w:rsidRPr="00F77DF7" w:rsidRDefault="004F38F9" w:rsidP="004F38F9">
            <w:pPr>
              <w:spacing w:after="0" w:line="264" w:lineRule="auto"/>
              <w:jc w:val="center"/>
              <w:rPr>
                <w:rFonts w:cs="Times New Roman"/>
                <w:b/>
                <w:szCs w:val="28"/>
              </w:rPr>
            </w:pPr>
            <w:r w:rsidRPr="00F77DF7">
              <w:rPr>
                <w:rFonts w:cs="Times New Roman"/>
                <w:b/>
                <w:szCs w:val="28"/>
              </w:rPr>
              <w:t>Duyệt của TTCM</w:t>
            </w:r>
          </w:p>
        </w:tc>
        <w:tc>
          <w:tcPr>
            <w:tcW w:w="3021" w:type="dxa"/>
            <w:hideMark/>
          </w:tcPr>
          <w:p w14:paraId="3195BBB8" w14:textId="77777777" w:rsidR="004F38F9" w:rsidRPr="00F77DF7" w:rsidRDefault="004F38F9" w:rsidP="004F38F9">
            <w:pPr>
              <w:spacing w:after="0" w:line="264" w:lineRule="auto"/>
              <w:jc w:val="center"/>
              <w:rPr>
                <w:rFonts w:cs="Times New Roman"/>
                <w:b/>
                <w:szCs w:val="28"/>
              </w:rPr>
            </w:pPr>
            <w:r w:rsidRPr="00F77DF7">
              <w:rPr>
                <w:rFonts w:cs="Times New Roman"/>
                <w:b/>
                <w:szCs w:val="28"/>
              </w:rPr>
              <w:t>Giáo viên soạn</w:t>
            </w:r>
          </w:p>
        </w:tc>
      </w:tr>
      <w:tr w:rsidR="004F38F9" w:rsidRPr="00F77DF7" w14:paraId="674E7388" w14:textId="77777777" w:rsidTr="0075326B">
        <w:trPr>
          <w:trHeight w:val="1375"/>
          <w:jc w:val="right"/>
        </w:trPr>
        <w:tc>
          <w:tcPr>
            <w:tcW w:w="3020" w:type="dxa"/>
          </w:tcPr>
          <w:p w14:paraId="7712BF07" w14:textId="77777777" w:rsidR="004F38F9" w:rsidRPr="00F77DF7" w:rsidRDefault="004F38F9" w:rsidP="004F38F9">
            <w:pPr>
              <w:spacing w:after="0" w:line="264" w:lineRule="auto"/>
              <w:rPr>
                <w:rFonts w:cs="Times New Roman"/>
                <w:b/>
                <w:szCs w:val="28"/>
              </w:rPr>
            </w:pPr>
          </w:p>
          <w:p w14:paraId="25376E53" w14:textId="77777777" w:rsidR="004F38F9" w:rsidRPr="00F77DF7" w:rsidRDefault="004F38F9" w:rsidP="004F38F9">
            <w:pPr>
              <w:spacing w:after="0" w:line="264" w:lineRule="auto"/>
              <w:rPr>
                <w:rFonts w:cs="Times New Roman"/>
                <w:b/>
                <w:szCs w:val="28"/>
              </w:rPr>
            </w:pPr>
          </w:p>
          <w:p w14:paraId="5A902684" w14:textId="77777777" w:rsidR="004F38F9" w:rsidRPr="00F77DF7" w:rsidRDefault="004F38F9" w:rsidP="004F38F9">
            <w:pPr>
              <w:spacing w:after="0" w:line="264" w:lineRule="auto"/>
              <w:rPr>
                <w:rFonts w:cs="Times New Roman"/>
                <w:b/>
                <w:szCs w:val="28"/>
              </w:rPr>
            </w:pPr>
          </w:p>
          <w:p w14:paraId="672270EA" w14:textId="77777777" w:rsidR="004F38F9" w:rsidRPr="00F77DF7" w:rsidRDefault="004F38F9" w:rsidP="004F38F9">
            <w:pPr>
              <w:spacing w:after="0" w:line="264" w:lineRule="auto"/>
              <w:rPr>
                <w:rFonts w:cs="Times New Roman"/>
                <w:b/>
                <w:szCs w:val="28"/>
              </w:rPr>
            </w:pPr>
          </w:p>
        </w:tc>
        <w:tc>
          <w:tcPr>
            <w:tcW w:w="3020" w:type="dxa"/>
          </w:tcPr>
          <w:p w14:paraId="2F52AE7B" w14:textId="77777777" w:rsidR="004F38F9" w:rsidRPr="00F77DF7" w:rsidRDefault="004F38F9" w:rsidP="004F38F9">
            <w:pPr>
              <w:spacing w:after="0" w:line="264" w:lineRule="auto"/>
              <w:rPr>
                <w:rFonts w:cs="Times New Roman"/>
                <w:b/>
                <w:szCs w:val="28"/>
              </w:rPr>
            </w:pPr>
          </w:p>
          <w:p w14:paraId="11FC66A0" w14:textId="77777777" w:rsidR="004F38F9" w:rsidRPr="00F77DF7" w:rsidRDefault="004F38F9" w:rsidP="004F38F9">
            <w:pPr>
              <w:spacing w:after="0" w:line="264" w:lineRule="auto"/>
              <w:rPr>
                <w:rFonts w:cs="Times New Roman"/>
                <w:szCs w:val="28"/>
              </w:rPr>
            </w:pPr>
          </w:p>
        </w:tc>
        <w:tc>
          <w:tcPr>
            <w:tcW w:w="3021" w:type="dxa"/>
          </w:tcPr>
          <w:p w14:paraId="1AF9B59C" w14:textId="77777777" w:rsidR="004F38F9" w:rsidRPr="00F77DF7" w:rsidRDefault="004F38F9" w:rsidP="004F38F9">
            <w:pPr>
              <w:spacing w:after="0" w:line="264" w:lineRule="auto"/>
              <w:rPr>
                <w:rFonts w:cs="Times New Roman"/>
                <w:b/>
                <w:szCs w:val="28"/>
              </w:rPr>
            </w:pPr>
          </w:p>
          <w:p w14:paraId="78B8DEF6" w14:textId="77777777" w:rsidR="004F38F9" w:rsidRPr="00F77DF7" w:rsidRDefault="004F38F9" w:rsidP="004F38F9">
            <w:pPr>
              <w:spacing w:after="0" w:line="264" w:lineRule="auto"/>
              <w:jc w:val="center"/>
              <w:rPr>
                <w:rFonts w:cs="Times New Roman"/>
                <w:b/>
                <w:szCs w:val="28"/>
              </w:rPr>
            </w:pPr>
          </w:p>
        </w:tc>
      </w:tr>
      <w:tr w:rsidR="004F38F9" w:rsidRPr="00F77DF7" w14:paraId="7275BE21" w14:textId="77777777" w:rsidTr="0075326B">
        <w:trPr>
          <w:jc w:val="right"/>
        </w:trPr>
        <w:tc>
          <w:tcPr>
            <w:tcW w:w="3020" w:type="dxa"/>
          </w:tcPr>
          <w:p w14:paraId="47B32576" w14:textId="77777777" w:rsidR="004F38F9" w:rsidRPr="00F77DF7" w:rsidRDefault="004F38F9" w:rsidP="004F38F9">
            <w:pPr>
              <w:spacing w:after="0" w:line="264" w:lineRule="auto"/>
              <w:jc w:val="center"/>
              <w:rPr>
                <w:rFonts w:cs="Times New Roman"/>
                <w:b/>
                <w:szCs w:val="28"/>
              </w:rPr>
            </w:pPr>
          </w:p>
        </w:tc>
        <w:tc>
          <w:tcPr>
            <w:tcW w:w="3020" w:type="dxa"/>
            <w:hideMark/>
          </w:tcPr>
          <w:p w14:paraId="3EB0FFC7" w14:textId="77777777" w:rsidR="004F38F9" w:rsidRPr="00F77DF7" w:rsidRDefault="004F38F9" w:rsidP="004F38F9">
            <w:pPr>
              <w:spacing w:after="0" w:line="264" w:lineRule="auto"/>
              <w:jc w:val="center"/>
              <w:rPr>
                <w:rFonts w:cs="Times New Roman"/>
                <w:b/>
                <w:szCs w:val="28"/>
              </w:rPr>
            </w:pPr>
            <w:r w:rsidRPr="00F77DF7">
              <w:rPr>
                <w:rFonts w:cs="Times New Roman"/>
                <w:b/>
                <w:szCs w:val="28"/>
              </w:rPr>
              <w:t>Đào Thị Phúc</w:t>
            </w:r>
          </w:p>
        </w:tc>
        <w:tc>
          <w:tcPr>
            <w:tcW w:w="3021" w:type="dxa"/>
            <w:hideMark/>
          </w:tcPr>
          <w:p w14:paraId="27513BF4" w14:textId="77777777" w:rsidR="004F38F9" w:rsidRPr="00F77DF7" w:rsidRDefault="004F38F9" w:rsidP="004F38F9">
            <w:pPr>
              <w:spacing w:after="0" w:line="264" w:lineRule="auto"/>
              <w:jc w:val="center"/>
              <w:rPr>
                <w:rFonts w:cs="Times New Roman"/>
                <w:b/>
                <w:szCs w:val="28"/>
              </w:rPr>
            </w:pPr>
            <w:r w:rsidRPr="00F77DF7">
              <w:rPr>
                <w:rFonts w:cs="Times New Roman"/>
                <w:b/>
                <w:szCs w:val="28"/>
              </w:rPr>
              <w:t>Dương Thị Loan</w:t>
            </w:r>
          </w:p>
        </w:tc>
      </w:tr>
    </w:tbl>
    <w:p w14:paraId="0FBE01F9" w14:textId="77777777" w:rsidR="004F38F9" w:rsidRPr="00F77DF7" w:rsidRDefault="004F38F9" w:rsidP="004F38F9">
      <w:pPr>
        <w:spacing w:after="0" w:line="264" w:lineRule="auto"/>
        <w:rPr>
          <w:rFonts w:cs="Times New Roman"/>
          <w:szCs w:val="28"/>
        </w:rPr>
      </w:pPr>
    </w:p>
    <w:p w14:paraId="79B79A56" w14:textId="77777777" w:rsidR="006C5CA6" w:rsidRPr="00BF1657" w:rsidRDefault="006C5CA6" w:rsidP="004F38F9">
      <w:pPr>
        <w:widowControl w:val="0"/>
        <w:spacing w:after="0" w:line="264" w:lineRule="auto"/>
        <w:rPr>
          <w:szCs w:val="28"/>
          <w:lang w:val="vi-VN"/>
        </w:rPr>
      </w:pPr>
    </w:p>
    <w:p w14:paraId="2D033971" w14:textId="77777777" w:rsidR="000D57DB" w:rsidRPr="006C5CA6" w:rsidRDefault="000D57DB" w:rsidP="004F38F9">
      <w:pPr>
        <w:widowControl w:val="0"/>
        <w:spacing w:after="0" w:line="264" w:lineRule="auto"/>
        <w:rPr>
          <w:szCs w:val="28"/>
        </w:rPr>
      </w:pPr>
    </w:p>
    <w:p w14:paraId="13AE53FA" w14:textId="77777777" w:rsidR="001A0A72" w:rsidRPr="006C5CA6" w:rsidRDefault="001A0A72" w:rsidP="004F38F9">
      <w:pPr>
        <w:widowControl w:val="0"/>
        <w:spacing w:after="0" w:line="264" w:lineRule="auto"/>
        <w:rPr>
          <w:szCs w:val="28"/>
        </w:rPr>
      </w:pPr>
    </w:p>
    <w:sectPr w:rsidR="001A0A72" w:rsidRPr="006C5CA6" w:rsidSect="004F38F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C17D7"/>
    <w:multiLevelType w:val="hybridMultilevel"/>
    <w:tmpl w:val="78DC2846"/>
    <w:lvl w:ilvl="0" w:tplc="6C0446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B8E"/>
    <w:rsid w:val="00091FD0"/>
    <w:rsid w:val="000D57DB"/>
    <w:rsid w:val="00115BEC"/>
    <w:rsid w:val="00130855"/>
    <w:rsid w:val="001A04BB"/>
    <w:rsid w:val="001A0A72"/>
    <w:rsid w:val="0022256F"/>
    <w:rsid w:val="002311E2"/>
    <w:rsid w:val="002749BE"/>
    <w:rsid w:val="00462A4E"/>
    <w:rsid w:val="00472C8A"/>
    <w:rsid w:val="004F38F9"/>
    <w:rsid w:val="006C5CA6"/>
    <w:rsid w:val="0070680A"/>
    <w:rsid w:val="007C366B"/>
    <w:rsid w:val="007C4140"/>
    <w:rsid w:val="00805DE7"/>
    <w:rsid w:val="008C3CE4"/>
    <w:rsid w:val="008C4AFA"/>
    <w:rsid w:val="009714DC"/>
    <w:rsid w:val="00B674BE"/>
    <w:rsid w:val="00B8364D"/>
    <w:rsid w:val="00BF1657"/>
    <w:rsid w:val="00C04B8E"/>
    <w:rsid w:val="00EC33A9"/>
    <w:rsid w:val="00F300C0"/>
    <w:rsid w:val="00F9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E2EA"/>
  <w15:chartTrackingRefBased/>
  <w15:docId w15:val="{D1A38F09-A508-453F-AE3A-FF9F0E10D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B8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04B8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4B8E"/>
    <w:pPr>
      <w:keepNext/>
      <w:keepLines/>
      <w:spacing w:before="160" w:after="80"/>
      <w:outlineLvl w:val="2"/>
    </w:pPr>
    <w:rPr>
      <w:rFonts w:asciiTheme="minorHAnsi" w:eastAsiaTheme="majorEastAsia" w:hAnsiTheme="minorHAnsi" w:cstheme="majorBidi"/>
      <w:color w:val="365F91" w:themeColor="accent1" w:themeShade="BF"/>
      <w:szCs w:val="28"/>
    </w:rPr>
  </w:style>
  <w:style w:type="paragraph" w:styleId="Heading4">
    <w:name w:val="heading 4"/>
    <w:basedOn w:val="Normal"/>
    <w:next w:val="Normal"/>
    <w:link w:val="Heading4Char"/>
    <w:uiPriority w:val="9"/>
    <w:semiHidden/>
    <w:unhideWhenUsed/>
    <w:qFormat/>
    <w:rsid w:val="00C04B8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04B8E"/>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04B8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4B8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4B8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4B8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B8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04B8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04B8E"/>
    <w:rPr>
      <w:rFonts w:asciiTheme="minorHAnsi" w:eastAsiaTheme="majorEastAsia" w:hAnsiTheme="minorHAnsi" w:cstheme="majorBidi"/>
      <w:color w:val="365F91" w:themeColor="accent1" w:themeShade="BF"/>
      <w:szCs w:val="28"/>
    </w:rPr>
  </w:style>
  <w:style w:type="character" w:customStyle="1" w:styleId="Heading4Char">
    <w:name w:val="Heading 4 Char"/>
    <w:basedOn w:val="DefaultParagraphFont"/>
    <w:link w:val="Heading4"/>
    <w:uiPriority w:val="9"/>
    <w:semiHidden/>
    <w:rsid w:val="00C04B8E"/>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C04B8E"/>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C04B8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4B8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4B8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4B8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4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B8E"/>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04B8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04B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4B8E"/>
    <w:rPr>
      <w:i/>
      <w:iCs/>
      <w:color w:val="404040" w:themeColor="text1" w:themeTint="BF"/>
    </w:rPr>
  </w:style>
  <w:style w:type="paragraph" w:styleId="ListParagraph">
    <w:name w:val="List Paragraph"/>
    <w:basedOn w:val="Normal"/>
    <w:uiPriority w:val="34"/>
    <w:qFormat/>
    <w:rsid w:val="00C04B8E"/>
    <w:pPr>
      <w:ind w:left="720"/>
      <w:contextualSpacing/>
    </w:pPr>
  </w:style>
  <w:style w:type="character" w:styleId="IntenseEmphasis">
    <w:name w:val="Intense Emphasis"/>
    <w:basedOn w:val="DefaultParagraphFont"/>
    <w:uiPriority w:val="21"/>
    <w:qFormat/>
    <w:rsid w:val="00C04B8E"/>
    <w:rPr>
      <w:i/>
      <w:iCs/>
      <w:color w:val="365F91" w:themeColor="accent1" w:themeShade="BF"/>
    </w:rPr>
  </w:style>
  <w:style w:type="paragraph" w:styleId="IntenseQuote">
    <w:name w:val="Intense Quote"/>
    <w:basedOn w:val="Normal"/>
    <w:next w:val="Normal"/>
    <w:link w:val="IntenseQuoteChar"/>
    <w:uiPriority w:val="30"/>
    <w:qFormat/>
    <w:rsid w:val="00C04B8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04B8E"/>
    <w:rPr>
      <w:i/>
      <w:iCs/>
      <w:color w:val="365F91" w:themeColor="accent1" w:themeShade="BF"/>
    </w:rPr>
  </w:style>
  <w:style w:type="character" w:styleId="IntenseReference">
    <w:name w:val="Intense Reference"/>
    <w:basedOn w:val="DefaultParagraphFont"/>
    <w:uiPriority w:val="32"/>
    <w:qFormat/>
    <w:rsid w:val="00C04B8E"/>
    <w:rPr>
      <w:b/>
      <w:bCs/>
      <w:smallCaps/>
      <w:color w:val="365F91" w:themeColor="accent1" w:themeShade="BF"/>
      <w:spacing w:val="5"/>
    </w:rPr>
  </w:style>
  <w:style w:type="table" w:styleId="TableGrid">
    <w:name w:val="Table Grid"/>
    <w:basedOn w:val="TableNormal"/>
    <w:uiPriority w:val="59"/>
    <w:rsid w:val="0047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11E2"/>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8232">
      <w:bodyDiv w:val="1"/>
      <w:marLeft w:val="0"/>
      <w:marRight w:val="0"/>
      <w:marTop w:val="0"/>
      <w:marBottom w:val="0"/>
      <w:divBdr>
        <w:top w:val="none" w:sz="0" w:space="0" w:color="auto"/>
        <w:left w:val="none" w:sz="0" w:space="0" w:color="auto"/>
        <w:bottom w:val="none" w:sz="0" w:space="0" w:color="auto"/>
        <w:right w:val="none" w:sz="0" w:space="0" w:color="auto"/>
      </w:divBdr>
    </w:div>
    <w:div w:id="757215680">
      <w:bodyDiv w:val="1"/>
      <w:marLeft w:val="0"/>
      <w:marRight w:val="0"/>
      <w:marTop w:val="0"/>
      <w:marBottom w:val="0"/>
      <w:divBdr>
        <w:top w:val="none" w:sz="0" w:space="0" w:color="auto"/>
        <w:left w:val="none" w:sz="0" w:space="0" w:color="auto"/>
        <w:bottom w:val="none" w:sz="0" w:space="0" w:color="auto"/>
        <w:right w:val="none" w:sz="0" w:space="0" w:color="auto"/>
      </w:divBdr>
    </w:div>
    <w:div w:id="12033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PHAM THIEN TRUC</dc:creator>
  <cp:keywords/>
  <dc:description/>
  <cp:lastModifiedBy>Admin</cp:lastModifiedBy>
  <cp:revision>2</cp:revision>
  <dcterms:created xsi:type="dcterms:W3CDTF">2025-03-22T09:04:00Z</dcterms:created>
  <dcterms:modified xsi:type="dcterms:W3CDTF">2025-03-22T09:04:00Z</dcterms:modified>
</cp:coreProperties>
</file>