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4D" w:rsidRDefault="005D7F4D" w:rsidP="005D7F4D">
      <w:pPr>
        <w:pStyle w:val="NormalWeb"/>
        <w:shd w:val="clear" w:color="auto" w:fill="FFFFFF"/>
        <w:spacing w:before="0" w:beforeAutospacing="0" w:after="195" w:afterAutospacing="0"/>
        <w:rPr>
          <w:b/>
          <w:color w:val="333333"/>
          <w:sz w:val="28"/>
          <w:szCs w:val="28"/>
        </w:rPr>
      </w:pPr>
      <w:r w:rsidRPr="005D7F4D">
        <w:rPr>
          <w:b/>
          <w:color w:val="333333"/>
          <w:sz w:val="28"/>
          <w:szCs w:val="28"/>
          <w:lang w:val="vi-VN"/>
        </w:rPr>
        <w:t>              </w:t>
      </w:r>
    </w:p>
    <w:p w:rsidR="005D7F4D" w:rsidRPr="005D7F4D" w:rsidRDefault="005D7F4D" w:rsidP="005D7F4D">
      <w:pPr>
        <w:pStyle w:val="NormalWeb"/>
        <w:shd w:val="clear" w:color="auto" w:fill="FFFFFF"/>
        <w:spacing w:before="0" w:beforeAutospacing="0" w:after="195" w:afterAutospacing="0"/>
        <w:rPr>
          <w:color w:val="333333"/>
          <w:sz w:val="28"/>
          <w:szCs w:val="28"/>
        </w:rPr>
      </w:pPr>
      <w:r w:rsidRPr="005D7F4D">
        <w:rPr>
          <w:b/>
          <w:color w:val="333333"/>
          <w:sz w:val="28"/>
          <w:szCs w:val="28"/>
          <w:lang w:val="vi-VN"/>
        </w:rPr>
        <w:t> </w:t>
      </w:r>
      <w:bookmarkStart w:id="0" w:name="_GoBack"/>
      <w:r w:rsidRPr="005D7F4D">
        <w:rPr>
          <w:b/>
          <w:color w:val="333333"/>
          <w:sz w:val="28"/>
          <w:szCs w:val="28"/>
        </w:rPr>
        <w:t>GIỚI THIỆU SÁCH THÁNG 10</w:t>
      </w:r>
      <w:r>
        <w:rPr>
          <w:color w:val="333333"/>
          <w:sz w:val="28"/>
          <w:szCs w:val="28"/>
        </w:rPr>
        <w:t xml:space="preserve"> : </w:t>
      </w:r>
      <w:r>
        <w:rPr>
          <w:color w:val="000000"/>
          <w:sz w:val="28"/>
          <w:szCs w:val="28"/>
          <w:shd w:val="clear" w:color="auto" w:fill="FFFFFF"/>
        </w:rPr>
        <w:t>sách “</w:t>
      </w:r>
      <w:r>
        <w:rPr>
          <w:b/>
          <w:bCs/>
          <w:i/>
          <w:iCs/>
          <w:color w:val="000000"/>
          <w:sz w:val="28"/>
          <w:szCs w:val="28"/>
          <w:shd w:val="clear" w:color="auto" w:fill="FFFFFF"/>
        </w:rPr>
        <w:t>Tình yêu bất tận của mẹ - Đôi mắt con là của mẹ</w:t>
      </w:r>
      <w:r>
        <w:rPr>
          <w:b/>
          <w:bCs/>
          <w:color w:val="000000"/>
          <w:sz w:val="28"/>
          <w:szCs w:val="28"/>
          <w:shd w:val="clear" w:color="auto" w:fill="FFFFFF"/>
        </w:rPr>
        <w:t>”</w:t>
      </w:r>
      <w:r>
        <w:rPr>
          <w:color w:val="000000"/>
          <w:sz w:val="28"/>
          <w:szCs w:val="28"/>
          <w:shd w:val="clear" w:color="auto" w:fill="FFFFFF"/>
        </w:rPr>
        <w:t> </w:t>
      </w:r>
      <w:bookmarkEnd w:id="0"/>
    </w:p>
    <w:p w:rsidR="005D7F4D" w:rsidRDefault="005D7F4D" w:rsidP="005D7F4D">
      <w:pPr>
        <w:pStyle w:val="NormalWeb"/>
        <w:shd w:val="clear" w:color="auto" w:fill="FFFFFF"/>
        <w:spacing w:before="0" w:beforeAutospacing="0" w:after="195" w:afterAutospacing="0"/>
        <w:rPr>
          <w:rFonts w:ascii="Arial" w:hAnsi="Arial" w:cs="Arial"/>
          <w:color w:val="333333"/>
          <w:sz w:val="21"/>
          <w:szCs w:val="21"/>
        </w:rPr>
      </w:pPr>
      <w:r>
        <w:rPr>
          <w:color w:val="333333"/>
          <w:sz w:val="28"/>
          <w:szCs w:val="28"/>
          <w:lang w:val="vi-VN"/>
        </w:rPr>
        <w:t xml:space="preserve"> Kính thưa các thầy cô giáo cùng toàn thể các bạn học sinh thân mến !</w:t>
      </w:r>
    </w:p>
    <w:p w:rsidR="005D7F4D" w:rsidRDefault="005D7F4D" w:rsidP="005D7F4D">
      <w:pPr>
        <w:pStyle w:val="NormalWeb"/>
        <w:shd w:val="clear" w:color="auto" w:fill="FFFFFF"/>
        <w:spacing w:before="0" w:beforeAutospacing="0" w:after="150" w:afterAutospacing="0"/>
        <w:jc w:val="center"/>
        <w:rPr>
          <w:rFonts w:ascii="Arial" w:hAnsi="Arial" w:cs="Arial"/>
          <w:color w:val="333333"/>
          <w:sz w:val="21"/>
          <w:szCs w:val="21"/>
        </w:rPr>
      </w:pPr>
      <w:r>
        <w:rPr>
          <w:i/>
          <w:iCs/>
          <w:color w:val="333333"/>
          <w:sz w:val="28"/>
          <w:szCs w:val="28"/>
          <w:lang w:val="vi-VN"/>
        </w:rPr>
        <w:t>“</w:t>
      </w:r>
      <w:r>
        <w:rPr>
          <w:i/>
          <w:iCs/>
          <w:color w:val="333333"/>
          <w:sz w:val="28"/>
          <w:szCs w:val="28"/>
        </w:rPr>
        <w:t>Đi khắp thế gian không ai tốt bằng mẹ</w:t>
      </w:r>
    </w:p>
    <w:p w:rsidR="005D7F4D" w:rsidRDefault="005D7F4D" w:rsidP="005D7F4D">
      <w:pPr>
        <w:pStyle w:val="NormalWeb"/>
        <w:shd w:val="clear" w:color="auto" w:fill="FFFFFF"/>
        <w:spacing w:before="0" w:beforeAutospacing="0" w:after="150" w:afterAutospacing="0"/>
        <w:jc w:val="center"/>
        <w:rPr>
          <w:rFonts w:ascii="Arial" w:hAnsi="Arial" w:cs="Arial"/>
          <w:color w:val="333333"/>
          <w:sz w:val="21"/>
          <w:szCs w:val="21"/>
        </w:rPr>
      </w:pPr>
      <w:r>
        <w:rPr>
          <w:i/>
          <w:iCs/>
          <w:color w:val="333333"/>
          <w:sz w:val="28"/>
          <w:szCs w:val="28"/>
        </w:rPr>
        <w:t>Gánh nặng cuộc đời không ai khổ bằng cha</w:t>
      </w:r>
    </w:p>
    <w:p w:rsidR="005D7F4D" w:rsidRDefault="005D7F4D" w:rsidP="005D7F4D">
      <w:pPr>
        <w:pStyle w:val="NormalWeb"/>
        <w:shd w:val="clear" w:color="auto" w:fill="FFFFFF"/>
        <w:spacing w:before="0" w:beforeAutospacing="0" w:after="150" w:afterAutospacing="0"/>
        <w:jc w:val="center"/>
        <w:rPr>
          <w:rFonts w:ascii="Arial" w:hAnsi="Arial" w:cs="Arial"/>
          <w:color w:val="333333"/>
          <w:sz w:val="21"/>
          <w:szCs w:val="21"/>
        </w:rPr>
      </w:pPr>
      <w:r>
        <w:rPr>
          <w:i/>
          <w:iCs/>
          <w:color w:val="333333"/>
          <w:sz w:val="28"/>
          <w:szCs w:val="28"/>
        </w:rPr>
        <w:t>Nước biển mênh mông không đong đầy tình mẹ</w:t>
      </w:r>
    </w:p>
    <w:p w:rsidR="005D7F4D" w:rsidRDefault="005D7F4D" w:rsidP="005D7F4D">
      <w:pPr>
        <w:pStyle w:val="NormalWeb"/>
        <w:shd w:val="clear" w:color="auto" w:fill="FFFFFF"/>
        <w:spacing w:before="0" w:beforeAutospacing="0" w:after="195" w:afterAutospacing="0"/>
        <w:jc w:val="center"/>
        <w:rPr>
          <w:rFonts w:ascii="Arial" w:hAnsi="Arial" w:cs="Arial"/>
          <w:color w:val="333333"/>
          <w:sz w:val="21"/>
          <w:szCs w:val="21"/>
        </w:rPr>
      </w:pPr>
      <w:r>
        <w:rPr>
          <w:i/>
          <w:iCs/>
          <w:color w:val="333333"/>
          <w:sz w:val="28"/>
          <w:szCs w:val="28"/>
        </w:rPr>
        <w:t>Mây trời lồng lộng không phủ kín </w:t>
      </w:r>
      <w:r>
        <w:rPr>
          <w:i/>
          <w:iCs/>
          <w:color w:val="333333"/>
          <w:sz w:val="28"/>
          <w:szCs w:val="28"/>
          <w:lang w:val="vi-VN"/>
        </w:rPr>
        <w:t>công</w:t>
      </w:r>
      <w:r>
        <w:rPr>
          <w:i/>
          <w:iCs/>
          <w:color w:val="333333"/>
          <w:sz w:val="28"/>
          <w:szCs w:val="28"/>
        </w:rPr>
        <w:t> cha.</w:t>
      </w:r>
    </w:p>
    <w:p w:rsidR="005D7F4D" w:rsidRDefault="005D7F4D" w:rsidP="005D7F4D">
      <w:pPr>
        <w:pStyle w:val="NormalWeb"/>
        <w:shd w:val="clear" w:color="auto" w:fill="FFFFFF"/>
        <w:spacing w:before="0" w:beforeAutospacing="0" w:after="195" w:afterAutospacing="0"/>
        <w:jc w:val="center"/>
        <w:rPr>
          <w:rFonts w:ascii="Arial" w:hAnsi="Arial" w:cs="Arial"/>
          <w:color w:val="333333"/>
          <w:sz w:val="21"/>
          <w:szCs w:val="21"/>
        </w:rPr>
      </w:pPr>
      <w:r>
        <w:rPr>
          <w:i/>
          <w:iCs/>
          <w:color w:val="000000"/>
          <w:sz w:val="28"/>
          <w:szCs w:val="28"/>
          <w:shd w:val="clear" w:color="auto" w:fill="FFFFFF"/>
        </w:rPr>
        <w:t>Tần tảo sớm hôm mẹ nuôi con khôn lớn</w:t>
      </w:r>
      <w:r>
        <w:rPr>
          <w:rFonts w:ascii="Calibri" w:hAnsi="Calibri" w:cs="Calibri"/>
          <w:color w:val="333333"/>
          <w:sz w:val="22"/>
          <w:szCs w:val="22"/>
        </w:rPr>
        <w:br/>
      </w:r>
      <w:r>
        <w:rPr>
          <w:i/>
          <w:iCs/>
          <w:color w:val="000000"/>
          <w:sz w:val="28"/>
          <w:szCs w:val="28"/>
          <w:shd w:val="clear" w:color="auto" w:fill="FFFFFF"/>
        </w:rPr>
        <w:t>Mang cả tấm thân gầy cha che trở đời con</w:t>
      </w:r>
      <w:r>
        <w:rPr>
          <w:rFonts w:ascii="Calibri" w:hAnsi="Calibri" w:cs="Calibri"/>
          <w:color w:val="333333"/>
          <w:sz w:val="22"/>
          <w:szCs w:val="22"/>
        </w:rPr>
        <w:br/>
      </w:r>
      <w:r>
        <w:rPr>
          <w:i/>
          <w:iCs/>
          <w:color w:val="000000"/>
          <w:sz w:val="28"/>
          <w:szCs w:val="28"/>
          <w:shd w:val="clear" w:color="auto" w:fill="FFFFFF"/>
        </w:rPr>
        <w:t>Ai còn có mẹ xin đừng làm mẹ khóc</w:t>
      </w:r>
      <w:r>
        <w:rPr>
          <w:rFonts w:ascii="Calibri" w:hAnsi="Calibri" w:cs="Calibri"/>
          <w:color w:val="333333"/>
          <w:sz w:val="22"/>
          <w:szCs w:val="22"/>
        </w:rPr>
        <w:br/>
      </w:r>
      <w:r>
        <w:rPr>
          <w:i/>
          <w:iCs/>
          <w:color w:val="000000"/>
          <w:sz w:val="28"/>
          <w:szCs w:val="28"/>
          <w:shd w:val="clear" w:color="auto" w:fill="FFFFFF"/>
        </w:rPr>
        <w:t>Đừng để buồn lên mắt mẹ nghe không</w:t>
      </w:r>
      <w:r>
        <w:rPr>
          <w:i/>
          <w:iCs/>
          <w:color w:val="000000"/>
          <w:sz w:val="28"/>
          <w:szCs w:val="28"/>
          <w:shd w:val="clear" w:color="auto" w:fill="FFFFFF"/>
          <w:lang w:val="vi-VN"/>
        </w:rPr>
        <w:t>”.</w:t>
      </w:r>
      <w:r>
        <w:rPr>
          <w:rFonts w:ascii="Calibri" w:hAnsi="Calibri" w:cs="Calibri"/>
          <w:color w:val="333333"/>
          <w:sz w:val="22"/>
          <w:szCs w:val="22"/>
        </w:rPr>
        <w:t>        </w:t>
      </w:r>
    </w:p>
    <w:p w:rsidR="005D7F4D" w:rsidRDefault="005D7F4D" w:rsidP="005D7F4D">
      <w:pPr>
        <w:pStyle w:val="NormalWeb"/>
        <w:shd w:val="clear" w:color="auto" w:fill="FFFFFF"/>
        <w:spacing w:before="0" w:beforeAutospacing="0" w:after="195" w:afterAutospacing="0"/>
        <w:jc w:val="center"/>
        <w:rPr>
          <w:rFonts w:ascii="Arial" w:hAnsi="Arial" w:cs="Arial"/>
          <w:color w:val="333333"/>
          <w:sz w:val="21"/>
          <w:szCs w:val="21"/>
        </w:rPr>
      </w:pPr>
    </w:p>
    <w:p w:rsidR="005D7F4D" w:rsidRPr="009A77A1" w:rsidRDefault="005D7F4D" w:rsidP="005D7F4D">
      <w:pPr>
        <w:pStyle w:val="NormalWeb"/>
        <w:shd w:val="clear" w:color="auto" w:fill="FFFFFF"/>
        <w:spacing w:before="0" w:beforeAutospacing="0" w:after="195" w:afterAutospacing="0"/>
        <w:rPr>
          <w:rFonts w:ascii="Arial" w:hAnsi="Arial" w:cs="Arial"/>
          <w:color w:val="333333"/>
          <w:sz w:val="21"/>
          <w:szCs w:val="21"/>
        </w:rPr>
      </w:pPr>
      <w:r>
        <w:rPr>
          <w:rFonts w:ascii="Calibri" w:hAnsi="Calibri" w:cs="Calibri"/>
          <w:color w:val="333333"/>
          <w:sz w:val="22"/>
          <w:szCs w:val="22"/>
        </w:rPr>
        <w:t>          </w:t>
      </w:r>
      <w:r>
        <w:rPr>
          <w:color w:val="000000"/>
          <w:sz w:val="28"/>
          <w:szCs w:val="28"/>
          <w:shd w:val="clear" w:color="auto" w:fill="FFFFFF"/>
        </w:rPr>
        <w:t>Người mẹ luôn là ngọn lửa ấm, là dòng suối mát lành thổi vào cuộc đời của những người con cả sự hi sinh, cả tình yêu thương vô bờ bến, bằng chắt chiu và tảo tần...</w:t>
      </w:r>
    </w:p>
    <w:p w:rsidR="005D7F4D" w:rsidRDefault="005D7F4D" w:rsidP="005D7F4D">
      <w:pPr>
        <w:pStyle w:val="NormalWeb"/>
        <w:shd w:val="clear" w:color="auto" w:fill="FFFFFF"/>
        <w:spacing w:before="0" w:beforeAutospacing="0" w:after="195" w:afterAutospacing="0"/>
        <w:rPr>
          <w:rFonts w:ascii="Arial" w:hAnsi="Arial" w:cs="Arial"/>
          <w:color w:val="333333"/>
          <w:sz w:val="21"/>
          <w:szCs w:val="21"/>
        </w:rPr>
      </w:pPr>
      <w:r>
        <w:rPr>
          <w:rFonts w:ascii="Calibri" w:hAnsi="Calibri" w:cs="Calibri"/>
          <w:color w:val="333333"/>
          <w:sz w:val="22"/>
          <w:szCs w:val="22"/>
        </w:rPr>
        <w:t> </w:t>
      </w:r>
      <w:r>
        <w:rPr>
          <w:color w:val="000000"/>
          <w:sz w:val="28"/>
          <w:szCs w:val="28"/>
          <w:shd w:val="clear" w:color="auto" w:fill="FFFFFF"/>
        </w:rPr>
        <w:t>Có một tình yêu thương cao cả và vĩ đại nhất trên đời - không phai nhạt theo năm tháng - đó là tình yêu của người mẹ dành cho con.</w:t>
      </w:r>
    </w:p>
    <w:p w:rsidR="005D7F4D" w:rsidRDefault="005D7F4D" w:rsidP="005D7F4D">
      <w:pPr>
        <w:pStyle w:val="NormalWeb"/>
        <w:shd w:val="clear" w:color="auto" w:fill="FFFFFF"/>
        <w:spacing w:before="0" w:beforeAutospacing="0" w:after="195" w:afterAutospacing="0"/>
        <w:rPr>
          <w:rFonts w:ascii="Arial" w:hAnsi="Arial" w:cs="Arial"/>
          <w:color w:val="333333"/>
          <w:sz w:val="21"/>
          <w:szCs w:val="21"/>
        </w:rPr>
      </w:pPr>
      <w:r>
        <w:rPr>
          <w:rFonts w:ascii="Calibri" w:hAnsi="Calibri" w:cs="Calibri"/>
          <w:color w:val="333333"/>
          <w:sz w:val="22"/>
          <w:szCs w:val="22"/>
        </w:rPr>
        <w:t>         </w:t>
      </w:r>
      <w:r>
        <w:rPr>
          <w:color w:val="000000"/>
          <w:sz w:val="28"/>
          <w:szCs w:val="28"/>
          <w:shd w:val="clear" w:color="auto" w:fill="FFFFFF"/>
        </w:rPr>
        <w:t>Cùng với mẹ, cha đã lo lắng cho các con của cha từ tấm bé, cha thương yêu, đùm bọc các con. Tuy cha không bộc lộ thiết tha nồng nàn như tình thương yêu của mẹ, nhưng tình thương yêu, đùm bọc và nghiêm khắc của cha cũng quan trọng và ấm áp biết bao nhiêu.</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rFonts w:ascii="Calibri" w:hAnsi="Calibri" w:cs="Calibri"/>
          <w:color w:val="333333"/>
          <w:sz w:val="22"/>
          <w:szCs w:val="22"/>
          <w:shd w:val="clear" w:color="auto" w:fill="FFFFFF"/>
        </w:rPr>
        <w:t>         </w:t>
      </w:r>
      <w:r>
        <w:rPr>
          <w:color w:val="000000"/>
          <w:sz w:val="28"/>
          <w:szCs w:val="28"/>
          <w:shd w:val="clear" w:color="auto" w:fill="FFFFFF"/>
        </w:rPr>
        <w:t>Nhân kỷ niệm ngày Phụ nữ Việt Nam 20/10, với tất cả lòng trân trọng và biết ơn dành cho mẹ, thư viện trường </w:t>
      </w:r>
      <w:r>
        <w:rPr>
          <w:color w:val="000000"/>
          <w:sz w:val="28"/>
          <w:szCs w:val="28"/>
          <w:shd w:val="clear" w:color="auto" w:fill="FFFFFF"/>
          <w:lang w:val="vi-VN"/>
        </w:rPr>
        <w:t xml:space="preserve">THCS </w:t>
      </w:r>
      <w:r>
        <w:rPr>
          <w:color w:val="000000"/>
          <w:sz w:val="28"/>
          <w:szCs w:val="28"/>
          <w:shd w:val="clear" w:color="auto" w:fill="FFFFFF"/>
        </w:rPr>
        <w:t>Hòa Thạch  xin giới thiệu với toàn thể các thầy cô giáo các bạn học sinh cuốn sách “</w:t>
      </w:r>
      <w:r>
        <w:rPr>
          <w:b/>
          <w:bCs/>
          <w:i/>
          <w:iCs/>
          <w:color w:val="000000"/>
          <w:sz w:val="28"/>
          <w:szCs w:val="28"/>
          <w:shd w:val="clear" w:color="auto" w:fill="FFFFFF"/>
        </w:rPr>
        <w:t>Tình yêu bất tận của mẹ - Đôi mắt con là của mẹ</w:t>
      </w:r>
      <w:r>
        <w:rPr>
          <w:b/>
          <w:bCs/>
          <w:color w:val="000000"/>
          <w:sz w:val="28"/>
          <w:szCs w:val="28"/>
          <w:shd w:val="clear" w:color="auto" w:fill="FFFFFF"/>
        </w:rPr>
        <w:t>”</w:t>
      </w:r>
      <w:r>
        <w:rPr>
          <w:color w:val="000000"/>
          <w:sz w:val="28"/>
          <w:szCs w:val="28"/>
          <w:shd w:val="clear" w:color="auto" w:fill="FFFFFF"/>
        </w:rPr>
        <w:t> của tác giả Nguyễn Viên Như biên soạn, được NXB Thế giới </w:t>
      </w:r>
      <w:r>
        <w:rPr>
          <w:color w:val="000000"/>
          <w:sz w:val="28"/>
          <w:szCs w:val="28"/>
          <w:shd w:val="clear" w:color="auto" w:fill="FFFFFF"/>
          <w:lang w:val="vi-VN"/>
        </w:rPr>
        <w:t>ấn </w:t>
      </w:r>
      <w:r>
        <w:rPr>
          <w:color w:val="000000"/>
          <w:sz w:val="28"/>
          <w:szCs w:val="28"/>
          <w:shd w:val="clear" w:color="auto" w:fill="FFFFFF"/>
        </w:rPr>
        <w:t>hành năm 2017.</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xml:space="preserve">          Cuốn sách được trình bày ấn tượng ngay từ trang bìa với hình ảnh người mẹ đang ân cần chỉ bảo cho đứa con của mình. Tên sách được in bằng dòng chữ màu trắng nổi bật trên bìa hồng cam. Mặt sau cuốn sách là dòng tâm sự trích từ câu chuyện “Tất cả sức mạnh”. Cuốn sách có độ dày 215 trang, in trên khổ 13x20,5cm, gồm 46 câu chuyện cảm động nói về tình cảm thiêng liêng của người mẹ dành cho </w:t>
      </w:r>
      <w:r>
        <w:rPr>
          <w:color w:val="000000"/>
          <w:sz w:val="28"/>
          <w:szCs w:val="28"/>
          <w:shd w:val="clear" w:color="auto" w:fill="FFFFFF"/>
        </w:rPr>
        <w:lastRenderedPageBreak/>
        <w:t>con cái. Mỗi câu chuyện trong cuốn sách mang tới cho người đọc những cảm nhận rất riêng về tình mẫu tử.</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Mở đầu cuốn sách là câu chuyện “</w:t>
      </w:r>
      <w:r>
        <w:rPr>
          <w:b/>
          <w:bCs/>
          <w:i/>
          <w:iCs/>
          <w:color w:val="000000"/>
          <w:sz w:val="28"/>
          <w:szCs w:val="28"/>
          <w:shd w:val="clear" w:color="auto" w:fill="FFFFFF"/>
        </w:rPr>
        <w:t>Rồi sẽ ổn thô</w:t>
      </w:r>
      <w:r>
        <w:rPr>
          <w:i/>
          <w:iCs/>
          <w:color w:val="000000"/>
          <w:sz w:val="28"/>
          <w:szCs w:val="28"/>
          <w:shd w:val="clear" w:color="auto" w:fill="FFFFFF"/>
        </w:rPr>
        <w:t>i</w:t>
      </w:r>
      <w:r>
        <w:rPr>
          <w:color w:val="000000"/>
          <w:sz w:val="28"/>
          <w:szCs w:val="28"/>
          <w:shd w:val="clear" w:color="auto" w:fill="FFFFFF"/>
        </w:rPr>
        <w:t>” nói về một cô sinh viên sau khi ra trường phải bươn trải với cuộc sống thành phố như thế nào? và khi mệt mỏi nhất, không định hướng được nhất thì ai sẽ là người mà cô cần dựa vào và chia sẻ</w:t>
      </w:r>
      <w:r>
        <w:rPr>
          <w:rFonts w:ascii="Calibri" w:hAnsi="Calibri" w:cs="Calibri"/>
          <w:color w:val="333333"/>
          <w:sz w:val="22"/>
          <w:szCs w:val="22"/>
          <w:shd w:val="clear" w:color="auto" w:fill="FFFFFF"/>
        </w:rPr>
        <w:t> </w:t>
      </w:r>
      <w:r>
        <w:rPr>
          <w:color w:val="000000"/>
          <w:sz w:val="28"/>
          <w:szCs w:val="28"/>
          <w:shd w:val="clear" w:color="auto" w:fill="FFFFFF"/>
        </w:rPr>
        <w:t>?</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Tiếp đến là câu chuyện “</w:t>
      </w:r>
      <w:r>
        <w:rPr>
          <w:b/>
          <w:bCs/>
          <w:i/>
          <w:iCs/>
          <w:color w:val="000000"/>
          <w:sz w:val="28"/>
          <w:szCs w:val="28"/>
          <w:shd w:val="clear" w:color="auto" w:fill="FFFFFF"/>
        </w:rPr>
        <w:t>Niềm quên quen thuộc</w:t>
      </w:r>
      <w:r>
        <w:rPr>
          <w:color w:val="000000"/>
          <w:sz w:val="28"/>
          <w:szCs w:val="28"/>
          <w:shd w:val="clear" w:color="auto" w:fill="FFFFFF"/>
        </w:rPr>
        <w:t>” nói về tình cảm của một người con dành cho mẹ của mình vì những gì mẹ đã hi sinh cho anh để anh có được sự thành đạt như ngày hôm nay, nhưng vợ anh lại ganh tỵ với điều đó.</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Câu chuyện thứ ba là Câu chuyện “</w:t>
      </w:r>
      <w:r>
        <w:rPr>
          <w:b/>
          <w:bCs/>
          <w:i/>
          <w:iCs/>
          <w:color w:val="000000"/>
          <w:sz w:val="28"/>
          <w:szCs w:val="28"/>
          <w:shd w:val="clear" w:color="auto" w:fill="FFFFFF"/>
        </w:rPr>
        <w:t>Điều con không thấy</w:t>
      </w:r>
      <w:r>
        <w:rPr>
          <w:color w:val="000000"/>
          <w:sz w:val="28"/>
          <w:szCs w:val="28"/>
          <w:shd w:val="clear" w:color="auto" w:fill="FFFFFF"/>
        </w:rPr>
        <w:t>” là bài học giản dị mà thấm thía, có tình yêu thương sâu đậm mà chưa một lần nói thành lời mẹ dành tặng con.</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rFonts w:ascii="Calibri" w:hAnsi="Calibri" w:cs="Calibri"/>
          <w:color w:val="333333"/>
          <w:sz w:val="22"/>
          <w:szCs w:val="22"/>
          <w:shd w:val="clear" w:color="auto" w:fill="FFFFFF"/>
        </w:rPr>
        <w:t>         </w:t>
      </w:r>
      <w:r>
        <w:rPr>
          <w:color w:val="000000"/>
          <w:sz w:val="28"/>
          <w:szCs w:val="28"/>
          <w:shd w:val="clear" w:color="auto" w:fill="FFFFFF"/>
        </w:rPr>
        <w:t>“</w:t>
      </w:r>
      <w:r>
        <w:rPr>
          <w:b/>
          <w:bCs/>
          <w:i/>
          <w:iCs/>
          <w:color w:val="000000"/>
          <w:sz w:val="28"/>
          <w:szCs w:val="28"/>
          <w:shd w:val="clear" w:color="auto" w:fill="FFFFFF"/>
        </w:rPr>
        <w:t>Tiếp đãi những thiên thần</w:t>
      </w:r>
      <w:r>
        <w:rPr>
          <w:color w:val="000000"/>
          <w:sz w:val="28"/>
          <w:szCs w:val="28"/>
          <w:shd w:val="clear" w:color="auto" w:fill="FFFFFF"/>
        </w:rPr>
        <w:t>” là câu chuyện kể về tình cảm mà một người mẹ dành cho những tù nhân. Cho dù họ có bị tù đầy thì trong mắt những người mẹ họ vẫn là những người con ngoan.</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Với chúng ta đã ai quan tâm xem mẹ chúng ta cần gì chưa ? hay chỉ đòi hỏi xem mẹ phải chăm sóc chúng ta như thế nào? Từ cái quần, cái áo hay đến việc ăn như thế nào cũng suốt ngày chúng ta đòi hỏi mẹ? Nhưng chẳng mấy ai quan tâm xem tâm tư, tình cảm của mẹ như thế nào? Và câu chuyện “</w:t>
      </w:r>
      <w:r>
        <w:rPr>
          <w:b/>
          <w:bCs/>
          <w:i/>
          <w:iCs/>
          <w:color w:val="000000"/>
          <w:sz w:val="28"/>
          <w:szCs w:val="28"/>
          <w:shd w:val="clear" w:color="auto" w:fill="FFFFFF"/>
        </w:rPr>
        <w:t>Con gái vô tâm</w:t>
      </w:r>
      <w:r>
        <w:rPr>
          <w:color w:val="000000"/>
          <w:sz w:val="28"/>
          <w:szCs w:val="28"/>
          <w:shd w:val="clear" w:color="auto" w:fill="FFFFFF"/>
        </w:rPr>
        <w:t>” sẽ cho chúng ta thấy rõ hơn về điều đó.</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Và còn rất nhiều, rất nhiều câu chuyện nữa nói về tình cảm của những người mẹ như “Trái tim nhân hậu”, “ Mẹ là ngôn từ”, “Tất cả sức mạnh”, Phút giây mẹ và con”, “Người mẹ điên”, “Đôi mắt con là của mẹ”…</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Kết thúc cuốn sách là câu chuyện “</w:t>
      </w:r>
      <w:r>
        <w:rPr>
          <w:b/>
          <w:bCs/>
          <w:i/>
          <w:iCs/>
          <w:color w:val="000000"/>
          <w:sz w:val="28"/>
          <w:szCs w:val="28"/>
          <w:shd w:val="clear" w:color="auto" w:fill="FFFFFF"/>
        </w:rPr>
        <w:t>Nơi tình yêu bắt đầu</w:t>
      </w:r>
      <w:r>
        <w:rPr>
          <w:color w:val="000000"/>
          <w:sz w:val="28"/>
          <w:szCs w:val="28"/>
          <w:shd w:val="clear" w:color="auto" w:fill="FFFFFF"/>
        </w:rPr>
        <w:t>”, kể về một thiên sứ xuống trần gian dạo chơi, khi sắp phải ra về, thiên sứ muốn tìm một kỷ vật của trần gian để kỉ niệm cho chuyến đi đáng nhớ này, cuối cùng ông đã tìm được một thứ duy nhất trên trần gian mà vẫn giữ được vẻ đẹp trong suốt chặng đường -  Đó là tình yêu của người mẹ. Câu chuyện như một lời khẳng định, trên thế gian này tình yêu</w:t>
      </w:r>
      <w:r>
        <w:rPr>
          <w:rFonts w:ascii="Calibri" w:hAnsi="Calibri" w:cs="Calibri"/>
          <w:color w:val="333333"/>
          <w:sz w:val="22"/>
          <w:szCs w:val="22"/>
          <w:shd w:val="clear" w:color="auto" w:fill="FFFFFF"/>
        </w:rPr>
        <w:t> </w:t>
      </w:r>
      <w:r>
        <w:rPr>
          <w:color w:val="000000"/>
          <w:sz w:val="28"/>
          <w:szCs w:val="28"/>
          <w:shd w:val="clear" w:color="auto" w:fill="FFFFFF"/>
        </w:rPr>
        <w:t>của mẹ là mãi mãi, tình yêu đó sẽ đi theo chúng ta trong suốt chặng đường dài của cuộc đời. Đó là một tình yêu bất tử</w:t>
      </w:r>
      <w:r>
        <w:rPr>
          <w:color w:val="000000"/>
          <w:sz w:val="28"/>
          <w:szCs w:val="28"/>
          <w:shd w:val="clear" w:color="auto" w:fill="FFFFFF"/>
          <w:lang w:val="vi-VN"/>
        </w:rPr>
        <w:t>.</w:t>
      </w:r>
    </w:p>
    <w:p w:rsidR="005D7F4D" w:rsidRDefault="005D7F4D" w:rsidP="005D7F4D">
      <w:pPr>
        <w:pStyle w:val="NormalWeb"/>
        <w:shd w:val="clear" w:color="auto" w:fill="FFFFFF"/>
        <w:spacing w:before="0" w:beforeAutospacing="0" w:after="150" w:afterAutospacing="0"/>
        <w:jc w:val="center"/>
        <w:rPr>
          <w:rFonts w:ascii="Arial" w:hAnsi="Arial" w:cs="Arial"/>
          <w:color w:val="333333"/>
          <w:sz w:val="21"/>
          <w:szCs w:val="21"/>
        </w:rPr>
      </w:pPr>
      <w:r>
        <w:rPr>
          <w:color w:val="000000"/>
          <w:sz w:val="28"/>
          <w:szCs w:val="28"/>
          <w:shd w:val="clear" w:color="auto" w:fill="FFFFFF"/>
        </w:rPr>
        <w:t>“</w:t>
      </w:r>
      <w:r>
        <w:rPr>
          <w:i/>
          <w:iCs/>
          <w:color w:val="000000"/>
          <w:sz w:val="28"/>
          <w:szCs w:val="28"/>
          <w:shd w:val="clear" w:color="auto" w:fill="FFFFFF"/>
        </w:rPr>
        <w:t>Con dù lớn vẫn là con của mẹ</w:t>
      </w:r>
    </w:p>
    <w:p w:rsidR="005D7F4D" w:rsidRDefault="005D7F4D" w:rsidP="005D7F4D">
      <w:pPr>
        <w:pStyle w:val="NormalWeb"/>
        <w:shd w:val="clear" w:color="auto" w:fill="FFFFFF"/>
        <w:spacing w:before="0" w:beforeAutospacing="0" w:after="150" w:afterAutospacing="0"/>
        <w:jc w:val="center"/>
        <w:rPr>
          <w:rFonts w:ascii="Arial" w:hAnsi="Arial" w:cs="Arial"/>
          <w:color w:val="333333"/>
          <w:sz w:val="21"/>
          <w:szCs w:val="21"/>
        </w:rPr>
      </w:pPr>
      <w:r>
        <w:rPr>
          <w:i/>
          <w:iCs/>
          <w:color w:val="000000"/>
          <w:sz w:val="28"/>
          <w:szCs w:val="28"/>
          <w:shd w:val="clear" w:color="auto" w:fill="FFFFFF"/>
        </w:rPr>
        <w:t>Đi hết đời lòng mẹ vẫn theo con</w:t>
      </w:r>
      <w:r>
        <w:rPr>
          <w:color w:val="000000"/>
          <w:sz w:val="28"/>
          <w:szCs w:val="28"/>
          <w:shd w:val="clear" w:color="auto" w:fill="FFFFFF"/>
        </w:rPr>
        <w:t>”</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Cuốn sách “Tình yêu bất tận của mẹ</w:t>
      </w:r>
      <w:r>
        <w:rPr>
          <w:color w:val="000000"/>
          <w:sz w:val="28"/>
          <w:szCs w:val="28"/>
          <w:shd w:val="clear" w:color="auto" w:fill="FFFFFF"/>
          <w:lang w:val="vi-VN"/>
        </w:rPr>
        <w:t> - Đôi mắt con là của mẹ</w:t>
      </w:r>
      <w:r>
        <w:rPr>
          <w:color w:val="000000"/>
          <w:sz w:val="28"/>
          <w:szCs w:val="28"/>
          <w:shd w:val="clear" w:color="auto" w:fill="FFFFFF"/>
        </w:rPr>
        <w:t>” hiện đang có tại tủ sách ‘‘Kỹ năng sống’’ của thư viện </w:t>
      </w:r>
      <w:r>
        <w:rPr>
          <w:color w:val="000000"/>
          <w:sz w:val="28"/>
          <w:szCs w:val="28"/>
          <w:shd w:val="clear" w:color="auto" w:fill="FFFFFF"/>
          <w:lang w:val="vi-VN"/>
        </w:rPr>
        <w:t xml:space="preserve">trường THCS </w:t>
      </w:r>
      <w:r>
        <w:rPr>
          <w:color w:val="000000"/>
          <w:sz w:val="28"/>
          <w:szCs w:val="28"/>
          <w:shd w:val="clear" w:color="auto" w:fill="FFFFFF"/>
        </w:rPr>
        <w:t xml:space="preserve">Hòa Thạch, các bạn hãy </w:t>
      </w:r>
      <w:r>
        <w:rPr>
          <w:color w:val="000000"/>
          <w:sz w:val="28"/>
          <w:szCs w:val="28"/>
          <w:shd w:val="clear" w:color="auto" w:fill="FFFFFF"/>
        </w:rPr>
        <w:lastRenderedPageBreak/>
        <w:t>tìm đọc cuốn sách để thấy được tình yêu của những người mẹ, những người phụ nữ </w:t>
      </w:r>
      <w:r>
        <w:rPr>
          <w:color w:val="000000"/>
          <w:sz w:val="28"/>
          <w:szCs w:val="28"/>
          <w:shd w:val="clear" w:color="auto" w:fill="FFFFFF"/>
          <w:lang w:val="vi-VN"/>
        </w:rPr>
        <w:t>trên </w:t>
      </w:r>
      <w:r>
        <w:rPr>
          <w:color w:val="000000"/>
          <w:sz w:val="28"/>
          <w:szCs w:val="28"/>
          <w:shd w:val="clear" w:color="auto" w:fill="FFFFFF"/>
        </w:rPr>
        <w:t>toàn thế giới lớn lao thế nào nhé !</w:t>
      </w:r>
    </w:p>
    <w:p w:rsidR="005D7F4D" w:rsidRDefault="005D7F4D" w:rsidP="005D7F4D">
      <w:pPr>
        <w:pStyle w:val="NormalWeb"/>
        <w:shd w:val="clear" w:color="auto" w:fill="FFFFFF"/>
        <w:spacing w:before="0" w:beforeAutospacing="0" w:after="195" w:afterAutospacing="0"/>
        <w:rPr>
          <w:rFonts w:ascii="Arial" w:hAnsi="Arial" w:cs="Arial"/>
          <w:color w:val="333333"/>
          <w:sz w:val="21"/>
          <w:szCs w:val="21"/>
        </w:rPr>
      </w:pPr>
      <w:r>
        <w:rPr>
          <w:color w:val="000000"/>
          <w:sz w:val="28"/>
          <w:szCs w:val="28"/>
          <w:lang w:val="vi-VN"/>
        </w:rPr>
        <w:t xml:space="preserve">          </w:t>
      </w:r>
      <w:r>
        <w:rPr>
          <w:color w:val="000000"/>
          <w:sz w:val="28"/>
          <w:szCs w:val="28"/>
        </w:rPr>
        <w:t xml:space="preserve">Qua  đó chúng ta </w:t>
      </w:r>
      <w:r>
        <w:rPr>
          <w:color w:val="000000"/>
          <w:sz w:val="28"/>
          <w:szCs w:val="28"/>
          <w:lang w:val="vi-VN"/>
        </w:rPr>
        <w:t>hãy luôn yêu thương và chia sẻ niền vui nỗi buồn với Mẹ nhiều hơn !</w:t>
      </w:r>
    </w:p>
    <w:p w:rsidR="005D7F4D" w:rsidRDefault="005D7F4D" w:rsidP="005D7F4D">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lang w:val="vi-VN"/>
        </w:rPr>
        <w:t>            Bài giới thiệu sách hôm nay đến đây là kết thúc .</w:t>
      </w:r>
    </w:p>
    <w:p w:rsidR="005D7F4D" w:rsidRDefault="005D7F4D" w:rsidP="005D7F4D">
      <w:pPr>
        <w:pStyle w:val="NormalWeb"/>
        <w:shd w:val="clear" w:color="auto" w:fill="FFFFFF"/>
        <w:spacing w:before="0" w:beforeAutospacing="0" w:after="150" w:afterAutospacing="0"/>
        <w:rPr>
          <w:color w:val="000000"/>
          <w:sz w:val="28"/>
          <w:szCs w:val="28"/>
          <w:shd w:val="clear" w:color="auto" w:fill="FFFFFF"/>
        </w:rPr>
      </w:pPr>
      <w:r>
        <w:rPr>
          <w:rFonts w:ascii="Arial" w:hAnsi="Arial" w:cs="Arial"/>
          <w:color w:val="333333"/>
          <w:sz w:val="21"/>
          <w:szCs w:val="21"/>
        </w:rPr>
        <w:t>           </w:t>
      </w:r>
      <w:r>
        <w:rPr>
          <w:color w:val="000000"/>
          <w:sz w:val="28"/>
          <w:szCs w:val="28"/>
          <w:shd w:val="clear" w:color="auto" w:fill="FFFFFF"/>
        </w:rPr>
        <w:t> Hẹn gặp lại các thầy cô giáo và các  bạn trong buổi giới thiệu sách lần sau</w:t>
      </w:r>
      <w:r>
        <w:rPr>
          <w:color w:val="000000"/>
          <w:sz w:val="28"/>
          <w:szCs w:val="28"/>
          <w:shd w:val="clear" w:color="auto" w:fill="FFFFFF"/>
          <w:lang w:val="vi-VN"/>
        </w:rPr>
        <w:t> !</w:t>
      </w:r>
    </w:p>
    <w:p w:rsidR="000C7097" w:rsidRPr="000C7097" w:rsidRDefault="000C7097" w:rsidP="005D7F4D">
      <w:pPr>
        <w:pStyle w:val="NormalWeb"/>
        <w:shd w:val="clear" w:color="auto" w:fill="FFFFFF"/>
        <w:spacing w:before="0" w:beforeAutospacing="0" w:after="150" w:afterAutospacing="0"/>
        <w:rPr>
          <w:rFonts w:ascii="Arial" w:hAnsi="Arial" w:cs="Arial"/>
          <w:color w:val="333333"/>
          <w:sz w:val="21"/>
          <w:szCs w:val="21"/>
        </w:rPr>
      </w:pPr>
    </w:p>
    <w:p w:rsidR="005D7F4D" w:rsidRDefault="005D7F4D" w:rsidP="005D7F4D">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A4E2F" w:rsidRDefault="000C7097"/>
    <w:sectPr w:rsidR="00BA4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4D"/>
    <w:rsid w:val="000C7097"/>
    <w:rsid w:val="00104C92"/>
    <w:rsid w:val="004021BC"/>
    <w:rsid w:val="005D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F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2024-10-29T01:17:00Z</dcterms:created>
  <dcterms:modified xsi:type="dcterms:W3CDTF">2024-10-29T01:17:00Z</dcterms:modified>
</cp:coreProperties>
</file>