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F92" w:rsidRDefault="008F4F92" w:rsidP="008F4F92">
      <w:pPr>
        <w:pStyle w:val="NormalWeb"/>
        <w:rPr>
          <w:b/>
          <w:sz w:val="28"/>
          <w:szCs w:val="28"/>
        </w:rPr>
      </w:pPr>
      <w:r>
        <w:rPr>
          <w:b/>
          <w:sz w:val="28"/>
          <w:szCs w:val="28"/>
        </w:rPr>
        <w:t xml:space="preserve">         </w:t>
      </w:r>
    </w:p>
    <w:tbl>
      <w:tblPr>
        <w:tblpPr w:leftFromText="180" w:rightFromText="180" w:vertAnchor="text" w:horzAnchor="margin" w:tblpX="-176" w:tblpY="-40"/>
        <w:tblW w:w="10172" w:type="dxa"/>
        <w:tblLook w:val="01E0" w:firstRow="1" w:lastRow="1" w:firstColumn="1" w:lastColumn="1" w:noHBand="0" w:noVBand="0"/>
      </w:tblPr>
      <w:tblGrid>
        <w:gridCol w:w="4219"/>
        <w:gridCol w:w="5953"/>
      </w:tblGrid>
      <w:tr w:rsidR="008F4F92" w:rsidRPr="00FE585A" w:rsidTr="00923B23">
        <w:tc>
          <w:tcPr>
            <w:tcW w:w="4219" w:type="dxa"/>
          </w:tcPr>
          <w:p w:rsidR="008F4F92" w:rsidRPr="00FE585A" w:rsidRDefault="008F4F92" w:rsidP="00923B23">
            <w:pPr>
              <w:jc w:val="center"/>
              <w:rPr>
                <w:rFonts w:ascii="Times New Roman" w:hAnsi="Times New Roman" w:cs="Times New Roman"/>
                <w:sz w:val="28"/>
                <w:szCs w:val="28"/>
                <w:lang w:val="nl-NL"/>
              </w:rPr>
            </w:pPr>
            <w:r w:rsidRPr="00FE585A">
              <w:rPr>
                <w:rFonts w:ascii="Times New Roman" w:hAnsi="Times New Roman" w:cs="Times New Roman"/>
                <w:sz w:val="28"/>
                <w:szCs w:val="28"/>
                <w:lang w:val="nl-NL"/>
              </w:rPr>
              <w:t>UBND XÃ PHÚ CÁT</w:t>
            </w:r>
          </w:p>
          <w:p w:rsidR="008F4F92" w:rsidRPr="00FE585A" w:rsidRDefault="008F4F92" w:rsidP="00923B23">
            <w:pPr>
              <w:jc w:val="center"/>
              <w:rPr>
                <w:rFonts w:ascii="Times New Roman" w:hAnsi="Times New Roman" w:cs="Times New Roman"/>
                <w:b/>
                <w:sz w:val="28"/>
                <w:szCs w:val="28"/>
                <w:lang w:val="vi-VN"/>
              </w:rPr>
            </w:pPr>
            <w:r w:rsidRPr="00FE585A">
              <w:rPr>
                <w:rFonts w:ascii="Times New Roman" w:hAnsi="Times New Roman" w:cs="Times New Roman"/>
                <w:b/>
                <w:sz w:val="28"/>
                <w:szCs w:val="28"/>
                <w:lang w:val="nl-NL"/>
              </w:rPr>
              <w:t>TRƯỜNG THCS HÒA THẠCH</w:t>
            </w:r>
          </w:p>
          <w:p w:rsidR="008F4F92" w:rsidRPr="00FE585A" w:rsidRDefault="008F4F92" w:rsidP="00923B23">
            <w:pPr>
              <w:rPr>
                <w:rFonts w:ascii="Times New Roman" w:hAnsi="Times New Roman" w:cs="Times New Roman"/>
                <w:sz w:val="28"/>
                <w:szCs w:val="28"/>
                <w:lang w:val="nl-NL"/>
              </w:rPr>
            </w:pPr>
            <w:r w:rsidRPr="00FE585A">
              <w:rPr>
                <w:rFonts w:ascii="Times New Roman" w:hAnsi="Times New Roman" w:cs="Times New Roman"/>
                <w:b/>
                <w:noProof/>
                <w:sz w:val="28"/>
                <w:szCs w:val="28"/>
              </w:rPr>
              <mc:AlternateContent>
                <mc:Choice Requires="wps">
                  <w:drawing>
                    <wp:anchor distT="0" distB="0" distL="114300" distR="114300" simplePos="0" relativeHeight="251659264" behindDoc="0" locked="0" layoutInCell="1" allowOverlap="1" wp14:anchorId="356829A5" wp14:editId="78127EC6">
                      <wp:simplePos x="0" y="0"/>
                      <wp:positionH relativeFrom="column">
                        <wp:posOffset>746760</wp:posOffset>
                      </wp:positionH>
                      <wp:positionV relativeFrom="paragraph">
                        <wp:posOffset>11430</wp:posOffset>
                      </wp:positionV>
                      <wp:extent cx="876300" cy="0"/>
                      <wp:effectExtent l="10795" t="13335" r="8255" b="571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6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8pt,.9pt" to="127.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EW1EQIAACc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"/>
                  </w:pict>
                </mc:Fallback>
              </mc:AlternateContent>
            </w:r>
          </w:p>
          <w:p w:rsidR="008F4F92" w:rsidRPr="00FE585A" w:rsidRDefault="008F4F92" w:rsidP="00923B23">
            <w:pPr>
              <w:rPr>
                <w:rFonts w:ascii="Times New Roman" w:hAnsi="Times New Roman" w:cs="Times New Roman"/>
                <w:sz w:val="28"/>
                <w:szCs w:val="28"/>
              </w:rPr>
            </w:pPr>
          </w:p>
        </w:tc>
        <w:tc>
          <w:tcPr>
            <w:tcW w:w="5953" w:type="dxa"/>
          </w:tcPr>
          <w:p w:rsidR="008F4F92" w:rsidRPr="00FE585A" w:rsidRDefault="008F4F92" w:rsidP="00923B23">
            <w:pPr>
              <w:jc w:val="center"/>
              <w:rPr>
                <w:rFonts w:ascii="Times New Roman" w:hAnsi="Times New Roman" w:cs="Times New Roman"/>
                <w:b/>
                <w:sz w:val="28"/>
                <w:szCs w:val="28"/>
                <w:lang w:val="nl-NL"/>
              </w:rPr>
            </w:pPr>
            <w:r w:rsidRPr="00FE585A">
              <w:rPr>
                <w:rFonts w:ascii="Times New Roman" w:hAnsi="Times New Roman" w:cs="Times New Roman"/>
                <w:b/>
                <w:sz w:val="28"/>
                <w:szCs w:val="28"/>
                <w:lang w:val="nl-NL"/>
              </w:rPr>
              <w:t xml:space="preserve">  CỘNG HÒA XÃ HỘI CHỦ NGHĨA VIỆT NAM</w:t>
            </w:r>
          </w:p>
          <w:p w:rsidR="008F4F92" w:rsidRPr="00FE585A" w:rsidRDefault="008F4F92" w:rsidP="00923B23">
            <w:pPr>
              <w:jc w:val="center"/>
              <w:rPr>
                <w:rFonts w:ascii="Times New Roman" w:hAnsi="Times New Roman" w:cs="Times New Roman"/>
                <w:b/>
                <w:sz w:val="28"/>
                <w:szCs w:val="28"/>
                <w:lang w:val="nl-NL"/>
              </w:rPr>
            </w:pPr>
            <w:r w:rsidRPr="00FE585A">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789657FB" wp14:editId="3ABA214F">
                      <wp:simplePos x="0" y="0"/>
                      <wp:positionH relativeFrom="column">
                        <wp:posOffset>845820</wp:posOffset>
                      </wp:positionH>
                      <wp:positionV relativeFrom="paragraph">
                        <wp:posOffset>187960</wp:posOffset>
                      </wp:positionV>
                      <wp:extent cx="1903095" cy="0"/>
                      <wp:effectExtent l="7620" t="13335" r="13335" b="5715"/>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30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6pt,14.8pt" to="216.4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s0d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"/>
                  </w:pict>
                </mc:Fallback>
              </mc:AlternateContent>
            </w:r>
            <w:r w:rsidRPr="00FE585A">
              <w:rPr>
                <w:rFonts w:ascii="Times New Roman" w:hAnsi="Times New Roman" w:cs="Times New Roman"/>
                <w:b/>
                <w:sz w:val="28"/>
                <w:szCs w:val="28"/>
                <w:lang w:val="nl-NL"/>
              </w:rPr>
              <w:t>Độc lập - Tự do - Hạnh phúc</w:t>
            </w:r>
          </w:p>
          <w:p w:rsidR="008F4F92" w:rsidRPr="00FE585A" w:rsidRDefault="008F4F92" w:rsidP="00923B23">
            <w:pPr>
              <w:jc w:val="center"/>
              <w:rPr>
                <w:rFonts w:ascii="Times New Roman" w:hAnsi="Times New Roman" w:cs="Times New Roman"/>
                <w:sz w:val="28"/>
                <w:szCs w:val="28"/>
                <w:lang w:val="nl-NL"/>
              </w:rPr>
            </w:pPr>
          </w:p>
          <w:p w:rsidR="008F4F92" w:rsidRPr="00FE585A" w:rsidRDefault="008F4F92" w:rsidP="00923B23">
            <w:pPr>
              <w:rPr>
                <w:rFonts w:ascii="Times New Roman" w:hAnsi="Times New Roman" w:cs="Times New Roman"/>
                <w:i/>
                <w:sz w:val="28"/>
                <w:szCs w:val="28"/>
                <w:lang w:val="nl-NL"/>
              </w:rPr>
            </w:pPr>
            <w:r w:rsidRPr="00FE585A">
              <w:rPr>
                <w:rFonts w:ascii="Times New Roman" w:hAnsi="Times New Roman" w:cs="Times New Roman"/>
                <w:i/>
                <w:sz w:val="28"/>
                <w:szCs w:val="28"/>
                <w:lang w:val="nl-NL"/>
              </w:rPr>
              <w:t xml:space="preserve">                    </w:t>
            </w:r>
            <w:r>
              <w:rPr>
                <w:rFonts w:ascii="Times New Roman" w:hAnsi="Times New Roman" w:cs="Times New Roman"/>
                <w:i/>
                <w:sz w:val="28"/>
                <w:szCs w:val="28"/>
                <w:lang w:val="nl-NL"/>
              </w:rPr>
              <w:t xml:space="preserve"> Phú Cát, ngày 6 tháng 10</w:t>
            </w:r>
            <w:r w:rsidRPr="00FE585A">
              <w:rPr>
                <w:rFonts w:ascii="Times New Roman" w:hAnsi="Times New Roman" w:cs="Times New Roman"/>
                <w:i/>
                <w:sz w:val="28"/>
                <w:szCs w:val="28"/>
                <w:lang w:val="nl-NL"/>
              </w:rPr>
              <w:t xml:space="preserve"> năm 2025</w:t>
            </w:r>
          </w:p>
        </w:tc>
      </w:tr>
    </w:tbl>
    <w:p w:rsidR="008F4F92" w:rsidRPr="00FE585A" w:rsidRDefault="008F4F92" w:rsidP="008F4F92">
      <w:pPr>
        <w:rPr>
          <w:rFonts w:ascii="Times New Roman" w:hAnsi="Times New Roman" w:cs="Times New Roman"/>
          <w:sz w:val="28"/>
          <w:szCs w:val="28"/>
        </w:rPr>
      </w:pPr>
    </w:p>
    <w:p w:rsidR="008F4F92" w:rsidRPr="00FE585A" w:rsidRDefault="008F4F92" w:rsidP="008F4F92">
      <w:pPr>
        <w:pStyle w:val="NormalWeb"/>
        <w:shd w:val="clear" w:color="auto" w:fill="FFFFFF"/>
        <w:spacing w:before="0" w:beforeAutospacing="0" w:line="390" w:lineRule="atLeast"/>
        <w:jc w:val="both"/>
        <w:rPr>
          <w:b/>
          <w:bCs/>
          <w:sz w:val="28"/>
          <w:szCs w:val="28"/>
        </w:rPr>
      </w:pPr>
    </w:p>
    <w:p w:rsidR="008F4F92" w:rsidRPr="00FE585A" w:rsidRDefault="008F4F92" w:rsidP="008F4F92">
      <w:pPr>
        <w:pStyle w:val="NormalWeb"/>
        <w:shd w:val="clear" w:color="auto" w:fill="FFFFFF"/>
        <w:spacing w:before="0" w:beforeAutospacing="0" w:line="390" w:lineRule="atLeast"/>
        <w:jc w:val="both"/>
        <w:rPr>
          <w:rStyle w:val="Emphasis"/>
          <w:b/>
          <w:bCs/>
          <w:i w:val="0"/>
          <w:color w:val="161616"/>
          <w:sz w:val="52"/>
          <w:szCs w:val="52"/>
        </w:rPr>
      </w:pPr>
      <w:r>
        <w:rPr>
          <w:b/>
          <w:bCs/>
          <w:sz w:val="52"/>
          <w:szCs w:val="52"/>
        </w:rPr>
        <w:t xml:space="preserve">         </w:t>
      </w:r>
      <w:r w:rsidRPr="00FE585A">
        <w:rPr>
          <w:b/>
          <w:bCs/>
          <w:sz w:val="52"/>
          <w:szCs w:val="52"/>
        </w:rPr>
        <w:t xml:space="preserve"> </w:t>
      </w:r>
      <w:r>
        <w:rPr>
          <w:rStyle w:val="Emphasis"/>
          <w:b/>
          <w:bCs/>
          <w:color w:val="161616"/>
          <w:sz w:val="52"/>
          <w:szCs w:val="52"/>
        </w:rPr>
        <w:t>GIỚI THIỆU SÁCH THÁNG 10</w:t>
      </w:r>
      <w:r w:rsidRPr="00FE585A">
        <w:rPr>
          <w:rStyle w:val="Emphasis"/>
          <w:b/>
          <w:bCs/>
          <w:color w:val="161616"/>
          <w:sz w:val="52"/>
          <w:szCs w:val="52"/>
        </w:rPr>
        <w:t xml:space="preserve"> </w:t>
      </w:r>
    </w:p>
    <w:p w:rsidR="008F4F92" w:rsidRPr="00F107EA" w:rsidRDefault="008F4F92" w:rsidP="008F4F92">
      <w:pPr>
        <w:jc w:val="center"/>
        <w:rPr>
          <w:rFonts w:ascii="Times New Roman" w:hAnsi="Times New Roman" w:cs="Times New Roman"/>
          <w:b/>
          <w:sz w:val="28"/>
          <w:szCs w:val="28"/>
        </w:rPr>
      </w:pPr>
      <w:r w:rsidRPr="00FE585A">
        <w:rPr>
          <w:rFonts w:ascii="Times New Roman" w:hAnsi="Times New Roman" w:cs="Times New Roman"/>
          <w:b/>
          <w:sz w:val="28"/>
          <w:szCs w:val="28"/>
        </w:rPr>
        <w:t>CUỐ</w:t>
      </w:r>
      <w:r>
        <w:rPr>
          <w:rFonts w:ascii="Times New Roman" w:hAnsi="Times New Roman" w:cs="Times New Roman"/>
          <w:b/>
          <w:sz w:val="28"/>
          <w:szCs w:val="28"/>
        </w:rPr>
        <w:t>N SÁCH: “CON CẢM ƠN MẸ</w:t>
      </w:r>
      <w:r w:rsidRPr="00FE585A">
        <w:rPr>
          <w:rFonts w:ascii="Times New Roman" w:hAnsi="Times New Roman" w:cs="Times New Roman"/>
          <w:b/>
          <w:sz w:val="28"/>
          <w:szCs w:val="28"/>
        </w:rPr>
        <w:t>”.</w:t>
      </w:r>
    </w:p>
    <w:p w:rsidR="008F4F92" w:rsidRPr="008F4F92" w:rsidRDefault="008F4F92" w:rsidP="008F4F92">
      <w:pPr>
        <w:spacing w:before="100" w:beforeAutospacing="1" w:after="100" w:afterAutospacing="1" w:line="240" w:lineRule="auto"/>
        <w:rPr>
          <w:rFonts w:ascii="Times New Roman" w:eastAsia="Times New Roman" w:hAnsi="Times New Roman" w:cs="Times New Roman"/>
          <w:sz w:val="28"/>
          <w:szCs w:val="28"/>
        </w:rPr>
      </w:pPr>
      <w:r w:rsidRPr="008F4F92">
        <w:rPr>
          <w:rFonts w:ascii="Times New Roman" w:eastAsia="Times New Roman" w:hAnsi="Times New Roman" w:cs="Times New Roman"/>
          <w:sz w:val="28"/>
          <w:szCs w:val="28"/>
        </w:rPr>
        <w:t>Kính thưa thầy cô và các em học sinh thân mến,</w:t>
      </w:r>
    </w:p>
    <w:p w:rsidR="008F4F92" w:rsidRPr="008F4F92" w:rsidRDefault="008F4F92" w:rsidP="008F4F92">
      <w:pPr>
        <w:spacing w:before="100" w:beforeAutospacing="1" w:after="100" w:afterAutospacing="1" w:line="240" w:lineRule="auto"/>
        <w:rPr>
          <w:rFonts w:ascii="Times New Roman" w:eastAsia="Times New Roman" w:hAnsi="Times New Roman" w:cs="Times New Roman"/>
          <w:sz w:val="28"/>
          <w:szCs w:val="28"/>
        </w:rPr>
      </w:pPr>
      <w:r w:rsidRPr="008F4F92">
        <w:rPr>
          <w:rFonts w:ascii="Times New Roman" w:eastAsia="Times New Roman" w:hAnsi="Times New Roman" w:cs="Times New Roman"/>
          <w:sz w:val="28"/>
          <w:szCs w:val="28"/>
        </w:rPr>
        <w:t xml:space="preserve">Trong kho tàng sách hay dành cho lứa tuổi thiếu niên, có một cuốn sách thật đặc biệt, vừa nhẹ nhàng, cảm động, vừa chứa đựng những bài học sâu sắc về tình cảm gia đình. Đó chính là cuốn </w:t>
      </w:r>
      <w:r w:rsidRPr="008F4F92">
        <w:rPr>
          <w:rFonts w:ascii="Times New Roman" w:eastAsia="Times New Roman" w:hAnsi="Times New Roman" w:cs="Times New Roman"/>
          <w:b/>
          <w:bCs/>
          <w:sz w:val="28"/>
          <w:szCs w:val="28"/>
        </w:rPr>
        <w:t>“Những câu chuyện truyền cảm hứng – Con cảm ơn mẹ”</w:t>
      </w:r>
      <w:r w:rsidRPr="008F4F92">
        <w:rPr>
          <w:rFonts w:ascii="Times New Roman" w:eastAsia="Times New Roman" w:hAnsi="Times New Roman" w:cs="Times New Roman"/>
          <w:sz w:val="28"/>
          <w:szCs w:val="28"/>
        </w:rPr>
        <w:t>.</w:t>
      </w:r>
    </w:p>
    <w:p w:rsidR="008F4F92" w:rsidRPr="008F4F92" w:rsidRDefault="008F4F92" w:rsidP="008F4F92">
      <w:pPr>
        <w:spacing w:before="100" w:beforeAutospacing="1" w:after="100" w:afterAutospacing="1" w:line="240" w:lineRule="auto"/>
        <w:rPr>
          <w:rFonts w:ascii="Times New Roman" w:eastAsia="Times New Roman" w:hAnsi="Times New Roman" w:cs="Times New Roman"/>
          <w:sz w:val="28"/>
          <w:szCs w:val="28"/>
        </w:rPr>
      </w:pPr>
      <w:r w:rsidRPr="008F4F92">
        <w:rPr>
          <w:rFonts w:ascii="Times New Roman" w:eastAsia="Times New Roman" w:hAnsi="Times New Roman" w:cs="Times New Roman"/>
          <w:sz w:val="28"/>
          <w:szCs w:val="28"/>
        </w:rPr>
        <w:t>Ngay từ nhan đề, ta đã cảm nhận được sự ấm áp và thiêng liêng của tình mẫu tử. Cuốn sách là tuyển tập nhiều mẩu chuyện nhỏ, gần gũi nhưng vô cùng ý nghĩa, xoay quanh tình mẹ – thứ tình cảm cao quý nhất trên đời. Ở đó, chúng ta sẽ bắt gặp những câu chuyện về sự hi sinh thầm lặng của mẹ, về tình yêu thương vô bờ bến mà mẹ dành cho con cái, và cả những phút giây xúc động khi người con nhận ra giá trị to lớn của lời cảm ơn dành cho mẹ.</w:t>
      </w:r>
    </w:p>
    <w:p w:rsidR="008F4F92" w:rsidRPr="008F4F92" w:rsidRDefault="008F4F92" w:rsidP="008F4F92">
      <w:pPr>
        <w:spacing w:before="100" w:beforeAutospacing="1" w:after="100" w:afterAutospacing="1" w:line="240" w:lineRule="auto"/>
        <w:rPr>
          <w:rFonts w:ascii="Times New Roman" w:eastAsia="Times New Roman" w:hAnsi="Times New Roman" w:cs="Times New Roman"/>
          <w:sz w:val="28"/>
          <w:szCs w:val="28"/>
        </w:rPr>
      </w:pPr>
      <w:r w:rsidRPr="008F4F92">
        <w:rPr>
          <w:rFonts w:ascii="Times New Roman" w:eastAsia="Times New Roman" w:hAnsi="Times New Roman" w:cs="Times New Roman"/>
          <w:sz w:val="28"/>
          <w:szCs w:val="28"/>
        </w:rPr>
        <w:t>Mỗi trang sách giống như một lời nhắc nhở dịu dàng, rằng phía sau những bữa cơm ngon, bộ quần áo sạch, giấc ngủ bình yên của chúng ta luôn là sự vất vả, chăm lo, hi sinh không ngừng nghỉ của mẹ. Có khi chỉ là đôi bàn tay chai sạn, những nếp nhăn trên gương mặt, hay ánh mắt lo lắng của mẹ… tất cả đều ẩn chứa tình thương sâu nặng mà đôi khi chúng ta vô tình quên mất.</w:t>
      </w:r>
    </w:p>
    <w:p w:rsidR="008F4F92" w:rsidRPr="008F4F92" w:rsidRDefault="008F4F92" w:rsidP="008F4F92">
      <w:pPr>
        <w:spacing w:before="100" w:beforeAutospacing="1" w:after="100" w:afterAutospacing="1" w:line="240" w:lineRule="auto"/>
        <w:rPr>
          <w:rFonts w:ascii="Times New Roman" w:eastAsia="Times New Roman" w:hAnsi="Times New Roman" w:cs="Times New Roman"/>
          <w:sz w:val="28"/>
          <w:szCs w:val="28"/>
        </w:rPr>
      </w:pPr>
      <w:r w:rsidRPr="008F4F92">
        <w:rPr>
          <w:rFonts w:ascii="Times New Roman" w:eastAsia="Times New Roman" w:hAnsi="Times New Roman" w:cs="Times New Roman"/>
          <w:sz w:val="28"/>
          <w:szCs w:val="28"/>
        </w:rPr>
        <w:lastRenderedPageBreak/>
        <w:t>Đọc “Con cảm ơn mẹ”, các em sẽ tìm thấy nhiều bài học quý giá:</w:t>
      </w:r>
    </w:p>
    <w:p w:rsidR="008F4F92" w:rsidRPr="008F4F92" w:rsidRDefault="008F4F92" w:rsidP="008F4F92">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8F4F92">
        <w:rPr>
          <w:rFonts w:ascii="Times New Roman" w:eastAsia="Times New Roman" w:hAnsi="Times New Roman" w:cs="Times New Roman"/>
          <w:sz w:val="28"/>
          <w:szCs w:val="28"/>
        </w:rPr>
        <w:t>Biết sống yêu thương, quan tâm và chia sẻ với người thân.</w:t>
      </w:r>
    </w:p>
    <w:p w:rsidR="008F4F92" w:rsidRPr="008F4F92" w:rsidRDefault="008F4F92" w:rsidP="008F4F92">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8F4F92">
        <w:rPr>
          <w:rFonts w:ascii="Times New Roman" w:eastAsia="Times New Roman" w:hAnsi="Times New Roman" w:cs="Times New Roman"/>
          <w:sz w:val="28"/>
          <w:szCs w:val="28"/>
        </w:rPr>
        <w:t>Biết trân trọng công ơn sinh thành, dưỡng dục của mẹ cha.</w:t>
      </w:r>
    </w:p>
    <w:p w:rsidR="008F4F92" w:rsidRPr="008F4F92" w:rsidRDefault="008F4F92" w:rsidP="008F4F92">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8F4F92">
        <w:rPr>
          <w:rFonts w:ascii="Times New Roman" w:eastAsia="Times New Roman" w:hAnsi="Times New Roman" w:cs="Times New Roman"/>
          <w:sz w:val="28"/>
          <w:szCs w:val="28"/>
        </w:rPr>
        <w:t>Và quan trọng hơn hết, biết nói ra lời cảm ơn, biết bày tỏ tình cảm ngay từ hôm nay chứ không để đến khi quá muộn.</w:t>
      </w:r>
    </w:p>
    <w:p w:rsidR="008F4F92" w:rsidRPr="008F4F92" w:rsidRDefault="008F4F92" w:rsidP="008F4F92">
      <w:pPr>
        <w:spacing w:before="100" w:beforeAutospacing="1" w:after="100" w:afterAutospacing="1" w:line="240" w:lineRule="auto"/>
        <w:rPr>
          <w:rFonts w:ascii="Times New Roman" w:eastAsia="Times New Roman" w:hAnsi="Times New Roman" w:cs="Times New Roman"/>
          <w:sz w:val="28"/>
          <w:szCs w:val="28"/>
        </w:rPr>
      </w:pPr>
      <w:r w:rsidRPr="008F4F92">
        <w:rPr>
          <w:rFonts w:ascii="Times New Roman" w:eastAsia="Times New Roman" w:hAnsi="Times New Roman" w:cs="Times New Roman"/>
          <w:sz w:val="28"/>
          <w:szCs w:val="28"/>
        </w:rPr>
        <w:t>Các em học sinh thân mến, trong cuộc sống hiện đại, đôi khi chúng ta mải mê học tập, vui chơi mà ít khi dành thời gian nói một câu “Con yêu mẹ”, “Con cảm ơn mẹ”. Thế nhưng, chính những lời giản dị ấy lại là món quà quý giá, tiếp thêm sức mạnh cho mẹ trên hành trình vất vả nuôi con khôn lớn.</w:t>
      </w:r>
    </w:p>
    <w:p w:rsidR="008F4F92" w:rsidRPr="008F4F92" w:rsidRDefault="008F4F92" w:rsidP="008F4F92">
      <w:pPr>
        <w:spacing w:before="100" w:beforeAutospacing="1" w:after="100" w:afterAutospacing="1" w:line="240" w:lineRule="auto"/>
        <w:rPr>
          <w:rFonts w:ascii="Times New Roman" w:eastAsia="Times New Roman" w:hAnsi="Times New Roman" w:cs="Times New Roman"/>
          <w:sz w:val="28"/>
          <w:szCs w:val="28"/>
        </w:rPr>
      </w:pPr>
      <w:r w:rsidRPr="008F4F92">
        <w:rPr>
          <w:rFonts w:ascii="Times New Roman" w:eastAsia="Times New Roman" w:hAnsi="Times New Roman" w:cs="Times New Roman"/>
          <w:sz w:val="28"/>
          <w:szCs w:val="28"/>
        </w:rPr>
        <w:t>Với lối viết gần gũi, dễ hiểu, xen lẫn nhiều câu chuyện giàu cảm xúc, cuốn sách sẽ chạm đến trái tim của mỗi người đọc, khiến ta thêm yêu thương, biết ơn và mong muốn sống tốt hơn mỗi ngày. Đây không chỉ là món quà dành tặng cho mẹ, mà còn là món quà dành cho chính chúng ta – để học cách trưởng thành trong tình yêu thương và lòng biết ơn.</w:t>
      </w:r>
    </w:p>
    <w:p w:rsidR="008F4F92" w:rsidRPr="008F4F92" w:rsidRDefault="008F4F92" w:rsidP="008F4F92">
      <w:pPr>
        <w:spacing w:before="100" w:beforeAutospacing="1" w:after="100" w:afterAutospacing="1" w:line="240" w:lineRule="auto"/>
        <w:rPr>
          <w:rFonts w:ascii="Times New Roman" w:eastAsia="Times New Roman" w:hAnsi="Times New Roman" w:cs="Times New Roman"/>
          <w:sz w:val="28"/>
          <w:szCs w:val="28"/>
        </w:rPr>
      </w:pPr>
      <w:r w:rsidRPr="008F4F92">
        <w:rPr>
          <w:rFonts w:ascii="Times New Roman" w:eastAsia="Times New Roman" w:hAnsi="Times New Roman" w:cs="Times New Roman"/>
          <w:sz w:val="28"/>
          <w:szCs w:val="28"/>
        </w:rPr>
        <w:t xml:space="preserve">Thư viện nhà trường trân trọng giới thiệu cuốn sách </w:t>
      </w:r>
      <w:r w:rsidRPr="008F4F92">
        <w:rPr>
          <w:rFonts w:ascii="Times New Roman" w:eastAsia="Times New Roman" w:hAnsi="Times New Roman" w:cs="Times New Roman"/>
          <w:b/>
          <w:bCs/>
          <w:sz w:val="28"/>
          <w:szCs w:val="28"/>
        </w:rPr>
        <w:t>“Những câu chuyện truyền cảm hứng – Con cảm ơn mẹ”</w:t>
      </w:r>
      <w:r w:rsidRPr="008F4F92">
        <w:rPr>
          <w:rFonts w:ascii="Times New Roman" w:eastAsia="Times New Roman" w:hAnsi="Times New Roman" w:cs="Times New Roman"/>
          <w:sz w:val="28"/>
          <w:szCs w:val="28"/>
        </w:rPr>
        <w:t xml:space="preserve"> và kính mời thầy cô, các em học sinh cùng tìm đọc. Hãy để cuốn sách này đồng hành, truyền cảm hứng cho chúng ta, để mỗi ngày, mỗi việc làm nhỏ bé của mình đều chứa đựng hai từ thiêng liêng: </w:t>
      </w:r>
      <w:r w:rsidRPr="008F4F92">
        <w:rPr>
          <w:rFonts w:ascii="Times New Roman" w:eastAsia="Times New Roman" w:hAnsi="Times New Roman" w:cs="Times New Roman"/>
          <w:b/>
          <w:bCs/>
          <w:sz w:val="28"/>
          <w:szCs w:val="28"/>
        </w:rPr>
        <w:t>“Cảm ơn mẹ!”</w:t>
      </w:r>
    </w:p>
    <w:p w:rsidR="008F4F92" w:rsidRPr="008F4F92" w:rsidRDefault="008F4F92" w:rsidP="008F4F92">
      <w:pPr>
        <w:spacing w:before="100" w:beforeAutospacing="1" w:after="100" w:afterAutospacing="1" w:line="240" w:lineRule="auto"/>
        <w:rPr>
          <w:rFonts w:ascii="Times New Roman" w:eastAsia="Times New Roman" w:hAnsi="Times New Roman" w:cs="Times New Roman"/>
          <w:sz w:val="28"/>
          <w:szCs w:val="28"/>
        </w:rPr>
      </w:pPr>
      <w:r w:rsidRPr="008F4F92">
        <w:rPr>
          <w:rFonts w:ascii="Times New Roman" w:eastAsia="Times New Roman" w:hAnsi="Times New Roman" w:cs="Times New Roman"/>
          <w:sz w:val="28"/>
          <w:szCs w:val="28"/>
        </w:rPr>
        <w:t>Xin trân trọng cảm ơn!</w:t>
      </w:r>
    </w:p>
    <w:p w:rsidR="008F4F92" w:rsidRPr="008F4F92" w:rsidRDefault="008F4F92" w:rsidP="008F4F92">
      <w:pPr>
        <w:spacing w:before="100" w:beforeAutospacing="1" w:after="100" w:afterAutospacing="1" w:line="240" w:lineRule="auto"/>
        <w:rPr>
          <w:rFonts w:ascii="Times New Roman" w:eastAsia="Times New Roman" w:hAnsi="Times New Roman" w:cs="Times New Roman"/>
          <w:b/>
          <w:sz w:val="28"/>
          <w:szCs w:val="28"/>
        </w:rPr>
      </w:pPr>
      <w:r w:rsidRPr="008F4F92">
        <w:rPr>
          <w:rFonts w:ascii="Times New Roman" w:eastAsia="Times New Roman" w:hAnsi="Times New Roman" w:cs="Times New Roman"/>
          <w:b/>
          <w:sz w:val="28"/>
          <w:szCs w:val="28"/>
        </w:rPr>
        <w:t>PHÓ HIỆU TRƯỞNG                                                 NHÂN VIÊN THƯ VIỆN</w:t>
      </w:r>
    </w:p>
    <w:p w:rsidR="008F4F92" w:rsidRPr="008F4F92" w:rsidRDefault="008F4F92" w:rsidP="008F4F92">
      <w:pPr>
        <w:rPr>
          <w:rFonts w:ascii="Times New Roman" w:hAnsi="Times New Roman" w:cs="Times New Roman"/>
          <w:sz w:val="28"/>
          <w:szCs w:val="28"/>
        </w:rPr>
      </w:pPr>
    </w:p>
    <w:p w:rsidR="008F4F92" w:rsidRPr="008F4F92" w:rsidRDefault="008F4F92" w:rsidP="008F4F92">
      <w:pPr>
        <w:rPr>
          <w:rFonts w:ascii="Times New Roman" w:hAnsi="Times New Roman" w:cs="Times New Roman"/>
          <w:sz w:val="28"/>
          <w:szCs w:val="28"/>
        </w:rPr>
      </w:pPr>
    </w:p>
    <w:p w:rsidR="008F4F92" w:rsidRPr="008F4F92" w:rsidRDefault="008F4F92" w:rsidP="008F4F92">
      <w:pPr>
        <w:rPr>
          <w:rFonts w:ascii="Times New Roman" w:hAnsi="Times New Roman" w:cs="Times New Roman"/>
          <w:sz w:val="28"/>
          <w:szCs w:val="28"/>
        </w:rPr>
      </w:pPr>
    </w:p>
    <w:p w:rsidR="008F4F92" w:rsidRPr="008F4F92" w:rsidRDefault="008F4F92" w:rsidP="008F4F92">
      <w:pPr>
        <w:rPr>
          <w:rFonts w:ascii="Times New Roman" w:hAnsi="Times New Roman" w:cs="Times New Roman"/>
          <w:b/>
          <w:sz w:val="28"/>
          <w:szCs w:val="28"/>
        </w:rPr>
      </w:pPr>
      <w:r w:rsidRPr="008F4F92">
        <w:rPr>
          <w:rFonts w:ascii="Times New Roman" w:hAnsi="Times New Roman" w:cs="Times New Roman"/>
          <w:b/>
          <w:sz w:val="28"/>
          <w:szCs w:val="28"/>
        </w:rPr>
        <w:t>Nguyễn THị Hoài Thanh                                                     Lê Thị Minh Tâm</w:t>
      </w:r>
    </w:p>
    <w:p w:rsidR="008F4F92" w:rsidRPr="008F4F92" w:rsidRDefault="008F4F92" w:rsidP="008F4F92">
      <w:pPr>
        <w:spacing w:before="100" w:beforeAutospacing="1" w:after="100" w:afterAutospacing="1" w:line="240" w:lineRule="auto"/>
        <w:rPr>
          <w:rFonts w:ascii="Times New Roman" w:eastAsia="Times New Roman" w:hAnsi="Times New Roman" w:cs="Times New Roman"/>
          <w:sz w:val="28"/>
          <w:szCs w:val="28"/>
        </w:rPr>
      </w:pPr>
    </w:p>
    <w:p w:rsidR="008F4F92" w:rsidRPr="008F4F92" w:rsidRDefault="008F4F92" w:rsidP="008F4F92">
      <w:pPr>
        <w:rPr>
          <w:rFonts w:ascii="Times New Roman" w:hAnsi="Times New Roman" w:cs="Times New Roman"/>
          <w:b/>
          <w:sz w:val="28"/>
          <w:szCs w:val="28"/>
        </w:rPr>
      </w:pPr>
      <w:bookmarkStart w:id="0" w:name="_GoBack"/>
      <w:bookmarkEnd w:id="0"/>
    </w:p>
    <w:p w:rsidR="00B63537" w:rsidRPr="008F4F92" w:rsidRDefault="00B63537">
      <w:pPr>
        <w:rPr>
          <w:sz w:val="28"/>
          <w:szCs w:val="28"/>
        </w:rPr>
      </w:pPr>
    </w:p>
    <w:sectPr w:rsidR="00B63537" w:rsidRPr="008F4F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77457F"/>
    <w:multiLevelType w:val="multilevel"/>
    <w:tmpl w:val="B6DCA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F92"/>
    <w:rsid w:val="00697881"/>
    <w:rsid w:val="008F4F92"/>
    <w:rsid w:val="00B63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4F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F4F9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F4F9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4F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F4F9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F4F9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412</Words>
  <Characters>2352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2025-12-13T01:40:00Z</dcterms:created>
  <dcterms:modified xsi:type="dcterms:W3CDTF">2025-12-13T01:41:00Z</dcterms:modified>
</cp:coreProperties>
</file>