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84F" w:rsidRPr="000B2028" w:rsidRDefault="00B1284F" w:rsidP="00B1284F">
      <w:pPr>
        <w:spacing w:after="0" w:line="360" w:lineRule="auto"/>
        <w:rPr>
          <w:rFonts w:ascii="Times New Roman" w:eastAsia="Times New Roman" w:hAnsi="Times New Roman" w:cs="Times New Roman"/>
          <w:i/>
          <w:sz w:val="27"/>
          <w:szCs w:val="27"/>
        </w:rPr>
      </w:pPr>
      <w:r w:rsidRPr="000B2028">
        <w:rPr>
          <w:rFonts w:ascii="Times New Roman" w:eastAsia="Times New Roman" w:hAnsi="Times New Roman" w:cs="Times New Roman"/>
          <w:i/>
          <w:sz w:val="27"/>
          <w:szCs w:val="27"/>
        </w:rPr>
        <w:t>Ngày soạn: 11/01/2025</w:t>
      </w:r>
    </w:p>
    <w:p w:rsidR="00B1284F" w:rsidRPr="000B2028" w:rsidRDefault="00B1284F" w:rsidP="00B1284F">
      <w:pPr>
        <w:spacing w:after="0" w:line="360" w:lineRule="auto"/>
        <w:rPr>
          <w:rFonts w:ascii="Times New Roman" w:eastAsia="Times New Roman" w:hAnsi="Times New Roman" w:cs="Times New Roman"/>
          <w:i/>
          <w:sz w:val="27"/>
          <w:szCs w:val="27"/>
        </w:rPr>
      </w:pPr>
      <w:r w:rsidRPr="000B2028">
        <w:rPr>
          <w:rFonts w:ascii="Times New Roman" w:eastAsia="Times New Roman" w:hAnsi="Times New Roman" w:cs="Times New Roman"/>
          <w:i/>
          <w:sz w:val="27"/>
          <w:szCs w:val="27"/>
        </w:rPr>
        <w:t>Ngày dạy: 17/01/2025</w:t>
      </w:r>
    </w:p>
    <w:p w:rsidR="00B1284F" w:rsidRPr="000B2028" w:rsidRDefault="00B1284F" w:rsidP="00B1284F">
      <w:pPr>
        <w:pStyle w:val="Heading2"/>
        <w:spacing w:before="0" w:line="360" w:lineRule="auto"/>
        <w:jc w:val="center"/>
        <w:rPr>
          <w:rFonts w:ascii="Times New Roman" w:eastAsia="Times New Roman" w:hAnsi="Times New Roman" w:cs="Times New Roman"/>
          <w:b/>
          <w:color w:val="000000"/>
          <w:sz w:val="27"/>
          <w:szCs w:val="27"/>
        </w:rPr>
      </w:pPr>
      <w:bookmarkStart w:id="0" w:name="_GoBack"/>
      <w:r>
        <w:rPr>
          <w:rFonts w:ascii="Times New Roman" w:eastAsia="Times New Roman" w:hAnsi="Times New Roman" w:cs="Times New Roman"/>
          <w:b/>
          <w:color w:val="000000"/>
          <w:sz w:val="27"/>
          <w:szCs w:val="27"/>
        </w:rPr>
        <w:t>TIẾT 85, 89 - BÀI 43. QUẦN XÃ SINH VẬT</w:t>
      </w:r>
    </w:p>
    <w:bookmarkEnd w:id="0"/>
    <w:p w:rsidR="00B1284F" w:rsidRDefault="00B1284F" w:rsidP="00B1284F">
      <w:pPr>
        <w:numPr>
          <w:ilvl w:val="0"/>
          <w:numId w:val="13"/>
        </w:numPr>
        <w:pBdr>
          <w:top w:val="nil"/>
          <w:left w:val="nil"/>
          <w:bottom w:val="nil"/>
          <w:right w:val="nil"/>
          <w:between w:val="nil"/>
        </w:pBdr>
        <w:spacing w:after="0" w:line="360" w:lineRule="auto"/>
        <w:ind w:left="36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MỤC TIÊU</w:t>
      </w:r>
    </w:p>
    <w:p w:rsidR="00B1284F" w:rsidRDefault="00B1284F" w:rsidP="00B1284F">
      <w:pPr>
        <w:numPr>
          <w:ilvl w:val="0"/>
          <w:numId w:val="14"/>
        </w:numPr>
        <w:pBdr>
          <w:top w:val="nil"/>
          <w:left w:val="nil"/>
          <w:bottom w:val="nil"/>
          <w:right w:val="nil"/>
          <w:between w:val="nil"/>
        </w:pBdr>
        <w:spacing w:after="0" w:line="360" w:lineRule="auto"/>
        <w:ind w:left="36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Kiến thức</w:t>
      </w:r>
    </w:p>
    <w:p w:rsidR="00B1284F" w:rsidRDefault="00B1284F" w:rsidP="00B1284F">
      <w:pPr>
        <w:spacing w:after="0" w:line="360" w:lineRule="auto"/>
        <w:ind w:left="360"/>
        <w:rPr>
          <w:rFonts w:ascii="Times New Roman" w:eastAsia="Times New Roman" w:hAnsi="Times New Roman" w:cs="Times New Roman"/>
          <w:sz w:val="27"/>
          <w:szCs w:val="27"/>
        </w:rPr>
      </w:pPr>
      <w:r>
        <w:rPr>
          <w:rFonts w:ascii="Times New Roman" w:eastAsia="Times New Roman" w:hAnsi="Times New Roman" w:cs="Times New Roman"/>
          <w:sz w:val="27"/>
          <w:szCs w:val="27"/>
        </w:rPr>
        <w:t>Sau bài học này, HS sẽ:</w:t>
      </w:r>
    </w:p>
    <w:p w:rsidR="00B1284F" w:rsidRDefault="00B1284F" w:rsidP="00B1284F">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Phát biểu được khái niệm quần xã sinh vật.</w:t>
      </w:r>
    </w:p>
    <w:p w:rsidR="00B1284F" w:rsidRDefault="00B1284F" w:rsidP="00B1284F">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Nêu được một số đặc trưng cơ bản của quần xã. Lấy được ví dụ minh họa.</w:t>
      </w:r>
    </w:p>
    <w:p w:rsidR="00B1284F" w:rsidRDefault="00B1284F" w:rsidP="00B1284F">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Nêu được một số biện pháp bảo vệ đa dạng sinh học trong quần xã.</w:t>
      </w:r>
    </w:p>
    <w:p w:rsidR="00B1284F" w:rsidRDefault="00B1284F" w:rsidP="00B1284F">
      <w:pPr>
        <w:numPr>
          <w:ilvl w:val="0"/>
          <w:numId w:val="14"/>
        </w:numPr>
        <w:pBdr>
          <w:top w:val="nil"/>
          <w:left w:val="nil"/>
          <w:bottom w:val="nil"/>
          <w:right w:val="nil"/>
          <w:between w:val="nil"/>
        </w:pBdr>
        <w:spacing w:after="0" w:line="360" w:lineRule="auto"/>
        <w:ind w:left="36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Năng lực</w:t>
      </w:r>
    </w:p>
    <w:p w:rsidR="00B1284F" w:rsidRDefault="00B1284F" w:rsidP="00B1284F">
      <w:pPr>
        <w:spacing w:after="0" w:line="360" w:lineRule="auto"/>
        <w:ind w:left="360"/>
        <w:rPr>
          <w:rFonts w:ascii="Times New Roman" w:eastAsia="Times New Roman" w:hAnsi="Times New Roman" w:cs="Times New Roman"/>
          <w:b/>
          <w:i/>
          <w:sz w:val="27"/>
          <w:szCs w:val="27"/>
        </w:rPr>
      </w:pPr>
      <w:r>
        <w:rPr>
          <w:rFonts w:ascii="Times New Roman" w:eastAsia="Times New Roman" w:hAnsi="Times New Roman" w:cs="Times New Roman"/>
          <w:b/>
          <w:i/>
          <w:sz w:val="27"/>
          <w:szCs w:val="27"/>
        </w:rPr>
        <w:t>Năng lực chung:</w:t>
      </w:r>
    </w:p>
    <w:p w:rsidR="00B1284F" w:rsidRDefault="00B1284F" w:rsidP="00B1284F">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Năng lực giao tiếp và hợp tác: </w:t>
      </w:r>
      <w:r>
        <w:rPr>
          <w:rFonts w:ascii="Times New Roman" w:eastAsia="Times New Roman" w:hAnsi="Times New Roman" w:cs="Times New Roman"/>
          <w:color w:val="000000"/>
          <w:sz w:val="27"/>
          <w:szCs w:val="27"/>
        </w:rPr>
        <w:t>khả năng thực hiện một cách độc lập hay theo nhóm; trao đổi tích cực với giáo viên và các bạn khác trong lớp.</w:t>
      </w:r>
    </w:p>
    <w:p w:rsidR="00B1284F" w:rsidRDefault="00B1284F" w:rsidP="00B1284F">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Năng lực tự chủ và tự học: </w:t>
      </w:r>
      <w:r>
        <w:rPr>
          <w:rFonts w:ascii="Times New Roman" w:eastAsia="Times New Roman" w:hAnsi="Times New Roman" w:cs="Times New Roman"/>
          <w:color w:val="000000"/>
          <w:sz w:val="27"/>
          <w:szCs w:val="27"/>
        </w:rPr>
        <w:t>biết lắng nghe và chia sẻ ý kiến cá nhân với bạn, nhóm và GV. Tích cực tham gia các hoạt động trong lớp.</w:t>
      </w:r>
    </w:p>
    <w:p w:rsidR="00B1284F" w:rsidRDefault="00B1284F" w:rsidP="00B1284F">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Năng lực giải quyết vấn đề và sáng tạo:</w:t>
      </w:r>
      <w:r>
        <w:rPr>
          <w:rFonts w:ascii="Times New Roman" w:eastAsia="Times New Roman" w:hAnsi="Times New Roman" w:cs="Times New Roman"/>
          <w:color w:val="000000"/>
          <w:sz w:val="27"/>
          <w:szCs w:val="27"/>
        </w:rPr>
        <w:t xml:space="preserve"> biết phối hợp với bạn vè làm việc nhóm, tư duy logic, sáng tạo khi giải quyết vấn đề.</w:t>
      </w:r>
    </w:p>
    <w:p w:rsidR="00B1284F" w:rsidRDefault="00B1284F" w:rsidP="00B1284F">
      <w:pPr>
        <w:spacing w:after="0" w:line="360" w:lineRule="auto"/>
        <w:ind w:left="360"/>
        <w:jc w:val="both"/>
        <w:rPr>
          <w:rFonts w:ascii="Times New Roman" w:eastAsia="Times New Roman" w:hAnsi="Times New Roman" w:cs="Times New Roman"/>
          <w:b/>
          <w:i/>
          <w:sz w:val="27"/>
          <w:szCs w:val="27"/>
        </w:rPr>
      </w:pPr>
      <w:r>
        <w:rPr>
          <w:rFonts w:ascii="Times New Roman" w:eastAsia="Times New Roman" w:hAnsi="Times New Roman" w:cs="Times New Roman"/>
          <w:b/>
          <w:i/>
          <w:sz w:val="27"/>
          <w:szCs w:val="27"/>
        </w:rPr>
        <w:t xml:space="preserve">Năng lực riêng: </w:t>
      </w:r>
    </w:p>
    <w:p w:rsidR="00B1284F" w:rsidRDefault="00B1284F" w:rsidP="00B1284F">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i/>
          <w:color w:val="000000"/>
          <w:sz w:val="27"/>
          <w:szCs w:val="27"/>
        </w:rPr>
        <w:t>Năng lực nhận thức khoa học tự nhiên:</w:t>
      </w:r>
      <w:r>
        <w:rPr>
          <w:rFonts w:ascii="Times New Roman" w:eastAsia="Times New Roman" w:hAnsi="Times New Roman" w:cs="Times New Roman"/>
          <w:color w:val="000000"/>
          <w:sz w:val="27"/>
          <w:szCs w:val="27"/>
        </w:rPr>
        <w:t xml:space="preserve"> Phát biểu được khái niệm quần xã sinh vật và nêu được một số đặc trưng cơ bản của quần xã. Lấy được ví dụ minh họa.</w:t>
      </w:r>
    </w:p>
    <w:p w:rsidR="00B1284F" w:rsidRDefault="00B1284F" w:rsidP="00B1284F">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i/>
          <w:color w:val="000000"/>
          <w:sz w:val="27"/>
          <w:szCs w:val="27"/>
        </w:rPr>
        <w:t>Năng lực tìm tòi, khám phá thế giới tự nhiên:</w:t>
      </w:r>
      <w:r>
        <w:rPr>
          <w:rFonts w:ascii="Times New Roman" w:eastAsia="Times New Roman" w:hAnsi="Times New Roman" w:cs="Times New Roman"/>
          <w:color w:val="000000"/>
          <w:sz w:val="27"/>
          <w:szCs w:val="27"/>
        </w:rPr>
        <w:t xml:space="preserve"> Tìm hiểu được một số biện pháp bảo vệ đa dạng sinh học trong quần xã.</w:t>
      </w:r>
    </w:p>
    <w:p w:rsidR="00B1284F" w:rsidRDefault="00B1284F" w:rsidP="00B1284F">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i/>
          <w:color w:val="000000"/>
          <w:sz w:val="27"/>
          <w:szCs w:val="27"/>
        </w:rPr>
        <w:t>Năng lực vận dụng  kiến thức, kĩ năng đã học:</w:t>
      </w:r>
      <w:r>
        <w:rPr>
          <w:rFonts w:ascii="Times New Roman" w:eastAsia="Times New Roman" w:hAnsi="Times New Roman" w:cs="Times New Roman"/>
          <w:color w:val="000000"/>
          <w:sz w:val="27"/>
          <w:szCs w:val="27"/>
        </w:rPr>
        <w:t xml:space="preserve"> Giải các bài tập vận dụng liên quan đến quần xã sinh vật</w:t>
      </w:r>
    </w:p>
    <w:p w:rsidR="00B1284F" w:rsidRDefault="00B1284F" w:rsidP="00B1284F">
      <w:pPr>
        <w:numPr>
          <w:ilvl w:val="0"/>
          <w:numId w:val="14"/>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Phẩm chất</w:t>
      </w:r>
    </w:p>
    <w:p w:rsidR="00B1284F" w:rsidRDefault="00B1284F" w:rsidP="00B1284F">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Tham gia tích cực các hoạt động nhóm phù hợp với khả năng của bản thân.</w:t>
      </w:r>
    </w:p>
    <w:p w:rsidR="00B1284F" w:rsidRDefault="00B1284F" w:rsidP="00B1284F">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Cẩn thận, trung thực và thực hiện yêu cầu bài học.</w:t>
      </w:r>
    </w:p>
    <w:p w:rsidR="00B1284F" w:rsidRDefault="00B1284F" w:rsidP="00B1284F">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lastRenderedPageBreak/>
        <w:t>Có niềm say mê, hứng thú với việc khám phá và học tập khoa học tự nhiên.</w:t>
      </w:r>
    </w:p>
    <w:p w:rsidR="00B1284F" w:rsidRDefault="00B1284F" w:rsidP="00B1284F">
      <w:pPr>
        <w:numPr>
          <w:ilvl w:val="0"/>
          <w:numId w:val="13"/>
        </w:numPr>
        <w:pBdr>
          <w:top w:val="nil"/>
          <w:left w:val="nil"/>
          <w:bottom w:val="nil"/>
          <w:right w:val="nil"/>
          <w:between w:val="nil"/>
        </w:pBdr>
        <w:spacing w:after="0" w:line="360" w:lineRule="auto"/>
        <w:ind w:left="36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THIẾT BỊ DẠY HỌC</w:t>
      </w:r>
    </w:p>
    <w:p w:rsidR="00B1284F" w:rsidRDefault="00B1284F" w:rsidP="00B1284F">
      <w:pPr>
        <w:spacing w:after="0" w:line="360" w:lineRule="auto"/>
        <w:ind w:left="449" w:hanging="8"/>
        <w:rPr>
          <w:rFonts w:ascii="Times New Roman" w:eastAsia="Times New Roman" w:hAnsi="Times New Roman" w:cs="Times New Roman"/>
          <w:b/>
          <w:sz w:val="27"/>
          <w:szCs w:val="27"/>
        </w:rPr>
      </w:pPr>
      <w:r>
        <w:rPr>
          <w:rFonts w:ascii="Times New Roman" w:eastAsia="Times New Roman" w:hAnsi="Times New Roman" w:cs="Times New Roman"/>
          <w:b/>
          <w:sz w:val="27"/>
          <w:szCs w:val="27"/>
        </w:rPr>
        <w:t>1. Đối với giáo viên</w:t>
      </w:r>
    </w:p>
    <w:p w:rsidR="00B1284F" w:rsidRDefault="00B1284F" w:rsidP="00B1284F">
      <w:pPr>
        <w:numPr>
          <w:ilvl w:val="0"/>
          <w:numId w:val="15"/>
        </w:numPr>
        <w:pBdr>
          <w:top w:val="nil"/>
          <w:left w:val="nil"/>
          <w:bottom w:val="nil"/>
          <w:right w:val="nil"/>
          <w:between w:val="nil"/>
        </w:pBdr>
        <w:spacing w:after="0" w:line="360" w:lineRule="auto"/>
        <w:ind w:left="1169" w:hanging="289"/>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Giáo án, SHS, SGV, SBT khoa học tự nhiên 8.</w:t>
      </w:r>
    </w:p>
    <w:p w:rsidR="00B1284F" w:rsidRDefault="00B1284F" w:rsidP="00B1284F">
      <w:pPr>
        <w:numPr>
          <w:ilvl w:val="0"/>
          <w:numId w:val="15"/>
        </w:numPr>
        <w:pBdr>
          <w:top w:val="nil"/>
          <w:left w:val="nil"/>
          <w:bottom w:val="nil"/>
          <w:right w:val="nil"/>
          <w:between w:val="nil"/>
        </w:pBdr>
        <w:spacing w:after="0" w:line="360" w:lineRule="auto"/>
        <w:ind w:left="1169" w:hanging="289"/>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Tranh ảnh hoặc video cấu tạo da ở người.</w:t>
      </w:r>
    </w:p>
    <w:p w:rsidR="00B1284F" w:rsidRDefault="00B1284F" w:rsidP="00B1284F">
      <w:pPr>
        <w:spacing w:after="0" w:line="360" w:lineRule="auto"/>
        <w:ind w:left="449" w:hanging="8"/>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2. Đối với học sinh</w:t>
      </w:r>
    </w:p>
    <w:p w:rsidR="00B1284F" w:rsidRDefault="00B1284F" w:rsidP="00B1284F">
      <w:pPr>
        <w:numPr>
          <w:ilvl w:val="0"/>
          <w:numId w:val="15"/>
        </w:numPr>
        <w:pBdr>
          <w:top w:val="nil"/>
          <w:left w:val="nil"/>
          <w:bottom w:val="nil"/>
          <w:right w:val="nil"/>
          <w:between w:val="nil"/>
        </w:pBdr>
        <w:spacing w:after="0" w:line="360" w:lineRule="auto"/>
        <w:ind w:left="1169" w:hanging="289"/>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SHS khoa học tự nhiên 8.</w:t>
      </w:r>
    </w:p>
    <w:p w:rsidR="00B1284F" w:rsidRDefault="00B1284F" w:rsidP="00B1284F">
      <w:pPr>
        <w:numPr>
          <w:ilvl w:val="0"/>
          <w:numId w:val="15"/>
        </w:numPr>
        <w:pBdr>
          <w:top w:val="nil"/>
          <w:left w:val="nil"/>
          <w:bottom w:val="nil"/>
          <w:right w:val="nil"/>
          <w:between w:val="nil"/>
        </w:pBdr>
        <w:spacing w:after="0" w:line="360" w:lineRule="auto"/>
        <w:ind w:left="1169" w:hanging="289"/>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Tranh ảnh, tư liệu có liên quan đến  nội dung bài học và dụng cụ học tập.</w:t>
      </w:r>
    </w:p>
    <w:p w:rsidR="00B1284F" w:rsidRDefault="00B1284F" w:rsidP="00B1284F">
      <w:pPr>
        <w:numPr>
          <w:ilvl w:val="0"/>
          <w:numId w:val="13"/>
        </w:numPr>
        <w:pBdr>
          <w:top w:val="nil"/>
          <w:left w:val="nil"/>
          <w:bottom w:val="nil"/>
          <w:right w:val="nil"/>
          <w:between w:val="nil"/>
        </w:pBdr>
        <w:tabs>
          <w:tab w:val="left" w:pos="567"/>
          <w:tab w:val="left" w:pos="851"/>
        </w:tabs>
        <w:spacing w:after="0" w:line="360" w:lineRule="auto"/>
        <w:ind w:left="36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TIẾN TRÌNH DẠY HỌC</w:t>
      </w:r>
    </w:p>
    <w:p w:rsidR="00B1284F" w:rsidRDefault="00B1284F" w:rsidP="00B1284F">
      <w:pPr>
        <w:numPr>
          <w:ilvl w:val="0"/>
          <w:numId w:val="7"/>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KHỞI ĐỘNG ( MỞ ĐẦU)</w:t>
      </w:r>
    </w:p>
    <w:p w:rsidR="00B1284F" w:rsidRDefault="00B1284F" w:rsidP="00B1284F">
      <w:pPr>
        <w:numPr>
          <w:ilvl w:val="0"/>
          <w:numId w:val="8"/>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Mục tiêu: </w:t>
      </w:r>
      <w:r>
        <w:rPr>
          <w:rFonts w:ascii="Times New Roman" w:eastAsia="Times New Roman" w:hAnsi="Times New Roman" w:cs="Times New Roman"/>
          <w:color w:val="000000"/>
          <w:sz w:val="27"/>
          <w:szCs w:val="27"/>
        </w:rPr>
        <w:t>Ôn lại bài cũ, đưa ra các câu hỏi thực tế gần gũi để khơi gợi hứng thú học tập.</w:t>
      </w:r>
    </w:p>
    <w:p w:rsidR="00B1284F" w:rsidRDefault="00B1284F" w:rsidP="00B1284F">
      <w:pPr>
        <w:numPr>
          <w:ilvl w:val="0"/>
          <w:numId w:val="8"/>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Nội dung:</w:t>
      </w:r>
      <w:r>
        <w:rPr>
          <w:rFonts w:ascii="Times New Roman" w:eastAsia="Times New Roman" w:hAnsi="Times New Roman" w:cs="Times New Roman"/>
          <w:color w:val="000000"/>
          <w:sz w:val="27"/>
          <w:szCs w:val="27"/>
        </w:rPr>
        <w:t xml:space="preserve"> HS trả lời câu hỏi mở đầu.</w:t>
      </w:r>
    </w:p>
    <w:p w:rsidR="00B1284F" w:rsidRDefault="00B1284F" w:rsidP="00B1284F">
      <w:pPr>
        <w:numPr>
          <w:ilvl w:val="0"/>
          <w:numId w:val="8"/>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Sản phẩm: </w:t>
      </w:r>
      <w:r>
        <w:rPr>
          <w:rFonts w:ascii="Times New Roman" w:eastAsia="Times New Roman" w:hAnsi="Times New Roman" w:cs="Times New Roman"/>
          <w:color w:val="000000"/>
          <w:sz w:val="27"/>
          <w:szCs w:val="27"/>
        </w:rPr>
        <w:t>Đáp án cho câu hỏi mở đầu</w:t>
      </w:r>
    </w:p>
    <w:p w:rsidR="00B1284F" w:rsidRDefault="00B1284F" w:rsidP="00B1284F">
      <w:pPr>
        <w:numPr>
          <w:ilvl w:val="0"/>
          <w:numId w:val="8"/>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Tổ chức thực hiện:</w:t>
      </w:r>
    </w:p>
    <w:p w:rsidR="00B1284F" w:rsidRDefault="00B1284F" w:rsidP="00B1284F">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Chuyển giao nhiệm vụ:</w:t>
      </w:r>
    </w:p>
    <w:p w:rsidR="00B1284F" w:rsidRDefault="00B1284F" w:rsidP="00B1284F">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GV yêu cầu HS nhắc lại vai trò của trao đổi chất đối với cơ thể người.</w:t>
      </w:r>
    </w:p>
    <w:p w:rsidR="00B1284F" w:rsidRDefault="00B1284F" w:rsidP="00B1284F">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GV đưa ra câu hỏi: </w:t>
      </w:r>
      <w:r>
        <w:rPr>
          <w:rFonts w:ascii="Times New Roman" w:eastAsia="Times New Roman" w:hAnsi="Times New Roman" w:cs="Times New Roman"/>
          <w:i/>
          <w:color w:val="000000"/>
          <w:sz w:val="27"/>
          <w:szCs w:val="27"/>
        </w:rPr>
        <w:t>“Quần thể sinh vật tồn tại trong một khoảng không gian xác định .Trong đó luôn có nhiều quần thể cùng tồn tại tạo nên một cấp đọ tổ chức sống cao hơn, đó là quần xã sinh vật”</w:t>
      </w:r>
    </w:p>
    <w:p w:rsidR="00B1284F" w:rsidRDefault="00B1284F" w:rsidP="00B1284F">
      <w:pPr>
        <w:pBdr>
          <w:top w:val="nil"/>
          <w:left w:val="nil"/>
          <w:bottom w:val="nil"/>
          <w:right w:val="nil"/>
          <w:between w:val="nil"/>
        </w:pBdr>
        <w:spacing w:after="0" w:line="360" w:lineRule="auto"/>
        <w:ind w:left="720"/>
        <w:jc w:val="center"/>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noProof/>
          <w:color w:val="000000"/>
          <w:sz w:val="27"/>
          <w:szCs w:val="27"/>
          <w:lang w:val="en-US"/>
        </w:rPr>
        <w:drawing>
          <wp:inline distT="0" distB="0" distL="114300" distR="114300" wp14:anchorId="0F01A1E5" wp14:editId="4CAC88C9">
            <wp:extent cx="3481705" cy="2076450"/>
            <wp:effectExtent l="0" t="0" r="0" b="0"/>
            <wp:docPr id="2011242500" name="image56.jpg" descr="IMG_256"/>
            <wp:cNvGraphicFramePr/>
            <a:graphic xmlns:a="http://schemas.openxmlformats.org/drawingml/2006/main">
              <a:graphicData uri="http://schemas.openxmlformats.org/drawingml/2006/picture">
                <pic:pic xmlns:pic="http://schemas.openxmlformats.org/drawingml/2006/picture">
                  <pic:nvPicPr>
                    <pic:cNvPr id="0" name="image56.jpg" descr="IMG_256"/>
                    <pic:cNvPicPr preferRelativeResize="0"/>
                  </pic:nvPicPr>
                  <pic:blipFill>
                    <a:blip r:embed="rId6"/>
                    <a:srcRect/>
                    <a:stretch>
                      <a:fillRect/>
                    </a:stretch>
                  </pic:blipFill>
                  <pic:spPr>
                    <a:xfrm>
                      <a:off x="0" y="0"/>
                      <a:ext cx="3481705" cy="2076450"/>
                    </a:xfrm>
                    <a:prstGeom prst="rect">
                      <a:avLst/>
                    </a:prstGeom>
                    <a:ln/>
                  </pic:spPr>
                </pic:pic>
              </a:graphicData>
            </a:graphic>
          </wp:inline>
        </w:drawing>
      </w:r>
    </w:p>
    <w:p w:rsidR="00B1284F" w:rsidRDefault="00B1284F" w:rsidP="00B1284F">
      <w:pPr>
        <w:pBdr>
          <w:top w:val="nil"/>
          <w:left w:val="nil"/>
          <w:bottom w:val="nil"/>
          <w:right w:val="nil"/>
          <w:between w:val="nil"/>
        </w:pBdr>
        <w:spacing w:after="0" w:line="360" w:lineRule="auto"/>
        <w:ind w:left="720"/>
        <w:rPr>
          <w:rFonts w:ascii="Times New Roman" w:eastAsia="Times New Roman" w:hAnsi="Times New Roman" w:cs="Times New Roman"/>
          <w:b/>
          <w:color w:val="000000"/>
          <w:sz w:val="27"/>
          <w:szCs w:val="27"/>
        </w:rPr>
      </w:pPr>
      <w:r>
        <w:rPr>
          <w:rFonts w:ascii="Times New Roman" w:eastAsia="Times New Roman" w:hAnsi="Times New Roman" w:cs="Times New Roman"/>
          <w:i/>
          <w:color w:val="000000"/>
          <w:sz w:val="27"/>
          <w:szCs w:val="27"/>
        </w:rPr>
        <w:lastRenderedPageBreak/>
        <w:t>“Quần xã sinh vật là gì và có những đặc trưng cơ bản nào?”</w:t>
      </w:r>
    </w:p>
    <w:p w:rsidR="00B1284F" w:rsidRDefault="00B1284F" w:rsidP="00B1284F">
      <w:pPr>
        <w:pBdr>
          <w:top w:val="nil"/>
          <w:left w:val="nil"/>
          <w:bottom w:val="nil"/>
          <w:right w:val="nil"/>
          <w:between w:val="nil"/>
        </w:pBdr>
        <w:spacing w:after="0" w:line="360" w:lineRule="auto"/>
        <w:ind w:left="72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2: Thực hiện nhiệm vụ:</w:t>
      </w:r>
    </w:p>
    <w:p w:rsidR="00B1284F" w:rsidRDefault="00B1284F" w:rsidP="00B1284F">
      <w:pPr>
        <w:numPr>
          <w:ilvl w:val="0"/>
          <w:numId w:val="15"/>
        </w:numPr>
        <w:pBdr>
          <w:top w:val="nil"/>
          <w:left w:val="nil"/>
          <w:bottom w:val="nil"/>
          <w:right w:val="nil"/>
          <w:between w:val="nil"/>
        </w:pBdr>
        <w:spacing w:after="0" w:line="360" w:lineRule="auto"/>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HS suy nghĩ trả lời câu hỏi mở đấu.</w:t>
      </w:r>
    </w:p>
    <w:p w:rsidR="00B1284F" w:rsidRDefault="00B1284F" w:rsidP="00B1284F">
      <w:pPr>
        <w:pBdr>
          <w:top w:val="nil"/>
          <w:left w:val="nil"/>
          <w:bottom w:val="nil"/>
          <w:right w:val="nil"/>
          <w:between w:val="nil"/>
        </w:pBdr>
        <w:spacing w:after="0" w:line="360" w:lineRule="auto"/>
        <w:ind w:left="72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thảo luận:</w:t>
      </w:r>
    </w:p>
    <w:p w:rsidR="00B1284F" w:rsidRDefault="00B1284F" w:rsidP="00B1284F">
      <w:pPr>
        <w:numPr>
          <w:ilvl w:val="0"/>
          <w:numId w:val="15"/>
        </w:numPr>
        <w:pBdr>
          <w:top w:val="nil"/>
          <w:left w:val="nil"/>
          <w:bottom w:val="nil"/>
          <w:right w:val="nil"/>
          <w:between w:val="nil"/>
        </w:pBdr>
        <w:spacing w:after="0" w:line="360" w:lineRule="auto"/>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Các học sinh xung phong phát biểu trả lời.</w:t>
      </w:r>
    </w:p>
    <w:p w:rsidR="00B1284F" w:rsidRDefault="00B1284F" w:rsidP="00B1284F">
      <w:pPr>
        <w:spacing w:after="0" w:line="360" w:lineRule="auto"/>
        <w:ind w:left="720"/>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4: Kết luận và nhận xét:</w:t>
      </w:r>
    </w:p>
    <w:p w:rsidR="00B1284F" w:rsidRDefault="00B1284F" w:rsidP="00B1284F">
      <w:pPr>
        <w:spacing w:after="0" w:line="360" w:lineRule="auto"/>
        <w:ind w:left="720"/>
        <w:jc w:val="both"/>
        <w:rPr>
          <w:rFonts w:ascii="Times New Roman" w:eastAsia="Times New Roman" w:hAnsi="Times New Roman" w:cs="Times New Roman"/>
          <w:b/>
          <w:i/>
          <w:sz w:val="27"/>
          <w:szCs w:val="27"/>
          <w:u w:val="single"/>
        </w:rPr>
      </w:pPr>
      <w:r>
        <w:rPr>
          <w:rFonts w:ascii="Times New Roman" w:eastAsia="Times New Roman" w:hAnsi="Times New Roman" w:cs="Times New Roman"/>
          <w:b/>
          <w:i/>
          <w:sz w:val="27"/>
          <w:szCs w:val="27"/>
          <w:u w:val="single"/>
        </w:rPr>
        <w:t>Đáp án</w:t>
      </w:r>
    </w:p>
    <w:p w:rsidR="00B1284F" w:rsidRDefault="00B1284F" w:rsidP="00B1284F">
      <w:pPr>
        <w:numPr>
          <w:ilvl w:val="0"/>
          <w:numId w:val="9"/>
        </w:numPr>
        <w:pBdr>
          <w:top w:val="nil"/>
          <w:left w:val="nil"/>
          <w:bottom w:val="nil"/>
          <w:right w:val="nil"/>
          <w:between w:val="nil"/>
        </w:pBdr>
        <w:spacing w:after="0" w:line="360" w:lineRule="auto"/>
        <w:ind w:left="1170" w:hanging="45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GV nhận xét, đánh giá và dẫn vào bài: </w:t>
      </w:r>
      <w:r>
        <w:rPr>
          <w:rFonts w:ascii="Times New Roman" w:eastAsia="Times New Roman" w:hAnsi="Times New Roman" w:cs="Times New Roman"/>
          <w:i/>
          <w:color w:val="000000"/>
          <w:sz w:val="27"/>
          <w:szCs w:val="27"/>
        </w:rPr>
        <w:t>“Quần xã sinh vật là gì và có những đặc trưng cơ bản nào?”</w:t>
      </w:r>
      <w:r>
        <w:rPr>
          <w:rFonts w:ascii="Times New Roman" w:eastAsia="Times New Roman" w:hAnsi="Times New Roman" w:cs="Times New Roman"/>
          <w:color w:val="000000"/>
          <w:sz w:val="27"/>
          <w:szCs w:val="27"/>
        </w:rPr>
        <w:t xml:space="preserve">. Để có được câu trả lời đầy đủ và chính xác nhất cho câu hỏi này, chúng ta sẽ cùng đi tìm hiểu </w:t>
      </w:r>
      <w:r>
        <w:rPr>
          <w:rFonts w:ascii="Times New Roman" w:eastAsia="Times New Roman" w:hAnsi="Times New Roman" w:cs="Times New Roman"/>
          <w:b/>
          <w:color w:val="000000"/>
          <w:sz w:val="27"/>
          <w:szCs w:val="27"/>
        </w:rPr>
        <w:t>Bài 43. Quần xã sinh vật.</w:t>
      </w:r>
    </w:p>
    <w:p w:rsidR="00B1284F" w:rsidRDefault="00B1284F" w:rsidP="00B1284F">
      <w:pPr>
        <w:numPr>
          <w:ilvl w:val="0"/>
          <w:numId w:val="7"/>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HÌNH THÀNH KIẾN THỨC MỚI</w:t>
      </w:r>
    </w:p>
    <w:p w:rsidR="00B1284F" w:rsidRDefault="00B1284F" w:rsidP="00B1284F">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1: Hình thành khái niệm quần xã sinh vật</w:t>
      </w:r>
    </w:p>
    <w:p w:rsidR="00B1284F" w:rsidRDefault="00B1284F" w:rsidP="00B1284F">
      <w:pPr>
        <w:numPr>
          <w:ilvl w:val="0"/>
          <w:numId w:val="10"/>
        </w:numPr>
        <w:pBdr>
          <w:top w:val="nil"/>
          <w:left w:val="nil"/>
          <w:bottom w:val="nil"/>
          <w:right w:val="nil"/>
          <w:between w:val="nil"/>
        </w:pBdr>
        <w:tabs>
          <w:tab w:val="left" w:pos="284"/>
        </w:tabs>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Mục tiêu: </w:t>
      </w:r>
      <w:r>
        <w:rPr>
          <w:rFonts w:ascii="Times New Roman" w:eastAsia="Times New Roman" w:hAnsi="Times New Roman" w:cs="Times New Roman"/>
          <w:color w:val="000000"/>
          <w:sz w:val="27"/>
          <w:szCs w:val="27"/>
        </w:rPr>
        <w:t>Phát biểu được khái niệm quần xã sinh vật</w:t>
      </w:r>
    </w:p>
    <w:p w:rsidR="00B1284F" w:rsidRDefault="00B1284F" w:rsidP="00B1284F">
      <w:pPr>
        <w:numPr>
          <w:ilvl w:val="0"/>
          <w:numId w:val="10"/>
        </w:numPr>
        <w:pBdr>
          <w:top w:val="nil"/>
          <w:left w:val="nil"/>
          <w:bottom w:val="nil"/>
          <w:right w:val="nil"/>
          <w:between w:val="nil"/>
        </w:pBdr>
        <w:tabs>
          <w:tab w:val="left" w:pos="284"/>
        </w:tabs>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Nội dung: </w:t>
      </w:r>
      <w:r>
        <w:rPr>
          <w:rFonts w:ascii="Times New Roman" w:eastAsia="Times New Roman" w:hAnsi="Times New Roman" w:cs="Times New Roman"/>
          <w:color w:val="000000"/>
          <w:sz w:val="27"/>
          <w:szCs w:val="27"/>
        </w:rPr>
        <w:t>HS tìm hiểu thông tin trong sgk kết hợp trả lời câu hỏi và thực hiện hoạt động trong sách để hình thành kiến thức.</w:t>
      </w:r>
    </w:p>
    <w:p w:rsidR="00B1284F" w:rsidRDefault="00B1284F" w:rsidP="00B1284F">
      <w:pPr>
        <w:numPr>
          <w:ilvl w:val="0"/>
          <w:numId w:val="10"/>
        </w:numPr>
        <w:pBdr>
          <w:top w:val="nil"/>
          <w:left w:val="nil"/>
          <w:bottom w:val="nil"/>
          <w:right w:val="nil"/>
          <w:between w:val="nil"/>
        </w:pBdr>
        <w:tabs>
          <w:tab w:val="left" w:pos="284"/>
        </w:tabs>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Sản phẩm: </w:t>
      </w:r>
      <w:r>
        <w:rPr>
          <w:rFonts w:ascii="Times New Roman" w:eastAsia="Times New Roman" w:hAnsi="Times New Roman" w:cs="Times New Roman"/>
          <w:color w:val="000000"/>
          <w:sz w:val="27"/>
          <w:szCs w:val="27"/>
        </w:rPr>
        <w:t xml:space="preserve">Khái niệm quần xã sinh vật, </w:t>
      </w:r>
      <w:r>
        <w:rPr>
          <w:rFonts w:ascii="Times New Roman" w:eastAsia="Times New Roman" w:hAnsi="Times New Roman" w:cs="Times New Roman"/>
          <w:b/>
          <w:color w:val="000000"/>
          <w:sz w:val="27"/>
          <w:szCs w:val="27"/>
        </w:rPr>
        <w:t>Đáp án câu hỏi mục I sgk trang 176</w:t>
      </w:r>
    </w:p>
    <w:p w:rsidR="00B1284F" w:rsidRDefault="00B1284F" w:rsidP="00B1284F">
      <w:pPr>
        <w:numPr>
          <w:ilvl w:val="0"/>
          <w:numId w:val="10"/>
        </w:numPr>
        <w:pBdr>
          <w:top w:val="nil"/>
          <w:left w:val="nil"/>
          <w:bottom w:val="nil"/>
          <w:right w:val="nil"/>
          <w:between w:val="nil"/>
        </w:pBdr>
        <w:tabs>
          <w:tab w:val="left" w:pos="284"/>
        </w:tabs>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Tổ chức thực hiện</w:t>
      </w:r>
    </w:p>
    <w:tbl>
      <w:tblPr>
        <w:tblW w:w="872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4410"/>
      </w:tblGrid>
      <w:tr w:rsidR="00B1284F" w:rsidTr="00C54CD0">
        <w:tc>
          <w:tcPr>
            <w:tcW w:w="4315" w:type="dxa"/>
          </w:tcPr>
          <w:p w:rsidR="00B1284F" w:rsidRDefault="00B1284F" w:rsidP="00C54CD0">
            <w:pPr>
              <w:spacing w:after="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HĐ CỦA GV VÀ HS</w:t>
            </w:r>
          </w:p>
        </w:tc>
        <w:tc>
          <w:tcPr>
            <w:tcW w:w="4410" w:type="dxa"/>
          </w:tcPr>
          <w:p w:rsidR="00B1284F" w:rsidRDefault="00B1284F" w:rsidP="00C54CD0">
            <w:pPr>
              <w:spacing w:after="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SẢN PHẨM DỰ KIẾN</w:t>
            </w:r>
          </w:p>
        </w:tc>
      </w:tr>
      <w:tr w:rsidR="00B1284F" w:rsidTr="00C54CD0">
        <w:trPr>
          <w:trHeight w:val="90"/>
        </w:trPr>
        <w:tc>
          <w:tcPr>
            <w:tcW w:w="4315" w:type="dxa"/>
          </w:tcPr>
          <w:p w:rsidR="00B1284F" w:rsidRDefault="00B1284F" w:rsidP="00C54CD0">
            <w:pPr>
              <w:spacing w:after="0" w:line="36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1: Chuyển giao nhiệm vụ</w:t>
            </w:r>
          </w:p>
          <w:p w:rsidR="00B1284F" w:rsidRDefault="00B1284F" w:rsidP="00C54CD0">
            <w:pPr>
              <w:spacing w:after="0" w:line="360" w:lineRule="auto"/>
              <w:rPr>
                <w:rFonts w:ascii="Times New Roman" w:eastAsia="Times New Roman" w:hAnsi="Times New Roman" w:cs="Times New Roman"/>
                <w:sz w:val="27"/>
                <w:szCs w:val="27"/>
              </w:rPr>
            </w:pPr>
            <w:r>
              <w:rPr>
                <w:rFonts w:ascii="Times New Roman" w:eastAsia="Times New Roman" w:hAnsi="Times New Roman" w:cs="Times New Roman"/>
                <w:b/>
                <w:sz w:val="27"/>
                <w:szCs w:val="27"/>
              </w:rPr>
              <w:t>-</w:t>
            </w:r>
            <w:r>
              <w:rPr>
                <w:rFonts w:ascii="Times New Roman" w:eastAsia="Times New Roman" w:hAnsi="Times New Roman" w:cs="Times New Roman"/>
                <w:sz w:val="27"/>
                <w:szCs w:val="27"/>
              </w:rPr>
              <w:t xml:space="preserve"> GV </w:t>
            </w:r>
          </w:p>
          <w:p w:rsidR="00B1284F" w:rsidRDefault="00B1284F" w:rsidP="00C54CD0">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2: Thực hiện nhiệm vụ</w:t>
            </w:r>
          </w:p>
          <w:p w:rsidR="00B1284F" w:rsidRDefault="00B1284F" w:rsidP="00C54CD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 </w:t>
            </w:r>
            <w:r>
              <w:rPr>
                <w:rFonts w:ascii="Times New Roman" w:eastAsia="Times New Roman" w:hAnsi="Times New Roman" w:cs="Times New Roman"/>
                <w:sz w:val="27"/>
                <w:szCs w:val="27"/>
              </w:rPr>
              <w:t>HS theo dõi hình ảnh, đọc thông tin trong sgk, thảo luận nhóm hoàn thành nhiệm vụ.</w:t>
            </w:r>
          </w:p>
          <w:p w:rsidR="00B1284F" w:rsidRDefault="00B1284F" w:rsidP="00C54CD0">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3: Báo cáo, thảo luận</w:t>
            </w:r>
          </w:p>
          <w:p w:rsidR="00B1284F" w:rsidRDefault="00B1284F" w:rsidP="00C54CD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 </w:t>
            </w:r>
            <w:r>
              <w:rPr>
                <w:rFonts w:ascii="Times New Roman" w:eastAsia="Times New Roman" w:hAnsi="Times New Roman" w:cs="Times New Roman"/>
                <w:sz w:val="27"/>
                <w:szCs w:val="27"/>
              </w:rPr>
              <w:t>Đại diện nhóm HS giơ tay phát biểu hoặc lên bảng trình bày.</w:t>
            </w:r>
          </w:p>
          <w:p w:rsidR="00B1284F" w:rsidRDefault="00B1284F" w:rsidP="00C54CD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 Một số HS nhóm khác nhận xét, bổ sung cho bạn.</w:t>
            </w:r>
          </w:p>
          <w:p w:rsidR="00B1284F" w:rsidRDefault="00B1284F" w:rsidP="00C54CD0">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4: Kết luận, nhận định</w:t>
            </w:r>
          </w:p>
          <w:p w:rsidR="00B1284F" w:rsidRDefault="00B1284F" w:rsidP="00C54CD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 </w:t>
            </w:r>
            <w:r>
              <w:rPr>
                <w:rFonts w:ascii="Times New Roman" w:eastAsia="Times New Roman" w:hAnsi="Times New Roman" w:cs="Times New Roman"/>
                <w:sz w:val="27"/>
                <w:szCs w:val="27"/>
              </w:rPr>
              <w:t>GV nhận xét kết quả thảo luận nhóm, thái độ làm việc của các HS trong nhóm.</w:t>
            </w:r>
          </w:p>
          <w:p w:rsidR="00B1284F" w:rsidRDefault="00B1284F" w:rsidP="00C54CD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tổng quát lại kiến thức trọng tâm và yêu cầu HS ghi chép đầy đủ vào vở.</w:t>
            </w:r>
          </w:p>
        </w:tc>
        <w:tc>
          <w:tcPr>
            <w:tcW w:w="4410" w:type="dxa"/>
          </w:tcPr>
          <w:p w:rsidR="00B1284F" w:rsidRDefault="00B1284F" w:rsidP="00B1284F">
            <w:pPr>
              <w:numPr>
                <w:ilvl w:val="0"/>
                <w:numId w:val="11"/>
              </w:num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lastRenderedPageBreak/>
              <w:t>Khái niệm quần xã sinh vật</w:t>
            </w:r>
          </w:p>
          <w:p w:rsidR="00B1284F" w:rsidRDefault="00B1284F" w:rsidP="00C54CD0">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Đáp án câu hỏi mục I sgk trang 176:</w:t>
            </w:r>
          </w:p>
          <w:p w:rsidR="00B1284F" w:rsidRDefault="00B1284F" w:rsidP="00C54CD0">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b/>
                <w:sz w:val="27"/>
                <w:szCs w:val="27"/>
              </w:rPr>
              <w:t xml:space="preserve">Câu 1: </w:t>
            </w:r>
            <w:r>
              <w:rPr>
                <w:rFonts w:ascii="Times New Roman" w:eastAsia="Times New Roman" w:hAnsi="Times New Roman" w:cs="Times New Roman"/>
                <w:i/>
                <w:sz w:val="27"/>
                <w:szCs w:val="27"/>
              </w:rPr>
              <w:t>Một số quần thể có trong hình 42.1: Quần thể cá, vịt ếch, bươm bướm, sen, rong, ...</w:t>
            </w:r>
          </w:p>
          <w:p w:rsidR="00B1284F" w:rsidRDefault="00B1284F" w:rsidP="00C54CD0">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333333"/>
                <w:sz w:val="27"/>
                <w:szCs w:val="27"/>
              </w:rPr>
            </w:pPr>
            <w:r>
              <w:rPr>
                <w:rFonts w:ascii="Times New Roman" w:eastAsia="Times New Roman" w:hAnsi="Times New Roman" w:cs="Times New Roman"/>
                <w:b/>
                <w:i/>
                <w:color w:val="000000"/>
                <w:sz w:val="27"/>
                <w:szCs w:val="27"/>
              </w:rPr>
              <w:t xml:space="preserve">Câu 2: </w:t>
            </w:r>
            <w:r>
              <w:rPr>
                <w:rFonts w:ascii="Times New Roman" w:eastAsia="Times New Roman" w:hAnsi="Times New Roman" w:cs="Times New Roman"/>
                <w:color w:val="333333"/>
                <w:sz w:val="27"/>
                <w:szCs w:val="27"/>
                <w:highlight w:val="white"/>
              </w:rPr>
              <w:t>Ví dụ: Ruộng lúa là một quần xã sinh vật, gồm có các quần thể như: lúa, cỏ, giun đất, vi sinh vật,…</w:t>
            </w:r>
          </w:p>
          <w:p w:rsidR="00B1284F" w:rsidRDefault="00B1284F" w:rsidP="00B1284F">
            <w:pPr>
              <w:numPr>
                <w:ilvl w:val="0"/>
                <w:numId w:val="12"/>
              </w:num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color w:val="333333"/>
                <w:sz w:val="27"/>
                <w:szCs w:val="27"/>
                <w:highlight w:val="white"/>
              </w:rPr>
              <w:lastRenderedPageBreak/>
              <w:t>Lúa che mát, chắn bớt gió cho cỏ.</w:t>
            </w:r>
          </w:p>
          <w:p w:rsidR="00B1284F" w:rsidRDefault="00B1284F" w:rsidP="00B1284F">
            <w:pPr>
              <w:numPr>
                <w:ilvl w:val="0"/>
                <w:numId w:val="12"/>
              </w:num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color w:val="333333"/>
                <w:sz w:val="27"/>
                <w:szCs w:val="27"/>
                <w:highlight w:val="white"/>
              </w:rPr>
              <w:t>Cỏ che mát, giữ ẩm cho gốc lúa, đồng thời cạnh tranh chất dinh dưỡng trong đất với gốc lúa.</w:t>
            </w:r>
          </w:p>
          <w:p w:rsidR="00B1284F" w:rsidRDefault="00B1284F" w:rsidP="00B1284F">
            <w:pPr>
              <w:numPr>
                <w:ilvl w:val="0"/>
                <w:numId w:val="12"/>
              </w:num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color w:val="333333"/>
                <w:sz w:val="27"/>
                <w:szCs w:val="27"/>
                <w:highlight w:val="white"/>
              </w:rPr>
              <w:t>Lúa, cỏ giữ cho đất ẩm, có nhiệt độ thích hợp cho hệ vi sinh vật phát triển.</w:t>
            </w:r>
          </w:p>
          <w:p w:rsidR="00B1284F" w:rsidRDefault="00B1284F" w:rsidP="00B1284F">
            <w:pPr>
              <w:numPr>
                <w:ilvl w:val="0"/>
                <w:numId w:val="12"/>
              </w:num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color w:val="333333"/>
                <w:sz w:val="27"/>
                <w:szCs w:val="27"/>
                <w:highlight w:val="white"/>
              </w:rPr>
              <w:t>Giun đất làm tơi xốp cho lúa, cỏ.</w:t>
            </w:r>
          </w:p>
          <w:p w:rsidR="00B1284F" w:rsidRDefault="00B1284F" w:rsidP="00B1284F">
            <w:pPr>
              <w:numPr>
                <w:ilvl w:val="0"/>
                <w:numId w:val="12"/>
              </w:num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color w:val="333333"/>
                <w:sz w:val="27"/>
                <w:szCs w:val="27"/>
                <w:highlight w:val="white"/>
              </w:rPr>
              <w:t>Vi sinh vật biến đổi xác thực vật, động vật thành chất mùn cho cỏ và lúa.</w:t>
            </w:r>
          </w:p>
          <w:p w:rsidR="00B1284F" w:rsidRDefault="00B1284F" w:rsidP="00B1284F">
            <w:pPr>
              <w:numPr>
                <w:ilvl w:val="0"/>
                <w:numId w:val="1"/>
              </w:numPr>
              <w:pBdr>
                <w:top w:val="nil"/>
                <w:left w:val="nil"/>
                <w:bottom w:val="nil"/>
                <w:right w:val="nil"/>
                <w:between w:val="nil"/>
              </w:pBdr>
              <w:spacing w:after="0" w:line="360" w:lineRule="auto"/>
              <w:ind w:left="357"/>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Kết luận: Quần xã sinh vật là một tập hợp các quần thể sinh vật thuộc nhiều loài khác nhau, cùng sống trong một không gian và thời gian nhất định.</w:t>
            </w:r>
          </w:p>
        </w:tc>
      </w:tr>
    </w:tbl>
    <w:p w:rsidR="00B1284F" w:rsidRDefault="00B1284F" w:rsidP="00B1284F">
      <w:pPr>
        <w:pBdr>
          <w:top w:val="nil"/>
          <w:left w:val="nil"/>
          <w:bottom w:val="nil"/>
          <w:right w:val="nil"/>
          <w:between w:val="nil"/>
        </w:pBdr>
        <w:spacing w:after="0" w:line="360" w:lineRule="auto"/>
        <w:ind w:left="72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Hoạt động 2: Tìm hiểu một số đặc trưng cơ bản của quần xã</w:t>
      </w:r>
    </w:p>
    <w:p w:rsidR="00B1284F" w:rsidRDefault="00B1284F" w:rsidP="00B1284F">
      <w:pPr>
        <w:numPr>
          <w:ilvl w:val="0"/>
          <w:numId w:val="2"/>
        </w:numPr>
        <w:pBdr>
          <w:top w:val="nil"/>
          <w:left w:val="nil"/>
          <w:bottom w:val="nil"/>
          <w:right w:val="nil"/>
          <w:between w:val="nil"/>
        </w:pBdr>
        <w:tabs>
          <w:tab w:val="left" w:pos="284"/>
        </w:tabs>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Mục tiêu: </w:t>
      </w:r>
      <w:r>
        <w:rPr>
          <w:rFonts w:ascii="Times New Roman" w:eastAsia="Times New Roman" w:hAnsi="Times New Roman" w:cs="Times New Roman"/>
          <w:color w:val="000000"/>
          <w:sz w:val="27"/>
          <w:szCs w:val="27"/>
        </w:rPr>
        <w:t>Nêu được một số đặc trưng cơ bản của quần xã. Lấy được ví dụ minh họa</w:t>
      </w:r>
    </w:p>
    <w:p w:rsidR="00B1284F" w:rsidRDefault="00B1284F" w:rsidP="00B1284F">
      <w:pPr>
        <w:numPr>
          <w:ilvl w:val="0"/>
          <w:numId w:val="2"/>
        </w:numPr>
        <w:pBdr>
          <w:top w:val="nil"/>
          <w:left w:val="nil"/>
          <w:bottom w:val="nil"/>
          <w:right w:val="nil"/>
          <w:between w:val="nil"/>
        </w:pBdr>
        <w:tabs>
          <w:tab w:val="left" w:pos="284"/>
        </w:tabs>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Nội dung: </w:t>
      </w:r>
      <w:r>
        <w:rPr>
          <w:rFonts w:ascii="Times New Roman" w:eastAsia="Times New Roman" w:hAnsi="Times New Roman" w:cs="Times New Roman"/>
          <w:color w:val="000000"/>
          <w:sz w:val="27"/>
          <w:szCs w:val="27"/>
        </w:rPr>
        <w:t>HS tìm hiểu thông tin trong sgk kết hợp trả lời câu hỏi và thực hiện hoạt động trong sách để hình thành kiến thức.</w:t>
      </w:r>
    </w:p>
    <w:p w:rsidR="00B1284F" w:rsidRDefault="00B1284F" w:rsidP="00B1284F">
      <w:pPr>
        <w:numPr>
          <w:ilvl w:val="0"/>
          <w:numId w:val="2"/>
        </w:numPr>
        <w:pBdr>
          <w:top w:val="nil"/>
          <w:left w:val="nil"/>
          <w:bottom w:val="nil"/>
          <w:right w:val="nil"/>
          <w:between w:val="nil"/>
        </w:pBdr>
        <w:tabs>
          <w:tab w:val="left" w:pos="284"/>
        </w:tabs>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Sản phẩm: </w:t>
      </w:r>
      <w:r>
        <w:rPr>
          <w:rFonts w:ascii="Times New Roman" w:eastAsia="Times New Roman" w:hAnsi="Times New Roman" w:cs="Times New Roman"/>
          <w:color w:val="000000"/>
          <w:sz w:val="27"/>
          <w:szCs w:val="27"/>
        </w:rPr>
        <w:t>Một số đặc trưng cơ bản của quần xã và</w:t>
      </w:r>
      <w:r>
        <w:rPr>
          <w:rFonts w:ascii="Times New Roman" w:eastAsia="Times New Roman" w:hAnsi="Times New Roman" w:cs="Times New Roman"/>
          <w:b/>
          <w:color w:val="000000"/>
          <w:sz w:val="27"/>
          <w:szCs w:val="27"/>
        </w:rPr>
        <w:t xml:space="preserve"> đáp án các câu hỏi mục II. </w:t>
      </w:r>
    </w:p>
    <w:p w:rsidR="00B1284F" w:rsidRDefault="00B1284F" w:rsidP="00B1284F">
      <w:pPr>
        <w:numPr>
          <w:ilvl w:val="0"/>
          <w:numId w:val="2"/>
        </w:numPr>
        <w:pBdr>
          <w:top w:val="nil"/>
          <w:left w:val="nil"/>
          <w:bottom w:val="nil"/>
          <w:right w:val="nil"/>
          <w:between w:val="nil"/>
        </w:pBdr>
        <w:tabs>
          <w:tab w:val="left" w:pos="284"/>
        </w:tabs>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Tổ chức thực hiện</w:t>
      </w:r>
    </w:p>
    <w:tbl>
      <w:tblPr>
        <w:tblW w:w="873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91"/>
        <w:gridCol w:w="4839"/>
      </w:tblGrid>
      <w:tr w:rsidR="00B1284F" w:rsidTr="00C54CD0">
        <w:tc>
          <w:tcPr>
            <w:tcW w:w="3891" w:type="dxa"/>
          </w:tcPr>
          <w:p w:rsidR="00B1284F" w:rsidRDefault="00B1284F" w:rsidP="00C54CD0">
            <w:pPr>
              <w:spacing w:after="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HĐ CỦA GV VÀ HS</w:t>
            </w:r>
          </w:p>
        </w:tc>
        <w:tc>
          <w:tcPr>
            <w:tcW w:w="4839" w:type="dxa"/>
          </w:tcPr>
          <w:p w:rsidR="00B1284F" w:rsidRDefault="00B1284F" w:rsidP="00C54CD0">
            <w:pPr>
              <w:spacing w:after="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SẢN PHẨM DỰ KIẾN</w:t>
            </w:r>
          </w:p>
        </w:tc>
      </w:tr>
      <w:tr w:rsidR="00B1284F" w:rsidTr="00C54CD0">
        <w:tc>
          <w:tcPr>
            <w:tcW w:w="3891" w:type="dxa"/>
          </w:tcPr>
          <w:p w:rsidR="00B1284F" w:rsidRDefault="00B1284F" w:rsidP="00C54CD0">
            <w:pPr>
              <w:spacing w:after="0" w:line="36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lastRenderedPageBreak/>
              <w:t>Bước 1: Chuyển giao nhiệm vụ</w:t>
            </w:r>
          </w:p>
          <w:p w:rsidR="00B1284F" w:rsidRDefault="00B1284F" w:rsidP="00C54CD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w:t>
            </w:r>
            <w:r>
              <w:rPr>
                <w:rFonts w:ascii="Times New Roman" w:eastAsia="Times New Roman" w:hAnsi="Times New Roman" w:cs="Times New Roman"/>
                <w:sz w:val="27"/>
                <w:szCs w:val="27"/>
              </w:rPr>
              <w:t xml:space="preserve"> GV chia lớp thành 4 nhóm thực hiện các nhiệm vụ:</w:t>
            </w:r>
          </w:p>
          <w:p w:rsidR="00B1284F" w:rsidRDefault="00B1284F" w:rsidP="00C54CD0">
            <w:pPr>
              <w:spacing w:after="0" w:line="360" w:lineRule="auto"/>
              <w:jc w:val="both"/>
              <w:rPr>
                <w:rFonts w:ascii="Times New Roman" w:eastAsia="Times New Roman" w:hAnsi="Times New Roman" w:cs="Times New Roman"/>
                <w:b/>
                <w:i/>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b/>
                <w:i/>
                <w:sz w:val="27"/>
                <w:szCs w:val="27"/>
                <w:u w:val="single"/>
              </w:rPr>
              <w:t xml:space="preserve">Nhóm 1, 2: </w:t>
            </w:r>
            <w:r>
              <w:rPr>
                <w:rFonts w:ascii="Times New Roman" w:eastAsia="Times New Roman" w:hAnsi="Times New Roman" w:cs="Times New Roman"/>
                <w:i/>
                <w:sz w:val="27"/>
                <w:szCs w:val="27"/>
              </w:rPr>
              <w:t xml:space="preserve">Nêu các đặc trưng cơ bản của quần xã và trả lời </w:t>
            </w:r>
            <w:r>
              <w:rPr>
                <w:rFonts w:ascii="Times New Roman" w:eastAsia="Times New Roman" w:hAnsi="Times New Roman" w:cs="Times New Roman"/>
                <w:b/>
                <w:i/>
                <w:sz w:val="27"/>
                <w:szCs w:val="27"/>
              </w:rPr>
              <w:t>câu hỏi mục II sgk trang 178.</w:t>
            </w:r>
          </w:p>
          <w:p w:rsidR="00B1284F" w:rsidRDefault="00B1284F" w:rsidP="00C54CD0">
            <w:pPr>
              <w:spacing w:after="0" w:line="360" w:lineRule="auto"/>
              <w:jc w:val="both"/>
              <w:rPr>
                <w:rFonts w:ascii="Times New Roman" w:eastAsia="Times New Roman" w:hAnsi="Times New Roman" w:cs="Times New Roman"/>
                <w:b/>
                <w:i/>
                <w:sz w:val="27"/>
                <w:szCs w:val="27"/>
              </w:rPr>
            </w:pPr>
            <w:r>
              <w:rPr>
                <w:rFonts w:ascii="Times New Roman" w:eastAsia="Times New Roman" w:hAnsi="Times New Roman" w:cs="Times New Roman"/>
                <w:b/>
                <w:i/>
                <w:sz w:val="27"/>
                <w:szCs w:val="27"/>
              </w:rPr>
              <w:t xml:space="preserve">+ </w:t>
            </w:r>
            <w:r>
              <w:rPr>
                <w:rFonts w:ascii="Times New Roman" w:eastAsia="Times New Roman" w:hAnsi="Times New Roman" w:cs="Times New Roman"/>
                <w:b/>
                <w:i/>
                <w:sz w:val="27"/>
                <w:szCs w:val="27"/>
                <w:u w:val="single"/>
              </w:rPr>
              <w:t>Nhóm 3, 4:</w:t>
            </w:r>
            <w:r>
              <w:rPr>
                <w:rFonts w:ascii="Times New Roman" w:eastAsia="Times New Roman" w:hAnsi="Times New Roman" w:cs="Times New Roman"/>
                <w:b/>
                <w:i/>
                <w:sz w:val="27"/>
                <w:szCs w:val="27"/>
              </w:rPr>
              <w:t xml:space="preserve"> </w:t>
            </w:r>
            <w:r>
              <w:rPr>
                <w:rFonts w:ascii="Times New Roman" w:eastAsia="Times New Roman" w:hAnsi="Times New Roman" w:cs="Times New Roman"/>
                <w:i/>
                <w:sz w:val="27"/>
                <w:szCs w:val="27"/>
              </w:rPr>
              <w:t xml:space="preserve">Tìm hiểu thế nào là loài ưu thế, loài đặc trưng của quần xã và trả lời </w:t>
            </w:r>
            <w:r>
              <w:rPr>
                <w:rFonts w:ascii="Times New Roman" w:eastAsia="Times New Roman" w:hAnsi="Times New Roman" w:cs="Times New Roman"/>
                <w:b/>
                <w:i/>
                <w:sz w:val="27"/>
                <w:szCs w:val="27"/>
              </w:rPr>
              <w:t>câu hỏi mục II sgk trang 179.</w:t>
            </w:r>
          </w:p>
          <w:p w:rsidR="00B1284F" w:rsidRDefault="00B1284F" w:rsidP="00C54CD0">
            <w:pPr>
              <w:spacing w:after="0" w:line="360" w:lineRule="auto"/>
              <w:jc w:val="both"/>
              <w:rPr>
                <w:rFonts w:ascii="Times New Roman" w:eastAsia="Times New Roman" w:hAnsi="Times New Roman" w:cs="Times New Roman"/>
                <w:b/>
                <w:i/>
                <w:sz w:val="27"/>
                <w:szCs w:val="27"/>
              </w:rPr>
            </w:pPr>
          </w:p>
          <w:p w:rsidR="00B1284F" w:rsidRDefault="00B1284F" w:rsidP="00C54CD0">
            <w:pPr>
              <w:spacing w:after="0" w:line="360" w:lineRule="auto"/>
              <w:jc w:val="both"/>
              <w:rPr>
                <w:rFonts w:ascii="Times New Roman" w:eastAsia="Times New Roman" w:hAnsi="Times New Roman" w:cs="Times New Roman"/>
                <w:b/>
                <w:i/>
                <w:sz w:val="27"/>
                <w:szCs w:val="27"/>
              </w:rPr>
            </w:pPr>
          </w:p>
          <w:p w:rsidR="00B1284F" w:rsidRDefault="00B1284F" w:rsidP="00C54CD0">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2: Thực hiện nhiệm vụ</w:t>
            </w:r>
          </w:p>
          <w:p w:rsidR="00B1284F" w:rsidRDefault="00B1284F" w:rsidP="00C54CD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 </w:t>
            </w:r>
            <w:r>
              <w:rPr>
                <w:rFonts w:ascii="Times New Roman" w:eastAsia="Times New Roman" w:hAnsi="Times New Roman" w:cs="Times New Roman"/>
                <w:sz w:val="27"/>
                <w:szCs w:val="27"/>
              </w:rPr>
              <w:t>HS theo dõi hình ảnh, đọc thông tin trong sgk, thảo luận nhóm hoàn thành nhiệm vụ.</w:t>
            </w:r>
          </w:p>
          <w:p w:rsidR="00B1284F" w:rsidRDefault="00B1284F" w:rsidP="00C54CD0">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3: Báo cáo, thảo luận</w:t>
            </w:r>
          </w:p>
          <w:p w:rsidR="00B1284F" w:rsidRDefault="00B1284F" w:rsidP="00C54CD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 </w:t>
            </w:r>
            <w:r>
              <w:rPr>
                <w:rFonts w:ascii="Times New Roman" w:eastAsia="Times New Roman" w:hAnsi="Times New Roman" w:cs="Times New Roman"/>
                <w:sz w:val="27"/>
                <w:szCs w:val="27"/>
              </w:rPr>
              <w:t>Đại diện nhóm HS giơ tay phát biểu hoặc lên bảng trình bày.</w:t>
            </w:r>
          </w:p>
          <w:p w:rsidR="00B1284F" w:rsidRDefault="00B1284F" w:rsidP="00C54CD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Một số HS nhóm khác nhận xét, bổ sung cho bạn.</w:t>
            </w:r>
          </w:p>
          <w:p w:rsidR="00B1284F" w:rsidRDefault="00B1284F" w:rsidP="00C54CD0">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4: Kết luận, nhận định</w:t>
            </w:r>
          </w:p>
          <w:p w:rsidR="00B1284F" w:rsidRDefault="00B1284F" w:rsidP="00C54CD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 </w:t>
            </w:r>
            <w:r>
              <w:rPr>
                <w:rFonts w:ascii="Times New Roman" w:eastAsia="Times New Roman" w:hAnsi="Times New Roman" w:cs="Times New Roman"/>
                <w:sz w:val="27"/>
                <w:szCs w:val="27"/>
              </w:rPr>
              <w:t>GV nhận xét kết quả thảo luận nhóm, thái độ làm việc của các HS trong nhóm.</w:t>
            </w:r>
          </w:p>
          <w:p w:rsidR="00B1284F" w:rsidRDefault="00B1284F" w:rsidP="00C54CD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GV tổng quát lại kiến thức trọng tâm và yêu cầu HS ghi chép </w:t>
            </w:r>
            <w:r>
              <w:rPr>
                <w:rFonts w:ascii="Times New Roman" w:eastAsia="Times New Roman" w:hAnsi="Times New Roman" w:cs="Times New Roman"/>
                <w:sz w:val="27"/>
                <w:szCs w:val="27"/>
              </w:rPr>
              <w:lastRenderedPageBreak/>
              <w:t>đầy đủ vào vở.</w:t>
            </w:r>
          </w:p>
        </w:tc>
        <w:tc>
          <w:tcPr>
            <w:tcW w:w="4839" w:type="dxa"/>
          </w:tcPr>
          <w:p w:rsidR="00B1284F" w:rsidRDefault="00B1284F" w:rsidP="00B1284F">
            <w:pPr>
              <w:numPr>
                <w:ilvl w:val="0"/>
                <w:numId w:val="11"/>
              </w:num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lastRenderedPageBreak/>
              <w:t>Một số đặc trưng cơ bản của quần xã.</w:t>
            </w:r>
          </w:p>
          <w:p w:rsidR="00B1284F" w:rsidRDefault="00B1284F" w:rsidP="00C54CD0">
            <w:pPr>
              <w:spacing w:after="0" w:line="360" w:lineRule="auto"/>
              <w:jc w:val="both"/>
              <w:rPr>
                <w:rFonts w:ascii="Times New Roman" w:eastAsia="Times New Roman" w:hAnsi="Times New Roman" w:cs="Times New Roman"/>
                <w:b/>
                <w:i/>
                <w:sz w:val="27"/>
                <w:szCs w:val="27"/>
              </w:rPr>
            </w:pPr>
            <w:r>
              <w:rPr>
                <w:rFonts w:ascii="Times New Roman" w:eastAsia="Times New Roman" w:hAnsi="Times New Roman" w:cs="Times New Roman"/>
                <w:i/>
                <w:sz w:val="27"/>
                <w:szCs w:val="27"/>
              </w:rPr>
              <w:t>-</w:t>
            </w:r>
            <w:r>
              <w:rPr>
                <w:rFonts w:ascii="Times New Roman" w:eastAsia="Times New Roman" w:hAnsi="Times New Roman" w:cs="Times New Roman"/>
                <w:b/>
                <w:i/>
                <w:sz w:val="27"/>
                <w:szCs w:val="27"/>
              </w:rPr>
              <w:t xml:space="preserve"> Thành phần loài trong quần xã.</w:t>
            </w:r>
          </w:p>
          <w:p w:rsidR="00B1284F" w:rsidRDefault="00B1284F" w:rsidP="00C54CD0">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b/>
                <w:i/>
                <w:sz w:val="27"/>
                <w:szCs w:val="27"/>
              </w:rPr>
              <w:t xml:space="preserve">- Độ đa dạng: </w:t>
            </w:r>
            <w:r>
              <w:rPr>
                <w:rFonts w:ascii="Times New Roman" w:eastAsia="Times New Roman" w:hAnsi="Times New Roman" w:cs="Times New Roman"/>
                <w:i/>
                <w:sz w:val="27"/>
                <w:szCs w:val="27"/>
              </w:rPr>
              <w:t>mức đọ phong phú về số lượng loài và số lượng cá thể của mỗi loài trong quần xã.</w:t>
            </w:r>
          </w:p>
          <w:p w:rsidR="00B1284F" w:rsidRDefault="00B1284F" w:rsidP="00C54CD0">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Đáp án câu hỏi mục II sgk trang 178:</w:t>
            </w:r>
          </w:p>
          <w:p w:rsidR="00B1284F" w:rsidRDefault="00B1284F" w:rsidP="00C54CD0">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Độ đa dạng của các quần xã sinh vật  theo thứ tự giảm dần:</w:t>
            </w:r>
          </w:p>
          <w:p w:rsidR="00B1284F" w:rsidRDefault="00B1284F" w:rsidP="00C54CD0">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Rừng nhiệt đới &gt; rừng ôn đới &gt; đồng cỏ &gt; sa mạc</w:t>
            </w:r>
          </w:p>
          <w:p w:rsidR="00B1284F" w:rsidRDefault="00B1284F" w:rsidP="00C54CD0">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b/>
                <w:i/>
                <w:sz w:val="27"/>
                <w:szCs w:val="27"/>
              </w:rPr>
              <w:t>- Loài ưu thế:</w:t>
            </w:r>
            <w:r>
              <w:rPr>
                <w:rFonts w:ascii="Times New Roman" w:eastAsia="Times New Roman" w:hAnsi="Times New Roman" w:cs="Times New Roman"/>
                <w:i/>
                <w:sz w:val="27"/>
                <w:szCs w:val="27"/>
              </w:rPr>
              <w:t xml:space="preserve"> loài có số lượng cá thể nhiều, hoạt động mạnh, đóng vai trò quan trọng trong quần xã.</w:t>
            </w:r>
          </w:p>
          <w:p w:rsidR="00B1284F" w:rsidRDefault="00B1284F" w:rsidP="00C54CD0">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b/>
                <w:i/>
                <w:sz w:val="27"/>
                <w:szCs w:val="27"/>
              </w:rPr>
              <w:t>- Loài đặc trưng:</w:t>
            </w:r>
            <w:r>
              <w:rPr>
                <w:rFonts w:ascii="Times New Roman" w:eastAsia="Times New Roman" w:hAnsi="Times New Roman" w:cs="Times New Roman"/>
                <w:i/>
                <w:sz w:val="27"/>
                <w:szCs w:val="27"/>
              </w:rPr>
              <w:t xml:space="preserve"> loài chỉ có ở một quần xã.</w:t>
            </w:r>
          </w:p>
          <w:p w:rsidR="00B1284F" w:rsidRDefault="00B1284F" w:rsidP="00C54CD0">
            <w:pPr>
              <w:spacing w:after="0" w:line="360" w:lineRule="auto"/>
              <w:jc w:val="both"/>
              <w:rPr>
                <w:rFonts w:ascii="Times New Roman" w:eastAsia="Times New Roman" w:hAnsi="Times New Roman" w:cs="Times New Roman"/>
                <w:b/>
                <w:i/>
                <w:sz w:val="27"/>
                <w:szCs w:val="27"/>
              </w:rPr>
            </w:pPr>
            <w:r>
              <w:rPr>
                <w:rFonts w:ascii="Times New Roman" w:eastAsia="Times New Roman" w:hAnsi="Times New Roman" w:cs="Times New Roman"/>
                <w:b/>
                <w:i/>
                <w:sz w:val="27"/>
                <w:szCs w:val="27"/>
              </w:rPr>
              <w:t>- Đáp án câu hỏi mục II sgk trang 179:</w:t>
            </w:r>
          </w:p>
          <w:p w:rsidR="00B1284F" w:rsidRDefault="00B1284F" w:rsidP="00C54CD0">
            <w:pPr>
              <w:spacing w:after="0" w:line="360" w:lineRule="auto"/>
              <w:jc w:val="both"/>
              <w:rPr>
                <w:rFonts w:ascii="Times New Roman" w:eastAsia="Times New Roman" w:hAnsi="Times New Roman" w:cs="Times New Roman"/>
                <w:b/>
                <w:i/>
                <w:sz w:val="27"/>
                <w:szCs w:val="27"/>
              </w:rPr>
            </w:pPr>
            <w:r>
              <w:rPr>
                <w:rFonts w:ascii="Times New Roman" w:eastAsia="Times New Roman" w:hAnsi="Times New Roman" w:cs="Times New Roman"/>
                <w:b/>
                <w:i/>
                <w:sz w:val="27"/>
                <w:szCs w:val="27"/>
              </w:rPr>
              <w:t xml:space="preserve">Câu 1: </w:t>
            </w:r>
          </w:p>
          <w:p w:rsidR="00B1284F" w:rsidRDefault="00B1284F" w:rsidP="00C54CD0">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b/>
                <w:i/>
                <w:sz w:val="27"/>
                <w:szCs w:val="27"/>
              </w:rPr>
              <w:t xml:space="preserve">+ </w:t>
            </w:r>
            <w:r>
              <w:rPr>
                <w:rFonts w:ascii="Times New Roman" w:eastAsia="Times New Roman" w:hAnsi="Times New Roman" w:cs="Times New Roman"/>
                <w:i/>
                <w:sz w:val="27"/>
                <w:szCs w:val="27"/>
              </w:rPr>
              <w:t>Lúa là loài ưu thế trong quần xã ruộng lúa.</w:t>
            </w:r>
          </w:p>
          <w:p w:rsidR="00B1284F" w:rsidRDefault="00B1284F" w:rsidP="00C54CD0">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 Lim là loài ưu thế trong quần xã rừng lim.</w:t>
            </w:r>
          </w:p>
          <w:p w:rsidR="00B1284F" w:rsidRDefault="00B1284F" w:rsidP="00C54CD0">
            <w:pPr>
              <w:spacing w:after="0" w:line="360" w:lineRule="auto"/>
              <w:jc w:val="both"/>
              <w:rPr>
                <w:rFonts w:ascii="Times New Roman" w:eastAsia="Times New Roman" w:hAnsi="Times New Roman" w:cs="Times New Roman"/>
                <w:b/>
                <w:i/>
                <w:sz w:val="27"/>
                <w:szCs w:val="27"/>
              </w:rPr>
            </w:pPr>
            <w:r>
              <w:rPr>
                <w:rFonts w:ascii="Times New Roman" w:eastAsia="Times New Roman" w:hAnsi="Times New Roman" w:cs="Times New Roman"/>
                <w:b/>
                <w:i/>
                <w:sz w:val="27"/>
                <w:szCs w:val="27"/>
              </w:rPr>
              <w:t xml:space="preserve">Câu 2: </w:t>
            </w:r>
          </w:p>
          <w:p w:rsidR="00B1284F" w:rsidRDefault="00B1284F" w:rsidP="00C54CD0">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 Bắc cực: gấu trắng</w:t>
            </w:r>
          </w:p>
          <w:p w:rsidR="00B1284F" w:rsidRDefault="00B1284F" w:rsidP="00C54CD0">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 Sa mạc: lạc đà</w:t>
            </w:r>
          </w:p>
          <w:p w:rsidR="00B1284F" w:rsidRDefault="00B1284F" w:rsidP="00C54CD0">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 Rừng ngập mặn: đước</w:t>
            </w:r>
          </w:p>
          <w:p w:rsidR="00B1284F" w:rsidRDefault="00B1284F" w:rsidP="00B1284F">
            <w:pPr>
              <w:numPr>
                <w:ilvl w:val="0"/>
                <w:numId w:val="1"/>
              </w:numPr>
              <w:pBdr>
                <w:top w:val="nil"/>
                <w:left w:val="nil"/>
                <w:bottom w:val="nil"/>
                <w:right w:val="nil"/>
                <w:between w:val="nil"/>
              </w:pBdr>
              <w:spacing w:after="0" w:line="360" w:lineRule="auto"/>
              <w:ind w:left="34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Kết luận: </w:t>
            </w:r>
          </w:p>
          <w:p w:rsidR="00B1284F" w:rsidRDefault="00B1284F" w:rsidP="00C54CD0">
            <w:pPr>
              <w:spacing w:after="0" w:line="360" w:lineRule="auto"/>
              <w:jc w:val="both"/>
              <w:rPr>
                <w:rFonts w:ascii="Times New Roman" w:eastAsia="Times New Roman" w:hAnsi="Times New Roman" w:cs="Times New Roman"/>
                <w:b/>
                <w:i/>
                <w:sz w:val="27"/>
                <w:szCs w:val="27"/>
              </w:rPr>
            </w:pPr>
            <w:r>
              <w:rPr>
                <w:rFonts w:ascii="Times New Roman" w:eastAsia="Times New Roman" w:hAnsi="Times New Roman" w:cs="Times New Roman"/>
                <w:b/>
                <w:i/>
                <w:sz w:val="27"/>
                <w:szCs w:val="27"/>
              </w:rPr>
              <w:lastRenderedPageBreak/>
              <w:t>Quần xã sinh vật có đặc trưng về độ đa dạng và thành phần loài.</w:t>
            </w:r>
          </w:p>
        </w:tc>
      </w:tr>
    </w:tbl>
    <w:p w:rsidR="00B1284F" w:rsidRDefault="00B1284F" w:rsidP="00B1284F">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Hoạt động 3: Tìm hiểu về bảo vệ đa dạng sinh học trong quần xã.</w:t>
      </w:r>
    </w:p>
    <w:p w:rsidR="00B1284F" w:rsidRDefault="00B1284F" w:rsidP="00B1284F">
      <w:pPr>
        <w:numPr>
          <w:ilvl w:val="0"/>
          <w:numId w:val="3"/>
        </w:numPr>
        <w:pBdr>
          <w:top w:val="nil"/>
          <w:left w:val="nil"/>
          <w:bottom w:val="nil"/>
          <w:right w:val="nil"/>
          <w:between w:val="nil"/>
        </w:pBdr>
        <w:tabs>
          <w:tab w:val="left" w:pos="284"/>
        </w:tabs>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Mục tiêu: </w:t>
      </w:r>
      <w:r>
        <w:rPr>
          <w:rFonts w:ascii="Times New Roman" w:eastAsia="Times New Roman" w:hAnsi="Times New Roman" w:cs="Times New Roman"/>
          <w:color w:val="000000"/>
          <w:sz w:val="27"/>
          <w:szCs w:val="27"/>
        </w:rPr>
        <w:t>Nêu được các biện pháp bảo vệ đa dạng sinh học trong quần xã</w:t>
      </w:r>
    </w:p>
    <w:p w:rsidR="00B1284F" w:rsidRDefault="00B1284F" w:rsidP="00B1284F">
      <w:pPr>
        <w:numPr>
          <w:ilvl w:val="0"/>
          <w:numId w:val="3"/>
        </w:numPr>
        <w:pBdr>
          <w:top w:val="nil"/>
          <w:left w:val="nil"/>
          <w:bottom w:val="nil"/>
          <w:right w:val="nil"/>
          <w:between w:val="nil"/>
        </w:pBdr>
        <w:tabs>
          <w:tab w:val="left" w:pos="284"/>
        </w:tabs>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Nội dung: </w:t>
      </w:r>
      <w:r>
        <w:rPr>
          <w:rFonts w:ascii="Times New Roman" w:eastAsia="Times New Roman" w:hAnsi="Times New Roman" w:cs="Times New Roman"/>
          <w:color w:val="000000"/>
          <w:sz w:val="27"/>
          <w:szCs w:val="27"/>
        </w:rPr>
        <w:t>HS tìm hiểu thông tin trong sgk kết hợp trả lời câu hỏi và thực hiện hoạt động trong sách để hình thành kiến thức.</w:t>
      </w:r>
    </w:p>
    <w:p w:rsidR="00B1284F" w:rsidRDefault="00B1284F" w:rsidP="00B1284F">
      <w:pPr>
        <w:numPr>
          <w:ilvl w:val="0"/>
          <w:numId w:val="3"/>
        </w:numPr>
        <w:pBdr>
          <w:top w:val="nil"/>
          <w:left w:val="nil"/>
          <w:bottom w:val="nil"/>
          <w:right w:val="nil"/>
          <w:between w:val="nil"/>
        </w:pBdr>
        <w:tabs>
          <w:tab w:val="left" w:pos="284"/>
        </w:tabs>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xml:space="preserve">Sản phẩm: </w:t>
      </w:r>
      <w:r>
        <w:rPr>
          <w:rFonts w:ascii="Times New Roman" w:eastAsia="Times New Roman" w:hAnsi="Times New Roman" w:cs="Times New Roman"/>
          <w:b/>
          <w:color w:val="000000"/>
          <w:sz w:val="27"/>
          <w:szCs w:val="27"/>
        </w:rPr>
        <w:t xml:space="preserve"> Đáp án câu hỏi hoạt động mục III sgk trang 179.</w:t>
      </w:r>
    </w:p>
    <w:p w:rsidR="00B1284F" w:rsidRDefault="00B1284F" w:rsidP="00B1284F">
      <w:pPr>
        <w:numPr>
          <w:ilvl w:val="0"/>
          <w:numId w:val="3"/>
        </w:numPr>
        <w:pBdr>
          <w:top w:val="nil"/>
          <w:left w:val="nil"/>
          <w:bottom w:val="nil"/>
          <w:right w:val="nil"/>
          <w:between w:val="nil"/>
        </w:pBdr>
        <w:tabs>
          <w:tab w:val="left" w:pos="284"/>
        </w:tabs>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Tổ chức thực hiện</w:t>
      </w:r>
    </w:p>
    <w:tbl>
      <w:tblPr>
        <w:tblW w:w="872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4410"/>
      </w:tblGrid>
      <w:tr w:rsidR="00B1284F" w:rsidTr="00C54CD0">
        <w:tc>
          <w:tcPr>
            <w:tcW w:w="4315" w:type="dxa"/>
          </w:tcPr>
          <w:p w:rsidR="00B1284F" w:rsidRDefault="00B1284F" w:rsidP="00C54CD0">
            <w:pPr>
              <w:spacing w:after="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HĐ CỦA GV VÀ HS</w:t>
            </w:r>
          </w:p>
        </w:tc>
        <w:tc>
          <w:tcPr>
            <w:tcW w:w="4410" w:type="dxa"/>
          </w:tcPr>
          <w:p w:rsidR="00B1284F" w:rsidRDefault="00B1284F" w:rsidP="00C54CD0">
            <w:pPr>
              <w:spacing w:after="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SẢN PHẨM DỰ KIẾN</w:t>
            </w:r>
          </w:p>
        </w:tc>
      </w:tr>
      <w:tr w:rsidR="00B1284F" w:rsidTr="00C54CD0">
        <w:tc>
          <w:tcPr>
            <w:tcW w:w="4315" w:type="dxa"/>
          </w:tcPr>
          <w:p w:rsidR="00B1284F" w:rsidRDefault="00B1284F" w:rsidP="00C54CD0">
            <w:pPr>
              <w:spacing w:after="0" w:line="36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1: Chuyển giao nhiệm vụ</w:t>
            </w:r>
          </w:p>
          <w:p w:rsidR="00B1284F" w:rsidRDefault="00B1284F" w:rsidP="00C54CD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w:t>
            </w:r>
            <w:r>
              <w:rPr>
                <w:rFonts w:ascii="Times New Roman" w:eastAsia="Times New Roman" w:hAnsi="Times New Roman" w:cs="Times New Roman"/>
                <w:sz w:val="27"/>
                <w:szCs w:val="27"/>
              </w:rPr>
              <w:t xml:space="preserve"> GV yêu cầu HS hoạt động nhóm đôi đọc nội dung trong sgk, thảo luận trả lời </w:t>
            </w:r>
            <w:r>
              <w:rPr>
                <w:rFonts w:ascii="Times New Roman" w:eastAsia="Times New Roman" w:hAnsi="Times New Roman" w:cs="Times New Roman"/>
                <w:b/>
                <w:sz w:val="27"/>
                <w:szCs w:val="27"/>
              </w:rPr>
              <w:t>câu hỏi hoạt động mục III sgk trang 179.</w:t>
            </w:r>
          </w:p>
          <w:p w:rsidR="00B1284F" w:rsidRDefault="00B1284F" w:rsidP="00C54CD0">
            <w:pPr>
              <w:spacing w:after="0" w:line="360" w:lineRule="auto"/>
              <w:jc w:val="both"/>
              <w:rPr>
                <w:rFonts w:ascii="Times New Roman" w:eastAsia="Times New Roman" w:hAnsi="Times New Roman" w:cs="Times New Roman"/>
                <w:sz w:val="27"/>
                <w:szCs w:val="27"/>
              </w:rPr>
            </w:pPr>
          </w:p>
          <w:p w:rsidR="00B1284F" w:rsidRDefault="00B1284F" w:rsidP="00C54CD0">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2: Thực hiện nhiệm vụ</w:t>
            </w:r>
          </w:p>
          <w:p w:rsidR="00B1284F" w:rsidRDefault="00B1284F" w:rsidP="00C54CD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 </w:t>
            </w:r>
            <w:r>
              <w:rPr>
                <w:rFonts w:ascii="Times New Roman" w:eastAsia="Times New Roman" w:hAnsi="Times New Roman" w:cs="Times New Roman"/>
                <w:sz w:val="27"/>
                <w:szCs w:val="27"/>
              </w:rPr>
              <w:t>HS theo dõi hình ảnh, đọc thông tin trong sgk, thảo luận nhóm hoàn thành nhiệm vụ.</w:t>
            </w:r>
          </w:p>
          <w:p w:rsidR="00B1284F" w:rsidRDefault="00B1284F" w:rsidP="00C54CD0">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3: Báo cáo, thảo luận</w:t>
            </w:r>
          </w:p>
          <w:p w:rsidR="00B1284F" w:rsidRDefault="00B1284F" w:rsidP="00C54CD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 </w:t>
            </w:r>
            <w:r>
              <w:rPr>
                <w:rFonts w:ascii="Times New Roman" w:eastAsia="Times New Roman" w:hAnsi="Times New Roman" w:cs="Times New Roman"/>
                <w:sz w:val="27"/>
                <w:szCs w:val="27"/>
              </w:rPr>
              <w:t>Đại diện nhóm HS giơ tay phát biểu hoặc lên bảng trình bày.</w:t>
            </w:r>
          </w:p>
          <w:p w:rsidR="00B1284F" w:rsidRDefault="00B1284F" w:rsidP="00C54CD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Một số HS nhóm khác nhận xét, bổ sung cho bạn.</w:t>
            </w:r>
          </w:p>
          <w:p w:rsidR="00B1284F" w:rsidRDefault="00B1284F" w:rsidP="00C54CD0">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4: Kết luận, nhận định</w:t>
            </w:r>
          </w:p>
          <w:p w:rsidR="00B1284F" w:rsidRDefault="00B1284F" w:rsidP="00C54CD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 </w:t>
            </w:r>
            <w:r>
              <w:rPr>
                <w:rFonts w:ascii="Times New Roman" w:eastAsia="Times New Roman" w:hAnsi="Times New Roman" w:cs="Times New Roman"/>
                <w:sz w:val="27"/>
                <w:szCs w:val="27"/>
              </w:rPr>
              <w:t xml:space="preserve">GV nhận xét kết quả thảo luận nhóm, thái độ làm việc của các HS </w:t>
            </w:r>
            <w:r>
              <w:rPr>
                <w:rFonts w:ascii="Times New Roman" w:eastAsia="Times New Roman" w:hAnsi="Times New Roman" w:cs="Times New Roman"/>
                <w:sz w:val="27"/>
                <w:szCs w:val="27"/>
              </w:rPr>
              <w:lastRenderedPageBreak/>
              <w:t>trong nhóm.</w:t>
            </w:r>
          </w:p>
          <w:p w:rsidR="00B1284F" w:rsidRDefault="00B1284F" w:rsidP="00C54CD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tổng quát lại kiến thức trọng tâm và yêu cầu HS ghi chép đầy đủ vào vở.</w:t>
            </w:r>
          </w:p>
        </w:tc>
        <w:tc>
          <w:tcPr>
            <w:tcW w:w="4410" w:type="dxa"/>
          </w:tcPr>
          <w:p w:rsidR="00B1284F" w:rsidRDefault="00B1284F" w:rsidP="00B1284F">
            <w:pPr>
              <w:numPr>
                <w:ilvl w:val="0"/>
                <w:numId w:val="11"/>
              </w:numPr>
              <w:spacing w:after="0" w:line="36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lastRenderedPageBreak/>
              <w:t>Bảo vệ đa dạng sinh học trong quần xã.</w:t>
            </w:r>
          </w:p>
          <w:p w:rsidR="00B1284F" w:rsidRDefault="00B1284F" w:rsidP="00C54CD0">
            <w:pPr>
              <w:pBdr>
                <w:top w:val="nil"/>
                <w:left w:val="nil"/>
                <w:bottom w:val="nil"/>
                <w:right w:val="nil"/>
                <w:between w:val="nil"/>
              </w:pBd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Đáp án câu hỏi hoạt động mục III sgk trang 179:</w:t>
            </w:r>
          </w:p>
          <w:p w:rsidR="00B1284F" w:rsidRDefault="00B1284F" w:rsidP="00C54CD0">
            <w:pPr>
              <w:pBdr>
                <w:top w:val="nil"/>
                <w:left w:val="nil"/>
                <w:bottom w:val="nil"/>
                <w:right w:val="nil"/>
                <w:between w:val="nil"/>
              </w:pBd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Bảng đính dưới hoạt động 3.</w:t>
            </w:r>
          </w:p>
          <w:p w:rsidR="00B1284F" w:rsidRDefault="00B1284F" w:rsidP="00B1284F">
            <w:pPr>
              <w:numPr>
                <w:ilvl w:val="0"/>
                <w:numId w:val="1"/>
              </w:numPr>
              <w:pBdr>
                <w:top w:val="nil"/>
                <w:left w:val="nil"/>
                <w:bottom w:val="nil"/>
                <w:right w:val="nil"/>
                <w:between w:val="nil"/>
              </w:pBdr>
              <w:spacing w:after="0" w:line="360" w:lineRule="auto"/>
              <w:ind w:left="342"/>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Kết luận: </w:t>
            </w:r>
          </w:p>
          <w:p w:rsidR="00B1284F" w:rsidRDefault="00B1284F" w:rsidP="00C54CD0">
            <w:pPr>
              <w:spacing w:after="0" w:line="360" w:lineRule="auto"/>
              <w:jc w:val="both"/>
              <w:rPr>
                <w:rFonts w:ascii="Times New Roman" w:eastAsia="Times New Roman" w:hAnsi="Times New Roman" w:cs="Times New Roman"/>
                <w:b/>
                <w:i/>
                <w:sz w:val="27"/>
                <w:szCs w:val="27"/>
              </w:rPr>
            </w:pPr>
            <w:r>
              <w:rPr>
                <w:rFonts w:ascii="Times New Roman" w:eastAsia="Times New Roman" w:hAnsi="Times New Roman" w:cs="Times New Roman"/>
                <w:b/>
                <w:i/>
                <w:sz w:val="27"/>
                <w:szCs w:val="27"/>
              </w:rPr>
              <w:t>Để bảo vệ đa dạng trong quần xã, cần thực hiện đồng bộ nhiều biện pháp.</w:t>
            </w:r>
          </w:p>
        </w:tc>
      </w:tr>
    </w:tbl>
    <w:p w:rsidR="00B1284F" w:rsidRDefault="00B1284F" w:rsidP="00B1284F">
      <w:pPr>
        <w:pBdr>
          <w:top w:val="nil"/>
          <w:left w:val="nil"/>
          <w:bottom w:val="nil"/>
          <w:right w:val="nil"/>
          <w:between w:val="nil"/>
        </w:pBdr>
        <w:spacing w:after="0" w:line="360" w:lineRule="auto"/>
        <w:ind w:left="360"/>
        <w:rPr>
          <w:rFonts w:ascii="Times New Roman" w:eastAsia="Times New Roman" w:hAnsi="Times New Roman" w:cs="Times New Roman"/>
          <w:b/>
          <w:color w:val="000000"/>
          <w:sz w:val="27"/>
          <w:szCs w:val="27"/>
        </w:rPr>
      </w:pPr>
    </w:p>
    <w:tbl>
      <w:tblPr>
        <w:tblW w:w="8724"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9"/>
        <w:gridCol w:w="5565"/>
      </w:tblGrid>
      <w:tr w:rsidR="00B1284F" w:rsidTr="00C54CD0">
        <w:tc>
          <w:tcPr>
            <w:tcW w:w="3159" w:type="dxa"/>
            <w:shd w:val="clear" w:color="auto" w:fill="B4C6E7"/>
          </w:tcPr>
          <w:p w:rsidR="00B1284F" w:rsidRDefault="00B1284F" w:rsidP="00C54CD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Biện pháp</w:t>
            </w:r>
          </w:p>
        </w:tc>
        <w:tc>
          <w:tcPr>
            <w:tcW w:w="5565" w:type="dxa"/>
            <w:shd w:val="clear" w:color="auto" w:fill="B4C6E7"/>
          </w:tcPr>
          <w:p w:rsidR="00B1284F" w:rsidRDefault="00B1284F" w:rsidP="00C54CD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Hiệu quả</w:t>
            </w:r>
          </w:p>
        </w:tc>
      </w:tr>
      <w:tr w:rsidR="00B1284F" w:rsidTr="00C54CD0">
        <w:tc>
          <w:tcPr>
            <w:tcW w:w="3159" w:type="dxa"/>
            <w:shd w:val="clear" w:color="auto" w:fill="DEEBF6"/>
          </w:tcPr>
          <w:p w:rsidR="00B1284F" w:rsidRDefault="00B1284F" w:rsidP="00C54CD0">
            <w:p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Bảo vệ môi trường sống của các loài trong quần xã</w:t>
            </w:r>
          </w:p>
        </w:tc>
        <w:tc>
          <w:tcPr>
            <w:tcW w:w="5565" w:type="dxa"/>
            <w:shd w:val="clear" w:color="auto" w:fill="DEEBF6"/>
          </w:tcPr>
          <w:p w:rsidR="00B1284F" w:rsidRDefault="00B1284F" w:rsidP="00C54CD0">
            <w:p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Bảo vệ không gian sống của quần xã; bảo vệ các quần thể trong quần xã</w:t>
            </w:r>
          </w:p>
        </w:tc>
      </w:tr>
      <w:tr w:rsidR="00B1284F" w:rsidTr="00C54CD0">
        <w:tc>
          <w:tcPr>
            <w:tcW w:w="3159" w:type="dxa"/>
            <w:shd w:val="clear" w:color="auto" w:fill="DEEBF6"/>
          </w:tcPr>
          <w:p w:rsidR="00B1284F" w:rsidRDefault="00B1284F" w:rsidP="00C54CD0">
            <w:p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Cấm săn bán động vật hoang dã có nguy cơ tuyệt chủng</w:t>
            </w:r>
          </w:p>
        </w:tc>
        <w:tc>
          <w:tcPr>
            <w:tcW w:w="5565" w:type="dxa"/>
            <w:shd w:val="clear" w:color="auto" w:fill="DEEBF6"/>
          </w:tcPr>
          <w:p w:rsidR="00B1284F" w:rsidRDefault="00B1284F" w:rsidP="00C54CD0">
            <w:p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Ngăn cản quá trình giảm đa dạng sinh học trong quần xã, ngăn cản được quá trình tuyệt chủng của các loài đứng trước nguy cơ tuyệt chủng</w:t>
            </w:r>
          </w:p>
        </w:tc>
      </w:tr>
      <w:tr w:rsidR="00B1284F" w:rsidTr="00C54CD0">
        <w:tc>
          <w:tcPr>
            <w:tcW w:w="3159" w:type="dxa"/>
            <w:shd w:val="clear" w:color="auto" w:fill="DEEBF6"/>
          </w:tcPr>
          <w:p w:rsidR="00B1284F" w:rsidRDefault="00B1284F" w:rsidP="00C54CD0">
            <w:p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Trồng rừng ngập mặn ven biển</w:t>
            </w:r>
          </w:p>
        </w:tc>
        <w:tc>
          <w:tcPr>
            <w:tcW w:w="5565" w:type="dxa"/>
            <w:shd w:val="clear" w:color="auto" w:fill="DEEBF6"/>
          </w:tcPr>
          <w:p w:rsidR="00B1284F" w:rsidRDefault="00B1284F" w:rsidP="00C54CD0">
            <w:p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Bảo vệ quần xã trong đất liền</w:t>
            </w:r>
          </w:p>
        </w:tc>
      </w:tr>
      <w:tr w:rsidR="00B1284F" w:rsidTr="00C54CD0">
        <w:tc>
          <w:tcPr>
            <w:tcW w:w="3159" w:type="dxa"/>
            <w:shd w:val="clear" w:color="auto" w:fill="DEEBF6"/>
          </w:tcPr>
          <w:p w:rsidR="00B1284F" w:rsidRDefault="00B1284F" w:rsidP="00C54CD0">
            <w:p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Phòng chống cháy rừng</w:t>
            </w:r>
          </w:p>
        </w:tc>
        <w:tc>
          <w:tcPr>
            <w:tcW w:w="5565" w:type="dxa"/>
            <w:shd w:val="clear" w:color="auto" w:fill="DEEBF6"/>
          </w:tcPr>
          <w:p w:rsidR="00B1284F" w:rsidRDefault="00B1284F" w:rsidP="00C54CD0">
            <w:p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Bảo vệ môi trường sống của sinh vật; bảo vệ sự đa dạng của quần xã.</w:t>
            </w:r>
          </w:p>
        </w:tc>
      </w:tr>
    </w:tbl>
    <w:p w:rsidR="00B1284F" w:rsidRDefault="00B1284F" w:rsidP="00B1284F">
      <w:pPr>
        <w:pBdr>
          <w:top w:val="nil"/>
          <w:left w:val="nil"/>
          <w:bottom w:val="nil"/>
          <w:right w:val="nil"/>
          <w:between w:val="nil"/>
        </w:pBdr>
        <w:spacing w:after="0" w:line="360" w:lineRule="auto"/>
        <w:rPr>
          <w:rFonts w:ascii="Times New Roman" w:eastAsia="Times New Roman" w:hAnsi="Times New Roman" w:cs="Times New Roman"/>
          <w:b/>
          <w:color w:val="000000"/>
          <w:sz w:val="27"/>
          <w:szCs w:val="27"/>
        </w:rPr>
      </w:pPr>
    </w:p>
    <w:p w:rsidR="00B1284F" w:rsidRDefault="00B1284F" w:rsidP="00B1284F">
      <w:pPr>
        <w:numPr>
          <w:ilvl w:val="0"/>
          <w:numId w:val="7"/>
        </w:numPr>
        <w:pBdr>
          <w:top w:val="nil"/>
          <w:left w:val="nil"/>
          <w:bottom w:val="nil"/>
          <w:right w:val="nil"/>
          <w:between w:val="nil"/>
        </w:pBdr>
        <w:spacing w:after="0" w:line="360" w:lineRule="auto"/>
        <w:ind w:left="36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LUYỆN TẬP</w:t>
      </w:r>
    </w:p>
    <w:p w:rsidR="00B1284F" w:rsidRDefault="00B1284F" w:rsidP="00B1284F">
      <w:pPr>
        <w:numPr>
          <w:ilvl w:val="0"/>
          <w:numId w:val="4"/>
        </w:numPr>
        <w:pBdr>
          <w:top w:val="nil"/>
          <w:left w:val="nil"/>
          <w:bottom w:val="nil"/>
          <w:right w:val="nil"/>
          <w:between w:val="nil"/>
        </w:pBdr>
        <w:spacing w:after="0" w:line="360" w:lineRule="auto"/>
        <w:ind w:left="45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Mục tiêu: </w:t>
      </w:r>
      <w:r>
        <w:rPr>
          <w:rFonts w:ascii="Times New Roman" w:eastAsia="Times New Roman" w:hAnsi="Times New Roman" w:cs="Times New Roman"/>
          <w:color w:val="000000"/>
          <w:sz w:val="27"/>
          <w:szCs w:val="27"/>
        </w:rPr>
        <w:t>HS củng cố lại kiến thức về quần xã.</w:t>
      </w:r>
    </w:p>
    <w:p w:rsidR="00B1284F" w:rsidRDefault="00B1284F" w:rsidP="00B1284F">
      <w:pPr>
        <w:numPr>
          <w:ilvl w:val="0"/>
          <w:numId w:val="4"/>
        </w:numPr>
        <w:pBdr>
          <w:top w:val="nil"/>
          <w:left w:val="nil"/>
          <w:bottom w:val="nil"/>
          <w:right w:val="nil"/>
          <w:between w:val="nil"/>
        </w:pBdr>
        <w:spacing w:after="0" w:line="360" w:lineRule="auto"/>
        <w:ind w:left="45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Nội dung: </w:t>
      </w:r>
      <w:r>
        <w:rPr>
          <w:rFonts w:ascii="Times New Roman" w:eastAsia="Times New Roman" w:hAnsi="Times New Roman" w:cs="Times New Roman"/>
          <w:color w:val="000000"/>
          <w:sz w:val="27"/>
          <w:szCs w:val="27"/>
        </w:rPr>
        <w:t>Cá nhân HS làm các câu hỏi trắc nghiệm khách quan về quần xã, đặc trưng của quần xã.</w:t>
      </w:r>
    </w:p>
    <w:p w:rsidR="00B1284F" w:rsidRDefault="00B1284F" w:rsidP="00B1284F">
      <w:pPr>
        <w:numPr>
          <w:ilvl w:val="0"/>
          <w:numId w:val="4"/>
        </w:numPr>
        <w:pBdr>
          <w:top w:val="nil"/>
          <w:left w:val="nil"/>
          <w:bottom w:val="nil"/>
          <w:right w:val="nil"/>
          <w:between w:val="nil"/>
        </w:pBdr>
        <w:spacing w:after="0" w:line="360" w:lineRule="auto"/>
        <w:ind w:left="45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Sản phẩm: </w:t>
      </w:r>
      <w:r>
        <w:rPr>
          <w:rFonts w:ascii="Times New Roman" w:eastAsia="Times New Roman" w:hAnsi="Times New Roman" w:cs="Times New Roman"/>
          <w:color w:val="000000"/>
          <w:sz w:val="27"/>
          <w:szCs w:val="27"/>
        </w:rPr>
        <w:t>Đáp án của HS cho các câu hỏi trắc nghiệm khách quan.</w:t>
      </w:r>
    </w:p>
    <w:p w:rsidR="00B1284F" w:rsidRDefault="00B1284F" w:rsidP="00B1284F">
      <w:pPr>
        <w:numPr>
          <w:ilvl w:val="0"/>
          <w:numId w:val="4"/>
        </w:numPr>
        <w:pBdr>
          <w:top w:val="nil"/>
          <w:left w:val="nil"/>
          <w:bottom w:val="nil"/>
          <w:right w:val="nil"/>
          <w:between w:val="nil"/>
        </w:pBdr>
        <w:spacing w:after="0" w:line="360" w:lineRule="auto"/>
        <w:ind w:left="45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Tổ chức thực hiện:</w:t>
      </w:r>
    </w:p>
    <w:p w:rsidR="00B1284F" w:rsidRDefault="00B1284F" w:rsidP="00B1284F">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Chuyển giao nhiệm vụ:</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Câu 1:</w:t>
      </w:r>
      <w:r>
        <w:rPr>
          <w:rFonts w:ascii="Times New Roman" w:eastAsia="Times New Roman" w:hAnsi="Times New Roman" w:cs="Times New Roman"/>
          <w:sz w:val="27"/>
          <w:szCs w:val="27"/>
        </w:rPr>
        <w:t xml:space="preserve"> Quần xã sinh vật là</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tập hợp các sinh vật cùng loài.</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tập hợp các cá thể sinh vật khác loài.</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tập hợp các quần thể sinh vật khác loài.</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D. tập hợp toàn bộ các sinh vật trong tự nhiên.</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Câu 2:</w:t>
      </w:r>
      <w:r>
        <w:rPr>
          <w:rFonts w:ascii="Times New Roman" w:eastAsia="Times New Roman" w:hAnsi="Times New Roman" w:cs="Times New Roman"/>
          <w:sz w:val="27"/>
          <w:szCs w:val="27"/>
        </w:rPr>
        <w:t xml:space="preserve"> Tập hợp nào sau đây </w:t>
      </w:r>
      <w:r>
        <w:rPr>
          <w:rFonts w:ascii="Times New Roman" w:eastAsia="Times New Roman" w:hAnsi="Times New Roman" w:cs="Times New Roman"/>
          <w:b/>
          <w:sz w:val="27"/>
          <w:szCs w:val="27"/>
        </w:rPr>
        <w:t>không</w:t>
      </w:r>
      <w:r>
        <w:rPr>
          <w:rFonts w:ascii="Times New Roman" w:eastAsia="Times New Roman" w:hAnsi="Times New Roman" w:cs="Times New Roman"/>
          <w:sz w:val="27"/>
          <w:szCs w:val="27"/>
        </w:rPr>
        <w:t xml:space="preserve"> phải là quần xã sinh vật?</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Tập hợp những loài sinh vật sống trong một khu rừng.                                 </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Tập hợp những loài sinh vật sống trong một hồ tự nhiên.</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Tập hợp những con chuột trong một đàn chuột đồng.                          </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Tập hợp những con cá sống trong một ao cá.</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Câu 3:</w:t>
      </w:r>
      <w:r>
        <w:rPr>
          <w:rFonts w:ascii="Times New Roman" w:eastAsia="Times New Roman" w:hAnsi="Times New Roman" w:cs="Times New Roman"/>
          <w:sz w:val="27"/>
          <w:szCs w:val="27"/>
        </w:rPr>
        <w:t xml:space="preserve"> Điểm giống nhau giữa quần thể sinh vật và quần xã sinh vật là</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tập hợp nhiều quần thể sinh vật.</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tập hợp nhiều cá thể sinh vật.</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gồm các sinh vật trong cùng một loài.</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gồm các sinh vật khác loài.</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Câu 4:</w:t>
      </w:r>
      <w:r>
        <w:rPr>
          <w:rFonts w:ascii="Times New Roman" w:eastAsia="Times New Roman" w:hAnsi="Times New Roman" w:cs="Times New Roman"/>
          <w:sz w:val="27"/>
          <w:szCs w:val="27"/>
        </w:rPr>
        <w:t xml:space="preserve"> Quần xã sinh vật có những dấu hiệu điển hình nào?</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Số lượng các loài trong quần xã.</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Thành phần loài trong quần xã.</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Số lượng các cá thể của từng loài trong quần xã.</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Số lượng và thành phần loài trong quần xã.</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Câu 5:</w:t>
      </w:r>
      <w:r>
        <w:rPr>
          <w:rFonts w:ascii="Times New Roman" w:eastAsia="Times New Roman" w:hAnsi="Times New Roman" w:cs="Times New Roman"/>
          <w:sz w:val="27"/>
          <w:szCs w:val="27"/>
        </w:rPr>
        <w:t xml:space="preserve"> Số lượng các loài trong quần xã thể hiện ở chỉ số nào sau đây?</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Độ nhiều, độ đa dạng, độ tập trung.</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Độ đa dạng, độ thường gặp, độ tập trung.</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Độ thường gặp, độ nhiều, độ tập trung.</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Độ đa dạng, độ thường gặp, độ nhiều.</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6: </w:t>
      </w:r>
      <w:r>
        <w:rPr>
          <w:rFonts w:ascii="Times New Roman" w:eastAsia="Times New Roman" w:hAnsi="Times New Roman" w:cs="Times New Roman"/>
          <w:sz w:val="27"/>
          <w:szCs w:val="27"/>
        </w:rPr>
        <w:t>Độ đa dạng của quần xã sinh vật được thể hiện ở</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mật độ của các nhóm cá thể trong quần xã.</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mức độ phong phú về số lượng loài trong quần xã.</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sự khác nhau về lứa tuổi của các cá thể trong quần xã.</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biến động về mật độ cá thể trong quần xã.</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Câu 7:</w:t>
      </w:r>
      <w:r>
        <w:rPr>
          <w:rFonts w:ascii="Times New Roman" w:eastAsia="Times New Roman" w:hAnsi="Times New Roman" w:cs="Times New Roman"/>
          <w:sz w:val="27"/>
          <w:szCs w:val="27"/>
        </w:rPr>
        <w:t xml:space="preserve"> Độ nhiều của quần xã thể hiện ở</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khả năng sinh sản của các cá thể trong một quần thể nào đó tăng lên.</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B. tỉ lệ tử vong của một quần thể nào đó giảm xuống.</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mật độ các cá thể của từng quần thể trong quần xã.</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mức độ di cư của các cá thể trong quần xã.</w:t>
      </w:r>
    </w:p>
    <w:p w:rsidR="00B1284F" w:rsidRDefault="00B1284F" w:rsidP="00B1284F">
      <w:pPr>
        <w:pBdr>
          <w:top w:val="nil"/>
          <w:left w:val="nil"/>
          <w:bottom w:val="nil"/>
          <w:right w:val="nil"/>
          <w:between w:val="nil"/>
        </w:pBdr>
        <w:shd w:val="clear" w:color="auto" w:fill="FFFFFF"/>
        <w:spacing w:after="0" w:line="240" w:lineRule="auto"/>
        <w:ind w:left="658"/>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Câu 8:</w:t>
      </w:r>
      <w:r>
        <w:rPr>
          <w:rFonts w:ascii="Times New Roman" w:eastAsia="Times New Roman" w:hAnsi="Times New Roman" w:cs="Times New Roman"/>
          <w:color w:val="000000"/>
          <w:sz w:val="27"/>
          <w:szCs w:val="27"/>
        </w:rPr>
        <w:t xml:space="preserve"> Loài đặc trưng là</w:t>
      </w:r>
    </w:p>
    <w:p w:rsidR="00B1284F" w:rsidRDefault="00B1284F" w:rsidP="00B1284F">
      <w:pPr>
        <w:shd w:val="clear" w:color="auto" w:fill="FFFFFF"/>
        <w:spacing w:after="0" w:line="240" w:lineRule="auto"/>
        <w:ind w:left="658"/>
        <w:rPr>
          <w:rFonts w:ascii="Times New Roman" w:eastAsia="Times New Roman" w:hAnsi="Times New Roman" w:cs="Times New Roman"/>
          <w:sz w:val="27"/>
          <w:szCs w:val="27"/>
        </w:rPr>
      </w:pPr>
      <w:r>
        <w:rPr>
          <w:rFonts w:ascii="Times New Roman" w:eastAsia="Times New Roman" w:hAnsi="Times New Roman" w:cs="Times New Roman"/>
          <w:sz w:val="27"/>
          <w:szCs w:val="27"/>
        </w:rPr>
        <w:t>A. loài có số lượng ít nhất trong quần xã.</w:t>
      </w:r>
    </w:p>
    <w:p w:rsidR="00B1284F" w:rsidRDefault="00B1284F" w:rsidP="00B1284F">
      <w:pPr>
        <w:shd w:val="clear" w:color="auto" w:fill="FFFFFF"/>
        <w:spacing w:after="0" w:line="360" w:lineRule="auto"/>
        <w:ind w:left="658"/>
        <w:rPr>
          <w:rFonts w:ascii="Times New Roman" w:eastAsia="Times New Roman" w:hAnsi="Times New Roman" w:cs="Times New Roman"/>
          <w:sz w:val="27"/>
          <w:szCs w:val="27"/>
        </w:rPr>
      </w:pPr>
      <w:r>
        <w:rPr>
          <w:rFonts w:ascii="Times New Roman" w:eastAsia="Times New Roman" w:hAnsi="Times New Roman" w:cs="Times New Roman"/>
          <w:sz w:val="27"/>
          <w:szCs w:val="27"/>
        </w:rPr>
        <w:t>B. loài có số lượng nhiều trong quần xã.</w:t>
      </w:r>
    </w:p>
    <w:p w:rsidR="00B1284F" w:rsidRDefault="00B1284F" w:rsidP="00B1284F">
      <w:pPr>
        <w:shd w:val="clear" w:color="auto" w:fill="FFFFFF"/>
        <w:spacing w:after="0" w:line="360" w:lineRule="auto"/>
        <w:ind w:left="658"/>
        <w:rPr>
          <w:rFonts w:ascii="Times New Roman" w:eastAsia="Times New Roman" w:hAnsi="Times New Roman" w:cs="Times New Roman"/>
          <w:sz w:val="27"/>
          <w:szCs w:val="27"/>
        </w:rPr>
      </w:pPr>
      <w:r>
        <w:rPr>
          <w:rFonts w:ascii="Times New Roman" w:eastAsia="Times New Roman" w:hAnsi="Times New Roman" w:cs="Times New Roman"/>
          <w:sz w:val="27"/>
          <w:szCs w:val="27"/>
        </w:rPr>
        <w:t>C. loài chỉ có ở một quần xã hoặc có nhiều hơn hẳn các loài khác.</w:t>
      </w:r>
    </w:p>
    <w:p w:rsidR="00B1284F" w:rsidRDefault="00B1284F" w:rsidP="00B1284F">
      <w:pPr>
        <w:shd w:val="clear" w:color="auto" w:fill="FFFFFF"/>
        <w:spacing w:after="0" w:line="360" w:lineRule="auto"/>
        <w:ind w:left="658"/>
        <w:rPr>
          <w:rFonts w:ascii="Times New Roman" w:eastAsia="Times New Roman" w:hAnsi="Times New Roman" w:cs="Times New Roman"/>
          <w:sz w:val="27"/>
          <w:szCs w:val="27"/>
        </w:rPr>
      </w:pPr>
      <w:r>
        <w:rPr>
          <w:rFonts w:ascii="Times New Roman" w:eastAsia="Times New Roman" w:hAnsi="Times New Roman" w:cs="Times New Roman"/>
          <w:sz w:val="27"/>
          <w:szCs w:val="27"/>
        </w:rPr>
        <w:t>D. loài có vai t</w:t>
      </w:r>
      <w:r>
        <w:rPr>
          <w:rFonts w:ascii="Times New Roman" w:eastAsia="Times New Roman" w:hAnsi="Times New Roman" w:cs="Times New Roman"/>
          <w:sz w:val="27"/>
          <w:szCs w:val="27"/>
        </w:rPr>
        <w:t>rò quan trọng trong quần xã.</w:t>
      </w:r>
    </w:p>
    <w:p w:rsidR="00B1284F" w:rsidRDefault="00B1284F" w:rsidP="00B1284F">
      <w:pPr>
        <w:shd w:val="clear" w:color="auto" w:fill="FFFFFF"/>
        <w:spacing w:after="0" w:line="360" w:lineRule="auto"/>
        <w:ind w:left="658" w:right="48"/>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Câu 9:</w:t>
      </w:r>
      <w:r>
        <w:rPr>
          <w:rFonts w:ascii="Times New Roman" w:eastAsia="Times New Roman" w:hAnsi="Times New Roman" w:cs="Times New Roman"/>
          <w:sz w:val="27"/>
          <w:szCs w:val="27"/>
        </w:rPr>
        <w:t xml:space="preserve"> Thành phần </w:t>
      </w:r>
      <w:r>
        <w:rPr>
          <w:rFonts w:ascii="Times New Roman" w:eastAsia="Times New Roman" w:hAnsi="Times New Roman" w:cs="Times New Roman"/>
          <w:b/>
          <w:sz w:val="27"/>
          <w:szCs w:val="27"/>
        </w:rPr>
        <w:t>không</w:t>
      </w:r>
      <w:r>
        <w:rPr>
          <w:rFonts w:ascii="Times New Roman" w:eastAsia="Times New Roman" w:hAnsi="Times New Roman" w:cs="Times New Roman"/>
          <w:sz w:val="27"/>
          <w:szCs w:val="27"/>
        </w:rPr>
        <w:t xml:space="preserve"> thuộc quần xã là</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Sinh vật phân giải</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Sinh vật tiêu thụ.</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Sinh vật sản xuất.</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D. Xác sinh vật, chất hữu </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Câu 10:</w:t>
      </w:r>
      <w:r>
        <w:rPr>
          <w:rFonts w:ascii="Times New Roman" w:eastAsia="Times New Roman" w:hAnsi="Times New Roman" w:cs="Times New Roman"/>
          <w:sz w:val="27"/>
          <w:szCs w:val="27"/>
        </w:rPr>
        <w:t xml:space="preserve"> Số lượng cá thể trong quần xã luôn được khống chế ở mức độ nhất định phù hợp với khả năng của môi trường. Hiện tượng này gọi là</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sự cân bằng sinh học trong quần xã.</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sự phát triển của quần xã.</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sự giảm sút của quần xã.</w:t>
      </w:r>
    </w:p>
    <w:p w:rsidR="00B1284F" w:rsidRDefault="00B1284F" w:rsidP="00B1284F">
      <w:pPr>
        <w:shd w:val="clear" w:color="auto" w:fill="FFFFFF"/>
        <w:spacing w:after="0" w:line="360" w:lineRule="auto"/>
        <w:ind w:left="65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sự bất biến của quần xã.</w:t>
      </w:r>
    </w:p>
    <w:p w:rsidR="00B1284F" w:rsidRDefault="00B1284F" w:rsidP="00B1284F">
      <w:pPr>
        <w:spacing w:after="0" w:line="360" w:lineRule="auto"/>
        <w:ind w:left="720"/>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2: Thực hiện nhiệm vụ:</w:t>
      </w:r>
    </w:p>
    <w:p w:rsidR="00B1284F" w:rsidRDefault="00B1284F" w:rsidP="00B1284F">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HS suy nghĩ trả lời</w:t>
      </w:r>
    </w:p>
    <w:p w:rsidR="00B1284F" w:rsidRDefault="00B1284F" w:rsidP="00B1284F">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GV điều hành, quan sát, hỗ trợ</w:t>
      </w:r>
    </w:p>
    <w:p w:rsidR="00B1284F" w:rsidRDefault="00B1284F" w:rsidP="00B1284F">
      <w:pPr>
        <w:spacing w:after="0" w:line="360" w:lineRule="auto"/>
        <w:ind w:left="720"/>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3: Báo cáo, thảo luận:</w:t>
      </w:r>
    </w:p>
    <w:p w:rsidR="00B1284F" w:rsidRDefault="00B1284F" w:rsidP="00B1284F">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HS giơ tay phát biểu</w:t>
      </w:r>
    </w:p>
    <w:p w:rsidR="00B1284F" w:rsidRDefault="00B1284F" w:rsidP="00B1284F">
      <w:pPr>
        <w:spacing w:after="0" w:line="360" w:lineRule="auto"/>
        <w:ind w:left="720"/>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4: Kết luận, nhận định:</w:t>
      </w:r>
    </w:p>
    <w:p w:rsidR="00B1284F" w:rsidRDefault="00B1284F" w:rsidP="00B1284F">
      <w:pPr>
        <w:spacing w:after="0" w:line="360" w:lineRule="auto"/>
        <w:ind w:left="720"/>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w:t>
      </w:r>
      <w:r>
        <w:rPr>
          <w:rFonts w:ascii="Times New Roman" w:eastAsia="Times New Roman" w:hAnsi="Times New Roman" w:cs="Times New Roman"/>
          <w:sz w:val="27"/>
          <w:szCs w:val="27"/>
        </w:rPr>
        <w:t xml:space="preserve"> GV chữa bài, chốt đáp án.</w:t>
      </w:r>
    </w:p>
    <w:p w:rsidR="00B1284F" w:rsidRDefault="00B1284F" w:rsidP="00B1284F">
      <w:pPr>
        <w:spacing w:after="0" w:line="360" w:lineRule="auto"/>
        <w:ind w:left="720"/>
        <w:jc w:val="both"/>
        <w:rPr>
          <w:rFonts w:ascii="Times New Roman" w:eastAsia="Times New Roman" w:hAnsi="Times New Roman" w:cs="Times New Roman"/>
          <w:b/>
          <w:sz w:val="27"/>
          <w:szCs w:val="27"/>
        </w:rPr>
      </w:pPr>
      <w:r>
        <w:rPr>
          <w:rFonts w:ascii="Times New Roman" w:eastAsia="Times New Roman" w:hAnsi="Times New Roman" w:cs="Times New Roman"/>
          <w:sz w:val="27"/>
          <w:szCs w:val="27"/>
        </w:rPr>
        <w:t>- GV nhận xét thái độ học tập, phương án trả lời của HS, ghi nhận và tuyên dương.</w:t>
      </w:r>
    </w:p>
    <w:p w:rsidR="00B1284F" w:rsidRDefault="00B1284F" w:rsidP="00B1284F">
      <w:pPr>
        <w:spacing w:after="0" w:line="360" w:lineRule="auto"/>
        <w:ind w:firstLine="720"/>
        <w:jc w:val="both"/>
        <w:rPr>
          <w:rFonts w:ascii="Times New Roman" w:eastAsia="Times New Roman" w:hAnsi="Times New Roman" w:cs="Times New Roman"/>
          <w:b/>
          <w:sz w:val="27"/>
          <w:szCs w:val="27"/>
          <w:u w:val="single"/>
        </w:rPr>
      </w:pPr>
      <w:r>
        <w:rPr>
          <w:rFonts w:ascii="Times New Roman" w:eastAsia="Times New Roman" w:hAnsi="Times New Roman" w:cs="Times New Roman"/>
          <w:b/>
          <w:sz w:val="27"/>
          <w:szCs w:val="27"/>
          <w:u w:val="single"/>
        </w:rPr>
        <w:lastRenderedPageBreak/>
        <w:t>Đáp án</w:t>
      </w:r>
    </w:p>
    <w:tbl>
      <w:tblPr>
        <w:tblW w:w="8774"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0"/>
        <w:gridCol w:w="761"/>
        <w:gridCol w:w="761"/>
        <w:gridCol w:w="726"/>
        <w:gridCol w:w="768"/>
        <w:gridCol w:w="768"/>
        <w:gridCol w:w="768"/>
        <w:gridCol w:w="768"/>
        <w:gridCol w:w="768"/>
        <w:gridCol w:w="768"/>
        <w:gridCol w:w="768"/>
      </w:tblGrid>
      <w:tr w:rsidR="00B1284F" w:rsidTr="00C54CD0">
        <w:trPr>
          <w:trHeight w:val="525"/>
        </w:trPr>
        <w:tc>
          <w:tcPr>
            <w:tcW w:w="1151" w:type="dxa"/>
          </w:tcPr>
          <w:p w:rsidR="00B1284F" w:rsidRDefault="00B1284F" w:rsidP="00C54CD0">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hỏi</w:t>
            </w:r>
          </w:p>
        </w:tc>
        <w:tc>
          <w:tcPr>
            <w:tcW w:w="761" w:type="dxa"/>
          </w:tcPr>
          <w:p w:rsidR="00B1284F" w:rsidRDefault="00B1284F" w:rsidP="00C54CD0">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761" w:type="dxa"/>
          </w:tcPr>
          <w:p w:rsidR="00B1284F" w:rsidRDefault="00B1284F" w:rsidP="00C54CD0">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2</w:t>
            </w:r>
          </w:p>
        </w:tc>
        <w:tc>
          <w:tcPr>
            <w:tcW w:w="726" w:type="dxa"/>
          </w:tcPr>
          <w:p w:rsidR="00B1284F" w:rsidRDefault="00B1284F" w:rsidP="00C54CD0">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3</w:t>
            </w:r>
          </w:p>
        </w:tc>
        <w:tc>
          <w:tcPr>
            <w:tcW w:w="768" w:type="dxa"/>
          </w:tcPr>
          <w:p w:rsidR="00B1284F" w:rsidRDefault="00B1284F" w:rsidP="00C54CD0">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4</w:t>
            </w:r>
          </w:p>
        </w:tc>
        <w:tc>
          <w:tcPr>
            <w:tcW w:w="768" w:type="dxa"/>
          </w:tcPr>
          <w:p w:rsidR="00B1284F" w:rsidRDefault="00B1284F" w:rsidP="00C54CD0">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5</w:t>
            </w:r>
          </w:p>
        </w:tc>
        <w:tc>
          <w:tcPr>
            <w:tcW w:w="768" w:type="dxa"/>
          </w:tcPr>
          <w:p w:rsidR="00B1284F" w:rsidRDefault="00B1284F" w:rsidP="00C54CD0">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 6</w:t>
            </w:r>
          </w:p>
        </w:tc>
        <w:tc>
          <w:tcPr>
            <w:tcW w:w="768" w:type="dxa"/>
          </w:tcPr>
          <w:p w:rsidR="00B1284F" w:rsidRDefault="00B1284F" w:rsidP="00C54CD0">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7</w:t>
            </w:r>
          </w:p>
        </w:tc>
        <w:tc>
          <w:tcPr>
            <w:tcW w:w="768" w:type="dxa"/>
          </w:tcPr>
          <w:p w:rsidR="00B1284F" w:rsidRDefault="00B1284F" w:rsidP="00C54CD0">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8</w:t>
            </w:r>
          </w:p>
        </w:tc>
        <w:tc>
          <w:tcPr>
            <w:tcW w:w="768" w:type="dxa"/>
          </w:tcPr>
          <w:p w:rsidR="00B1284F" w:rsidRDefault="00B1284F" w:rsidP="00C54CD0">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9</w:t>
            </w:r>
          </w:p>
        </w:tc>
        <w:tc>
          <w:tcPr>
            <w:tcW w:w="768" w:type="dxa"/>
          </w:tcPr>
          <w:p w:rsidR="00B1284F" w:rsidRDefault="00B1284F" w:rsidP="00C54CD0">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10</w:t>
            </w:r>
          </w:p>
        </w:tc>
      </w:tr>
      <w:tr w:rsidR="00B1284F" w:rsidTr="00C54CD0">
        <w:trPr>
          <w:trHeight w:val="546"/>
        </w:trPr>
        <w:tc>
          <w:tcPr>
            <w:tcW w:w="1151" w:type="dxa"/>
          </w:tcPr>
          <w:p w:rsidR="00B1284F" w:rsidRDefault="00B1284F" w:rsidP="00C54CD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Đáp án</w:t>
            </w:r>
          </w:p>
        </w:tc>
        <w:tc>
          <w:tcPr>
            <w:tcW w:w="761" w:type="dxa"/>
          </w:tcPr>
          <w:p w:rsidR="00B1284F" w:rsidRDefault="00B1284F" w:rsidP="00C54CD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w:t>
            </w:r>
          </w:p>
        </w:tc>
        <w:tc>
          <w:tcPr>
            <w:tcW w:w="761" w:type="dxa"/>
          </w:tcPr>
          <w:p w:rsidR="00B1284F" w:rsidRDefault="00B1284F" w:rsidP="00C54CD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w:t>
            </w:r>
          </w:p>
        </w:tc>
        <w:tc>
          <w:tcPr>
            <w:tcW w:w="726" w:type="dxa"/>
          </w:tcPr>
          <w:p w:rsidR="00B1284F" w:rsidRDefault="00B1284F" w:rsidP="00C54CD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w:t>
            </w:r>
          </w:p>
        </w:tc>
        <w:tc>
          <w:tcPr>
            <w:tcW w:w="768" w:type="dxa"/>
          </w:tcPr>
          <w:p w:rsidR="00B1284F" w:rsidRDefault="00B1284F" w:rsidP="00C54CD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w:t>
            </w:r>
          </w:p>
        </w:tc>
        <w:tc>
          <w:tcPr>
            <w:tcW w:w="768" w:type="dxa"/>
          </w:tcPr>
          <w:p w:rsidR="00B1284F" w:rsidRDefault="00B1284F" w:rsidP="00C54CD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w:t>
            </w:r>
          </w:p>
        </w:tc>
        <w:tc>
          <w:tcPr>
            <w:tcW w:w="768" w:type="dxa"/>
          </w:tcPr>
          <w:p w:rsidR="00B1284F" w:rsidRDefault="00B1284F" w:rsidP="00C54CD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w:t>
            </w:r>
          </w:p>
        </w:tc>
        <w:tc>
          <w:tcPr>
            <w:tcW w:w="768" w:type="dxa"/>
          </w:tcPr>
          <w:p w:rsidR="00B1284F" w:rsidRDefault="00B1284F" w:rsidP="00C54CD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w:t>
            </w:r>
          </w:p>
        </w:tc>
        <w:tc>
          <w:tcPr>
            <w:tcW w:w="768" w:type="dxa"/>
          </w:tcPr>
          <w:p w:rsidR="00B1284F" w:rsidRDefault="00B1284F" w:rsidP="00C54CD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w:t>
            </w:r>
          </w:p>
        </w:tc>
        <w:tc>
          <w:tcPr>
            <w:tcW w:w="768" w:type="dxa"/>
          </w:tcPr>
          <w:p w:rsidR="00B1284F" w:rsidRDefault="00B1284F" w:rsidP="00C54CD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w:t>
            </w:r>
          </w:p>
        </w:tc>
        <w:tc>
          <w:tcPr>
            <w:tcW w:w="768" w:type="dxa"/>
          </w:tcPr>
          <w:p w:rsidR="00B1284F" w:rsidRDefault="00B1284F" w:rsidP="00C54CD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w:t>
            </w:r>
          </w:p>
        </w:tc>
      </w:tr>
    </w:tbl>
    <w:p w:rsidR="00B1284F" w:rsidRDefault="00B1284F" w:rsidP="00B1284F">
      <w:pPr>
        <w:spacing w:after="0" w:line="360" w:lineRule="auto"/>
        <w:jc w:val="both"/>
        <w:rPr>
          <w:rFonts w:ascii="Times New Roman" w:eastAsia="Times New Roman" w:hAnsi="Times New Roman" w:cs="Times New Roman"/>
          <w:b/>
          <w:sz w:val="27"/>
          <w:szCs w:val="27"/>
        </w:rPr>
      </w:pPr>
    </w:p>
    <w:p w:rsidR="00B1284F" w:rsidRDefault="00B1284F" w:rsidP="00B1284F">
      <w:pPr>
        <w:numPr>
          <w:ilvl w:val="0"/>
          <w:numId w:val="7"/>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VẬN DỤNG</w:t>
      </w:r>
    </w:p>
    <w:p w:rsidR="00B1284F" w:rsidRDefault="00B1284F" w:rsidP="00B1284F">
      <w:pPr>
        <w:numPr>
          <w:ilvl w:val="0"/>
          <w:numId w:val="6"/>
        </w:numPr>
        <w:pBdr>
          <w:top w:val="nil"/>
          <w:left w:val="nil"/>
          <w:bottom w:val="nil"/>
          <w:right w:val="nil"/>
          <w:between w:val="nil"/>
        </w:pBdr>
        <w:spacing w:after="0" w:line="360" w:lineRule="auto"/>
        <w:ind w:left="54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Mục tiêu: </w:t>
      </w:r>
      <w:r>
        <w:rPr>
          <w:rFonts w:ascii="Times New Roman" w:eastAsia="Times New Roman" w:hAnsi="Times New Roman" w:cs="Times New Roman"/>
          <w:color w:val="000000"/>
          <w:sz w:val="27"/>
          <w:szCs w:val="27"/>
        </w:rPr>
        <w:t>HS thực hiện làm các bài tập vận dụng để nắm vững kiến thức về quần xã sinh vật.</w:t>
      </w:r>
    </w:p>
    <w:p w:rsidR="00B1284F" w:rsidRDefault="00B1284F" w:rsidP="00B1284F">
      <w:pPr>
        <w:numPr>
          <w:ilvl w:val="0"/>
          <w:numId w:val="6"/>
        </w:numPr>
        <w:pBdr>
          <w:top w:val="nil"/>
          <w:left w:val="nil"/>
          <w:bottom w:val="nil"/>
          <w:right w:val="nil"/>
          <w:between w:val="nil"/>
        </w:pBdr>
        <w:spacing w:after="0" w:line="360" w:lineRule="auto"/>
        <w:ind w:left="54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Nội dung: </w:t>
      </w:r>
      <w:r>
        <w:rPr>
          <w:rFonts w:ascii="Times New Roman" w:eastAsia="Times New Roman" w:hAnsi="Times New Roman" w:cs="Times New Roman"/>
          <w:color w:val="000000"/>
          <w:sz w:val="27"/>
          <w:szCs w:val="27"/>
        </w:rPr>
        <w:t>HS làm việc nhóm đôi vận dụng các kiến thức đã học vào giải quyết các bài tập trong phiếu bài tập.</w:t>
      </w:r>
    </w:p>
    <w:p w:rsidR="00B1284F" w:rsidRDefault="00B1284F" w:rsidP="00B1284F">
      <w:pPr>
        <w:numPr>
          <w:ilvl w:val="0"/>
          <w:numId w:val="6"/>
        </w:numPr>
        <w:pBdr>
          <w:top w:val="nil"/>
          <w:left w:val="nil"/>
          <w:bottom w:val="nil"/>
          <w:right w:val="nil"/>
          <w:between w:val="nil"/>
        </w:pBdr>
        <w:spacing w:after="0" w:line="360" w:lineRule="auto"/>
        <w:ind w:left="54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Sản phẩm: </w:t>
      </w:r>
      <w:r>
        <w:rPr>
          <w:rFonts w:ascii="Times New Roman" w:eastAsia="Times New Roman" w:hAnsi="Times New Roman" w:cs="Times New Roman"/>
          <w:color w:val="000000"/>
          <w:sz w:val="27"/>
          <w:szCs w:val="27"/>
        </w:rPr>
        <w:t>Đáp án của HS cho các câu hỏi vận dụng liên quan đến quần xã sinh vật</w:t>
      </w:r>
    </w:p>
    <w:p w:rsidR="00B1284F" w:rsidRDefault="00B1284F" w:rsidP="00B1284F">
      <w:pPr>
        <w:numPr>
          <w:ilvl w:val="0"/>
          <w:numId w:val="6"/>
        </w:numPr>
        <w:pBdr>
          <w:top w:val="nil"/>
          <w:left w:val="nil"/>
          <w:bottom w:val="nil"/>
          <w:right w:val="nil"/>
          <w:between w:val="nil"/>
        </w:pBdr>
        <w:spacing w:after="0" w:line="360" w:lineRule="auto"/>
        <w:ind w:left="54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Tổ chức thực hiện: </w:t>
      </w:r>
    </w:p>
    <w:p w:rsidR="00B1284F" w:rsidRDefault="00B1284F" w:rsidP="00B1284F">
      <w:pPr>
        <w:pBdr>
          <w:top w:val="nil"/>
          <w:left w:val="nil"/>
          <w:bottom w:val="nil"/>
          <w:right w:val="nil"/>
          <w:between w:val="nil"/>
        </w:pBdr>
        <w:spacing w:after="0" w:line="360" w:lineRule="auto"/>
        <w:ind w:left="81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Chuyển giao nhiệm vụ</w:t>
      </w:r>
    </w:p>
    <w:p w:rsidR="00B1284F" w:rsidRDefault="00B1284F" w:rsidP="00B1284F">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GV phát phiếu bài tập vận dụng cho HS, yêu cầu các nhóm đôi hoàn thành tất cả các câu hỏi trong phiếu.</w:t>
      </w:r>
    </w:p>
    <w:tbl>
      <w:tblPr>
        <w:tblW w:w="8766"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66"/>
      </w:tblGrid>
      <w:tr w:rsidR="00B1284F" w:rsidTr="00C54CD0">
        <w:tc>
          <w:tcPr>
            <w:tcW w:w="8766" w:type="dxa"/>
          </w:tcPr>
          <w:p w:rsidR="00B1284F" w:rsidRDefault="00B1284F" w:rsidP="00C54CD0">
            <w:pPr>
              <w:pBdr>
                <w:top w:val="nil"/>
                <w:left w:val="nil"/>
                <w:bottom w:val="nil"/>
                <w:right w:val="nil"/>
                <w:between w:val="nil"/>
              </w:pBdr>
              <w:spacing w:after="0" w:line="360" w:lineRule="auto"/>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Họ và tên:</w:t>
            </w:r>
          </w:p>
          <w:p w:rsidR="00B1284F" w:rsidRDefault="00B1284F" w:rsidP="00C54CD0">
            <w:pPr>
              <w:pBdr>
                <w:top w:val="nil"/>
                <w:left w:val="nil"/>
                <w:bottom w:val="nil"/>
                <w:right w:val="nil"/>
                <w:between w:val="nil"/>
              </w:pBdr>
              <w:spacing w:after="0" w:line="360" w:lineRule="auto"/>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Lớp:</w:t>
            </w:r>
          </w:p>
          <w:p w:rsidR="00B1284F" w:rsidRDefault="00B1284F" w:rsidP="00C54CD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PHIẾU BÀI TẬP</w:t>
            </w:r>
          </w:p>
          <w:p w:rsidR="00B1284F" w:rsidRDefault="00B1284F" w:rsidP="00C54CD0">
            <w:p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Câu 1:</w:t>
            </w:r>
            <w:r>
              <w:rPr>
                <w:rFonts w:ascii="Times New Roman" w:eastAsia="Times New Roman" w:hAnsi="Times New Roman" w:cs="Times New Roman"/>
                <w:color w:val="000000"/>
                <w:sz w:val="27"/>
                <w:szCs w:val="27"/>
              </w:rPr>
              <w:t xml:space="preserve"> Vì sao loài ưu thế đóng vai trò quan trọng trong quần xã?</w:t>
            </w:r>
          </w:p>
          <w:p w:rsidR="00B1284F" w:rsidRDefault="00B1284F" w:rsidP="00C54CD0">
            <w:p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p w:rsidR="00B1284F" w:rsidRDefault="00B1284F" w:rsidP="00C54CD0">
            <w:p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Câu 2:</w:t>
            </w:r>
            <w:r>
              <w:rPr>
                <w:rFonts w:ascii="Times New Roman" w:eastAsia="Times New Roman" w:hAnsi="Times New Roman" w:cs="Times New Roman"/>
                <w:color w:val="000000"/>
                <w:sz w:val="27"/>
                <w:szCs w:val="27"/>
              </w:rPr>
              <w:t xml:space="preserve"> Hãy phân biệt quần thể với quần xã.</w:t>
            </w:r>
          </w:p>
          <w:p w:rsidR="00B1284F" w:rsidRDefault="00B1284F" w:rsidP="00C54CD0">
            <w:p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lastRenderedPageBreak/>
              <w:t>………………………………………………………………………………………………………………………………………………………………………………………………………………………………………………………</w:t>
            </w:r>
          </w:p>
          <w:p w:rsidR="00B1284F" w:rsidRDefault="00B1284F" w:rsidP="00C54CD0">
            <w:p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Câu 3:</w:t>
            </w:r>
            <w:r>
              <w:rPr>
                <w:rFonts w:ascii="Times New Roman" w:eastAsia="Times New Roman" w:hAnsi="Times New Roman" w:cs="Times New Roman"/>
                <w:color w:val="000000"/>
                <w:sz w:val="27"/>
                <w:szCs w:val="27"/>
              </w:rPr>
              <w:t xml:space="preserve"> Em hãy phân tích hiệu quả của biện pháp “Trồng rừng ngập mặn ven biển và phòng chống cháy rừng” trong việc bảo vệ đa dạng sinh học trong quần xã.</w:t>
            </w:r>
          </w:p>
          <w:p w:rsidR="00B1284F" w:rsidRDefault="00B1284F" w:rsidP="00C54CD0">
            <w:p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r>
    </w:tbl>
    <w:p w:rsidR="00B1284F" w:rsidRDefault="00B1284F" w:rsidP="00B1284F">
      <w:pPr>
        <w:pBdr>
          <w:top w:val="nil"/>
          <w:left w:val="nil"/>
          <w:bottom w:val="nil"/>
          <w:right w:val="nil"/>
          <w:between w:val="nil"/>
        </w:pBdr>
        <w:spacing w:after="0" w:line="360" w:lineRule="auto"/>
        <w:ind w:left="810"/>
        <w:rPr>
          <w:rFonts w:ascii="Times New Roman" w:eastAsia="Times New Roman" w:hAnsi="Times New Roman" w:cs="Times New Roman"/>
          <w:b/>
          <w:color w:val="000000"/>
          <w:sz w:val="27"/>
          <w:szCs w:val="27"/>
        </w:rPr>
      </w:pPr>
    </w:p>
    <w:p w:rsidR="00B1284F" w:rsidRDefault="00B1284F" w:rsidP="00B1284F">
      <w:pPr>
        <w:pBdr>
          <w:top w:val="nil"/>
          <w:left w:val="nil"/>
          <w:bottom w:val="nil"/>
          <w:right w:val="nil"/>
          <w:between w:val="nil"/>
        </w:pBdr>
        <w:spacing w:after="0" w:line="360" w:lineRule="auto"/>
        <w:ind w:left="81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2: Thực hiện nhiệm vụ:</w:t>
      </w:r>
    </w:p>
    <w:p w:rsidR="00B1284F" w:rsidRDefault="00B1284F" w:rsidP="00B1284F">
      <w:pPr>
        <w:numPr>
          <w:ilvl w:val="0"/>
          <w:numId w:val="5"/>
        </w:numPr>
        <w:pBdr>
          <w:top w:val="nil"/>
          <w:left w:val="nil"/>
          <w:bottom w:val="nil"/>
          <w:right w:val="nil"/>
          <w:between w:val="nil"/>
        </w:pBdr>
        <w:spacing w:after="0" w:line="360" w:lineRule="auto"/>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Nhóm đôi HS thảo luận hoàn thành nhiệm vụ.</w:t>
      </w:r>
    </w:p>
    <w:p w:rsidR="00B1284F" w:rsidRDefault="00B1284F" w:rsidP="00B1284F">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GV điều hành quan sát, hỗ trợ.</w:t>
      </w:r>
    </w:p>
    <w:p w:rsidR="00B1284F" w:rsidRDefault="00B1284F" w:rsidP="00B1284F">
      <w:pPr>
        <w:pBdr>
          <w:top w:val="nil"/>
          <w:left w:val="nil"/>
          <w:bottom w:val="nil"/>
          <w:right w:val="nil"/>
          <w:between w:val="nil"/>
        </w:pBdr>
        <w:spacing w:after="0" w:line="360" w:lineRule="auto"/>
        <w:ind w:left="81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thảo luận:</w:t>
      </w:r>
    </w:p>
    <w:p w:rsidR="00B1284F" w:rsidRDefault="00B1284F" w:rsidP="00B1284F">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HS xung phong phát biểu, các HS khác chú ý lắng nghe nhận xét và góp ý bổ sung.</w:t>
      </w:r>
    </w:p>
    <w:p w:rsidR="00B1284F" w:rsidRDefault="00B1284F" w:rsidP="00B1284F">
      <w:pPr>
        <w:pBdr>
          <w:top w:val="nil"/>
          <w:left w:val="nil"/>
          <w:bottom w:val="nil"/>
          <w:right w:val="nil"/>
          <w:between w:val="nil"/>
        </w:pBdr>
        <w:spacing w:after="0" w:line="360" w:lineRule="auto"/>
        <w:ind w:left="81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Kết luận, nhận định:</w:t>
      </w:r>
    </w:p>
    <w:p w:rsidR="00B1284F" w:rsidRDefault="00B1284F" w:rsidP="00B1284F">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GV chữa bài, chốt đáp án.</w:t>
      </w:r>
    </w:p>
    <w:p w:rsidR="00B1284F" w:rsidRDefault="00B1284F" w:rsidP="00B1284F">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GV nhận xét thái độ làm việc, sản phẩm, phương án trả lời của các học sinh, ghi nhận và tuyên dương.</w:t>
      </w:r>
    </w:p>
    <w:p w:rsidR="00B1284F" w:rsidRDefault="00B1284F" w:rsidP="00B1284F">
      <w:pPr>
        <w:pBdr>
          <w:top w:val="nil"/>
          <w:left w:val="nil"/>
          <w:bottom w:val="nil"/>
          <w:right w:val="nil"/>
          <w:between w:val="nil"/>
        </w:pBdr>
        <w:spacing w:after="0" w:line="360" w:lineRule="auto"/>
        <w:ind w:left="1152"/>
        <w:jc w:val="both"/>
        <w:rPr>
          <w:rFonts w:ascii="Times New Roman" w:eastAsia="Times New Roman" w:hAnsi="Times New Roman" w:cs="Times New Roman"/>
          <w:b/>
          <w:color w:val="000000"/>
          <w:sz w:val="27"/>
          <w:szCs w:val="27"/>
          <w:u w:val="single"/>
        </w:rPr>
      </w:pPr>
      <w:r>
        <w:rPr>
          <w:rFonts w:ascii="Times New Roman" w:eastAsia="Times New Roman" w:hAnsi="Times New Roman" w:cs="Times New Roman"/>
          <w:b/>
          <w:color w:val="000000"/>
          <w:sz w:val="27"/>
          <w:szCs w:val="27"/>
          <w:u w:val="single"/>
        </w:rPr>
        <w:t>Đáp án</w:t>
      </w:r>
    </w:p>
    <w:p w:rsidR="00B1284F" w:rsidRDefault="00B1284F" w:rsidP="00B1284F">
      <w:pPr>
        <w:pBdr>
          <w:top w:val="nil"/>
          <w:left w:val="nil"/>
          <w:bottom w:val="nil"/>
          <w:right w:val="nil"/>
          <w:between w:val="nil"/>
        </w:pBdr>
        <w:spacing w:after="0" w:line="360" w:lineRule="auto"/>
        <w:ind w:left="1152"/>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Câu 1: </w:t>
      </w:r>
    </w:p>
    <w:p w:rsidR="00B1284F" w:rsidRDefault="00B1284F" w:rsidP="00B1284F">
      <w:pPr>
        <w:pBdr>
          <w:top w:val="nil"/>
          <w:left w:val="nil"/>
          <w:bottom w:val="nil"/>
          <w:right w:val="nil"/>
          <w:between w:val="nil"/>
        </w:pBdr>
        <w:spacing w:after="0" w:line="360" w:lineRule="auto"/>
        <w:ind w:left="1152"/>
        <w:jc w:val="both"/>
        <w:rPr>
          <w:rFonts w:ascii="Times New Roman" w:eastAsia="Times New Roman" w:hAnsi="Times New Roman" w:cs="Times New Roman"/>
          <w:i/>
          <w:color w:val="000000"/>
          <w:sz w:val="27"/>
          <w:szCs w:val="27"/>
        </w:rPr>
      </w:pPr>
      <w:r>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i/>
          <w:color w:val="000000"/>
          <w:sz w:val="27"/>
          <w:szCs w:val="27"/>
        </w:rPr>
        <w:t xml:space="preserve">Loài ưu thế trong quần xã là loài có ảnh hưởng xác định lên quần xã, quyết định số lượng, kích thước, năng suất và các thông số của chúng. Loài </w:t>
      </w:r>
      <w:r>
        <w:rPr>
          <w:rFonts w:ascii="Times New Roman" w:eastAsia="Times New Roman" w:hAnsi="Times New Roman" w:cs="Times New Roman"/>
          <w:i/>
          <w:color w:val="000000"/>
          <w:sz w:val="27"/>
          <w:szCs w:val="27"/>
        </w:rPr>
        <w:lastRenderedPageBreak/>
        <w:t>ưu thế tích cực tham gia vào sự điều chỉnh, vào quá trình trao đổi vật chất và năng lượng giữa quần xã với môi trường xung quanh.</w:t>
      </w:r>
    </w:p>
    <w:p w:rsidR="00B1284F" w:rsidRDefault="00B1284F" w:rsidP="00B1284F">
      <w:pPr>
        <w:pBdr>
          <w:top w:val="nil"/>
          <w:left w:val="nil"/>
          <w:bottom w:val="nil"/>
          <w:right w:val="nil"/>
          <w:between w:val="nil"/>
        </w:pBdr>
        <w:spacing w:after="0" w:line="360" w:lineRule="auto"/>
        <w:ind w:left="1152"/>
        <w:jc w:val="both"/>
        <w:rPr>
          <w:rFonts w:ascii="Times New Roman" w:eastAsia="Times New Roman" w:hAnsi="Times New Roman" w:cs="Times New Roman"/>
          <w:b/>
          <w:color w:val="000000"/>
          <w:sz w:val="27"/>
          <w:szCs w:val="27"/>
        </w:rPr>
      </w:pPr>
      <w:r>
        <w:rPr>
          <w:rFonts w:ascii="Times New Roman" w:eastAsia="Times New Roman" w:hAnsi="Times New Roman" w:cs="Times New Roman"/>
          <w:i/>
          <w:color w:val="000000"/>
          <w:sz w:val="27"/>
          <w:szCs w:val="27"/>
        </w:rPr>
        <w:t>→ Tóm lại loài ưu thế đóng vai trò quan trọng trong quần xã là vì chúng có số lượng cá thể nhiều, sinh khối lớn, hoạt động mạnh.</w:t>
      </w:r>
    </w:p>
    <w:p w:rsidR="00B1284F" w:rsidRDefault="00B1284F" w:rsidP="00B1284F">
      <w:pPr>
        <w:pBdr>
          <w:top w:val="nil"/>
          <w:left w:val="nil"/>
          <w:bottom w:val="nil"/>
          <w:right w:val="nil"/>
          <w:between w:val="nil"/>
        </w:pBdr>
        <w:spacing w:after="0" w:line="360" w:lineRule="auto"/>
        <w:ind w:left="1152"/>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Câu 2:</w:t>
      </w:r>
      <w:r>
        <w:rPr>
          <w:rFonts w:ascii="Times New Roman" w:eastAsia="Times New Roman" w:hAnsi="Times New Roman" w:cs="Times New Roman"/>
          <w:color w:val="000000"/>
          <w:sz w:val="27"/>
          <w:szCs w:val="27"/>
        </w:rPr>
        <w:t xml:space="preserve"> </w:t>
      </w:r>
    </w:p>
    <w:tbl>
      <w:tblPr>
        <w:tblW w:w="8202" w:type="dxa"/>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6"/>
        <w:gridCol w:w="4116"/>
      </w:tblGrid>
      <w:tr w:rsidR="00B1284F" w:rsidTr="00C54CD0">
        <w:tc>
          <w:tcPr>
            <w:tcW w:w="4086" w:type="dxa"/>
          </w:tcPr>
          <w:p w:rsidR="00B1284F" w:rsidRDefault="00B1284F" w:rsidP="00C54CD0">
            <w:pPr>
              <w:widowControl w:val="0"/>
              <w:spacing w:after="0" w:line="360" w:lineRule="auto"/>
              <w:jc w:val="center"/>
              <w:rPr>
                <w:rFonts w:ascii="Times New Roman" w:eastAsia="Times New Roman" w:hAnsi="Times New Roman" w:cs="Times New Roman"/>
                <w:b/>
                <w:i/>
                <w:sz w:val="27"/>
                <w:szCs w:val="27"/>
              </w:rPr>
            </w:pPr>
            <w:r>
              <w:rPr>
                <w:rFonts w:ascii="Times New Roman" w:eastAsia="Times New Roman" w:hAnsi="Times New Roman" w:cs="Times New Roman"/>
                <w:b/>
                <w:i/>
                <w:sz w:val="27"/>
                <w:szCs w:val="27"/>
              </w:rPr>
              <w:t>Quần thể sinh vật</w:t>
            </w:r>
          </w:p>
        </w:tc>
        <w:tc>
          <w:tcPr>
            <w:tcW w:w="4116" w:type="dxa"/>
          </w:tcPr>
          <w:p w:rsidR="00B1284F" w:rsidRDefault="00B1284F" w:rsidP="00C54CD0">
            <w:pPr>
              <w:widowControl w:val="0"/>
              <w:spacing w:after="0" w:line="360" w:lineRule="auto"/>
              <w:jc w:val="center"/>
              <w:rPr>
                <w:rFonts w:ascii="Times New Roman" w:eastAsia="Times New Roman" w:hAnsi="Times New Roman" w:cs="Times New Roman"/>
                <w:b/>
                <w:i/>
                <w:sz w:val="27"/>
                <w:szCs w:val="27"/>
              </w:rPr>
            </w:pPr>
            <w:r>
              <w:rPr>
                <w:rFonts w:ascii="Times New Roman" w:eastAsia="Times New Roman" w:hAnsi="Times New Roman" w:cs="Times New Roman"/>
                <w:b/>
                <w:i/>
                <w:sz w:val="27"/>
                <w:szCs w:val="27"/>
              </w:rPr>
              <w:t>Quần xã sinh vật</w:t>
            </w:r>
          </w:p>
        </w:tc>
      </w:tr>
      <w:tr w:rsidR="00B1284F" w:rsidTr="00C54CD0">
        <w:tc>
          <w:tcPr>
            <w:tcW w:w="4086" w:type="dxa"/>
          </w:tcPr>
          <w:p w:rsidR="00B1284F" w:rsidRDefault="00B1284F" w:rsidP="00C54CD0">
            <w:pPr>
              <w:widowControl w:val="0"/>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Tập hợp nhiều cá thế cùng loài.</w:t>
            </w:r>
          </w:p>
        </w:tc>
        <w:tc>
          <w:tcPr>
            <w:tcW w:w="4116" w:type="dxa"/>
          </w:tcPr>
          <w:p w:rsidR="00B1284F" w:rsidRDefault="00B1284F" w:rsidP="00C54CD0">
            <w:pPr>
              <w:widowControl w:val="0"/>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Tập hợp nhiều quần thể khác loài</w:t>
            </w:r>
          </w:p>
        </w:tc>
      </w:tr>
      <w:tr w:rsidR="00B1284F" w:rsidTr="00C54CD0">
        <w:tc>
          <w:tcPr>
            <w:tcW w:w="4086" w:type="dxa"/>
          </w:tcPr>
          <w:p w:rsidR="00B1284F" w:rsidRDefault="00B1284F" w:rsidP="00C54CD0">
            <w:pPr>
              <w:widowControl w:val="0"/>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Không gian sống gọi là nơi sinh sống.</w:t>
            </w:r>
          </w:p>
        </w:tc>
        <w:tc>
          <w:tcPr>
            <w:tcW w:w="4116" w:type="dxa"/>
          </w:tcPr>
          <w:p w:rsidR="00B1284F" w:rsidRDefault="00B1284F" w:rsidP="00C54CD0">
            <w:pPr>
              <w:widowControl w:val="0"/>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Không gian sống gọi là sinh cảnh.</w:t>
            </w:r>
          </w:p>
        </w:tc>
      </w:tr>
      <w:tr w:rsidR="00B1284F" w:rsidTr="00C54CD0">
        <w:tc>
          <w:tcPr>
            <w:tcW w:w="4086" w:type="dxa"/>
          </w:tcPr>
          <w:p w:rsidR="00B1284F" w:rsidRDefault="00B1284F" w:rsidP="00C54CD0">
            <w:pPr>
              <w:widowControl w:val="0"/>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Chủ yếu xảy ra mối quan hệ hỗ trợ gọi là quần tụ.</w:t>
            </w:r>
          </w:p>
        </w:tc>
        <w:tc>
          <w:tcPr>
            <w:tcW w:w="4116" w:type="dxa"/>
          </w:tcPr>
          <w:p w:rsidR="00B1284F" w:rsidRDefault="00B1284F" w:rsidP="00C54CD0">
            <w:pPr>
              <w:widowControl w:val="0"/>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Thường xuyên xảy ra các quan hệ hỗ trợ và đối địch.</w:t>
            </w:r>
          </w:p>
        </w:tc>
      </w:tr>
      <w:tr w:rsidR="00B1284F" w:rsidTr="00C54CD0">
        <w:tc>
          <w:tcPr>
            <w:tcW w:w="4086" w:type="dxa"/>
          </w:tcPr>
          <w:p w:rsidR="00B1284F" w:rsidRDefault="00B1284F" w:rsidP="00C54CD0">
            <w:pPr>
              <w:widowControl w:val="0"/>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Các đặc trưng cơ bản gồm mật độ, tỉ lệ nhóm tuổi, tỉ lệ đực cải, sức sinh sản, tỉ lệ tử vong, kiểu tăng trưởng, đặc điểm phân bố, khả năng thích nghi với môi trường.</w:t>
            </w:r>
          </w:p>
        </w:tc>
        <w:tc>
          <w:tcPr>
            <w:tcW w:w="4116" w:type="dxa"/>
          </w:tcPr>
          <w:p w:rsidR="00B1284F" w:rsidRDefault="00B1284F" w:rsidP="00C54CD0">
            <w:pPr>
              <w:widowControl w:val="0"/>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Các đặc trưng cơ bản gồm độ đa dạng, số lượng cá thể, cấu trúc loài, thành phần loài, sự phân tầng thẳng đứng, phân tầng ngang và cấu trúc này biến đổi theo chu kì.</w:t>
            </w:r>
          </w:p>
        </w:tc>
      </w:tr>
      <w:tr w:rsidR="00B1284F" w:rsidTr="00C54CD0">
        <w:tc>
          <w:tcPr>
            <w:tcW w:w="4086" w:type="dxa"/>
          </w:tcPr>
          <w:p w:rsidR="00B1284F" w:rsidRDefault="00B1284F" w:rsidP="00C54CD0">
            <w:pPr>
              <w:widowControl w:val="0"/>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Cơ chế cân bằng dựa vào tỉ lệ sinh sản, tử vong, phát tán.</w:t>
            </w:r>
          </w:p>
        </w:tc>
        <w:tc>
          <w:tcPr>
            <w:tcW w:w="4116" w:type="dxa"/>
          </w:tcPr>
          <w:p w:rsidR="00B1284F" w:rsidRDefault="00B1284F" w:rsidP="00C54CD0">
            <w:pPr>
              <w:widowControl w:val="0"/>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Cơ chế cân bằng do hiện tượng khống chế sinh học.</w:t>
            </w:r>
          </w:p>
        </w:tc>
      </w:tr>
    </w:tbl>
    <w:p w:rsidR="00B1284F" w:rsidRDefault="00B1284F" w:rsidP="00B1284F">
      <w:pPr>
        <w:pBdr>
          <w:top w:val="nil"/>
          <w:left w:val="nil"/>
          <w:bottom w:val="nil"/>
          <w:right w:val="nil"/>
          <w:between w:val="nil"/>
        </w:pBdr>
        <w:spacing w:after="0" w:line="360" w:lineRule="auto"/>
        <w:ind w:left="1152"/>
        <w:jc w:val="both"/>
        <w:rPr>
          <w:rFonts w:ascii="Times New Roman" w:eastAsia="Times New Roman" w:hAnsi="Times New Roman" w:cs="Times New Roman"/>
          <w:color w:val="000000"/>
          <w:sz w:val="27"/>
          <w:szCs w:val="27"/>
        </w:rPr>
      </w:pPr>
    </w:p>
    <w:p w:rsidR="00B1284F" w:rsidRDefault="00B1284F" w:rsidP="00B1284F">
      <w:pPr>
        <w:pBdr>
          <w:top w:val="nil"/>
          <w:left w:val="nil"/>
          <w:bottom w:val="nil"/>
          <w:right w:val="nil"/>
          <w:between w:val="nil"/>
        </w:pBdr>
        <w:spacing w:after="0" w:line="360" w:lineRule="auto"/>
        <w:ind w:left="1152"/>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Câu 3:</w:t>
      </w:r>
      <w:r>
        <w:rPr>
          <w:rFonts w:ascii="Times New Roman" w:eastAsia="Times New Roman" w:hAnsi="Times New Roman" w:cs="Times New Roman"/>
          <w:color w:val="000000"/>
          <w:sz w:val="27"/>
          <w:szCs w:val="27"/>
        </w:rPr>
        <w:t xml:space="preserve"> </w:t>
      </w:r>
    </w:p>
    <w:p w:rsidR="00B1284F" w:rsidRDefault="00B1284F" w:rsidP="00B1284F">
      <w:pPr>
        <w:pBdr>
          <w:top w:val="nil"/>
          <w:left w:val="nil"/>
          <w:bottom w:val="nil"/>
          <w:right w:val="nil"/>
          <w:between w:val="nil"/>
        </w:pBdr>
        <w:spacing w:after="0" w:line="360" w:lineRule="auto"/>
        <w:ind w:left="1152"/>
        <w:jc w:val="both"/>
        <w:rPr>
          <w:rFonts w:ascii="Times New Roman" w:eastAsia="Times New Roman" w:hAnsi="Times New Roman" w:cs="Times New Roman"/>
          <w:i/>
          <w:color w:val="000000"/>
          <w:sz w:val="27"/>
          <w:szCs w:val="27"/>
        </w:rPr>
      </w:pPr>
      <w:r>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b/>
          <w:i/>
          <w:color w:val="000000"/>
          <w:sz w:val="27"/>
          <w:szCs w:val="27"/>
        </w:rPr>
        <w:t>Trồng rừng ngập mặn ven biển:</w:t>
      </w:r>
      <w:r>
        <w:rPr>
          <w:rFonts w:ascii="Times New Roman" w:eastAsia="Times New Roman" w:hAnsi="Times New Roman" w:cs="Times New Roman"/>
          <w:i/>
          <w:color w:val="000000"/>
          <w:sz w:val="27"/>
          <w:szCs w:val="27"/>
        </w:rPr>
        <w:t xml:space="preserve"> Việc trồng rừng ven biển có vai trò to lớn trong việc phòng hộ, bảo vệ môi trường sống vùng ven biển như giúp chống sa mạc hóa, suy thoái đất, giảm phát thải khí nhà kính,… từ đó, đảm bảo điều kiện môi trường ổn định cho các loài sinh vật sinh trưởng và phát triển (bảo vệ đa dạng sinh học)</w:t>
      </w:r>
    </w:p>
    <w:p w:rsidR="00B1284F" w:rsidRPr="00B1284F" w:rsidRDefault="00B1284F" w:rsidP="00B1284F">
      <w:pPr>
        <w:pBdr>
          <w:top w:val="nil"/>
          <w:left w:val="nil"/>
          <w:bottom w:val="nil"/>
          <w:right w:val="nil"/>
          <w:between w:val="nil"/>
        </w:pBdr>
        <w:spacing w:after="0" w:line="360" w:lineRule="auto"/>
        <w:ind w:left="1152"/>
        <w:jc w:val="both"/>
        <w:rPr>
          <w:rFonts w:ascii="Times New Roman" w:eastAsia="Times New Roman" w:hAnsi="Times New Roman" w:cs="Times New Roman"/>
          <w:i/>
          <w:color w:val="000000"/>
          <w:sz w:val="27"/>
          <w:szCs w:val="27"/>
        </w:rPr>
      </w:pPr>
      <w:r>
        <w:rPr>
          <w:rFonts w:ascii="Times New Roman" w:eastAsia="Times New Roman" w:hAnsi="Times New Roman" w:cs="Times New Roman"/>
          <w:b/>
          <w:i/>
          <w:color w:val="000000"/>
          <w:sz w:val="27"/>
          <w:szCs w:val="27"/>
        </w:rPr>
        <w:t>- Phòng chống cháy rừng:</w:t>
      </w:r>
      <w:r>
        <w:rPr>
          <w:rFonts w:ascii="Times New Roman" w:eastAsia="Times New Roman" w:hAnsi="Times New Roman" w:cs="Times New Roman"/>
          <w:i/>
          <w:color w:val="000000"/>
          <w:sz w:val="27"/>
          <w:szCs w:val="27"/>
        </w:rPr>
        <w:t xml:space="preserve"> Cháy rừng sẽ giết chết nhiều loài động thực vật, đồng thời, để lại những hậu quả nặng nề cho môi trường sống như ô </w:t>
      </w:r>
      <w:r>
        <w:rPr>
          <w:rFonts w:ascii="Times New Roman" w:eastAsia="Times New Roman" w:hAnsi="Times New Roman" w:cs="Times New Roman"/>
          <w:i/>
          <w:color w:val="000000"/>
          <w:sz w:val="27"/>
          <w:szCs w:val="27"/>
        </w:rPr>
        <w:lastRenderedPageBreak/>
        <w:t>nhiễm không khí,… Do đó, phòng chống cháy rừng có vai trò quan trọng trong việc bảo vệ đa dạng sinh học.</w:t>
      </w:r>
    </w:p>
    <w:p w:rsidR="00B1284F" w:rsidRDefault="00B1284F" w:rsidP="00B1284F">
      <w:pPr>
        <w:pBdr>
          <w:top w:val="nil"/>
          <w:left w:val="nil"/>
          <w:bottom w:val="nil"/>
          <w:right w:val="nil"/>
          <w:between w:val="nil"/>
        </w:pBdr>
        <w:tabs>
          <w:tab w:val="left" w:pos="1170"/>
        </w:tabs>
        <w:spacing w:after="0" w:line="360" w:lineRule="auto"/>
        <w:ind w:left="810" w:firstLine="27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HƯỚNG DẪN VỀ NHÀ</w:t>
      </w:r>
    </w:p>
    <w:p w:rsidR="00B1284F" w:rsidRDefault="00B1284F" w:rsidP="00B1284F">
      <w:pPr>
        <w:pBdr>
          <w:top w:val="nil"/>
          <w:left w:val="nil"/>
          <w:bottom w:val="nil"/>
          <w:right w:val="nil"/>
          <w:between w:val="nil"/>
        </w:pBdr>
        <w:tabs>
          <w:tab w:val="left" w:pos="1170"/>
        </w:tabs>
        <w:spacing w:after="0" w:line="360" w:lineRule="auto"/>
        <w:ind w:left="1080"/>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color w:val="000000"/>
          <w:sz w:val="27"/>
          <w:szCs w:val="27"/>
        </w:rPr>
        <w:t>Ghi nhớ kiến thức trong bài.</w:t>
      </w:r>
    </w:p>
    <w:p w:rsidR="00B1284F" w:rsidRDefault="00B1284F" w:rsidP="00B1284F">
      <w:pPr>
        <w:pBdr>
          <w:top w:val="nil"/>
          <w:left w:val="nil"/>
          <w:bottom w:val="nil"/>
          <w:right w:val="nil"/>
          <w:between w:val="nil"/>
        </w:pBdr>
        <w:tabs>
          <w:tab w:val="left" w:pos="1170"/>
        </w:tabs>
        <w:spacing w:after="0" w:line="360" w:lineRule="auto"/>
        <w:ind w:left="1080"/>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w:t>
      </w:r>
      <w:r>
        <w:rPr>
          <w:rFonts w:ascii="Times New Roman" w:eastAsia="Times New Roman" w:hAnsi="Times New Roman" w:cs="Times New Roman"/>
          <w:color w:val="000000"/>
          <w:sz w:val="27"/>
          <w:szCs w:val="27"/>
        </w:rPr>
        <w:t xml:space="preserve"> Hoàn thành bài tập trong </w:t>
      </w:r>
      <w:r>
        <w:rPr>
          <w:rFonts w:ascii="Times New Roman" w:eastAsia="Times New Roman" w:hAnsi="Times New Roman" w:cs="Times New Roman"/>
          <w:color w:val="000000"/>
          <w:sz w:val="27"/>
          <w:szCs w:val="27"/>
        </w:rPr>
        <w:t>SBT.</w:t>
      </w:r>
    </w:p>
    <w:p w:rsidR="00FB4A21" w:rsidRPr="00B1284F" w:rsidRDefault="00B1284F" w:rsidP="00B1284F">
      <w:pPr>
        <w:pBdr>
          <w:top w:val="nil"/>
          <w:left w:val="nil"/>
          <w:bottom w:val="nil"/>
          <w:right w:val="nil"/>
          <w:between w:val="nil"/>
        </w:pBdr>
        <w:tabs>
          <w:tab w:val="left" w:pos="1170"/>
        </w:tabs>
        <w:spacing w:after="0" w:line="360" w:lineRule="auto"/>
        <w:ind w:left="1080"/>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w:t>
      </w:r>
      <w:r>
        <w:rPr>
          <w:rFonts w:ascii="Times New Roman" w:eastAsia="Times New Roman" w:hAnsi="Times New Roman" w:cs="Times New Roman"/>
          <w:color w:val="000000"/>
          <w:sz w:val="27"/>
          <w:szCs w:val="27"/>
        </w:rPr>
        <w:t xml:space="preserve"> Chuẩn bị bài 44. Hệ sinh </w:t>
      </w:r>
      <w:r>
        <w:rPr>
          <w:rFonts w:ascii="Times New Roman" w:eastAsia="Times New Roman" w:hAnsi="Times New Roman" w:cs="Times New Roman"/>
          <w:color w:val="000000"/>
          <w:sz w:val="27"/>
          <w:szCs w:val="27"/>
        </w:rPr>
        <w:t>thái.</w:t>
      </w:r>
    </w:p>
    <w:sectPr w:rsidR="00FB4A21" w:rsidRPr="00B12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061E"/>
    <w:multiLevelType w:val="multilevel"/>
    <w:tmpl w:val="BAD630FA"/>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90E07E8"/>
    <w:multiLevelType w:val="multilevel"/>
    <w:tmpl w:val="F37EAC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0C9B45DC"/>
    <w:multiLevelType w:val="multilevel"/>
    <w:tmpl w:val="AFDE6DC4"/>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0CA957DC"/>
    <w:multiLevelType w:val="multilevel"/>
    <w:tmpl w:val="982A3170"/>
    <w:lvl w:ilvl="0">
      <w:start w:val="1"/>
      <w:numFmt w:val="bullet"/>
      <w:lvlText w:val="⮚"/>
      <w:lvlJc w:val="left"/>
      <w:pPr>
        <w:ind w:left="1530" w:hanging="360"/>
      </w:pPr>
      <w:rPr>
        <w:rFonts w:ascii="Noto Sans Symbols" w:eastAsia="Noto Sans Symbols" w:hAnsi="Noto Sans Symbols" w:cs="Noto Sans Symbols"/>
      </w:rPr>
    </w:lvl>
    <w:lvl w:ilvl="1">
      <w:start w:val="1"/>
      <w:numFmt w:val="bullet"/>
      <w:lvlText w:val="o"/>
      <w:lvlJc w:val="left"/>
      <w:pPr>
        <w:ind w:left="2250" w:hanging="360"/>
      </w:pPr>
      <w:rPr>
        <w:rFonts w:ascii="Courier New" w:eastAsia="Courier New" w:hAnsi="Courier New" w:cs="Courier New"/>
      </w:rPr>
    </w:lvl>
    <w:lvl w:ilvl="2">
      <w:start w:val="1"/>
      <w:numFmt w:val="bullet"/>
      <w:lvlText w:val="▪"/>
      <w:lvlJc w:val="left"/>
      <w:pPr>
        <w:ind w:left="2970" w:hanging="360"/>
      </w:pPr>
      <w:rPr>
        <w:rFonts w:ascii="Noto Sans Symbols" w:eastAsia="Noto Sans Symbols" w:hAnsi="Noto Sans Symbols" w:cs="Noto Sans Symbols"/>
      </w:rPr>
    </w:lvl>
    <w:lvl w:ilvl="3">
      <w:start w:val="1"/>
      <w:numFmt w:val="bullet"/>
      <w:lvlText w:val="●"/>
      <w:lvlJc w:val="left"/>
      <w:pPr>
        <w:ind w:left="3690" w:hanging="360"/>
      </w:pPr>
      <w:rPr>
        <w:rFonts w:ascii="Noto Sans Symbols" w:eastAsia="Noto Sans Symbols" w:hAnsi="Noto Sans Symbols" w:cs="Noto Sans Symbols"/>
      </w:rPr>
    </w:lvl>
    <w:lvl w:ilvl="4">
      <w:start w:val="1"/>
      <w:numFmt w:val="bullet"/>
      <w:lvlText w:val="o"/>
      <w:lvlJc w:val="left"/>
      <w:pPr>
        <w:ind w:left="4410" w:hanging="360"/>
      </w:pPr>
      <w:rPr>
        <w:rFonts w:ascii="Courier New" w:eastAsia="Courier New" w:hAnsi="Courier New" w:cs="Courier New"/>
      </w:rPr>
    </w:lvl>
    <w:lvl w:ilvl="5">
      <w:start w:val="1"/>
      <w:numFmt w:val="bullet"/>
      <w:lvlText w:val="▪"/>
      <w:lvlJc w:val="left"/>
      <w:pPr>
        <w:ind w:left="5130" w:hanging="360"/>
      </w:pPr>
      <w:rPr>
        <w:rFonts w:ascii="Noto Sans Symbols" w:eastAsia="Noto Sans Symbols" w:hAnsi="Noto Sans Symbols" w:cs="Noto Sans Symbols"/>
      </w:rPr>
    </w:lvl>
    <w:lvl w:ilvl="6">
      <w:start w:val="1"/>
      <w:numFmt w:val="bullet"/>
      <w:lvlText w:val="●"/>
      <w:lvlJc w:val="left"/>
      <w:pPr>
        <w:ind w:left="5850" w:hanging="360"/>
      </w:pPr>
      <w:rPr>
        <w:rFonts w:ascii="Noto Sans Symbols" w:eastAsia="Noto Sans Symbols" w:hAnsi="Noto Sans Symbols" w:cs="Noto Sans Symbols"/>
      </w:rPr>
    </w:lvl>
    <w:lvl w:ilvl="7">
      <w:start w:val="1"/>
      <w:numFmt w:val="bullet"/>
      <w:lvlText w:val="o"/>
      <w:lvlJc w:val="left"/>
      <w:pPr>
        <w:ind w:left="6570" w:hanging="360"/>
      </w:pPr>
      <w:rPr>
        <w:rFonts w:ascii="Courier New" w:eastAsia="Courier New" w:hAnsi="Courier New" w:cs="Courier New"/>
      </w:rPr>
    </w:lvl>
    <w:lvl w:ilvl="8">
      <w:start w:val="1"/>
      <w:numFmt w:val="bullet"/>
      <w:lvlText w:val="▪"/>
      <w:lvlJc w:val="left"/>
      <w:pPr>
        <w:ind w:left="7290" w:hanging="360"/>
      </w:pPr>
      <w:rPr>
        <w:rFonts w:ascii="Noto Sans Symbols" w:eastAsia="Noto Sans Symbols" w:hAnsi="Noto Sans Symbols" w:cs="Noto Sans Symbols"/>
      </w:rPr>
    </w:lvl>
  </w:abstractNum>
  <w:abstractNum w:abstractNumId="4">
    <w:nsid w:val="18EE25A5"/>
    <w:multiLevelType w:val="multilevel"/>
    <w:tmpl w:val="C35E95A2"/>
    <w:lvl w:ilvl="0">
      <w:start w:val="1"/>
      <w:numFmt w:val="upp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B5843CD"/>
    <w:multiLevelType w:val="multilevel"/>
    <w:tmpl w:val="8E723DA0"/>
    <w:lvl w:ilvl="0">
      <w:start w:val="1"/>
      <w:numFmt w:val="bullet"/>
      <w:lvlText w:val="-"/>
      <w:lvlJc w:val="left"/>
      <w:pPr>
        <w:ind w:left="1170" w:hanging="360"/>
      </w:pPr>
      <w:rPr>
        <w:rFonts w:ascii="Times New Roman" w:eastAsia="Times New Roman" w:hAnsi="Times New Roman" w:cs="Times New Roman"/>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6">
    <w:nsid w:val="27C612B9"/>
    <w:multiLevelType w:val="multilevel"/>
    <w:tmpl w:val="08D637C4"/>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2D7E69DD"/>
    <w:multiLevelType w:val="multilevel"/>
    <w:tmpl w:val="1DD6FCA6"/>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2DE7363E"/>
    <w:multiLevelType w:val="multilevel"/>
    <w:tmpl w:val="33DA995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2F435964"/>
    <w:multiLevelType w:val="multilevel"/>
    <w:tmpl w:val="36C8E2F2"/>
    <w:lvl w:ilvl="0">
      <w:start w:val="1"/>
      <w:numFmt w:val="bullet"/>
      <w:lvlText w:val="-"/>
      <w:lvlJc w:val="left"/>
      <w:pPr>
        <w:ind w:left="1152" w:hanging="360"/>
      </w:pPr>
      <w:rPr>
        <w:rFonts w:ascii="Times New Roman" w:eastAsia="Times New Roman" w:hAnsi="Times New Roman" w:cs="Times New Roman"/>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10">
    <w:nsid w:val="343D50DE"/>
    <w:multiLevelType w:val="multilevel"/>
    <w:tmpl w:val="2746134A"/>
    <w:lvl w:ilvl="0">
      <w:start w:val="1"/>
      <w:numFmt w:val="upp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39386816"/>
    <w:multiLevelType w:val="multilevel"/>
    <w:tmpl w:val="BE844514"/>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4B651B10"/>
    <w:multiLevelType w:val="multilevel"/>
    <w:tmpl w:val="F8BAB886"/>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54186481"/>
    <w:multiLevelType w:val="multilevel"/>
    <w:tmpl w:val="DCC895C2"/>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63557650"/>
    <w:multiLevelType w:val="multilevel"/>
    <w:tmpl w:val="3B905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7"/>
  </w:num>
  <w:num w:numId="3">
    <w:abstractNumId w:val="2"/>
  </w:num>
  <w:num w:numId="4">
    <w:abstractNumId w:val="11"/>
  </w:num>
  <w:num w:numId="5">
    <w:abstractNumId w:val="9"/>
  </w:num>
  <w:num w:numId="6">
    <w:abstractNumId w:val="0"/>
  </w:num>
  <w:num w:numId="7">
    <w:abstractNumId w:val="6"/>
  </w:num>
  <w:num w:numId="8">
    <w:abstractNumId w:val="13"/>
  </w:num>
  <w:num w:numId="9">
    <w:abstractNumId w:val="3"/>
  </w:num>
  <w:num w:numId="10">
    <w:abstractNumId w:val="12"/>
  </w:num>
  <w:num w:numId="11">
    <w:abstractNumId w:val="4"/>
  </w:num>
  <w:num w:numId="12">
    <w:abstractNumId w:val="1"/>
  </w:num>
  <w:num w:numId="13">
    <w:abstractNumId w:val="10"/>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84F"/>
    <w:rsid w:val="009D704A"/>
    <w:rsid w:val="00B1284F"/>
    <w:rsid w:val="00FB4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84F"/>
    <w:pPr>
      <w:spacing w:after="160" w:line="259" w:lineRule="auto"/>
    </w:pPr>
    <w:rPr>
      <w:lang w:val="vi-VN"/>
    </w:rPr>
  </w:style>
  <w:style w:type="paragraph" w:styleId="Heading2">
    <w:name w:val="heading 2"/>
    <w:basedOn w:val="Normal"/>
    <w:next w:val="Normal"/>
    <w:link w:val="Heading2Char"/>
    <w:uiPriority w:val="9"/>
    <w:unhideWhenUsed/>
    <w:qFormat/>
    <w:rsid w:val="00B1284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284F"/>
    <w:rPr>
      <w:rFonts w:asciiTheme="majorHAnsi" w:eastAsiaTheme="majorEastAsia" w:hAnsiTheme="majorHAnsi" w:cstheme="majorBidi"/>
      <w:color w:val="365F91" w:themeColor="accent1" w:themeShade="BF"/>
      <w:sz w:val="26"/>
      <w:szCs w:val="26"/>
      <w:lang w:val="vi-VN"/>
    </w:rPr>
  </w:style>
  <w:style w:type="paragraph" w:styleId="BalloonText">
    <w:name w:val="Balloon Text"/>
    <w:basedOn w:val="Normal"/>
    <w:link w:val="BalloonTextChar"/>
    <w:uiPriority w:val="99"/>
    <w:semiHidden/>
    <w:unhideWhenUsed/>
    <w:rsid w:val="00B12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84F"/>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84F"/>
    <w:pPr>
      <w:spacing w:after="160" w:line="259" w:lineRule="auto"/>
    </w:pPr>
    <w:rPr>
      <w:lang w:val="vi-VN"/>
    </w:rPr>
  </w:style>
  <w:style w:type="paragraph" w:styleId="Heading2">
    <w:name w:val="heading 2"/>
    <w:basedOn w:val="Normal"/>
    <w:next w:val="Normal"/>
    <w:link w:val="Heading2Char"/>
    <w:uiPriority w:val="9"/>
    <w:unhideWhenUsed/>
    <w:qFormat/>
    <w:rsid w:val="00B1284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284F"/>
    <w:rPr>
      <w:rFonts w:asciiTheme="majorHAnsi" w:eastAsiaTheme="majorEastAsia" w:hAnsiTheme="majorHAnsi" w:cstheme="majorBidi"/>
      <w:color w:val="365F91" w:themeColor="accent1" w:themeShade="BF"/>
      <w:sz w:val="26"/>
      <w:szCs w:val="26"/>
      <w:lang w:val="vi-VN"/>
    </w:rPr>
  </w:style>
  <w:style w:type="paragraph" w:styleId="BalloonText">
    <w:name w:val="Balloon Text"/>
    <w:basedOn w:val="Normal"/>
    <w:link w:val="BalloonTextChar"/>
    <w:uiPriority w:val="99"/>
    <w:semiHidden/>
    <w:unhideWhenUsed/>
    <w:rsid w:val="00B12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84F"/>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2102</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2</cp:revision>
  <cp:lastPrinted>2025-01-12T06:18:00Z</cp:lastPrinted>
  <dcterms:created xsi:type="dcterms:W3CDTF">2025-01-12T06:15:00Z</dcterms:created>
  <dcterms:modified xsi:type="dcterms:W3CDTF">2025-01-12T06:19:00Z</dcterms:modified>
</cp:coreProperties>
</file>