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26" w:tblpY="83"/>
        <w:tblW w:w="10407" w:type="dxa"/>
        <w:tblLook w:val="04A0" w:firstRow="1" w:lastRow="0" w:firstColumn="1" w:lastColumn="0" w:noHBand="0" w:noVBand="1"/>
      </w:tblPr>
      <w:tblGrid>
        <w:gridCol w:w="5181"/>
        <w:gridCol w:w="5226"/>
      </w:tblGrid>
      <w:tr w:rsidR="005D42CA" w:rsidRPr="00D0100D" w:rsidTr="00457645">
        <w:trPr>
          <w:trHeight w:val="1144"/>
        </w:trPr>
        <w:tc>
          <w:tcPr>
            <w:tcW w:w="5181" w:type="dxa"/>
            <w:shd w:val="clear" w:color="auto" w:fill="auto"/>
          </w:tcPr>
          <w:p w:rsidR="005D42CA" w:rsidRPr="00D0100D" w:rsidRDefault="005D42CA" w:rsidP="005D42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D0100D">
              <w:rPr>
                <w:sz w:val="28"/>
                <w:szCs w:val="28"/>
              </w:rPr>
              <w:t>PHÒNG GD&amp;ĐT QUẬN ĐỐNG ĐA</w:t>
            </w:r>
          </w:p>
          <w:p w:rsidR="005D42CA" w:rsidRPr="00D0100D" w:rsidRDefault="005D42CA" w:rsidP="005D42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0100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D57BA" wp14:editId="432B53F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210820</wp:posOffset>
                      </wp:positionV>
                      <wp:extent cx="1057275" cy="0"/>
                      <wp:effectExtent l="13335" t="11430" r="571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9DD6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16.6pt" to="169.3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" strokeweight=".5pt">
                      <v:stroke joinstyle="miter"/>
                    </v:line>
                  </w:pict>
                </mc:Fallback>
              </mc:AlternateContent>
            </w:r>
            <w:r w:rsidRPr="00D0100D">
              <w:rPr>
                <w:b/>
                <w:sz w:val="28"/>
                <w:szCs w:val="28"/>
              </w:rPr>
              <w:t xml:space="preserve">       TR</w:t>
            </w:r>
            <w:r w:rsidRPr="00D0100D">
              <w:rPr>
                <w:b/>
                <w:sz w:val="28"/>
                <w:szCs w:val="28"/>
              </w:rPr>
              <w:softHyphen/>
            </w:r>
            <w:r w:rsidRPr="00D0100D">
              <w:rPr>
                <w:b/>
                <w:sz w:val="28"/>
                <w:szCs w:val="28"/>
              </w:rPr>
              <w:softHyphen/>
            </w:r>
            <w:r w:rsidRPr="00D0100D">
              <w:rPr>
                <w:b/>
                <w:sz w:val="28"/>
                <w:szCs w:val="28"/>
              </w:rPr>
              <w:softHyphen/>
            </w:r>
            <w:r w:rsidRPr="00D0100D">
              <w:rPr>
                <w:b/>
                <w:sz w:val="28"/>
                <w:szCs w:val="28"/>
              </w:rPr>
              <w:softHyphen/>
              <w:t>ƯỜNG T</w:t>
            </w:r>
            <w:r w:rsidRPr="00D0100D">
              <w:rPr>
                <w:b/>
                <w:sz w:val="28"/>
                <w:szCs w:val="28"/>
                <w:lang w:val="vi-VN"/>
              </w:rPr>
              <w:t xml:space="preserve">H </w:t>
            </w:r>
            <w:r w:rsidRPr="00D0100D">
              <w:rPr>
                <w:b/>
                <w:sz w:val="28"/>
                <w:szCs w:val="28"/>
              </w:rPr>
              <w:t>TÔ VĨNH DIỆN</w:t>
            </w:r>
          </w:p>
          <w:p w:rsidR="005D42CA" w:rsidRPr="00D0100D" w:rsidRDefault="005D42CA" w:rsidP="005D42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GV Phạm Ngọc Đan Thanh – 1A1</w:t>
            </w:r>
          </w:p>
        </w:tc>
        <w:tc>
          <w:tcPr>
            <w:tcW w:w="5226" w:type="dxa"/>
            <w:shd w:val="clear" w:color="auto" w:fill="auto"/>
          </w:tcPr>
          <w:p w:rsidR="005D42CA" w:rsidRPr="00D0100D" w:rsidRDefault="005D42CA" w:rsidP="005D42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0100D">
              <w:rPr>
                <w:i/>
                <w:sz w:val="28"/>
                <w:szCs w:val="28"/>
              </w:rPr>
              <w:t xml:space="preserve">Thứ </w:t>
            </w:r>
            <w:r>
              <w:rPr>
                <w:i/>
                <w:sz w:val="28"/>
                <w:szCs w:val="28"/>
              </w:rPr>
              <w:t>sáu</w:t>
            </w:r>
            <w:r w:rsidRPr="00D0100D">
              <w:rPr>
                <w:i/>
                <w:sz w:val="28"/>
                <w:szCs w:val="28"/>
              </w:rPr>
              <w:t xml:space="preserve"> ngày </w:t>
            </w:r>
            <w:r>
              <w:rPr>
                <w:i/>
                <w:sz w:val="28"/>
                <w:szCs w:val="28"/>
              </w:rPr>
              <w:t>28</w:t>
            </w:r>
            <w:r w:rsidRPr="00D0100D">
              <w:rPr>
                <w:i/>
                <w:sz w:val="28"/>
                <w:szCs w:val="28"/>
              </w:rPr>
              <w:t xml:space="preserve"> tháng 02 năm 2025</w:t>
            </w:r>
          </w:p>
          <w:p w:rsidR="005D42CA" w:rsidRPr="00D0100D" w:rsidRDefault="005D42CA" w:rsidP="005D42CA">
            <w:pPr>
              <w:keepNext/>
              <w:spacing w:line="276" w:lineRule="auto"/>
              <w:jc w:val="center"/>
              <w:outlineLvl w:val="6"/>
              <w:rPr>
                <w:b/>
                <w:bCs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KẾ HOẠCH</w:t>
            </w:r>
            <w:r>
              <w:rPr>
                <w:b/>
                <w:sz w:val="28"/>
                <w:szCs w:val="28"/>
              </w:rPr>
              <w:t xml:space="preserve"> BÀI</w:t>
            </w:r>
            <w:r w:rsidRPr="00D0100D">
              <w:rPr>
                <w:b/>
                <w:sz w:val="28"/>
                <w:szCs w:val="28"/>
              </w:rPr>
              <w:t xml:space="preserve"> DẠY</w:t>
            </w:r>
          </w:p>
          <w:p w:rsidR="005D42CA" w:rsidRPr="00D0100D" w:rsidRDefault="005D42CA" w:rsidP="005D42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0100D">
              <w:rPr>
                <w:b/>
                <w:bCs/>
                <w:iCs/>
                <w:sz w:val="28"/>
                <w:szCs w:val="28"/>
              </w:rPr>
              <w:t>MÔN TỰ NHIÊN XÃ HỘI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0100D">
              <w:rPr>
                <w:b/>
                <w:sz w:val="28"/>
                <w:szCs w:val="28"/>
              </w:rPr>
              <w:t>– TUẦN 23</w:t>
            </w:r>
          </w:p>
        </w:tc>
      </w:tr>
    </w:tbl>
    <w:p w:rsidR="005D42CA" w:rsidRPr="00D0100D" w:rsidRDefault="005D42CA" w:rsidP="005D42CA">
      <w:pPr>
        <w:spacing w:before="240" w:line="288" w:lineRule="auto"/>
        <w:jc w:val="center"/>
        <w:rPr>
          <w:b/>
          <w:sz w:val="28"/>
          <w:szCs w:val="28"/>
        </w:rPr>
      </w:pPr>
      <w:r w:rsidRPr="00D0100D">
        <w:rPr>
          <w:b/>
          <w:sz w:val="28"/>
          <w:szCs w:val="28"/>
        </w:rPr>
        <w:t>CHỦ ĐỀ 5: CON NGƯỜI</w:t>
      </w:r>
      <w:r>
        <w:rPr>
          <w:b/>
          <w:sz w:val="28"/>
          <w:szCs w:val="28"/>
        </w:rPr>
        <w:t xml:space="preserve"> </w:t>
      </w:r>
      <w:r w:rsidRPr="00D0100D">
        <w:rPr>
          <w:b/>
          <w:sz w:val="28"/>
          <w:szCs w:val="28"/>
        </w:rPr>
        <w:t>VÀ SỨC KHỎE</w:t>
      </w:r>
    </w:p>
    <w:p w:rsidR="005D42CA" w:rsidRPr="00074333" w:rsidRDefault="005D42CA" w:rsidP="005D42CA">
      <w:pPr>
        <w:jc w:val="center"/>
        <w:rPr>
          <w:rFonts w:ascii=".VnTime" w:eastAsia="Calibri" w:hAnsi=".VnTime"/>
          <w:sz w:val="28"/>
          <w:szCs w:val="28"/>
        </w:rPr>
      </w:pPr>
      <w:r w:rsidRPr="00D0100D">
        <w:rPr>
          <w:b/>
          <w:bCs/>
          <w:sz w:val="28"/>
          <w:szCs w:val="28"/>
        </w:rPr>
        <w:t>Bài 20: Cơ thể em (Tiết 1)</w:t>
      </w:r>
    </w:p>
    <w:p w:rsidR="005D42CA" w:rsidRPr="00D0100D" w:rsidRDefault="005D42CA" w:rsidP="005D42CA">
      <w:pPr>
        <w:pStyle w:val="NormalWeb"/>
        <w:spacing w:before="0" w:beforeAutospacing="0" w:after="0" w:afterAutospacing="0" w:line="288" w:lineRule="auto"/>
        <w:ind w:right="-421"/>
        <w:jc w:val="both"/>
        <w:rPr>
          <w:b/>
          <w:sz w:val="28"/>
          <w:szCs w:val="28"/>
        </w:rPr>
      </w:pPr>
      <w:r w:rsidRPr="00D0100D">
        <w:rPr>
          <w:b/>
          <w:sz w:val="28"/>
          <w:szCs w:val="28"/>
          <w:lang w:val="vi-VN"/>
        </w:rPr>
        <w:t>I</w:t>
      </w:r>
      <w:r w:rsidRPr="00D0100D">
        <w:rPr>
          <w:b/>
          <w:sz w:val="28"/>
          <w:szCs w:val="28"/>
        </w:rPr>
        <w:t>. YÊU CẦU CẦN ĐẠT</w:t>
      </w:r>
    </w:p>
    <w:p w:rsidR="005D42CA" w:rsidRPr="00D0100D" w:rsidRDefault="005D42CA" w:rsidP="005D42CA">
      <w:pPr>
        <w:ind w:right="-421"/>
        <w:rPr>
          <w:b/>
          <w:color w:val="181717"/>
          <w:sz w:val="28"/>
          <w:szCs w:val="28"/>
          <w:lang w:val="pt-BR"/>
        </w:rPr>
      </w:pPr>
      <w:r>
        <w:rPr>
          <w:b/>
          <w:color w:val="181717"/>
          <w:sz w:val="28"/>
          <w:szCs w:val="28"/>
          <w:lang w:val="pt-BR"/>
        </w:rPr>
        <w:t>1</w:t>
      </w:r>
      <w:r w:rsidRPr="00D0100D">
        <w:rPr>
          <w:b/>
          <w:color w:val="181717"/>
          <w:sz w:val="28"/>
          <w:szCs w:val="28"/>
          <w:lang w:val="pt-BR"/>
        </w:rPr>
        <w:t>. Năng lực đặc thù</w:t>
      </w:r>
    </w:p>
    <w:p w:rsidR="005D42CA" w:rsidRPr="00D0100D" w:rsidRDefault="005D42CA" w:rsidP="005D42CA">
      <w:pPr>
        <w:ind w:right="-421"/>
        <w:rPr>
          <w:color w:val="181717"/>
          <w:sz w:val="28"/>
          <w:szCs w:val="28"/>
          <w:lang w:val="pt-BR"/>
        </w:rPr>
      </w:pPr>
      <w:r w:rsidRPr="00D0100D">
        <w:rPr>
          <w:color w:val="181717"/>
          <w:sz w:val="28"/>
          <w:szCs w:val="28"/>
          <w:lang w:val="pt-BR"/>
        </w:rPr>
        <w:t xml:space="preserve">- Nêu được tên các bộ phận của cơ thể qua hình có sẵn để ghi chú. </w:t>
      </w:r>
    </w:p>
    <w:p w:rsidR="005D42CA" w:rsidRPr="00D0100D" w:rsidRDefault="005D42CA" w:rsidP="005D42CA">
      <w:pPr>
        <w:ind w:right="-421"/>
        <w:rPr>
          <w:color w:val="181717"/>
          <w:sz w:val="28"/>
          <w:szCs w:val="28"/>
          <w:lang w:val="pt-BR"/>
        </w:rPr>
      </w:pPr>
      <w:r w:rsidRPr="00D0100D">
        <w:rPr>
          <w:color w:val="181717"/>
          <w:sz w:val="28"/>
          <w:szCs w:val="28"/>
          <w:lang w:val="pt-BR"/>
        </w:rPr>
        <w:t xml:space="preserve">- Phân biệt được </w:t>
      </w:r>
      <w:r>
        <w:rPr>
          <w:color w:val="181717"/>
          <w:sz w:val="28"/>
          <w:szCs w:val="28"/>
          <w:lang w:val="pt-BR"/>
        </w:rPr>
        <w:t>bạn</w:t>
      </w:r>
      <w:r w:rsidRPr="00D0100D">
        <w:rPr>
          <w:color w:val="181717"/>
          <w:sz w:val="28"/>
          <w:szCs w:val="28"/>
          <w:lang w:val="pt-BR"/>
        </w:rPr>
        <w:t xml:space="preserve"> trai, </w:t>
      </w:r>
      <w:r>
        <w:rPr>
          <w:color w:val="181717"/>
          <w:sz w:val="28"/>
          <w:szCs w:val="28"/>
          <w:lang w:val="pt-BR"/>
        </w:rPr>
        <w:t>bạn</w:t>
      </w:r>
      <w:r w:rsidRPr="00D0100D">
        <w:rPr>
          <w:color w:val="181717"/>
          <w:sz w:val="28"/>
          <w:szCs w:val="28"/>
          <w:lang w:val="pt-BR"/>
        </w:rPr>
        <w:t xml:space="preserve"> gái.</w:t>
      </w:r>
    </w:p>
    <w:p w:rsidR="005D42CA" w:rsidRDefault="005D42CA" w:rsidP="005D42CA">
      <w:pPr>
        <w:ind w:right="-421"/>
        <w:rPr>
          <w:color w:val="181717"/>
          <w:sz w:val="28"/>
          <w:szCs w:val="28"/>
          <w:lang w:val="pt-BR"/>
        </w:rPr>
      </w:pPr>
      <w:r w:rsidRPr="00D0100D">
        <w:rPr>
          <w:color w:val="181717"/>
          <w:sz w:val="28"/>
          <w:szCs w:val="28"/>
          <w:lang w:val="pt-BR"/>
        </w:rPr>
        <w:t>- Phát triển năng lực</w:t>
      </w:r>
      <w:r>
        <w:rPr>
          <w:color w:val="181717"/>
          <w:sz w:val="28"/>
          <w:szCs w:val="28"/>
          <w:lang w:val="pt-BR"/>
        </w:rPr>
        <w:t xml:space="preserve"> giao tiếp và</w:t>
      </w:r>
      <w:r w:rsidRPr="00D0100D">
        <w:rPr>
          <w:color w:val="181717"/>
          <w:sz w:val="28"/>
          <w:szCs w:val="28"/>
          <w:lang w:val="pt-BR"/>
        </w:rPr>
        <w:t xml:space="preserve"> hợp tác</w:t>
      </w:r>
      <w:r>
        <w:rPr>
          <w:color w:val="181717"/>
          <w:sz w:val="28"/>
          <w:szCs w:val="28"/>
          <w:lang w:val="pt-BR"/>
        </w:rPr>
        <w:t>.</w:t>
      </w:r>
    </w:p>
    <w:p w:rsidR="005D42CA" w:rsidRPr="00D0100D" w:rsidRDefault="005D42CA" w:rsidP="005D42CA">
      <w:pPr>
        <w:ind w:right="-421"/>
        <w:rPr>
          <w:b/>
          <w:sz w:val="28"/>
          <w:szCs w:val="28"/>
        </w:rPr>
      </w:pPr>
      <w:r w:rsidRPr="00D0100D">
        <w:rPr>
          <w:b/>
          <w:sz w:val="28"/>
          <w:szCs w:val="28"/>
        </w:rPr>
        <w:t>1. Năng lực chung</w:t>
      </w:r>
    </w:p>
    <w:p w:rsidR="005D42CA" w:rsidRPr="00D0100D" w:rsidRDefault="005D42CA" w:rsidP="005D42CA">
      <w:pPr>
        <w:ind w:right="-421"/>
        <w:rPr>
          <w:color w:val="181717"/>
          <w:sz w:val="28"/>
          <w:szCs w:val="28"/>
          <w:lang w:val="pt-BR"/>
        </w:rPr>
      </w:pPr>
      <w:r w:rsidRPr="00D0100D">
        <w:rPr>
          <w:sz w:val="28"/>
          <w:szCs w:val="28"/>
        </w:rPr>
        <w:t xml:space="preserve">- Giải quyết vấn đề: </w:t>
      </w:r>
      <w:r w:rsidRPr="00D0100D">
        <w:rPr>
          <w:color w:val="181717"/>
          <w:sz w:val="28"/>
          <w:szCs w:val="28"/>
          <w:lang w:val="pt-BR"/>
        </w:rPr>
        <w:t>Xác định được vị trí, nói được tên của một số bộ phận bên ngoài cơ thể</w:t>
      </w:r>
      <w:r>
        <w:rPr>
          <w:color w:val="181717"/>
          <w:sz w:val="28"/>
          <w:szCs w:val="28"/>
          <w:lang w:val="pt-BR"/>
        </w:rPr>
        <w:t>.</w:t>
      </w:r>
    </w:p>
    <w:p w:rsidR="005D42CA" w:rsidRDefault="005D42CA" w:rsidP="005D42CA">
      <w:pPr>
        <w:ind w:right="-421"/>
        <w:rPr>
          <w:b/>
          <w:color w:val="181717"/>
          <w:sz w:val="28"/>
          <w:szCs w:val="28"/>
          <w:lang w:val="pt-BR"/>
        </w:rPr>
      </w:pPr>
      <w:r w:rsidRPr="00D0100D">
        <w:rPr>
          <w:b/>
          <w:color w:val="181717"/>
          <w:sz w:val="28"/>
          <w:szCs w:val="28"/>
          <w:lang w:val="pt-BR"/>
        </w:rPr>
        <w:t>3. Phẩm chất</w:t>
      </w:r>
    </w:p>
    <w:p w:rsidR="005D42CA" w:rsidRPr="00362437" w:rsidRDefault="005D42CA" w:rsidP="005D42CA">
      <w:pPr>
        <w:tabs>
          <w:tab w:val="left" w:pos="2508"/>
        </w:tabs>
        <w:spacing w:line="276" w:lineRule="auto"/>
        <w:ind w:right="-42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Yêu quý và tự hào về bản thân, có ý thức bảo vệ các bộ phận trên cơ thể mình, tôn trọng sự khác biệt của người khác.</w:t>
      </w:r>
    </w:p>
    <w:p w:rsidR="005D42CA" w:rsidRPr="00D0100D" w:rsidRDefault="005D42CA" w:rsidP="005D42CA">
      <w:pPr>
        <w:ind w:right="-421"/>
        <w:rPr>
          <w:color w:val="181717"/>
          <w:sz w:val="28"/>
          <w:szCs w:val="28"/>
          <w:lang w:val="pt-BR"/>
        </w:rPr>
      </w:pPr>
      <w:r w:rsidRPr="00D0100D">
        <w:rPr>
          <w:color w:val="181717"/>
          <w:sz w:val="28"/>
          <w:szCs w:val="28"/>
          <w:lang w:val="pt-BR"/>
        </w:rPr>
        <w:t>- Yêu thích môn học.</w:t>
      </w:r>
    </w:p>
    <w:p w:rsidR="005D42CA" w:rsidRPr="00D0100D" w:rsidRDefault="005D42CA" w:rsidP="005D42CA">
      <w:pPr>
        <w:spacing w:line="288" w:lineRule="auto"/>
        <w:ind w:right="-421"/>
        <w:rPr>
          <w:b/>
          <w:sz w:val="28"/>
          <w:szCs w:val="28"/>
        </w:rPr>
      </w:pPr>
      <w:r w:rsidRPr="00D0100D">
        <w:rPr>
          <w:b/>
          <w:sz w:val="28"/>
          <w:szCs w:val="28"/>
        </w:rPr>
        <w:t xml:space="preserve">II. ĐỒ DÙNG DẠY HỌC </w:t>
      </w:r>
    </w:p>
    <w:p w:rsidR="005D42CA" w:rsidRPr="007A0DD7" w:rsidRDefault="005D42CA" w:rsidP="005D42CA">
      <w:pPr>
        <w:pStyle w:val="ListParagraph"/>
        <w:tabs>
          <w:tab w:val="left" w:pos="360"/>
        </w:tabs>
        <w:spacing w:after="0" w:line="276" w:lineRule="auto"/>
        <w:ind w:left="0" w:right="-421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A0DD7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Giáo viên: </w:t>
      </w:r>
    </w:p>
    <w:p w:rsidR="005D42CA" w:rsidRPr="00362437" w:rsidRDefault="005D42CA" w:rsidP="005D42CA">
      <w:pPr>
        <w:pStyle w:val="ListParagraph"/>
        <w:tabs>
          <w:tab w:val="left" w:pos="360"/>
        </w:tabs>
        <w:spacing w:after="0" w:line="276" w:lineRule="auto"/>
        <w:ind w:left="0" w:right="-42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 giảng</w:t>
      </w:r>
      <w:r w:rsidRPr="003624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điện tử, thẻ tên các bộ phận, hình cơ thể người in trên giấy A1</w:t>
      </w:r>
    </w:p>
    <w:p w:rsidR="005D42CA" w:rsidRPr="007A0DD7" w:rsidRDefault="005D42CA" w:rsidP="005D42CA">
      <w:pPr>
        <w:pStyle w:val="NormalWeb"/>
        <w:spacing w:before="0" w:beforeAutospacing="0" w:after="0" w:afterAutospacing="0" w:line="288" w:lineRule="auto"/>
        <w:ind w:right="-421"/>
        <w:rPr>
          <w:rStyle w:val="Vnbnnidung"/>
          <w:b/>
          <w:bCs/>
          <w:sz w:val="28"/>
          <w:szCs w:val="28"/>
          <w:lang w:val="pt-BR"/>
        </w:rPr>
      </w:pPr>
      <w:r w:rsidRPr="007A0DD7">
        <w:rPr>
          <w:b/>
          <w:bCs/>
          <w:sz w:val="28"/>
          <w:szCs w:val="28"/>
          <w:lang w:val="pt-BR"/>
        </w:rPr>
        <w:t xml:space="preserve">2. Học sinh: </w:t>
      </w:r>
      <w:r>
        <w:rPr>
          <w:sz w:val="28"/>
          <w:szCs w:val="28"/>
          <w:lang w:val="pt-BR"/>
        </w:rPr>
        <w:t>SGK</w:t>
      </w:r>
      <w:r w:rsidRPr="00D0100D">
        <w:rPr>
          <w:sz w:val="28"/>
          <w:szCs w:val="28"/>
          <w:lang w:val="pt-BR"/>
        </w:rPr>
        <w:t xml:space="preserve"> TNXH</w:t>
      </w:r>
      <w:r w:rsidRPr="00D0100D">
        <w:rPr>
          <w:rStyle w:val="Vnbnnidung"/>
          <w:bCs/>
          <w:sz w:val="28"/>
          <w:szCs w:val="28"/>
        </w:rPr>
        <w:t xml:space="preserve"> </w:t>
      </w:r>
    </w:p>
    <w:p w:rsidR="005D42CA" w:rsidRDefault="005D42CA" w:rsidP="005D42CA">
      <w:pPr>
        <w:spacing w:line="288" w:lineRule="auto"/>
        <w:ind w:right="-421"/>
        <w:rPr>
          <w:b/>
          <w:sz w:val="28"/>
          <w:szCs w:val="28"/>
        </w:rPr>
      </w:pPr>
      <w:r w:rsidRPr="00D0100D">
        <w:rPr>
          <w:b/>
          <w:sz w:val="28"/>
          <w:szCs w:val="28"/>
        </w:rPr>
        <w:t>III. CÁC HOẠT ĐỘNG DẠY HỌC CHỦ YẾU</w:t>
      </w:r>
    </w:p>
    <w:p w:rsidR="005D42CA" w:rsidRPr="00D0100D" w:rsidRDefault="005D42CA" w:rsidP="005D42CA">
      <w:pPr>
        <w:spacing w:line="288" w:lineRule="auto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789"/>
        <w:gridCol w:w="5256"/>
        <w:gridCol w:w="2399"/>
      </w:tblGrid>
      <w:tr w:rsidR="005D42CA" w:rsidRPr="00D0100D" w:rsidTr="00457645">
        <w:tc>
          <w:tcPr>
            <w:tcW w:w="621" w:type="dxa"/>
            <w:vAlign w:val="center"/>
          </w:tcPr>
          <w:p w:rsidR="005D42CA" w:rsidRPr="00D0100D" w:rsidRDefault="005D42CA" w:rsidP="005D42CA">
            <w:pPr>
              <w:jc w:val="center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1789" w:type="dxa"/>
          </w:tcPr>
          <w:p w:rsidR="005D42CA" w:rsidRDefault="005D42CA" w:rsidP="005D42CA">
            <w:pPr>
              <w:jc w:val="center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CÁC H</w:t>
            </w:r>
            <w:r>
              <w:rPr>
                <w:b/>
                <w:sz w:val="28"/>
                <w:szCs w:val="28"/>
              </w:rPr>
              <w:t>Đ</w:t>
            </w:r>
            <w:r w:rsidRPr="00D0100D">
              <w:rPr>
                <w:b/>
                <w:sz w:val="28"/>
                <w:szCs w:val="28"/>
              </w:rPr>
              <w:t xml:space="preserve"> </w:t>
            </w:r>
          </w:p>
          <w:p w:rsidR="005D42CA" w:rsidRPr="00D0100D" w:rsidRDefault="005D42CA" w:rsidP="005D42CA">
            <w:pPr>
              <w:jc w:val="center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CHỦ YẾU</w:t>
            </w:r>
          </w:p>
        </w:tc>
        <w:tc>
          <w:tcPr>
            <w:tcW w:w="5256" w:type="dxa"/>
            <w:vAlign w:val="center"/>
          </w:tcPr>
          <w:p w:rsidR="005D42CA" w:rsidRPr="00D0100D" w:rsidRDefault="005D42CA" w:rsidP="005D42CA">
            <w:pPr>
              <w:jc w:val="center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2399" w:type="dxa"/>
            <w:vAlign w:val="center"/>
          </w:tcPr>
          <w:p w:rsidR="005D42CA" w:rsidRPr="00D0100D" w:rsidRDefault="005D42CA" w:rsidP="005D42CA">
            <w:pPr>
              <w:jc w:val="center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5D42CA" w:rsidRPr="00D0100D" w:rsidTr="00457645">
        <w:trPr>
          <w:trHeight w:val="4575"/>
        </w:trPr>
        <w:tc>
          <w:tcPr>
            <w:tcW w:w="621" w:type="dxa"/>
          </w:tcPr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3’</w:t>
            </w: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t>1. Khởi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100D">
              <w:rPr>
                <w:b/>
                <w:sz w:val="28"/>
                <w:szCs w:val="28"/>
              </w:rPr>
              <w:t>động: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 xml:space="preserve">Mục tiêu: 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Tạo không khí vui vẻ cho tiết học</w:t>
            </w:r>
            <w:r>
              <w:rPr>
                <w:sz w:val="28"/>
                <w:szCs w:val="28"/>
              </w:rPr>
              <w:t>.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5D42CA" w:rsidRDefault="005D42CA" w:rsidP="005D42CA">
            <w:pPr>
              <w:spacing w:line="360" w:lineRule="exac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- Giới thiệu nhân vật đồng hành – Bác sĩ nhí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 w:rsidRPr="00D0100D">
              <w:rPr>
                <w:rFonts w:eastAsia="Calibri"/>
                <w:iCs/>
                <w:sz w:val="28"/>
                <w:szCs w:val="28"/>
              </w:rPr>
              <w:t xml:space="preserve">- </w:t>
            </w:r>
            <w:r>
              <w:rPr>
                <w:rFonts w:eastAsia="Calibri"/>
                <w:iCs/>
                <w:sz w:val="28"/>
                <w:szCs w:val="28"/>
              </w:rPr>
              <w:t>Mời</w:t>
            </w:r>
            <w:r w:rsidRPr="00D0100D">
              <w:rPr>
                <w:rFonts w:eastAsia="Calibri"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>cả lớp hát và vận động theo</w:t>
            </w:r>
            <w:r w:rsidRPr="00D0100D"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vi-VN"/>
              </w:rPr>
              <w:t>nhạc sôi động cùng bác sĩ nhí.</w:t>
            </w:r>
          </w:p>
          <w:p w:rsidR="005D42CA" w:rsidRDefault="005D42CA" w:rsidP="005D42CA">
            <w:pPr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?</w:t>
            </w:r>
            <w:r w:rsidRPr="006C6C7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B</w:t>
            </w:r>
            <w:r w:rsidRPr="00362437">
              <w:rPr>
                <w:i/>
                <w:iCs/>
                <w:color w:val="000000" w:themeColor="text1"/>
                <w:sz w:val="28"/>
                <w:szCs w:val="28"/>
              </w:rPr>
              <w:t xml:space="preserve">ài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vận động vừa rồi </w:t>
            </w:r>
            <w:r w:rsidRPr="00362437">
              <w:rPr>
                <w:i/>
                <w:iCs/>
                <w:color w:val="000000" w:themeColor="text1"/>
                <w:sz w:val="28"/>
                <w:szCs w:val="28"/>
              </w:rPr>
              <w:t>nhắc đến những bộ phận nào trên cơ thể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62437">
              <w:rPr>
                <w:i/>
                <w:iCs/>
                <w:color w:val="000000" w:themeColor="text1"/>
                <w:sz w:val="28"/>
                <w:szCs w:val="28"/>
              </w:rPr>
              <w:t>?</w:t>
            </w:r>
          </w:p>
          <w:p w:rsidR="005D42CA" w:rsidRPr="0076482F" w:rsidRDefault="005D42CA" w:rsidP="005D42CA">
            <w:pPr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Dẫn dắt và giới thiệu tên bài học:</w:t>
            </w:r>
          </w:p>
          <w:p w:rsidR="005D42CA" w:rsidRPr="00F26493" w:rsidRDefault="005D42CA" w:rsidP="005D42CA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eastAsia="vi-VN"/>
              </w:rPr>
            </w:pPr>
            <w:r w:rsidRPr="00362437">
              <w:rPr>
                <w:b/>
                <w:bCs/>
                <w:i/>
                <w:iCs/>
                <w:sz w:val="28"/>
                <w:szCs w:val="28"/>
                <w:lang w:eastAsia="vi-VN"/>
              </w:rPr>
              <w:t>Bài 20: Cơ thể em</w:t>
            </w:r>
            <w:r w:rsidRPr="007130F0">
              <w:rPr>
                <w:b/>
                <w:bCs/>
                <w:i/>
                <w:iCs/>
                <w:sz w:val="28"/>
                <w:szCs w:val="28"/>
                <w:lang w:eastAsia="vi-VN"/>
              </w:rPr>
              <w:t xml:space="preserve"> (T1)</w:t>
            </w:r>
            <w:r>
              <w:rPr>
                <w:b/>
                <w:bCs/>
                <w:i/>
                <w:iCs/>
                <w:sz w:val="28"/>
                <w:szCs w:val="28"/>
                <w:lang w:eastAsia="vi-VN"/>
              </w:rPr>
              <w:t xml:space="preserve"> – </w:t>
            </w:r>
          </w:p>
          <w:p w:rsidR="005D42CA" w:rsidRPr="003320C1" w:rsidRDefault="005D42CA" w:rsidP="005D42CA">
            <w:pPr>
              <w:spacing w:line="360" w:lineRule="exact"/>
              <w:rPr>
                <w:b/>
                <w:i/>
                <w:iCs/>
                <w:sz w:val="28"/>
                <w:szCs w:val="28"/>
                <w:lang w:eastAsia="vi-VN"/>
              </w:rPr>
            </w:pPr>
            <w:r w:rsidRPr="00362437">
              <w:rPr>
                <w:b/>
                <w:i/>
                <w:iCs/>
                <w:sz w:val="28"/>
                <w:szCs w:val="28"/>
                <w:lang w:eastAsia="vi-VN"/>
              </w:rPr>
              <w:t>Chủ đề 5: Con người và sức khỏe</w:t>
            </w:r>
          </w:p>
          <w:p w:rsidR="005D42CA" w:rsidRPr="00A93E69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 w:rsidRPr="00362437"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eastAsia="vi-VN"/>
              </w:rPr>
              <w:t>M</w:t>
            </w:r>
            <w:r w:rsidRPr="00362437">
              <w:rPr>
                <w:sz w:val="28"/>
                <w:szCs w:val="28"/>
                <w:lang w:eastAsia="vi-VN"/>
              </w:rPr>
              <w:t>ời HS</w:t>
            </w:r>
            <w:r>
              <w:rPr>
                <w:sz w:val="28"/>
                <w:szCs w:val="28"/>
                <w:lang w:eastAsia="vi-VN"/>
              </w:rPr>
              <w:t xml:space="preserve"> mở SGK trang 82,83 và</w:t>
            </w:r>
            <w:r w:rsidRPr="00362437">
              <w:rPr>
                <w:sz w:val="28"/>
                <w:szCs w:val="28"/>
                <w:lang w:eastAsia="vi-VN"/>
              </w:rPr>
              <w:t xml:space="preserve"> nhắc lại tên bài.</w:t>
            </w: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Pr="003320C1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- HS hát và vận động</w:t>
            </w:r>
            <w:r>
              <w:rPr>
                <w:sz w:val="28"/>
                <w:szCs w:val="28"/>
              </w:rPr>
              <w:t>.</w:t>
            </w: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108F0">
              <w:rPr>
                <w:color w:val="000000" w:themeColor="text1"/>
                <w:sz w:val="28"/>
                <w:szCs w:val="28"/>
              </w:rPr>
              <w:t>- HS</w:t>
            </w:r>
            <w:r>
              <w:rPr>
                <w:color w:val="000000" w:themeColor="text1"/>
                <w:sz w:val="28"/>
                <w:szCs w:val="28"/>
              </w:rPr>
              <w:t xml:space="preserve"> trả lời: 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tay, tai, mắt, miệng, đầu gối, vai …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F108F0">
              <w:rPr>
                <w:color w:val="000000" w:themeColor="text1"/>
                <w:sz w:val="28"/>
                <w:szCs w:val="28"/>
              </w:rPr>
              <w:t xml:space="preserve">-  HS </w:t>
            </w:r>
            <w:r>
              <w:rPr>
                <w:color w:val="000000" w:themeColor="text1"/>
                <w:sz w:val="28"/>
                <w:szCs w:val="28"/>
              </w:rPr>
              <w:t>thực hiện.</w:t>
            </w:r>
          </w:p>
        </w:tc>
      </w:tr>
      <w:tr w:rsidR="005D42CA" w:rsidRPr="00D0100D" w:rsidTr="00457645">
        <w:trPr>
          <w:trHeight w:val="1551"/>
        </w:trPr>
        <w:tc>
          <w:tcPr>
            <w:tcW w:w="621" w:type="dxa"/>
            <w:vMerge w:val="restart"/>
          </w:tcPr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Pr="00D0100D">
              <w:rPr>
                <w:sz w:val="28"/>
                <w:szCs w:val="28"/>
              </w:rPr>
              <w:t>’</w:t>
            </w: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  <w:r w:rsidRPr="00D0100D">
              <w:rPr>
                <w:b/>
                <w:sz w:val="28"/>
                <w:szCs w:val="28"/>
              </w:rPr>
              <w:lastRenderedPageBreak/>
              <w:t>2. Khám phá:</w:t>
            </w: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Mục tiêu: HS nêu được vị trí và tên gọi của các bộ phận trong cơ thể. Phân biệt bạn trai, bạn gái</w:t>
            </w:r>
            <w:r>
              <w:rPr>
                <w:sz w:val="28"/>
                <w:szCs w:val="28"/>
              </w:rPr>
              <w:t>.</w:t>
            </w: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D42CA" w:rsidRPr="00D0100D" w:rsidRDefault="005D42CA" w:rsidP="005D42CA">
            <w:pPr>
              <w:spacing w:line="360" w:lineRule="exact"/>
              <w:rPr>
                <w:color w:val="181717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2.1. </w:t>
            </w:r>
            <w:r w:rsidRPr="00880D6D">
              <w:rPr>
                <w:b/>
                <w:bCs/>
                <w:sz w:val="28"/>
                <w:szCs w:val="28"/>
                <w:lang w:val="vi-VN"/>
              </w:rPr>
              <w:t>Hoạt động 1:</w:t>
            </w:r>
            <w:r w:rsidRPr="00D0100D">
              <w:rPr>
                <w:sz w:val="28"/>
                <w:szCs w:val="28"/>
                <w:lang w:val="vi-VN"/>
              </w:rPr>
              <w:t xml:space="preserve"> </w:t>
            </w:r>
            <w:r w:rsidRPr="00D0100D">
              <w:rPr>
                <w:color w:val="181717"/>
                <w:sz w:val="28"/>
                <w:szCs w:val="28"/>
              </w:rPr>
              <w:t>HS biết được vị trí và tên gọi của một số bộ phận bên ngoài cơ thể.</w:t>
            </w: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 w:rsidRPr="00D0100D"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eastAsia="vi-VN"/>
              </w:rPr>
              <w:t>BS nhí dẫn dắt và mời</w:t>
            </w:r>
            <w:r w:rsidRPr="00D0100D">
              <w:rPr>
                <w:sz w:val="28"/>
                <w:szCs w:val="28"/>
                <w:lang w:eastAsia="vi-VN"/>
              </w:rPr>
              <w:t xml:space="preserve"> HS quan sát</w:t>
            </w:r>
            <w:r>
              <w:rPr>
                <w:sz w:val="28"/>
                <w:szCs w:val="28"/>
                <w:lang w:eastAsia="vi-VN"/>
              </w:rPr>
              <w:t xml:space="preserve"> 2 hình ảnh. (Khám tay, chân)</w:t>
            </w:r>
          </w:p>
          <w:p w:rsidR="005D42CA" w:rsidRDefault="005D42CA" w:rsidP="005D42CA">
            <w:pPr>
              <w:spacing w:line="36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A60A52">
              <w:rPr>
                <w:i/>
                <w:iCs/>
                <w:sz w:val="28"/>
                <w:szCs w:val="28"/>
                <w:lang w:eastAsia="vi-VN"/>
              </w:rPr>
              <w:t>?</w:t>
            </w:r>
            <w:r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A60A52">
              <w:rPr>
                <w:i/>
                <w:iCs/>
                <w:sz w:val="28"/>
                <w:szCs w:val="28"/>
                <w:lang w:eastAsia="vi-VN"/>
              </w:rPr>
              <w:t xml:space="preserve">Bác sĩ đang khám bộ phận nào trên cơ thể của bạn nhỏ? 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BS mời 2 bạn nhỏ lên khám. GV đặt câu hỏi tương tự. (Khám răng miệng, cổ - vai - gáy)</w:t>
            </w:r>
          </w:p>
          <w:p w:rsidR="005D42CA" w:rsidRPr="005B1B79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BS, GV nhận xét.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** </w:t>
            </w:r>
            <w:r w:rsidRPr="005B1B79">
              <w:rPr>
                <w:b/>
                <w:bCs/>
                <w:sz w:val="28"/>
                <w:szCs w:val="28"/>
                <w:lang w:eastAsia="vi-VN"/>
              </w:rPr>
              <w:t>Thảo luận nhóm</w:t>
            </w:r>
            <w:r>
              <w:rPr>
                <w:sz w:val="28"/>
                <w:szCs w:val="28"/>
                <w:lang w:eastAsia="vi-VN"/>
              </w:rPr>
              <w:t xml:space="preserve"> để HS được tìm hiểu thêm về các bộ phận bên ngoài cơ thể.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08F0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Đưa tranh 6 tr.83 (1 bạn trai và 1 bạn gái)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BS nêu nêu cầu thảo luận nhóm 4 trong 2 phút, chỉ vào tranh và nói cho nhau nghe tên những bộ phận bên ngoài cơ thể.</w:t>
            </w:r>
            <w:r w:rsidRPr="00F108F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D42CA" w:rsidRPr="00E727E8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08F0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GV theo dõi, gợi ý, hỗ trợ các nhóm.</w:t>
            </w:r>
          </w:p>
          <w:p w:rsidR="005D42CA" w:rsidRPr="005B1B79" w:rsidRDefault="005D42CA" w:rsidP="005D42CA">
            <w:pPr>
              <w:spacing w:line="276" w:lineRule="auto"/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nhận xét phần thảo luận &amp; tổ chức cho HS báo cáo kết quả qua </w:t>
            </w:r>
            <w:r w:rsidRPr="005B1B79">
              <w:rPr>
                <w:b/>
                <w:bCs/>
                <w:color w:val="000000" w:themeColor="text1"/>
                <w:sz w:val="28"/>
                <w:szCs w:val="28"/>
              </w:rPr>
              <w:t xml:space="preserve">trò chơi: </w:t>
            </w:r>
            <w:r w:rsidRPr="005B1B79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Ai nhanh - Ai đúng?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Chọn 2 đội chơi, 6HS/ đội.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Trên bảng có 2 bộ thẻ như nhau ghi tên của một số bộ phận bên ngoài cơ thể. HS nối tiếp gắn thẻ tên vào đúng ô chỉ vị trí tương ứng trên hình ảnh.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+ Thời gian: 2 phút, đội nào gắn đúng và nhiều thẻ hơn sẽ là đội chiến thắng. 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Tổ chức cho HS nhận xét bài của đội 1 sau đó đối chiếu với bài đội 2 để nhận xét.</w:t>
            </w:r>
          </w:p>
          <w:p w:rsidR="005D42CA" w:rsidRPr="00A66C19" w:rsidRDefault="005D42CA" w:rsidP="005D42CA">
            <w:pPr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8E57AB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Mời HS lên</w:t>
            </w:r>
            <w:r w:rsidRPr="009829DA">
              <w:rPr>
                <w:color w:val="000000" w:themeColor="text1"/>
                <w:sz w:val="28"/>
                <w:szCs w:val="28"/>
              </w:rPr>
              <w:t xml:space="preserve"> kể thêm các bộ phận khác bên ngoài cơ thể</w:t>
            </w:r>
            <w:r>
              <w:rPr>
                <w:color w:val="000000" w:themeColor="text1"/>
                <w:sz w:val="28"/>
                <w:szCs w:val="28"/>
              </w:rPr>
              <w:t>, ngoài những bộ phận đã nêu trong trò chơi. (HS lên chỉ trực tiếp trên cơ thể mình và nêu)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hỏi thêm 1 vài bộ phận bên ngoài cơ thể mà HS chưa nêu.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</w:t>
            </w:r>
            <w:r w:rsidRPr="00D0100D"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sz w:val="28"/>
                <w:szCs w:val="28"/>
                <w:lang w:eastAsia="vi-VN"/>
              </w:rPr>
              <w:t xml:space="preserve">Mời HS tiếp tục quan sát hình trên bảng </w:t>
            </w:r>
            <w:r w:rsidRPr="00D0100D">
              <w:rPr>
                <w:sz w:val="28"/>
                <w:szCs w:val="28"/>
                <w:lang w:eastAsia="vi-VN"/>
              </w:rPr>
              <w:t xml:space="preserve">và </w:t>
            </w:r>
            <w:r>
              <w:rPr>
                <w:sz w:val="28"/>
                <w:szCs w:val="28"/>
                <w:lang w:eastAsia="vi-VN"/>
              </w:rPr>
              <w:t>tìm hiểu điểm khác nhau giữa 2 bạn.</w:t>
            </w: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 w:rsidRPr="006A5966">
              <w:rPr>
                <w:i/>
                <w:iCs/>
                <w:sz w:val="28"/>
                <w:szCs w:val="28"/>
                <w:lang w:eastAsia="vi-VN"/>
              </w:rPr>
              <w:lastRenderedPageBreak/>
              <w:t>? Hình nào là bạn trai, hình nào là bạn gái? Con dựa vào những đặc điểm nào để phân biệt?</w:t>
            </w:r>
          </w:p>
          <w:p w:rsidR="005D42CA" w:rsidRDefault="005D42CA" w:rsidP="005D42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63D99">
              <w:rPr>
                <w:color w:val="000000" w:themeColor="text1"/>
                <w:sz w:val="28"/>
                <w:szCs w:val="28"/>
              </w:rPr>
              <w:t>- GV: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55D75">
              <w:rPr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i/>
                <w:iCs/>
                <w:color w:val="000000"/>
                <w:sz w:val="28"/>
                <w:szCs w:val="28"/>
              </w:rPr>
              <w:t>hững bộ phận luôn được che kín</w:t>
            </w:r>
            <w:r w:rsidRPr="00746161">
              <w:rPr>
                <w:i/>
                <w:iCs/>
                <w:color w:val="000000"/>
                <w:sz w:val="28"/>
                <w:szCs w:val="28"/>
              </w:rPr>
              <w:t xml:space="preserve"> chính là </w:t>
            </w:r>
            <w:r w:rsidRPr="00746161">
              <w:rPr>
                <w:b/>
                <w:bCs/>
                <w:i/>
                <w:iCs/>
                <w:color w:val="000000"/>
                <w:sz w:val="28"/>
                <w:szCs w:val="28"/>
              </w:rPr>
              <w:t>vùng riêng tư</w:t>
            </w:r>
            <w:r w:rsidRPr="00746161">
              <w:rPr>
                <w:i/>
                <w:iCs/>
                <w:color w:val="000000"/>
                <w:sz w:val="28"/>
                <w:szCs w:val="28"/>
              </w:rPr>
              <w:t xml:space="preserve">, hay còn được gọi là vùng đồ bơi. 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F1AA5">
              <w:rPr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1AA5">
              <w:rPr>
                <w:color w:val="000000"/>
                <w:sz w:val="28"/>
                <w:szCs w:val="28"/>
              </w:rPr>
              <w:t xml:space="preserve">GV đưa </w:t>
            </w:r>
            <w:r>
              <w:rPr>
                <w:color w:val="000000"/>
                <w:sz w:val="28"/>
                <w:szCs w:val="28"/>
              </w:rPr>
              <w:t>video và hỏi lại HS:</w:t>
            </w:r>
          </w:p>
          <w:p w:rsidR="005D42CA" w:rsidRDefault="005D42CA" w:rsidP="005D42CA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F1AA5">
              <w:rPr>
                <w:i/>
                <w:iCs/>
                <w:color w:val="000000"/>
                <w:sz w:val="28"/>
                <w:szCs w:val="28"/>
              </w:rPr>
              <w:t>? Vùng riêng tư là những vùng nào? Để bảo vệ những vùng đó, chúng ta cần phải làm gì?</w:t>
            </w:r>
          </w:p>
          <w:p w:rsidR="005D42CA" w:rsidRDefault="005D42CA" w:rsidP="005D42CA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877AD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Bác sĩ: </w:t>
            </w:r>
            <w:r w:rsidRPr="00901B9A">
              <w:rPr>
                <w:i/>
                <w:iCs/>
                <w:color w:val="000000"/>
                <w:sz w:val="28"/>
                <w:szCs w:val="28"/>
              </w:rPr>
              <w:t>Vùng riêng tư là các vùng ngực, mông, bộ phận giữa 2 đùi.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6161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Các </w:t>
            </w:r>
            <w:r>
              <w:rPr>
                <w:i/>
                <w:iCs/>
                <w:color w:val="000000"/>
                <w:sz w:val="28"/>
                <w:szCs w:val="28"/>
              </w:rPr>
              <w:t>bạn</w:t>
            </w:r>
            <w:r w:rsidRPr="00746161">
              <w:rPr>
                <w:i/>
                <w:iCs/>
                <w:color w:val="000000"/>
                <w:sz w:val="28"/>
                <w:szCs w:val="28"/>
              </w:rPr>
              <w:t xml:space="preserve"> cần bảo vệ và không được </w:t>
            </w:r>
            <w:r>
              <w:rPr>
                <w:i/>
                <w:iCs/>
                <w:color w:val="000000"/>
                <w:sz w:val="28"/>
                <w:szCs w:val="28"/>
              </w:rPr>
              <w:t>để</w:t>
            </w:r>
            <w:r w:rsidRPr="00746161">
              <w:rPr>
                <w:i/>
                <w:iCs/>
                <w:color w:val="000000"/>
                <w:sz w:val="28"/>
                <w:szCs w:val="28"/>
              </w:rPr>
              <w:t xml:space="preserve"> người khác chạm vào vùng riêng tư này</w:t>
            </w:r>
            <w:r>
              <w:rPr>
                <w:i/>
                <w:iCs/>
                <w:color w:val="000000"/>
                <w:sz w:val="28"/>
                <w:szCs w:val="28"/>
              </w:rPr>
              <w:t>,…</w:t>
            </w:r>
          </w:p>
          <w:p w:rsidR="005D42CA" w:rsidRPr="00663D99" w:rsidRDefault="005D42CA" w:rsidP="005D42CA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D42CA" w:rsidRPr="00731551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800C8">
              <w:rPr>
                <w:color w:val="000000" w:themeColor="text1"/>
                <w:sz w:val="28"/>
                <w:szCs w:val="28"/>
              </w:rPr>
              <w:sym w:font="Wingdings" w:char="F0E8"/>
            </w:r>
            <w:r>
              <w:rPr>
                <w:color w:val="000000" w:themeColor="text1"/>
                <w:sz w:val="28"/>
                <w:szCs w:val="28"/>
              </w:rPr>
              <w:t xml:space="preserve"> C</w:t>
            </w:r>
            <w:r w:rsidRPr="00572A23">
              <w:rPr>
                <w:color w:val="000000" w:themeColor="text1"/>
                <w:sz w:val="28"/>
                <w:szCs w:val="28"/>
              </w:rPr>
              <w:t>hốt: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768D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Qua hoạt động 1, các con thấy, bên ngoài cơ thể chúng ta đều có rất nhiều bộ phận.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Đặc biệt chúng ta cần lưu ý phải bảo vệ các bộ phận riêng tư của mình. </w:t>
            </w: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tabs>
                <w:tab w:val="left" w:pos="900"/>
                <w:tab w:val="left" w:pos="1080"/>
              </w:tabs>
              <w:spacing w:line="360" w:lineRule="exact"/>
              <w:rPr>
                <w:sz w:val="28"/>
                <w:szCs w:val="28"/>
                <w:lang w:eastAsia="vi-VN"/>
              </w:rPr>
            </w:pPr>
            <w:r w:rsidRPr="00D0100D">
              <w:rPr>
                <w:sz w:val="28"/>
                <w:szCs w:val="28"/>
                <w:lang w:eastAsia="vi-VN"/>
              </w:rPr>
              <w:t xml:space="preserve">- HS quan sát, </w:t>
            </w:r>
            <w:r>
              <w:rPr>
                <w:sz w:val="28"/>
                <w:szCs w:val="28"/>
                <w:lang w:eastAsia="vi-VN"/>
              </w:rPr>
              <w:t>trả lời.</w:t>
            </w:r>
          </w:p>
          <w:p w:rsidR="005D42CA" w:rsidRDefault="005D42CA" w:rsidP="005D42CA">
            <w:pPr>
              <w:tabs>
                <w:tab w:val="left" w:pos="900"/>
                <w:tab w:val="left" w:pos="1080"/>
              </w:tabs>
              <w:spacing w:line="360" w:lineRule="exact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trả lời</w:t>
            </w:r>
          </w:p>
          <w:p w:rsidR="005D42CA" w:rsidRPr="00900EC1" w:rsidRDefault="005D42CA" w:rsidP="005D42CA">
            <w:pPr>
              <w:tabs>
                <w:tab w:val="left" w:pos="900"/>
                <w:tab w:val="left" w:pos="1080"/>
              </w:tabs>
              <w:spacing w:line="360" w:lineRule="exact"/>
              <w:rPr>
                <w:i/>
                <w:iCs/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tabs>
                <w:tab w:val="left" w:pos="900"/>
                <w:tab w:val="left" w:pos="1080"/>
              </w:tabs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trả lời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Pr="00D0100D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nhận xét.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lắng nghe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Pr="00F54251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quan sát</w:t>
            </w: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thảo luận.</w:t>
            </w: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tham gia chơi.</w:t>
            </w: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 HS chỉ và đọc, cả lớp đồng thanh hô đúng hoặc sai.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thực hiện theo yêu cầu.</w:t>
            </w:r>
          </w:p>
          <w:p w:rsidR="005D42CA" w:rsidRDefault="005D42CA" w:rsidP="005D42C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- 1 – 2 HS lên.</w:t>
            </w:r>
          </w:p>
          <w:p w:rsidR="005D42CA" w:rsidRDefault="005D42CA" w:rsidP="005D42CA">
            <w:pPr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288" w:lineRule="auto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trả lời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 w:rsidRPr="00D0100D">
              <w:rPr>
                <w:sz w:val="28"/>
                <w:szCs w:val="28"/>
                <w:lang w:eastAsia="vi-VN"/>
              </w:rPr>
              <w:t xml:space="preserve">- HS quan sát, trả lời 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lắng nghe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xem video và  trả lời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lắng nghe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</w:t>
            </w:r>
          </w:p>
          <w:p w:rsidR="005D42CA" w:rsidRPr="00D0100D" w:rsidRDefault="005D42CA" w:rsidP="005D42CA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5D42CA" w:rsidRPr="00D0100D" w:rsidTr="00457645">
        <w:trPr>
          <w:trHeight w:val="1264"/>
        </w:trPr>
        <w:tc>
          <w:tcPr>
            <w:tcW w:w="621" w:type="dxa"/>
            <w:vMerge/>
          </w:tcPr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NGHỈ GIỮA GIỜ</w:t>
            </w:r>
          </w:p>
          <w:p w:rsidR="005D42CA" w:rsidRPr="00CF2EC9" w:rsidRDefault="005D42CA" w:rsidP="005D42CA">
            <w:pPr>
              <w:spacing w:line="360" w:lineRule="exact"/>
              <w:rPr>
                <w:sz w:val="28"/>
                <w:szCs w:val="28"/>
                <w:lang w:eastAsia="vi-VN"/>
              </w:rPr>
            </w:pPr>
            <w:r w:rsidRPr="00BF0934">
              <w:rPr>
                <w:color w:val="000000" w:themeColor="text1"/>
                <w:sz w:val="28"/>
                <w:szCs w:val="28"/>
              </w:rPr>
              <w:t xml:space="preserve">- GV </w:t>
            </w:r>
            <w:r>
              <w:rPr>
                <w:color w:val="000000" w:themeColor="text1"/>
                <w:sz w:val="28"/>
                <w:szCs w:val="28"/>
              </w:rPr>
              <w:t xml:space="preserve">tổ chức cho HS thực hiện theo động tác bài: </w:t>
            </w:r>
            <w:r>
              <w:rPr>
                <w:sz w:val="28"/>
                <w:szCs w:val="28"/>
                <w:lang w:eastAsia="vi-VN"/>
              </w:rPr>
              <w:t>“</w:t>
            </w:r>
            <w:r w:rsidRPr="00B52AFE">
              <w:rPr>
                <w:i/>
                <w:iCs/>
                <w:sz w:val="28"/>
                <w:szCs w:val="28"/>
                <w:lang w:eastAsia="vi-VN"/>
              </w:rPr>
              <w:t>Ồ sao bé không lắc?</w:t>
            </w:r>
            <w:r>
              <w:rPr>
                <w:i/>
                <w:iCs/>
                <w:sz w:val="28"/>
                <w:szCs w:val="28"/>
                <w:lang w:eastAsia="vi-VN"/>
              </w:rPr>
              <w:t>”</w:t>
            </w: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F108F0">
              <w:rPr>
                <w:color w:val="000000" w:themeColor="text1"/>
                <w:sz w:val="28"/>
                <w:szCs w:val="28"/>
              </w:rPr>
              <w:t>- HS vận động</w:t>
            </w:r>
          </w:p>
        </w:tc>
      </w:tr>
      <w:tr w:rsidR="005D42CA" w:rsidRPr="00D0100D" w:rsidTr="00457645">
        <w:trPr>
          <w:trHeight w:val="3868"/>
        </w:trPr>
        <w:tc>
          <w:tcPr>
            <w:tcW w:w="621" w:type="dxa"/>
            <w:vMerge/>
          </w:tcPr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2.2. </w:t>
            </w:r>
            <w:r w:rsidRPr="00880D6D">
              <w:rPr>
                <w:b/>
                <w:bCs/>
                <w:sz w:val="28"/>
                <w:szCs w:val="28"/>
                <w:lang w:val="vi-VN"/>
              </w:rPr>
              <w:t xml:space="preserve">Hoạt động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80D6D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0100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 n</w:t>
            </w:r>
            <w:r w:rsidRPr="00D0100D">
              <w:rPr>
                <w:sz w:val="28"/>
                <w:szCs w:val="28"/>
              </w:rPr>
              <w:t xml:space="preserve">êu được sự giống và khác các bộ phận bên ngoài giữa </w:t>
            </w:r>
            <w:r>
              <w:rPr>
                <w:sz w:val="28"/>
                <w:szCs w:val="28"/>
              </w:rPr>
              <w:t>mình và bạn</w:t>
            </w:r>
            <w:r w:rsidRPr="00D0100D">
              <w:rPr>
                <w:sz w:val="28"/>
                <w:szCs w:val="28"/>
              </w:rPr>
              <w:t>. Phân biệt được bạn trai, bạn gái.</w:t>
            </w:r>
          </w:p>
          <w:p w:rsidR="005D42CA" w:rsidRDefault="005D42CA" w:rsidP="005D42CA">
            <w:pPr>
              <w:spacing w:line="276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jc w:val="both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GV đưa nhiệm vụ, mời HS đọc: </w:t>
            </w:r>
            <w:r>
              <w:rPr>
                <w:i/>
                <w:iCs/>
                <w:sz w:val="28"/>
                <w:szCs w:val="28"/>
                <w:lang w:eastAsia="vi-VN"/>
              </w:rPr>
              <w:t>Tìm</w:t>
            </w:r>
            <w:r w:rsidRPr="0018452B">
              <w:rPr>
                <w:i/>
                <w:iCs/>
                <w:sz w:val="28"/>
                <w:szCs w:val="28"/>
                <w:lang w:eastAsia="vi-VN"/>
              </w:rPr>
              <w:t xml:space="preserve"> điểm giống và khác nhau </w:t>
            </w:r>
            <w:r>
              <w:rPr>
                <w:i/>
                <w:iCs/>
                <w:sz w:val="28"/>
                <w:szCs w:val="28"/>
                <w:lang w:eastAsia="vi-VN"/>
              </w:rPr>
              <w:t>của các bộ phận bên ngoài cơ thể em và bạn</w:t>
            </w:r>
            <w:r w:rsidRPr="0018452B">
              <w:rPr>
                <w:i/>
                <w:iCs/>
                <w:sz w:val="28"/>
                <w:szCs w:val="28"/>
                <w:lang w:eastAsia="vi-VN"/>
              </w:rPr>
              <w:t>.</w:t>
            </w:r>
          </w:p>
          <w:p w:rsidR="005D42CA" w:rsidRPr="00961414" w:rsidRDefault="005D42CA" w:rsidP="005D42CA">
            <w:pPr>
              <w:spacing w:line="360" w:lineRule="exact"/>
              <w:jc w:val="both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Yêu cầu thảo luận nhóm đôi trong 2 phút.</w:t>
            </w: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Mời 2 – 3 cặp lên trình bày.</w:t>
            </w: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GV, HS nhận xét.</w:t>
            </w:r>
          </w:p>
          <w:p w:rsidR="005D42CA" w:rsidRPr="0091154E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</w:p>
          <w:p w:rsidR="005D42CA" w:rsidRPr="00CD5EAB" w:rsidRDefault="005D42CA" w:rsidP="005D42CA">
            <w:pPr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471F8">
              <w:rPr>
                <w:b/>
                <w:bCs/>
                <w:i/>
                <w:iCs/>
                <w:color w:val="000000"/>
                <w:sz w:val="28"/>
                <w:szCs w:val="28"/>
              </w:rPr>
              <w:sym w:font="Wingdings" w:char="F0E8"/>
            </w:r>
            <w:r w:rsidRPr="000471F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D5EAB">
              <w:rPr>
                <w:color w:val="000000"/>
                <w:sz w:val="28"/>
                <w:szCs w:val="28"/>
              </w:rPr>
              <w:t>Dẫn dắt &amp; chốt: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D5EA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Cơ thể của chúng ta gồm rất nhiều bộ phận. Tuy nhiên, giữa mỗi người, giữa bạn trai/bạn gái… lại có thể khác nhau về màu da, mái tóc... Điều đó tạo nên nét riêng của mỗi người, chúng ta cần tôn trọng sự khác biệt đó.</w:t>
            </w: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** Liên hệ thực tế:</w:t>
            </w:r>
          </w:p>
          <w:p w:rsidR="005D42CA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GV mời HS xem video về người khuyết tật và nêu cảm nhận.</w:t>
            </w:r>
          </w:p>
          <w:p w:rsidR="005D42CA" w:rsidRDefault="005D42CA" w:rsidP="005D42CA">
            <w:pPr>
              <w:spacing w:line="360" w:lineRule="exact"/>
              <w:jc w:val="both"/>
              <w:rPr>
                <w:i/>
                <w:iCs/>
                <w:sz w:val="28"/>
                <w:szCs w:val="28"/>
                <w:lang w:eastAsia="vi-VN"/>
              </w:rPr>
            </w:pPr>
            <w:r w:rsidRPr="00E059E5">
              <w:rPr>
                <w:i/>
                <w:iCs/>
                <w:sz w:val="28"/>
                <w:szCs w:val="28"/>
                <w:lang w:eastAsia="vi-VN"/>
              </w:rPr>
              <w:t>?</w:t>
            </w:r>
            <w:r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E059E5">
              <w:rPr>
                <w:i/>
                <w:iCs/>
                <w:sz w:val="28"/>
                <w:szCs w:val="28"/>
                <w:lang w:eastAsia="vi-VN"/>
              </w:rPr>
              <w:t>Những việc các con đã làm để giúp đỡ người khuyết tật?</w:t>
            </w:r>
          </w:p>
          <w:p w:rsidR="005D42CA" w:rsidRPr="00987977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 w:rsidRPr="00987977">
              <w:rPr>
                <w:sz w:val="28"/>
                <w:szCs w:val="28"/>
                <w:lang w:eastAsia="vi-VN"/>
              </w:rPr>
              <w:t xml:space="preserve">- GV </w:t>
            </w:r>
            <w:r>
              <w:rPr>
                <w:sz w:val="28"/>
                <w:szCs w:val="28"/>
                <w:lang w:eastAsia="vi-VN"/>
              </w:rPr>
              <w:t xml:space="preserve">nhận xét, </w:t>
            </w:r>
            <w:r w:rsidRPr="00987977">
              <w:rPr>
                <w:sz w:val="28"/>
                <w:szCs w:val="28"/>
                <w:lang w:eastAsia="vi-VN"/>
              </w:rPr>
              <w:t>khen HS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:rsidR="005D42CA" w:rsidRPr="000D4ADE" w:rsidRDefault="005D42CA" w:rsidP="005D42CA">
            <w:pPr>
              <w:spacing w:line="360" w:lineRule="exact"/>
              <w:jc w:val="both"/>
              <w:rPr>
                <w:sz w:val="28"/>
                <w:szCs w:val="28"/>
                <w:lang w:eastAsia="vi-VN"/>
              </w:rPr>
            </w:pPr>
            <w:r w:rsidRPr="00987977">
              <w:rPr>
                <w:i/>
                <w:iCs/>
                <w:sz w:val="28"/>
                <w:szCs w:val="28"/>
                <w:lang w:eastAsia="vi-VN"/>
              </w:rPr>
              <w:sym w:font="Wingdings" w:char="F0E8"/>
            </w:r>
            <w:r>
              <w:rPr>
                <w:i/>
                <w:iCs/>
                <w:sz w:val="28"/>
                <w:szCs w:val="28"/>
                <w:lang w:eastAsia="vi-VN"/>
              </w:rPr>
              <w:t xml:space="preserve"> Chúng ta cần</w:t>
            </w:r>
            <w:r w:rsidRPr="00BA2236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vi-VN"/>
              </w:rPr>
              <w:t xml:space="preserve">trân trọng </w:t>
            </w:r>
            <w:r w:rsidRPr="00BA2236">
              <w:rPr>
                <w:i/>
                <w:iCs/>
                <w:sz w:val="28"/>
                <w:szCs w:val="28"/>
                <w:lang w:eastAsia="vi-VN"/>
              </w:rPr>
              <w:t>cơ thể mì</w:t>
            </w:r>
            <w:r>
              <w:rPr>
                <w:i/>
                <w:iCs/>
                <w:sz w:val="28"/>
                <w:szCs w:val="28"/>
                <w:lang w:eastAsia="vi-VN"/>
              </w:rPr>
              <w:t>nh</w:t>
            </w:r>
            <w:r w:rsidRPr="00BA2236">
              <w:rPr>
                <w:i/>
                <w:iCs/>
                <w:sz w:val="28"/>
                <w:szCs w:val="28"/>
                <w:lang w:eastAsia="vi-VN"/>
              </w:rPr>
              <w:t>, tự tin thể hiện bản thân và tôn trọng nét đẹp riêng của mỗi người</w:t>
            </w:r>
            <w:r>
              <w:rPr>
                <w:i/>
                <w:iCs/>
                <w:sz w:val="28"/>
                <w:szCs w:val="28"/>
                <w:lang w:eastAsia="vi-VN"/>
              </w:rPr>
              <w:t>; biết yêu thương và chia sẻ, giúp đỡ những người khuyết tật.</w:t>
            </w: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</w:p>
          <w:p w:rsidR="005D42CA" w:rsidRPr="00961414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 w:rsidRPr="00D0100D">
              <w:rPr>
                <w:sz w:val="28"/>
                <w:szCs w:val="28"/>
                <w:lang w:eastAsia="vi-VN"/>
              </w:rPr>
              <w:t xml:space="preserve">- HS </w:t>
            </w:r>
            <w:r>
              <w:rPr>
                <w:sz w:val="28"/>
                <w:szCs w:val="28"/>
                <w:lang w:eastAsia="vi-VN"/>
              </w:rPr>
              <w:t>thảo luận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trình bày</w:t>
            </w: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HS lắng nghe</w:t>
            </w:r>
          </w:p>
          <w:p w:rsidR="005D42CA" w:rsidRPr="00D0100D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ind w:right="-19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HS lắng nghe</w:t>
            </w:r>
          </w:p>
          <w:p w:rsidR="005D42CA" w:rsidRPr="00D0100D" w:rsidRDefault="005D42CA" w:rsidP="005D42CA">
            <w:pPr>
              <w:spacing w:line="360" w:lineRule="exact"/>
              <w:ind w:right="-192"/>
              <w:rPr>
                <w:sz w:val="28"/>
                <w:szCs w:val="28"/>
                <w:lang w:eastAsia="vi-VN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xem và trả lời.</w:t>
            </w:r>
          </w:p>
          <w:p w:rsidR="005D42C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  <w:p w:rsidR="005D42CA" w:rsidRPr="00D0100D" w:rsidRDefault="005D42CA" w:rsidP="005D42CA">
            <w:pPr>
              <w:spacing w:line="360" w:lineRule="exact"/>
              <w:rPr>
                <w:sz w:val="28"/>
                <w:szCs w:val="28"/>
                <w:lang w:val="vi-VN"/>
              </w:rPr>
            </w:pPr>
            <w:r w:rsidRPr="00D0100D">
              <w:rPr>
                <w:sz w:val="28"/>
                <w:szCs w:val="28"/>
              </w:rPr>
              <w:t>- HS</w:t>
            </w:r>
            <w:r w:rsidRPr="00D0100D">
              <w:rPr>
                <w:sz w:val="28"/>
                <w:szCs w:val="28"/>
                <w:lang w:val="vi-VN"/>
              </w:rPr>
              <w:t xml:space="preserve"> lắng nghe</w:t>
            </w:r>
          </w:p>
          <w:p w:rsidR="005D42CA" w:rsidRPr="00500E3A" w:rsidRDefault="005D42CA" w:rsidP="005D42CA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D42CA" w:rsidRPr="00D0100D" w:rsidTr="00457645">
        <w:trPr>
          <w:trHeight w:val="2825"/>
        </w:trPr>
        <w:tc>
          <w:tcPr>
            <w:tcW w:w="621" w:type="dxa"/>
          </w:tcPr>
          <w:p w:rsidR="005D42CA" w:rsidRPr="00D0100D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10’</w:t>
            </w:r>
          </w:p>
        </w:tc>
        <w:tc>
          <w:tcPr>
            <w:tcW w:w="1789" w:type="dxa"/>
          </w:tcPr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0100D">
              <w:rPr>
                <w:b/>
                <w:sz w:val="28"/>
                <w:szCs w:val="28"/>
              </w:rPr>
              <w:t>. Thực hành</w:t>
            </w:r>
            <w:r>
              <w:rPr>
                <w:b/>
                <w:sz w:val="28"/>
                <w:szCs w:val="28"/>
              </w:rPr>
              <w:t xml:space="preserve"> – Vận dụng</w:t>
            </w:r>
          </w:p>
          <w:p w:rsidR="005D42CA" w:rsidRPr="002F7ABB" w:rsidRDefault="005D42CA" w:rsidP="005D42CA">
            <w:pPr>
              <w:spacing w:line="360" w:lineRule="exact"/>
              <w:rPr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Mục tiêu: HS củng cố lại</w:t>
            </w:r>
            <w:r>
              <w:rPr>
                <w:sz w:val="28"/>
                <w:szCs w:val="28"/>
              </w:rPr>
              <w:t xml:space="preserve"> tên gọi</w:t>
            </w:r>
            <w:r w:rsidRPr="00D0100D">
              <w:rPr>
                <w:sz w:val="28"/>
                <w:szCs w:val="28"/>
              </w:rPr>
              <w:t xml:space="preserve"> các bộ phận bên ngoài cơ thể</w:t>
            </w:r>
            <w:r>
              <w:rPr>
                <w:sz w:val="28"/>
                <w:szCs w:val="28"/>
              </w:rPr>
              <w:t>.</w:t>
            </w:r>
          </w:p>
          <w:p w:rsidR="005D42CA" w:rsidRPr="00D0100D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5256" w:type="dxa"/>
          </w:tcPr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đưa 1 bài vè về các bộ phận bên ngoài cơ thể, GV gợi ý 1 số từ ngữ bằng các biểu tượng.</w:t>
            </w:r>
          </w:p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mời HS suy nghĩ trong 1 phút và đọc nhẩm.</w:t>
            </w:r>
          </w:p>
          <w:p w:rsidR="005D42CA" w:rsidRPr="00CA34A2" w:rsidRDefault="005D42CA" w:rsidP="005D42CA">
            <w:pPr>
              <w:spacing w:line="360" w:lineRule="exac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* Trò chơi </w:t>
            </w:r>
            <w:r w:rsidRPr="006768D5">
              <w:rPr>
                <w:i/>
                <w:iCs/>
                <w:color w:val="000000" w:themeColor="text1"/>
                <w:sz w:val="28"/>
                <w:szCs w:val="28"/>
              </w:rPr>
              <w:t>Hỏi gì đáp nấy?</w:t>
            </w:r>
          </w:p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Mời cả lớp đọc lại trên nền nhạc vè.</w:t>
            </w:r>
          </w:p>
          <w:p w:rsidR="005D42CA" w:rsidRPr="00BF0934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quan sát</w:t>
            </w: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đọc nhẩm</w:t>
            </w: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5D42CA" w:rsidRPr="00F108F0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Cả lớp đọc.</w:t>
            </w:r>
          </w:p>
        </w:tc>
      </w:tr>
      <w:tr w:rsidR="005D42CA" w:rsidRPr="00D0100D" w:rsidTr="00457645">
        <w:trPr>
          <w:trHeight w:val="2728"/>
        </w:trPr>
        <w:tc>
          <w:tcPr>
            <w:tcW w:w="621" w:type="dxa"/>
          </w:tcPr>
          <w:p w:rsidR="005D42CA" w:rsidRDefault="005D42CA" w:rsidP="005D42CA">
            <w:pPr>
              <w:tabs>
                <w:tab w:val="left" w:pos="283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3’ </w:t>
            </w:r>
          </w:p>
        </w:tc>
        <w:tc>
          <w:tcPr>
            <w:tcW w:w="1789" w:type="dxa"/>
          </w:tcPr>
          <w:p w:rsidR="005D42CA" w:rsidRPr="00D0100D" w:rsidRDefault="005D42CA" w:rsidP="005D42CA">
            <w:pPr>
              <w:shd w:val="clear" w:color="auto" w:fill="FFFFFF"/>
              <w:spacing w:line="360" w:lineRule="exact"/>
              <w:rPr>
                <w:b/>
                <w:color w:val="000000"/>
                <w:sz w:val="28"/>
                <w:szCs w:val="28"/>
                <w:lang w:val="vi-VN"/>
              </w:rPr>
            </w:pPr>
            <w:r w:rsidRPr="00D0100D">
              <w:rPr>
                <w:b/>
                <w:color w:val="000000"/>
                <w:sz w:val="28"/>
                <w:szCs w:val="28"/>
              </w:rPr>
              <w:t>4. Củng</w:t>
            </w:r>
            <w:r w:rsidRPr="00D0100D">
              <w:rPr>
                <w:b/>
                <w:color w:val="000000"/>
                <w:sz w:val="28"/>
                <w:szCs w:val="28"/>
                <w:lang w:val="vi-VN"/>
              </w:rPr>
              <w:t xml:space="preserve"> cố - Dặn dò:</w:t>
            </w:r>
          </w:p>
          <w:p w:rsidR="005D42CA" w:rsidRDefault="005D42CA" w:rsidP="005D42CA">
            <w:pPr>
              <w:spacing w:line="360" w:lineRule="exact"/>
              <w:rPr>
                <w:b/>
                <w:sz w:val="28"/>
                <w:szCs w:val="28"/>
              </w:rPr>
            </w:pPr>
            <w:r w:rsidRPr="00D0100D">
              <w:rPr>
                <w:sz w:val="28"/>
                <w:szCs w:val="28"/>
              </w:rPr>
              <w:t>Mục tiêu: Nhắc lại nội dung bài học và dặn dò tiết sau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56" w:type="dxa"/>
          </w:tcPr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hỏi lại kiến thức đã học.</w:t>
            </w:r>
          </w:p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xét tiết học.</w:t>
            </w:r>
          </w:p>
          <w:p w:rsidR="005D42CA" w:rsidRDefault="005D42CA" w:rsidP="005D42CA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F4B28">
              <w:rPr>
                <w:color w:val="000000" w:themeColor="text1"/>
                <w:sz w:val="28"/>
                <w:szCs w:val="28"/>
              </w:rPr>
              <w:t>Dặn dò</w:t>
            </w:r>
            <w:r>
              <w:rPr>
                <w:color w:val="000000" w:themeColor="text1"/>
                <w:sz w:val="28"/>
                <w:szCs w:val="28"/>
              </w:rPr>
              <w:t xml:space="preserve"> chuẩn bị bài sau.</w:t>
            </w:r>
          </w:p>
        </w:tc>
        <w:tc>
          <w:tcPr>
            <w:tcW w:w="2399" w:type="dxa"/>
          </w:tcPr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</w:p>
          <w:p w:rsidR="005D42CA" w:rsidRDefault="005D42CA" w:rsidP="005D42CA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HS lắng nghe.</w:t>
            </w:r>
          </w:p>
        </w:tc>
      </w:tr>
    </w:tbl>
    <w:p w:rsidR="005D42CA" w:rsidRDefault="005D42CA" w:rsidP="005D42CA">
      <w:pPr>
        <w:rPr>
          <w:b/>
          <w:sz w:val="28"/>
          <w:szCs w:val="28"/>
        </w:rPr>
      </w:pPr>
    </w:p>
    <w:p w:rsidR="005D42CA" w:rsidRPr="00107C25" w:rsidRDefault="005D42CA" w:rsidP="005D42CA">
      <w:pPr>
        <w:rPr>
          <w:b/>
          <w:sz w:val="28"/>
          <w:szCs w:val="28"/>
        </w:rPr>
      </w:pPr>
      <w:r w:rsidRPr="00D0100D">
        <w:rPr>
          <w:b/>
          <w:sz w:val="28"/>
          <w:szCs w:val="28"/>
        </w:rPr>
        <w:t>IV. Rút kinh nghiệm sau bài dạy:</w:t>
      </w:r>
      <w:r w:rsidRPr="00D0100D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7C25">
        <w:rPr>
          <w:sz w:val="28"/>
          <w:szCs w:val="28"/>
        </w:rPr>
        <w:t xml:space="preserve"> </w:t>
      </w:r>
      <w:r w:rsidRPr="00D0100D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5D42CA" w:rsidRPr="00107C25" w:rsidRDefault="005D42CA" w:rsidP="005D42CA">
      <w:pPr>
        <w:rPr>
          <w:b/>
          <w:sz w:val="28"/>
          <w:szCs w:val="28"/>
        </w:rPr>
      </w:pPr>
      <w:r w:rsidRPr="00D0100D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D0100D" w:rsidRPr="005D42CA" w:rsidRDefault="00D0100D" w:rsidP="005D42CA"/>
    <w:sectPr w:rsidR="00D0100D" w:rsidRPr="005D42CA" w:rsidSect="003A5059">
      <w:pgSz w:w="12240" w:h="15840"/>
      <w:pgMar w:top="866" w:right="1440" w:bottom="621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4C"/>
    <w:rsid w:val="00006F30"/>
    <w:rsid w:val="000471F8"/>
    <w:rsid w:val="00074333"/>
    <w:rsid w:val="00080D20"/>
    <w:rsid w:val="000A2253"/>
    <w:rsid w:val="000B630F"/>
    <w:rsid w:val="000C3E87"/>
    <w:rsid w:val="000C4006"/>
    <w:rsid w:val="000D1D35"/>
    <w:rsid w:val="000D4ADE"/>
    <w:rsid w:val="000E277F"/>
    <w:rsid w:val="000E4506"/>
    <w:rsid w:val="00107C25"/>
    <w:rsid w:val="00110329"/>
    <w:rsid w:val="00174DD7"/>
    <w:rsid w:val="0018452B"/>
    <w:rsid w:val="001F325C"/>
    <w:rsid w:val="002249CF"/>
    <w:rsid w:val="0022687B"/>
    <w:rsid w:val="00233464"/>
    <w:rsid w:val="002512E4"/>
    <w:rsid w:val="002560F0"/>
    <w:rsid w:val="00290D4F"/>
    <w:rsid w:val="002A042F"/>
    <w:rsid w:val="002E0403"/>
    <w:rsid w:val="002E44E4"/>
    <w:rsid w:val="002F7ABB"/>
    <w:rsid w:val="0031766F"/>
    <w:rsid w:val="00321E75"/>
    <w:rsid w:val="003320C1"/>
    <w:rsid w:val="00362437"/>
    <w:rsid w:val="00366742"/>
    <w:rsid w:val="00377ECB"/>
    <w:rsid w:val="0038430B"/>
    <w:rsid w:val="003A0898"/>
    <w:rsid w:val="003A5059"/>
    <w:rsid w:val="003B4C93"/>
    <w:rsid w:val="003B534F"/>
    <w:rsid w:val="003C1E2E"/>
    <w:rsid w:val="003D155F"/>
    <w:rsid w:val="003D6E9B"/>
    <w:rsid w:val="003F3169"/>
    <w:rsid w:val="0040244A"/>
    <w:rsid w:val="004279BC"/>
    <w:rsid w:val="00465452"/>
    <w:rsid w:val="004800C8"/>
    <w:rsid w:val="0048232F"/>
    <w:rsid w:val="004A4AAF"/>
    <w:rsid w:val="004F318E"/>
    <w:rsid w:val="00500E3A"/>
    <w:rsid w:val="005217AE"/>
    <w:rsid w:val="00523618"/>
    <w:rsid w:val="0056619C"/>
    <w:rsid w:val="00581D01"/>
    <w:rsid w:val="005B0DAA"/>
    <w:rsid w:val="005B1B79"/>
    <w:rsid w:val="005D42CA"/>
    <w:rsid w:val="005D5D54"/>
    <w:rsid w:val="005F3F74"/>
    <w:rsid w:val="005F4B28"/>
    <w:rsid w:val="006623CA"/>
    <w:rsid w:val="00663D99"/>
    <w:rsid w:val="006768D5"/>
    <w:rsid w:val="00696AC7"/>
    <w:rsid w:val="006A5966"/>
    <w:rsid w:val="006F3856"/>
    <w:rsid w:val="007130F0"/>
    <w:rsid w:val="00731551"/>
    <w:rsid w:val="00743FC0"/>
    <w:rsid w:val="00746161"/>
    <w:rsid w:val="00747B11"/>
    <w:rsid w:val="0076482F"/>
    <w:rsid w:val="00771360"/>
    <w:rsid w:val="00787131"/>
    <w:rsid w:val="007A0DD7"/>
    <w:rsid w:val="007D41A7"/>
    <w:rsid w:val="00801BE0"/>
    <w:rsid w:val="00816332"/>
    <w:rsid w:val="008449D9"/>
    <w:rsid w:val="00852F1B"/>
    <w:rsid w:val="008605D2"/>
    <w:rsid w:val="008770CF"/>
    <w:rsid w:val="00877ADE"/>
    <w:rsid w:val="00880D6D"/>
    <w:rsid w:val="00884E62"/>
    <w:rsid w:val="008A388B"/>
    <w:rsid w:val="008B5F39"/>
    <w:rsid w:val="008C4598"/>
    <w:rsid w:val="008E57AB"/>
    <w:rsid w:val="00900EC1"/>
    <w:rsid w:val="00901B9A"/>
    <w:rsid w:val="0091154E"/>
    <w:rsid w:val="00914C8E"/>
    <w:rsid w:val="00961414"/>
    <w:rsid w:val="009731D4"/>
    <w:rsid w:val="009829DA"/>
    <w:rsid w:val="00987977"/>
    <w:rsid w:val="009976CB"/>
    <w:rsid w:val="009C098C"/>
    <w:rsid w:val="009C586E"/>
    <w:rsid w:val="009E10C0"/>
    <w:rsid w:val="00A21EFF"/>
    <w:rsid w:val="00A362FA"/>
    <w:rsid w:val="00A44C4C"/>
    <w:rsid w:val="00A60A52"/>
    <w:rsid w:val="00A62DDC"/>
    <w:rsid w:val="00A66C19"/>
    <w:rsid w:val="00A80065"/>
    <w:rsid w:val="00A93E69"/>
    <w:rsid w:val="00A9430F"/>
    <w:rsid w:val="00AB22B0"/>
    <w:rsid w:val="00AD620E"/>
    <w:rsid w:val="00B52AFE"/>
    <w:rsid w:val="00BA2236"/>
    <w:rsid w:val="00BB6D6A"/>
    <w:rsid w:val="00C025E0"/>
    <w:rsid w:val="00C1274D"/>
    <w:rsid w:val="00C244B6"/>
    <w:rsid w:val="00C24571"/>
    <w:rsid w:val="00C35479"/>
    <w:rsid w:val="00C55D75"/>
    <w:rsid w:val="00C579BF"/>
    <w:rsid w:val="00CA34A2"/>
    <w:rsid w:val="00CD3E4C"/>
    <w:rsid w:val="00CD5EAB"/>
    <w:rsid w:val="00CE0A92"/>
    <w:rsid w:val="00CF2EC9"/>
    <w:rsid w:val="00CF4218"/>
    <w:rsid w:val="00D0100D"/>
    <w:rsid w:val="00D062B8"/>
    <w:rsid w:val="00D06A7F"/>
    <w:rsid w:val="00D06EC7"/>
    <w:rsid w:val="00D132B3"/>
    <w:rsid w:val="00D7578F"/>
    <w:rsid w:val="00DC0570"/>
    <w:rsid w:val="00DC38C7"/>
    <w:rsid w:val="00DF1AA5"/>
    <w:rsid w:val="00E059E5"/>
    <w:rsid w:val="00E727E8"/>
    <w:rsid w:val="00EA73F8"/>
    <w:rsid w:val="00EB541F"/>
    <w:rsid w:val="00F26493"/>
    <w:rsid w:val="00F43B04"/>
    <w:rsid w:val="00F5307D"/>
    <w:rsid w:val="00F54251"/>
    <w:rsid w:val="00FA0D09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FD5AB27-ABA3-1147-9C95-FE3BA39E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4C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E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E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E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E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E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E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E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E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E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E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E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E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E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E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E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E4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D0100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customStyle="1" w:styleId="Vnbnnidung">
    <w:name w:val="Văn bản nội dung_"/>
    <w:link w:val="Vnbnnidung0"/>
    <w:qFormat/>
    <w:locked/>
    <w:rsid w:val="00D0100D"/>
  </w:style>
  <w:style w:type="paragraph" w:customStyle="1" w:styleId="Vnbnnidung0">
    <w:name w:val="Văn bản nội dung"/>
    <w:basedOn w:val="Normal"/>
    <w:link w:val="Vnbnnidung"/>
    <w:qFormat/>
    <w:rsid w:val="00D0100D"/>
    <w:pPr>
      <w:widowControl w:val="0"/>
      <w:spacing w:after="80" w:line="285" w:lineRule="auto"/>
      <w:ind w:firstLine="400"/>
    </w:pPr>
    <w:rPr>
      <w:rFonts w:asciiTheme="minorHAnsi" w:eastAsiaTheme="minorHAnsi" w:hAnsiTheme="minorHAnsi" w:cstheme="minorBidi"/>
      <w:kern w:val="2"/>
      <w:lang w:val="en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Đan Thanh Phạm</dc:creator>
  <cp:keywords/>
  <dc:description/>
  <cp:lastModifiedBy>Đan Thanh Phạm</cp:lastModifiedBy>
  <cp:revision>22</cp:revision>
  <dcterms:created xsi:type="dcterms:W3CDTF">2025-02-20T14:07:00Z</dcterms:created>
  <dcterms:modified xsi:type="dcterms:W3CDTF">2025-02-27T10:09:00Z</dcterms:modified>
</cp:coreProperties>
</file>