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pPr w:leftFromText="180" w:rightFromText="180" w:topFromText="0" w:bottomFromText="0" w:vertAnchor="page" w:horzAnchor="margin" w:tblpXSpec="center" w:tblpY="666"/>
        <w:tblW w:w="10489.0" w:type="dxa"/>
        <w:jc w:val="left"/>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400"/>
      </w:tblPr>
      <w:tblGrid>
        <w:gridCol w:w="5103"/>
        <w:gridCol w:w="5386"/>
        <w:tblGridChange w:id="0">
          <w:tblGrid>
            <w:gridCol w:w="5103"/>
            <w:gridCol w:w="5386"/>
          </w:tblGrid>
        </w:tblGridChange>
      </w:tblGrid>
      <w:tr>
        <w:trPr>
          <w:cantSplit w:val="0"/>
          <w:tblHeader w:val="0"/>
        </w:trPr>
        <w:tc>
          <w:tcPr/>
          <w:p w:rsidR="00000000" w:rsidDel="00000000" w:rsidP="00000000" w:rsidRDefault="00000000" w:rsidRPr="00000000" w14:paraId="00000002">
            <w:pPr>
              <w:spacing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Trường: TH Thực hành Nguyễn Tất Thành</w:t>
            </w:r>
          </w:p>
        </w:tc>
        <w:tc>
          <w:tcPr/>
          <w:p w:rsidR="00000000" w:rsidDel="00000000" w:rsidP="00000000" w:rsidRDefault="00000000" w:rsidRPr="00000000" w14:paraId="00000003">
            <w:pPr>
              <w:spacing w:line="240" w:lineRule="auto"/>
              <w:ind w:left="426" w:firstLine="0"/>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Thứ </w:t>
            </w:r>
            <w:r w:rsidDel="00000000" w:rsidR="00000000" w:rsidRPr="00000000">
              <w:rPr>
                <w:rFonts w:ascii="Times New Roman" w:cs="Times New Roman" w:eastAsia="Times New Roman" w:hAnsi="Times New Roman"/>
                <w:sz w:val="28"/>
                <w:szCs w:val="28"/>
                <w:rtl w:val="0"/>
              </w:rPr>
              <w:t xml:space="preserve">Tư</w:t>
            </w:r>
            <w:r w:rsidDel="00000000" w:rsidR="00000000" w:rsidRPr="00000000">
              <w:rPr>
                <w:rFonts w:ascii="Times New Roman" w:cs="Times New Roman" w:eastAsia="Times New Roman" w:hAnsi="Times New Roman"/>
                <w:color w:val="000000"/>
                <w:sz w:val="28"/>
                <w:szCs w:val="28"/>
                <w:rtl w:val="0"/>
              </w:rPr>
              <w:t xml:space="preserve"> ngày </w:t>
            </w:r>
            <w:r w:rsidDel="00000000" w:rsidR="00000000" w:rsidRPr="00000000">
              <w:rPr>
                <w:rFonts w:ascii="Times New Roman" w:cs="Times New Roman" w:eastAsia="Times New Roman" w:hAnsi="Times New Roman"/>
                <w:sz w:val="28"/>
                <w:szCs w:val="28"/>
                <w:rtl w:val="0"/>
              </w:rPr>
              <w:t xml:space="preserve">05</w:t>
            </w:r>
            <w:r w:rsidDel="00000000" w:rsidR="00000000" w:rsidRPr="00000000">
              <w:rPr>
                <w:rFonts w:ascii="Times New Roman" w:cs="Times New Roman" w:eastAsia="Times New Roman" w:hAnsi="Times New Roman"/>
                <w:color w:val="000000"/>
                <w:sz w:val="28"/>
                <w:szCs w:val="28"/>
                <w:rtl w:val="0"/>
              </w:rPr>
              <w:t xml:space="preserve"> tháng </w:t>
            </w:r>
            <w:r w:rsidDel="00000000" w:rsidR="00000000" w:rsidRPr="00000000">
              <w:rPr>
                <w:rFonts w:ascii="Times New Roman" w:cs="Times New Roman" w:eastAsia="Times New Roman" w:hAnsi="Times New Roman"/>
                <w:sz w:val="28"/>
                <w:szCs w:val="28"/>
                <w:rtl w:val="0"/>
              </w:rPr>
              <w:t xml:space="preserve">02</w:t>
            </w:r>
            <w:r w:rsidDel="00000000" w:rsidR="00000000" w:rsidRPr="00000000">
              <w:rPr>
                <w:rFonts w:ascii="Times New Roman" w:cs="Times New Roman" w:eastAsia="Times New Roman" w:hAnsi="Times New Roman"/>
                <w:color w:val="000000"/>
                <w:sz w:val="28"/>
                <w:szCs w:val="28"/>
                <w:rtl w:val="0"/>
              </w:rPr>
              <w:t xml:space="preserve"> năm 202</w:t>
            </w:r>
            <w:r w:rsidDel="00000000" w:rsidR="00000000" w:rsidRPr="00000000">
              <w:rPr>
                <w:rFonts w:ascii="Times New Roman" w:cs="Times New Roman" w:eastAsia="Times New Roman" w:hAnsi="Times New Roman"/>
                <w:sz w:val="28"/>
                <w:szCs w:val="28"/>
                <w:rtl w:val="0"/>
              </w:rPr>
              <w:t xml:space="preserve">5</w:t>
            </w:r>
            <w:r w:rsidDel="00000000" w:rsidR="00000000" w:rsidRPr="00000000">
              <w:rPr>
                <w:rtl w:val="0"/>
              </w:rPr>
            </w:r>
          </w:p>
        </w:tc>
      </w:tr>
      <w:tr>
        <w:trPr>
          <w:cantSplit w:val="0"/>
          <w:tblHeader w:val="0"/>
        </w:trPr>
        <w:tc>
          <w:tcPr/>
          <w:p w:rsidR="00000000" w:rsidDel="00000000" w:rsidP="00000000" w:rsidRDefault="00000000" w:rsidRPr="00000000" w14:paraId="00000004">
            <w:pPr>
              <w:tabs>
                <w:tab w:val="center" w:leader="none" w:pos="2443"/>
              </w:tabs>
              <w:spacing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Lớp: 1A</w:t>
            </w:r>
            <w:r w:rsidDel="00000000" w:rsidR="00000000" w:rsidRPr="00000000">
              <w:rPr>
                <w:rFonts w:ascii="Times New Roman" w:cs="Times New Roman" w:eastAsia="Times New Roman" w:hAnsi="Times New Roman"/>
                <w:sz w:val="28"/>
                <w:szCs w:val="28"/>
                <w:rtl w:val="0"/>
              </w:rPr>
              <w:t xml:space="preserve">3</w:t>
            </w:r>
            <w:r w:rsidDel="00000000" w:rsidR="00000000" w:rsidRPr="00000000">
              <w:rPr>
                <w:rtl w:val="0"/>
              </w:rPr>
            </w:r>
          </w:p>
        </w:tc>
        <w:tc>
          <w:tcPr/>
          <w:p w:rsidR="00000000" w:rsidDel="00000000" w:rsidP="00000000" w:rsidRDefault="00000000" w:rsidRPr="00000000" w14:paraId="00000005">
            <w:pPr>
              <w:spacing w:line="240" w:lineRule="auto"/>
              <w:ind w:left="426" w:firstLine="0"/>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Kế hoạch dạy học môn HĐTN</w:t>
            </w:r>
          </w:p>
        </w:tc>
      </w:tr>
      <w:tr>
        <w:trPr>
          <w:cantSplit w:val="0"/>
          <w:tblHeader w:val="0"/>
        </w:trPr>
        <w:tc>
          <w:tcPr/>
          <w:p w:rsidR="00000000" w:rsidDel="00000000" w:rsidP="00000000" w:rsidRDefault="00000000" w:rsidRPr="00000000" w14:paraId="00000006">
            <w:pPr>
              <w:spacing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Giáo viên:  </w:t>
            </w:r>
            <w:r w:rsidDel="00000000" w:rsidR="00000000" w:rsidRPr="00000000">
              <w:rPr>
                <w:rFonts w:ascii="Times New Roman" w:cs="Times New Roman" w:eastAsia="Times New Roman" w:hAnsi="Times New Roman"/>
                <w:sz w:val="28"/>
                <w:szCs w:val="28"/>
                <w:rtl w:val="0"/>
              </w:rPr>
              <w:t xml:space="preserve">Đặng Thị Châu Anh</w:t>
            </w:r>
            <w:r w:rsidDel="00000000" w:rsidR="00000000" w:rsidRPr="00000000">
              <w:rPr>
                <w:rtl w:val="0"/>
              </w:rPr>
            </w:r>
          </w:p>
        </w:tc>
        <w:tc>
          <w:tcPr/>
          <w:p w:rsidR="00000000" w:rsidDel="00000000" w:rsidP="00000000" w:rsidRDefault="00000000" w:rsidRPr="00000000" w14:paraId="00000007">
            <w:pPr>
              <w:spacing w:line="240" w:lineRule="auto"/>
              <w:ind w:left="426" w:firstLine="0"/>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Tuần 20: Tiết 43: Em ươm cây xanh</w:t>
            </w:r>
          </w:p>
        </w:tc>
      </w:tr>
    </w:tbl>
    <w:p w:rsidR="00000000" w:rsidDel="00000000" w:rsidP="00000000" w:rsidRDefault="00000000" w:rsidRPr="00000000" w14:paraId="00000008">
      <w:pPr>
        <w:spacing w:after="0" w:line="360"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360" w:lineRule="auto"/>
        <w:ind w:left="720" w:right="0" w:hanging="72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MỤC TIÊU</w:t>
      </w:r>
    </w:p>
    <w:p w:rsidR="00000000" w:rsidDel="00000000" w:rsidP="00000000" w:rsidRDefault="00000000" w:rsidRPr="00000000" w14:paraId="0000000A">
      <w:pPr>
        <w:spacing w:after="0" w:line="36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Sau khi học xong bài này, HS đạt được những yêu cầu sau:</w:t>
      </w:r>
    </w:p>
    <w:p w:rsidR="00000000" w:rsidDel="00000000" w:rsidP="00000000" w:rsidRDefault="00000000" w:rsidRPr="00000000" w14:paraId="0000000B">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Biết được một số yếu tố ảnh hưởng đến sự phát triển của cây xanh và cách chăm sóc để cây xanh tươi tốt.</w:t>
      </w:r>
      <w:r w:rsidDel="00000000" w:rsidR="00000000" w:rsidRPr="00000000">
        <w:rPr>
          <w:rtl w:val="0"/>
        </w:rPr>
      </w:r>
    </w:p>
    <w:p w:rsidR="00000000" w:rsidDel="00000000" w:rsidP="00000000" w:rsidRDefault="00000000" w:rsidRPr="00000000" w14:paraId="0000000C">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 Hiểu được sự phát triển của cây từ hạt và cách gieo hạt để có cây con.</w:t>
      </w:r>
      <w:r w:rsidDel="00000000" w:rsidR="00000000" w:rsidRPr="00000000">
        <w:rPr>
          <w:rtl w:val="0"/>
        </w:rPr>
      </w:r>
    </w:p>
    <w:p w:rsidR="00000000" w:rsidDel="00000000" w:rsidP="00000000" w:rsidRDefault="00000000" w:rsidRPr="00000000" w14:paraId="0000000D">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Thực hành gieo trồng và chăm sóc cây xanh ở vườn trường.</w:t>
      </w:r>
      <w:r w:rsidDel="00000000" w:rsidR="00000000" w:rsidRPr="00000000">
        <w:rPr>
          <w:rtl w:val="0"/>
        </w:rPr>
      </w:r>
    </w:p>
    <w:p w:rsidR="00000000" w:rsidDel="00000000" w:rsidP="00000000" w:rsidRDefault="00000000" w:rsidRPr="00000000" w14:paraId="0000000E">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II. ĐỒ DÙNG DẠY HỌC:</w:t>
      </w:r>
      <w:r w:rsidDel="00000000" w:rsidR="00000000" w:rsidRPr="00000000">
        <w:rPr>
          <w:rtl w:val="0"/>
        </w:rPr>
      </w:r>
    </w:p>
    <w:p w:rsidR="00000000" w:rsidDel="00000000" w:rsidP="00000000" w:rsidRDefault="00000000" w:rsidRPr="00000000" w14:paraId="0000000F">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1. Giáo viên: </w:t>
      </w:r>
      <w:r w:rsidDel="00000000" w:rsidR="00000000" w:rsidRPr="00000000">
        <w:rPr>
          <w:rFonts w:ascii="Times New Roman" w:cs="Times New Roman" w:eastAsia="Times New Roman" w:hAnsi="Times New Roman"/>
          <w:color w:val="000000"/>
          <w:sz w:val="28"/>
          <w:szCs w:val="28"/>
          <w:rtl w:val="0"/>
        </w:rPr>
        <w:t xml:space="preserve">SGK, SGV Hoạt động trải nghiệm 1. </w:t>
      </w:r>
      <w:r w:rsidDel="00000000" w:rsidR="00000000" w:rsidRPr="00000000">
        <w:rPr>
          <w:rtl w:val="0"/>
        </w:rPr>
      </w:r>
    </w:p>
    <w:p w:rsidR="00000000" w:rsidDel="00000000" w:rsidP="00000000" w:rsidRDefault="00000000" w:rsidRPr="00000000" w14:paraId="00000010">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2. Học sinh</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SGK Hoạt động trải nghiệm 1.</w:t>
      </w:r>
      <w:r w:rsidDel="00000000" w:rsidR="00000000" w:rsidRPr="00000000">
        <w:rPr>
          <w:rtl w:val="0"/>
        </w:rPr>
      </w:r>
    </w:p>
    <w:p w:rsidR="00000000" w:rsidDel="00000000" w:rsidP="00000000" w:rsidRDefault="00000000" w:rsidRPr="00000000" w14:paraId="00000011">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III. CÁC HOẠT ĐỘNG DẠY HỌC CHỦ YẾU:</w:t>
      </w:r>
      <w:r w:rsidDel="00000000" w:rsidR="00000000" w:rsidRPr="00000000">
        <w:rPr>
          <w:rtl w:val="0"/>
        </w:rPr>
      </w:r>
    </w:p>
    <w:tbl>
      <w:tblPr>
        <w:tblStyle w:val="Table2"/>
        <w:tblW w:w="9620.0" w:type="dxa"/>
        <w:jc w:val="left"/>
        <w:tblLayout w:type="fixed"/>
        <w:tblLook w:val="0400"/>
      </w:tblPr>
      <w:tblGrid>
        <w:gridCol w:w="1345"/>
        <w:gridCol w:w="4858"/>
        <w:gridCol w:w="2420"/>
        <w:gridCol w:w="997"/>
        <w:tblGridChange w:id="0">
          <w:tblGrid>
            <w:gridCol w:w="1345"/>
            <w:gridCol w:w="4858"/>
            <w:gridCol w:w="2420"/>
            <w:gridCol w:w="997"/>
          </w:tblGrid>
        </w:tblGridChange>
      </w:tblGrid>
      <w:tr>
        <w:trPr>
          <w:cantSplit w:val="0"/>
          <w:trHeight w:val="262" w:hRule="atLeast"/>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2">
            <w:pPr>
              <w:spacing w:after="0"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3">
            <w:pPr>
              <w:spacing w:after="0"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4">
            <w:pPr>
              <w:spacing w:after="0"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5">
            <w:pPr>
              <w:spacing w:after="0" w:line="36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ĐỒ DÙNG</w:t>
            </w:r>
          </w:p>
        </w:tc>
      </w:tr>
      <w:tr>
        <w:trPr>
          <w:cantSplit w:val="0"/>
          <w:trHeight w:val="701" w:hRule="atLeast"/>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360" w:right="0" w:hanging="36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Khởi động</w:t>
            </w:r>
          </w:p>
          <w:p w:rsidR="00000000" w:rsidDel="00000000" w:rsidP="00000000" w:rsidRDefault="00000000" w:rsidRPr="00000000" w14:paraId="00000017">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 phút)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8">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giới thiệu bài học.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9">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nghe.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A">
            <w:pPr>
              <w:spacing w:after="0" w:line="360" w:lineRule="auto"/>
              <w:jc w:val="both"/>
              <w:rPr>
                <w:rFonts w:ascii="Times New Roman" w:cs="Times New Roman" w:eastAsia="Times New Roman" w:hAnsi="Times New Roman"/>
                <w:color w:val="000000"/>
                <w:sz w:val="28"/>
                <w:szCs w:val="28"/>
              </w:rPr>
            </w:pPr>
            <w:r w:rsidDel="00000000" w:rsidR="00000000" w:rsidRPr="00000000">
              <w:rPr>
                <w:rtl w:val="0"/>
              </w:rPr>
            </w:r>
          </w:p>
        </w:tc>
      </w:tr>
      <w:tr>
        <w:trPr>
          <w:cantSplit w:val="0"/>
          <w:trHeight w:val="348" w:hRule="atLeast"/>
          <w:tblHeader w:val="0"/>
        </w:trPr>
        <w:tc>
          <w:tcPr>
            <w:vMerge w:val="restart"/>
            <w:tcBorders>
              <w:top w:color="000000" w:space="0" w:sz="4" w:val="single"/>
              <w:left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B">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2. Hình thành kiến thức mới (33 phút)</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C">
            <w:pPr>
              <w:spacing w:after="0"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1: Tập làm bác sĩ cây xanh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1E">
            <w:pPr>
              <w:spacing w:after="0" w:line="360" w:lineRule="auto"/>
              <w:jc w:val="both"/>
              <w:rPr>
                <w:rFonts w:ascii="Times New Roman" w:cs="Times New Roman" w:eastAsia="Times New Roman" w:hAnsi="Times New Roman"/>
                <w:color w:val="000000"/>
                <w:sz w:val="28"/>
                <w:szCs w:val="28"/>
              </w:rPr>
            </w:pPr>
            <w:r w:rsidDel="00000000" w:rsidR="00000000" w:rsidRPr="00000000">
              <w:rPr>
                <w:rtl w:val="0"/>
              </w:rPr>
            </w:r>
          </w:p>
        </w:tc>
      </w:tr>
      <w:tr>
        <w:trPr>
          <w:cantSplit w:val="0"/>
          <w:trHeight w:val="701" w:hRule="atLeast"/>
          <w:tblHeader w:val="0"/>
        </w:trPr>
        <w:tc>
          <w:tcPr>
            <w:vMerge w:val="continue"/>
            <w:tcBorders>
              <w:top w:color="000000" w:space="0" w:sz="4" w:val="single"/>
              <w:left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20">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 Cách tiến hành:</w:t>
            </w:r>
            <w:r w:rsidDel="00000000" w:rsidR="00000000" w:rsidRPr="00000000">
              <w:rPr>
                <w:rtl w:val="0"/>
              </w:rPr>
            </w:r>
          </w:p>
          <w:p w:rsidR="00000000" w:rsidDel="00000000" w:rsidP="00000000" w:rsidRDefault="00000000" w:rsidRPr="00000000" w14:paraId="00000021">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cho HS chơi trò chơi “Bác sĩ cây xanh”: </w:t>
            </w:r>
            <w:r w:rsidDel="00000000" w:rsidR="00000000" w:rsidRPr="00000000">
              <w:rPr>
                <w:rtl w:val="0"/>
              </w:rPr>
            </w:r>
          </w:p>
          <w:p w:rsidR="00000000" w:rsidDel="00000000" w:rsidP="00000000" w:rsidRDefault="00000000" w:rsidRPr="00000000" w14:paraId="00000022">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chia HS thành các nhóm, mỗi nhóm có 2 HS, 1 HS đóng vai làm bác sĩ, 1 HS đóng vai làm y tá.</w:t>
            </w:r>
            <w:r w:rsidDel="00000000" w:rsidR="00000000" w:rsidRPr="00000000">
              <w:rPr>
                <w:rtl w:val="0"/>
              </w:rPr>
            </w:r>
          </w:p>
          <w:p w:rsidR="00000000" w:rsidDel="00000000" w:rsidP="00000000" w:rsidRDefault="00000000" w:rsidRPr="00000000" w14:paraId="00000023">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Bác sĩ sẽ khám bệnh cho vườn cây xanh của trường, y tá vẽ lại cây và đánh dấu vào chỗ cây bị bệnh theo lời bác sĩ nói.</w:t>
            </w:r>
            <w:r w:rsidDel="00000000" w:rsidR="00000000" w:rsidRPr="00000000">
              <w:rPr>
                <w:rtl w:val="0"/>
              </w:rPr>
            </w:r>
          </w:p>
          <w:p w:rsidR="00000000" w:rsidDel="00000000" w:rsidP="00000000" w:rsidRDefault="00000000" w:rsidRPr="00000000" w14:paraId="00000024">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 Sau khi khám bệnh xong, các bác sĩ của các nhóm cùng thảo luận về các bệnh mà vườn cây xanh của trường gặp phải.</w:t>
            </w:r>
            <w:r w:rsidDel="00000000" w:rsidR="00000000" w:rsidRPr="00000000">
              <w:rPr>
                <w:rtl w:val="0"/>
              </w:rPr>
            </w:r>
          </w:p>
          <w:p w:rsidR="00000000" w:rsidDel="00000000" w:rsidP="00000000" w:rsidRDefault="00000000" w:rsidRPr="00000000" w14:paraId="00000025">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*GV kết luận.</w:t>
            </w:r>
            <w:r w:rsidDel="00000000" w:rsidR="00000000" w:rsidRPr="00000000">
              <w:rPr>
                <w:rtl w:val="0"/>
              </w:rPr>
            </w:r>
          </w:p>
          <w:p w:rsidR="00000000" w:rsidDel="00000000" w:rsidP="00000000" w:rsidRDefault="00000000" w:rsidRPr="00000000" w14:paraId="00000026">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Cây xanh gồm các bộ phận chính là thân cây, rễ cây, cành lá, hoa, quả. Để cây xanh phát triển tốt thì cây phải được chăm bón, tưới nước đầy đủ. Một số yếu tố có thể làm cho cây chậm phát triển hoặc bị chết như: thiếu chất dinh dưỡng, thiếu nước, thiếu ánh sáng, sâu bệnh.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27">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8">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chơi trò chơi theo hướng dẫn.</w:t>
            </w:r>
            <w:r w:rsidDel="00000000" w:rsidR="00000000" w:rsidRPr="00000000">
              <w:rPr>
                <w:rtl w:val="0"/>
              </w:rPr>
            </w:r>
          </w:p>
          <w:p w:rsidR="00000000" w:rsidDel="00000000" w:rsidP="00000000" w:rsidRDefault="00000000" w:rsidRPr="00000000" w14:paraId="00000029">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Chia thành các nhóm đôi.</w:t>
            </w:r>
            <w:r w:rsidDel="00000000" w:rsidR="00000000" w:rsidRPr="00000000">
              <w:rPr>
                <w:rtl w:val="0"/>
              </w:rPr>
            </w:r>
          </w:p>
          <w:p w:rsidR="00000000" w:rsidDel="00000000" w:rsidP="00000000" w:rsidRDefault="00000000" w:rsidRPr="00000000" w14:paraId="0000002A">
            <w:pPr>
              <w:spacing w:after="24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B">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ra vườn cây và thực hiện các thao tác đánh dấu các nơi bị bệnh của cây.</w:t>
            </w:r>
            <w:r w:rsidDel="00000000" w:rsidR="00000000" w:rsidRPr="00000000">
              <w:rPr>
                <w:rtl w:val="0"/>
              </w:rPr>
            </w:r>
          </w:p>
          <w:p w:rsidR="00000000" w:rsidDel="00000000" w:rsidP="00000000" w:rsidRDefault="00000000" w:rsidRPr="00000000" w14:paraId="0000002C">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D">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thảo luận về các bệnh mà vườn cây xanh của trường gặp phải.</w:t>
            </w:r>
            <w:r w:rsidDel="00000000" w:rsidR="00000000" w:rsidRPr="00000000">
              <w:rPr>
                <w:rtl w:val="0"/>
              </w:rPr>
            </w:r>
          </w:p>
          <w:p w:rsidR="00000000" w:rsidDel="00000000" w:rsidP="00000000" w:rsidRDefault="00000000" w:rsidRPr="00000000" w14:paraId="0000002E">
            <w:pPr>
              <w:spacing w:after="0" w:line="360" w:lineRule="auto"/>
              <w:rPr>
                <w:rFonts w:ascii="Times New Roman" w:cs="Times New Roman" w:eastAsia="Times New Roman" w:hAnsi="Times New Roman"/>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F">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Vườn cây</w:t>
            </w:r>
          </w:p>
          <w:p w:rsidR="00000000" w:rsidDel="00000000" w:rsidP="00000000" w:rsidRDefault="00000000" w:rsidRPr="00000000" w14:paraId="00000030">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Giấy</w:t>
            </w:r>
          </w:p>
          <w:p w:rsidR="00000000" w:rsidDel="00000000" w:rsidP="00000000" w:rsidRDefault="00000000" w:rsidRPr="00000000" w14:paraId="00000031">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Bút chì</w:t>
            </w:r>
          </w:p>
          <w:p w:rsidR="00000000" w:rsidDel="00000000" w:rsidP="00000000" w:rsidRDefault="00000000" w:rsidRPr="00000000" w14:paraId="00000032">
            <w:pPr>
              <w:spacing w:after="0" w:line="360" w:lineRule="auto"/>
              <w:rPr>
                <w:rFonts w:ascii="Times New Roman" w:cs="Times New Roman" w:eastAsia="Times New Roman" w:hAnsi="Times New Roman"/>
                <w:sz w:val="28"/>
                <w:szCs w:val="28"/>
              </w:rPr>
            </w:pPr>
            <w:r w:rsidDel="00000000" w:rsidR="00000000" w:rsidRPr="00000000">
              <w:rPr>
                <w:rtl w:val="0"/>
              </w:rPr>
            </w:r>
          </w:p>
        </w:tc>
      </w:tr>
      <w:tr>
        <w:trPr>
          <w:cantSplit w:val="0"/>
          <w:trHeight w:val="701" w:hRule="atLeast"/>
          <w:tblHeader w:val="0"/>
        </w:trPr>
        <w:tc>
          <w:tcPr>
            <w:vMerge w:val="restart"/>
            <w:tcBorders>
              <w:top w:color="000000" w:space="0" w:sz="4" w:val="single"/>
              <w:left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33">
            <w:pPr>
              <w:spacing w:after="0" w:line="360" w:lineRule="auto"/>
              <w:rPr>
                <w:rFonts w:ascii="Times New Roman" w:cs="Times New Roman" w:eastAsia="Times New Roman" w:hAnsi="Times New Roman"/>
                <w:sz w:val="28"/>
                <w:szCs w:val="28"/>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4">
            <w:pPr>
              <w:spacing w:after="0"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2: Trò chơi “Gieo hạt”</w:t>
            </w:r>
            <w:r w:rsidDel="00000000" w:rsidR="00000000" w:rsidRPr="00000000">
              <w:rPr>
                <w:rtl w:val="0"/>
              </w:rPr>
            </w:r>
          </w:p>
        </w:tc>
      </w:tr>
      <w:tr>
        <w:trPr>
          <w:cantSplit w:val="0"/>
          <w:trHeight w:val="701" w:hRule="atLeast"/>
          <w:tblHeader w:val="0"/>
        </w:trPr>
        <w:tc>
          <w:tcPr>
            <w:vMerge w:val="continue"/>
            <w:tcBorders>
              <w:top w:color="000000" w:space="0" w:sz="4" w:val="single"/>
              <w:left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38">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 Cách tiến hành:</w:t>
            </w:r>
            <w:r w:rsidDel="00000000" w:rsidR="00000000" w:rsidRPr="00000000">
              <w:rPr>
                <w:rtl w:val="0"/>
              </w:rPr>
            </w:r>
          </w:p>
          <w:p w:rsidR="00000000" w:rsidDel="00000000" w:rsidP="00000000" w:rsidRDefault="00000000" w:rsidRPr="00000000" w14:paraId="00000039">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cho HS chơi trò chơi “Gieo hạt” theo gợi ý: </w:t>
            </w:r>
            <w:r w:rsidDel="00000000" w:rsidR="00000000" w:rsidRPr="00000000">
              <w:rPr>
                <w:rtl w:val="0"/>
              </w:rPr>
            </w:r>
          </w:p>
          <w:p w:rsidR="00000000" w:rsidDel="00000000" w:rsidP="00000000" w:rsidRDefault="00000000" w:rsidRPr="00000000" w14:paraId="0000003A">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phổ biến luật chơi:</w:t>
            </w:r>
            <w:r w:rsidDel="00000000" w:rsidR="00000000" w:rsidRPr="00000000">
              <w:rPr>
                <w:rtl w:val="0"/>
              </w:rPr>
            </w:r>
          </w:p>
          <w:p w:rsidR="00000000" w:rsidDel="00000000" w:rsidP="00000000" w:rsidRDefault="00000000" w:rsidRPr="00000000" w14:paraId="0000003B">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xếp thành vòng tròn. </w:t>
            </w:r>
            <w:r w:rsidDel="00000000" w:rsidR="00000000" w:rsidRPr="00000000">
              <w:rPr>
                <w:rtl w:val="0"/>
              </w:rPr>
            </w:r>
          </w:p>
          <w:p w:rsidR="00000000" w:rsidDel="00000000" w:rsidP="00000000" w:rsidRDefault="00000000" w:rsidRPr="00000000" w14:paraId="0000003C">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Quản trò hô “Gieo hạt” thì HS thả nắm tay xuống đất mô phỏng động tác gieo hạt. </w:t>
            </w:r>
          </w:p>
          <w:p w:rsidR="00000000" w:rsidDel="00000000" w:rsidP="00000000" w:rsidRDefault="00000000" w:rsidRPr="00000000" w14:paraId="0000003D">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Quản trò hô “Nảy mầm” thì HS chụm hai tay thành mầm non vươn nhẹ lên phía trên. </w:t>
            </w:r>
          </w:p>
          <w:p w:rsidR="00000000" w:rsidDel="00000000" w:rsidP="00000000" w:rsidRDefault="00000000" w:rsidRPr="00000000" w14:paraId="0000003E">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Quản trò hô “Một cây”, “Hai cây” thì HS lần lượt giơ một tay rồi hai tay. </w:t>
            </w:r>
            <w:r w:rsidDel="00000000" w:rsidR="00000000" w:rsidRPr="00000000">
              <w:rPr>
                <w:rtl w:val="0"/>
              </w:rPr>
            </w:r>
          </w:p>
          <w:p w:rsidR="00000000" w:rsidDel="00000000" w:rsidP="00000000" w:rsidRDefault="00000000" w:rsidRPr="00000000" w14:paraId="0000003F">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Quản trò hô “Một nụ, hai nụ, một hoa, hai hoa” thì HS xoè tay đan thành nụ thành hoa. </w:t>
            </w:r>
          </w:p>
          <w:p w:rsidR="00000000" w:rsidDel="00000000" w:rsidP="00000000" w:rsidRDefault="00000000" w:rsidRPr="00000000" w14:paraId="00000040">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Quản trò hô “Thành quả, quả chín” thì HS khép hai bàn tay thành hình quả.</w:t>
            </w:r>
            <w:r w:rsidDel="00000000" w:rsidR="00000000" w:rsidRPr="00000000">
              <w:rPr>
                <w:rtl w:val="0"/>
              </w:rPr>
            </w:r>
          </w:p>
          <w:p w:rsidR="00000000" w:rsidDel="00000000" w:rsidP="00000000" w:rsidRDefault="00000000" w:rsidRPr="00000000" w14:paraId="00000041">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 GV tổ chức cho HS chia sẻ những điều em biết được về các giai đoạn phát triển của cây và cảm xúc của em sau khi chơi.</w:t>
            </w:r>
            <w:r w:rsidDel="00000000" w:rsidR="00000000" w:rsidRPr="00000000">
              <w:rPr>
                <w:rtl w:val="0"/>
              </w:rPr>
            </w:r>
          </w:p>
          <w:p w:rsidR="00000000" w:rsidDel="00000000" w:rsidP="00000000" w:rsidRDefault="00000000" w:rsidRPr="00000000" w14:paraId="00000042">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 GV cho HS xem tranh về sự phát triển của cây và đưa ra kết luận.</w:t>
            </w:r>
            <w:r w:rsidDel="00000000" w:rsidR="00000000" w:rsidRPr="00000000">
              <w:rPr>
                <w:rtl w:val="0"/>
              </w:rPr>
            </w:r>
          </w:p>
          <w:p w:rsidR="00000000" w:rsidDel="00000000" w:rsidP="00000000" w:rsidRDefault="00000000" w:rsidRPr="00000000" w14:paraId="00000043">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 Kết luận</w:t>
            </w:r>
            <w:r w:rsidDel="00000000" w:rsidR="00000000" w:rsidRPr="00000000">
              <w:rPr>
                <w:rtl w:val="0"/>
              </w:rPr>
            </w:r>
          </w:p>
          <w:p w:rsidR="00000000" w:rsidDel="00000000" w:rsidP="00000000" w:rsidRDefault="00000000" w:rsidRPr="00000000" w14:paraId="00000044">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 Quá trình phát triển của cây thường là từ mầm hạt giống được gieo trồng, nếu có đủ điều kiện nhiệt độ, ánh sáng, độ ẩm thì hạt mầm đó sẽ đâm chồi, nảy lộc, ra hoa rồi kết trái</w:t>
            </w:r>
            <w:r w:rsidDel="00000000" w:rsidR="00000000" w:rsidRPr="00000000">
              <w:rPr>
                <w:rFonts w:ascii="Times New Roman" w:cs="Times New Roman" w:eastAsia="Times New Roman" w:hAnsi="Times New Roman"/>
                <w:i w:val="1"/>
                <w:color w:val="000000"/>
                <w:sz w:val="28"/>
                <w:szCs w:val="28"/>
                <w:rtl w:val="0"/>
              </w:rPr>
              <w:t xml:space="preserve">.</w:t>
            </w:r>
            <w:r w:rsidDel="00000000" w:rsidR="00000000" w:rsidRPr="00000000">
              <w:rPr>
                <w:rtl w:val="0"/>
              </w:rPr>
            </w:r>
          </w:p>
          <w:p w:rsidR="00000000" w:rsidDel="00000000" w:rsidP="00000000" w:rsidRDefault="00000000" w:rsidRPr="00000000" w14:paraId="00000045">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Để có một hành tinh tươi đẹp mỗi người cần tích cực trồng và chăm sóc cây xanh.</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46">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7">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chơi trò chơi</w:t>
            </w:r>
            <w:r w:rsidDel="00000000" w:rsidR="00000000" w:rsidRPr="00000000">
              <w:rPr>
                <w:rtl w:val="0"/>
              </w:rPr>
            </w:r>
          </w:p>
          <w:p w:rsidR="00000000" w:rsidDel="00000000" w:rsidP="00000000" w:rsidRDefault="00000000" w:rsidRPr="00000000" w14:paraId="00000048">
            <w:pPr>
              <w:spacing w:after="24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9">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Xếp đội hình vòng tròn.</w:t>
            </w:r>
            <w:r w:rsidDel="00000000" w:rsidR="00000000" w:rsidRPr="00000000">
              <w:rPr>
                <w:rtl w:val="0"/>
              </w:rPr>
            </w:r>
          </w:p>
          <w:p w:rsidR="00000000" w:rsidDel="00000000" w:rsidP="00000000" w:rsidRDefault="00000000" w:rsidRPr="00000000" w14:paraId="0000004A">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Thực hiện theo quản trò.</w:t>
            </w:r>
            <w:r w:rsidDel="00000000" w:rsidR="00000000" w:rsidRPr="00000000">
              <w:rPr>
                <w:rtl w:val="0"/>
              </w:rPr>
            </w:r>
          </w:p>
          <w:p w:rsidR="00000000" w:rsidDel="00000000" w:rsidP="00000000" w:rsidRDefault="00000000" w:rsidRPr="00000000" w14:paraId="0000004B">
            <w:pPr>
              <w:spacing w:after="24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br w:type="textWrapping"/>
              <w:br w:type="textWrapping"/>
              <w:br w:type="textWrapping"/>
              <w:br w:type="textWrapping"/>
              <w:br w:type="textWrapping"/>
              <w:br w:type="textWrapping"/>
              <w:br w:type="textWrapping"/>
              <w:br w:type="textWrapping"/>
              <w:br w:type="textWrapping"/>
              <w:br w:type="textWrapping"/>
            </w:r>
          </w:p>
          <w:p w:rsidR="00000000" w:rsidDel="00000000" w:rsidP="00000000" w:rsidRDefault="00000000" w:rsidRPr="00000000" w14:paraId="0000004C">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lên chia sẻ.</w:t>
            </w:r>
            <w:r w:rsidDel="00000000" w:rsidR="00000000" w:rsidRPr="00000000">
              <w:rPr>
                <w:rtl w:val="0"/>
              </w:rPr>
            </w:r>
          </w:p>
          <w:p w:rsidR="00000000" w:rsidDel="00000000" w:rsidP="00000000" w:rsidRDefault="00000000" w:rsidRPr="00000000" w14:paraId="0000004D">
            <w:pPr>
              <w:spacing w:after="24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br w:type="textWrapping"/>
            </w:r>
          </w:p>
          <w:p w:rsidR="00000000" w:rsidDel="00000000" w:rsidP="00000000" w:rsidRDefault="00000000" w:rsidRPr="00000000" w14:paraId="0000004E">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Quan sát, theo dõi.</w:t>
            </w:r>
            <w:r w:rsidDel="00000000" w:rsidR="00000000" w:rsidRPr="00000000">
              <w:rPr>
                <w:rtl w:val="0"/>
              </w:rPr>
            </w:r>
          </w:p>
          <w:p w:rsidR="00000000" w:rsidDel="00000000" w:rsidP="00000000" w:rsidRDefault="00000000" w:rsidRPr="00000000" w14:paraId="0000004F">
            <w:pPr>
              <w:spacing w:after="24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0">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Lắng nghe.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1">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2">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3">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4">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5">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6">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7">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8">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9">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A">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B">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C">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D">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E">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F">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0">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1">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2">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3">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4">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5">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6">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7">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Tranh ảnh</w:t>
            </w:r>
          </w:p>
        </w:tc>
      </w:tr>
      <w:tr>
        <w:trPr>
          <w:cantSplit w:val="0"/>
          <w:trHeight w:val="50" w:hRule="atLeast"/>
          <w:tblHeader w:val="0"/>
        </w:trPr>
        <w:tc>
          <w:tcPr>
            <w:vMerge w:val="restart"/>
            <w:tcBorders>
              <w:top w:color="000000" w:space="0" w:sz="4" w:val="single"/>
              <w:left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68">
            <w:pPr>
              <w:spacing w:after="0" w:line="360" w:lineRule="auto"/>
              <w:rPr>
                <w:rFonts w:ascii="Times New Roman" w:cs="Times New Roman" w:eastAsia="Times New Roman" w:hAnsi="Times New Roman"/>
                <w:color w:val="000000"/>
                <w:sz w:val="28"/>
                <w:szCs w:val="28"/>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69">
            <w:pPr>
              <w:spacing w:after="0" w:line="36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3: Ươm cây xanh</w:t>
            </w:r>
            <w:r w:rsidDel="00000000" w:rsidR="00000000" w:rsidRPr="00000000">
              <w:rPr>
                <w:rtl w:val="0"/>
              </w:rPr>
            </w:r>
          </w:p>
        </w:tc>
      </w:tr>
      <w:tr>
        <w:trPr>
          <w:cantSplit w:val="0"/>
          <w:trHeight w:val="701" w:hRule="atLeast"/>
          <w:tblHeader w:val="0"/>
        </w:trPr>
        <w:tc>
          <w:tcPr>
            <w:vMerge w:val="continue"/>
            <w:tcBorders>
              <w:top w:color="000000" w:space="0" w:sz="4" w:val="single"/>
              <w:left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6D">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 Cách tiến hành </w:t>
            </w:r>
            <w:r w:rsidDel="00000000" w:rsidR="00000000" w:rsidRPr="00000000">
              <w:rPr>
                <w:rtl w:val="0"/>
              </w:rPr>
            </w:r>
          </w:p>
          <w:p w:rsidR="00000000" w:rsidDel="00000000" w:rsidP="00000000" w:rsidRDefault="00000000" w:rsidRPr="00000000" w14:paraId="0000006E">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hướng dẫn các nhóm thực hành ươm và chăm sóc cây ở vườn trường: </w:t>
            </w:r>
            <w:r w:rsidDel="00000000" w:rsidR="00000000" w:rsidRPr="00000000">
              <w:rPr>
                <w:rtl w:val="0"/>
              </w:rPr>
            </w:r>
          </w:p>
          <w:p w:rsidR="00000000" w:rsidDel="00000000" w:rsidP="00000000" w:rsidRDefault="00000000" w:rsidRPr="00000000" w14:paraId="0000006F">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Xới đất cho tơi, bới đất tạo ra các khoảng trống, tra hạt giống vào các khoảng trống đó.</w:t>
            </w:r>
            <w:r w:rsidDel="00000000" w:rsidR="00000000" w:rsidRPr="00000000">
              <w:rPr>
                <w:rtl w:val="0"/>
              </w:rPr>
            </w:r>
          </w:p>
          <w:p w:rsidR="00000000" w:rsidDel="00000000" w:rsidP="00000000" w:rsidRDefault="00000000" w:rsidRPr="00000000" w14:paraId="00000070">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 Vun đất để lấp kín hạt giống, tưới nước và nhổ cỏ sau khi gieo hạt. </w:t>
            </w:r>
            <w:r w:rsidDel="00000000" w:rsidR="00000000" w:rsidRPr="00000000">
              <w:rPr>
                <w:rtl w:val="0"/>
              </w:rPr>
            </w:r>
          </w:p>
          <w:p w:rsidR="00000000" w:rsidDel="00000000" w:rsidP="00000000" w:rsidRDefault="00000000" w:rsidRPr="00000000" w14:paraId="00000071">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đàm thoại với HS theo các câu hỏi:</w:t>
            </w:r>
            <w:r w:rsidDel="00000000" w:rsidR="00000000" w:rsidRPr="00000000">
              <w:rPr>
                <w:rtl w:val="0"/>
              </w:rPr>
            </w:r>
          </w:p>
          <w:p w:rsidR="00000000" w:rsidDel="00000000" w:rsidP="00000000" w:rsidRDefault="00000000" w:rsidRPr="00000000" w14:paraId="00000072">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Điều gì sẽ xảy ra sau khi gieo hạt? </w:t>
            </w:r>
            <w:r w:rsidDel="00000000" w:rsidR="00000000" w:rsidRPr="00000000">
              <w:rPr>
                <w:rtl w:val="0"/>
              </w:rPr>
            </w:r>
          </w:p>
          <w:p w:rsidR="00000000" w:rsidDel="00000000" w:rsidP="00000000" w:rsidRDefault="00000000" w:rsidRPr="00000000" w14:paraId="00000073">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Để hạt phát triển thành cây con, chúng ta cần làm gì tiếp theo? </w:t>
            </w:r>
            <w:r w:rsidDel="00000000" w:rsidR="00000000" w:rsidRPr="00000000">
              <w:rPr>
                <w:rtl w:val="0"/>
              </w:rPr>
            </w:r>
          </w:p>
          <w:p w:rsidR="00000000" w:rsidDel="00000000" w:rsidP="00000000" w:rsidRDefault="00000000" w:rsidRPr="00000000" w14:paraId="00000074">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Trồng và chăm sóc cây có lợi ích gì? ".</w:t>
            </w:r>
            <w:r w:rsidDel="00000000" w:rsidR="00000000" w:rsidRPr="00000000">
              <w:rPr>
                <w:rtl w:val="0"/>
              </w:rPr>
            </w:r>
          </w:p>
          <w:p w:rsidR="00000000" w:rsidDel="00000000" w:rsidP="00000000" w:rsidRDefault="00000000" w:rsidRPr="00000000" w14:paraId="00000075">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 GV cho HS chia sẻ cảm xúc và những điều HS học được khi cùng các bạn ươm và chăm sóc vườn cây ở trường.</w:t>
            </w:r>
            <w:r w:rsidDel="00000000" w:rsidR="00000000" w:rsidRPr="00000000">
              <w:rPr>
                <w:rtl w:val="0"/>
              </w:rPr>
            </w:r>
          </w:p>
          <w:p w:rsidR="00000000" w:rsidDel="00000000" w:rsidP="00000000" w:rsidRDefault="00000000" w:rsidRPr="00000000" w14:paraId="00000076">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 Kết luận</w:t>
            </w:r>
            <w:r w:rsidDel="00000000" w:rsidR="00000000" w:rsidRPr="00000000">
              <w:rPr>
                <w:rtl w:val="0"/>
              </w:rPr>
            </w:r>
          </w:p>
          <w:p w:rsidR="00000000" w:rsidDel="00000000" w:rsidP="00000000" w:rsidRDefault="00000000" w:rsidRPr="00000000" w14:paraId="00000077">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Cây thường được trồng từ hạt. Để trồng cây từ hạt, em cần xới đất tơi xốp, vun trồng hạt giống vào đất tơi xốp, tưới nước đầy đủ, để ở nơi thoáng, đủ ánh sáng.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78">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9">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thực hành ươm tại vườn trường.</w:t>
            </w:r>
            <w:r w:rsidDel="00000000" w:rsidR="00000000" w:rsidRPr="00000000">
              <w:rPr>
                <w:rtl w:val="0"/>
              </w:rPr>
            </w:r>
          </w:p>
          <w:p w:rsidR="00000000" w:rsidDel="00000000" w:rsidP="00000000" w:rsidRDefault="00000000" w:rsidRPr="00000000" w14:paraId="0000007A">
            <w:pPr>
              <w:spacing w:after="24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br w:type="textWrapping"/>
              <w:br w:type="textWrapping"/>
              <w:br w:type="textWrapping"/>
              <w:br w:type="textWrapping"/>
            </w:r>
          </w:p>
          <w:p w:rsidR="00000000" w:rsidDel="00000000" w:rsidP="00000000" w:rsidRDefault="00000000" w:rsidRPr="00000000" w14:paraId="0000007B">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w:t>
            </w:r>
            <w:r w:rsidDel="00000000" w:rsidR="00000000" w:rsidRPr="00000000">
              <w:rPr>
                <w:rtl w:val="0"/>
              </w:rPr>
            </w:r>
          </w:p>
          <w:p w:rsidR="00000000" w:rsidDel="00000000" w:rsidP="00000000" w:rsidRDefault="00000000" w:rsidRPr="00000000" w14:paraId="0000007C">
            <w:pPr>
              <w:spacing w:after="24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br w:type="textWrapping"/>
              <w:br w:type="textWrapping"/>
              <w:br w:type="textWrapping"/>
              <w:br w:type="textWrapping"/>
            </w:r>
          </w:p>
          <w:p w:rsidR="00000000" w:rsidDel="00000000" w:rsidP="00000000" w:rsidRDefault="00000000" w:rsidRPr="00000000" w14:paraId="0000007D">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chia sẻ cảm xúc.</w:t>
            </w:r>
            <w:r w:rsidDel="00000000" w:rsidR="00000000" w:rsidRPr="00000000">
              <w:rPr>
                <w:rtl w:val="0"/>
              </w:rPr>
            </w:r>
          </w:p>
          <w:p w:rsidR="00000000" w:rsidDel="00000000" w:rsidP="00000000" w:rsidRDefault="00000000" w:rsidRPr="00000000" w14:paraId="0000007E">
            <w:pPr>
              <w:spacing w:after="240" w:line="360" w:lineRule="auto"/>
              <w:rPr>
                <w:rFonts w:ascii="Times New Roman" w:cs="Times New Roman" w:eastAsia="Times New Roman" w:hAnsi="Times New Roman"/>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F">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Vườn trường</w:t>
            </w:r>
          </w:p>
          <w:p w:rsidR="00000000" w:rsidDel="00000000" w:rsidP="00000000" w:rsidRDefault="00000000" w:rsidRPr="00000000" w14:paraId="00000080">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Giống cây</w:t>
            </w:r>
          </w:p>
          <w:p w:rsidR="00000000" w:rsidDel="00000000" w:rsidP="00000000" w:rsidRDefault="00000000" w:rsidRPr="00000000" w14:paraId="00000081">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Xẻng</w:t>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2">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Hoạt động nối tiếp</w:t>
            </w:r>
          </w:p>
          <w:p w:rsidR="00000000" w:rsidDel="00000000" w:rsidP="00000000" w:rsidRDefault="00000000" w:rsidRPr="00000000" w14:paraId="00000083">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phút)</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84">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Em học được điều gì qua bà học ngày hôm nay?</w:t>
            </w:r>
          </w:p>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ffffff" w:val="clear"/>
              <w:spacing w:after="0" w:before="0" w:line="36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đánh giá sự tham gia học tập của 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86">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087">
            <w:pPr>
              <w:spacing w:after="0"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88">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9">
            <w:pPr>
              <w:spacing w:after="0" w:line="360" w:lineRule="auto"/>
              <w:rPr>
                <w:rFonts w:ascii="Times New Roman" w:cs="Times New Roman" w:eastAsia="Times New Roman" w:hAnsi="Times New Roman"/>
                <w:sz w:val="28"/>
                <w:szCs w:val="28"/>
              </w:rPr>
            </w:pPr>
            <w:r w:rsidDel="00000000" w:rsidR="00000000" w:rsidRPr="00000000">
              <w:rPr>
                <w:rtl w:val="0"/>
              </w:rPr>
            </w:r>
          </w:p>
        </w:tc>
      </w:tr>
    </w:tbl>
    <w:p w:rsidR="00000000" w:rsidDel="00000000" w:rsidP="00000000" w:rsidRDefault="00000000" w:rsidRPr="00000000" w14:paraId="0000008A">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RÚT KINH NGHIỆM SAU TIẾT DẠY</w:t>
      </w:r>
    </w:p>
    <w:p w:rsidR="00000000" w:rsidDel="00000000" w:rsidP="00000000" w:rsidRDefault="00000000" w:rsidRPr="00000000" w14:paraId="0000008B">
      <w:pPr>
        <w:spacing w:after="0" w:line="36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sz w:val="28"/>
          <w:szCs w:val="28"/>
          <w:rtl w:val="0"/>
        </w:rPr>
        <w:t xml:space="preserve">……………………………………………………………………………………………………………………………………………………………………………………</w:t>
      </w:r>
      <w:r w:rsidDel="00000000" w:rsidR="00000000" w:rsidRPr="00000000">
        <w:br w:type="page"/>
      </w:r>
      <w:r w:rsidDel="00000000" w:rsidR="00000000" w:rsidRPr="00000000">
        <w:rPr>
          <w:rtl w:val="0"/>
        </w:rPr>
      </w:r>
    </w:p>
    <w:tbl>
      <w:tblPr>
        <w:tblStyle w:val="Table3"/>
        <w:tblpPr w:leftFromText="180" w:rightFromText="180" w:topFromText="0" w:bottomFromText="0" w:vertAnchor="page" w:horzAnchor="margin" w:tblpXSpec="center" w:tblpY="666"/>
        <w:tblW w:w="10489.0" w:type="dxa"/>
        <w:jc w:val="left"/>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400"/>
      </w:tblPr>
      <w:tblGrid>
        <w:gridCol w:w="5103"/>
        <w:gridCol w:w="5386"/>
        <w:tblGridChange w:id="0">
          <w:tblGrid>
            <w:gridCol w:w="5103"/>
            <w:gridCol w:w="5386"/>
          </w:tblGrid>
        </w:tblGridChange>
      </w:tblGrid>
      <w:tr>
        <w:trPr>
          <w:cantSplit w:val="0"/>
          <w:tblHeader w:val="0"/>
        </w:trPr>
        <w:tc>
          <w:tcPr/>
          <w:p w:rsidR="00000000" w:rsidDel="00000000" w:rsidP="00000000" w:rsidRDefault="00000000" w:rsidRPr="00000000" w14:paraId="0000008C">
            <w:pPr>
              <w:spacing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Trường: TH Thực hành Nguyễn Tất Thành</w:t>
            </w:r>
          </w:p>
        </w:tc>
        <w:tc>
          <w:tcPr/>
          <w:p w:rsidR="00000000" w:rsidDel="00000000" w:rsidP="00000000" w:rsidRDefault="00000000" w:rsidRPr="00000000" w14:paraId="0000008D">
            <w:pPr>
              <w:spacing w:line="240" w:lineRule="auto"/>
              <w:ind w:left="426" w:firstLine="0"/>
              <w:jc w:val="center"/>
              <w:rPr>
                <w:rFonts w:ascii="Times New Roman" w:cs="Times New Roman" w:eastAsia="Times New Roman" w:hAnsi="Times New Roman"/>
                <w:color w:val="000000"/>
                <w:sz w:val="28"/>
                <w:szCs w:val="28"/>
              </w:rPr>
            </w:pPr>
            <w:bookmarkStart w:colFirst="0" w:colLast="0" w:name="_heading=h.gjdgxs" w:id="0"/>
            <w:bookmarkEnd w:id="0"/>
            <w:r w:rsidDel="00000000" w:rsidR="00000000" w:rsidRPr="00000000">
              <w:rPr>
                <w:rFonts w:ascii="Times New Roman" w:cs="Times New Roman" w:eastAsia="Times New Roman" w:hAnsi="Times New Roman"/>
                <w:color w:val="000000"/>
                <w:sz w:val="28"/>
                <w:szCs w:val="28"/>
                <w:rtl w:val="0"/>
              </w:rPr>
              <w:t xml:space="preserve">Thứ </w:t>
            </w:r>
            <w:r w:rsidDel="00000000" w:rsidR="00000000" w:rsidRPr="00000000">
              <w:rPr>
                <w:rFonts w:ascii="Times New Roman" w:cs="Times New Roman" w:eastAsia="Times New Roman" w:hAnsi="Times New Roman"/>
                <w:sz w:val="28"/>
                <w:szCs w:val="28"/>
                <w:rtl w:val="0"/>
              </w:rPr>
              <w:t xml:space="preserve">Sáu</w:t>
            </w:r>
            <w:r w:rsidDel="00000000" w:rsidR="00000000" w:rsidRPr="00000000">
              <w:rPr>
                <w:rFonts w:ascii="Times New Roman" w:cs="Times New Roman" w:eastAsia="Times New Roman" w:hAnsi="Times New Roman"/>
                <w:color w:val="000000"/>
                <w:sz w:val="28"/>
                <w:szCs w:val="28"/>
                <w:rtl w:val="0"/>
              </w:rPr>
              <w:t xml:space="preserve"> ngày </w:t>
            </w:r>
            <w:r w:rsidDel="00000000" w:rsidR="00000000" w:rsidRPr="00000000">
              <w:rPr>
                <w:rFonts w:ascii="Times New Roman" w:cs="Times New Roman" w:eastAsia="Times New Roman" w:hAnsi="Times New Roman"/>
                <w:sz w:val="28"/>
                <w:szCs w:val="28"/>
                <w:rtl w:val="0"/>
              </w:rPr>
              <w:t xml:space="preserve">07</w:t>
            </w:r>
            <w:r w:rsidDel="00000000" w:rsidR="00000000" w:rsidRPr="00000000">
              <w:rPr>
                <w:rFonts w:ascii="Times New Roman" w:cs="Times New Roman" w:eastAsia="Times New Roman" w:hAnsi="Times New Roman"/>
                <w:color w:val="000000"/>
                <w:sz w:val="28"/>
                <w:szCs w:val="28"/>
                <w:rtl w:val="0"/>
              </w:rPr>
              <w:t xml:space="preserve"> tháng </w:t>
            </w:r>
            <w:r w:rsidDel="00000000" w:rsidR="00000000" w:rsidRPr="00000000">
              <w:rPr>
                <w:rFonts w:ascii="Times New Roman" w:cs="Times New Roman" w:eastAsia="Times New Roman" w:hAnsi="Times New Roman"/>
                <w:sz w:val="28"/>
                <w:szCs w:val="28"/>
                <w:rtl w:val="0"/>
              </w:rPr>
              <w:t xml:space="preserve">02</w:t>
            </w:r>
            <w:r w:rsidDel="00000000" w:rsidR="00000000" w:rsidRPr="00000000">
              <w:rPr>
                <w:rFonts w:ascii="Times New Roman" w:cs="Times New Roman" w:eastAsia="Times New Roman" w:hAnsi="Times New Roman"/>
                <w:color w:val="000000"/>
                <w:sz w:val="28"/>
                <w:szCs w:val="28"/>
                <w:rtl w:val="0"/>
              </w:rPr>
              <w:t xml:space="preserve"> năm 202</w:t>
            </w:r>
            <w:r w:rsidDel="00000000" w:rsidR="00000000" w:rsidRPr="00000000">
              <w:rPr>
                <w:rFonts w:ascii="Times New Roman" w:cs="Times New Roman" w:eastAsia="Times New Roman" w:hAnsi="Times New Roman"/>
                <w:sz w:val="28"/>
                <w:szCs w:val="28"/>
                <w:rtl w:val="0"/>
              </w:rPr>
              <w:t xml:space="preserve">5</w:t>
            </w:r>
            <w:r w:rsidDel="00000000" w:rsidR="00000000" w:rsidRPr="00000000">
              <w:rPr>
                <w:rtl w:val="0"/>
              </w:rPr>
            </w:r>
          </w:p>
        </w:tc>
      </w:tr>
      <w:tr>
        <w:trPr>
          <w:cantSplit w:val="0"/>
          <w:tblHeader w:val="0"/>
        </w:trPr>
        <w:tc>
          <w:tcPr/>
          <w:p w:rsidR="00000000" w:rsidDel="00000000" w:rsidP="00000000" w:rsidRDefault="00000000" w:rsidRPr="00000000" w14:paraId="0000008E">
            <w:pPr>
              <w:spacing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Lớp: 1A</w:t>
            </w:r>
            <w:r w:rsidDel="00000000" w:rsidR="00000000" w:rsidRPr="00000000">
              <w:rPr>
                <w:rFonts w:ascii="Times New Roman" w:cs="Times New Roman" w:eastAsia="Times New Roman" w:hAnsi="Times New Roman"/>
                <w:sz w:val="28"/>
                <w:szCs w:val="28"/>
                <w:rtl w:val="0"/>
              </w:rPr>
              <w:t xml:space="preserve">3</w:t>
            </w:r>
            <w:r w:rsidDel="00000000" w:rsidR="00000000" w:rsidRPr="00000000">
              <w:rPr>
                <w:rtl w:val="0"/>
              </w:rPr>
            </w:r>
          </w:p>
        </w:tc>
        <w:tc>
          <w:tcPr/>
          <w:p w:rsidR="00000000" w:rsidDel="00000000" w:rsidP="00000000" w:rsidRDefault="00000000" w:rsidRPr="00000000" w14:paraId="0000008F">
            <w:pPr>
              <w:spacing w:line="240" w:lineRule="auto"/>
              <w:ind w:left="426" w:firstLine="0"/>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Kế hoạch dạy học môn HĐTN</w:t>
            </w:r>
          </w:p>
        </w:tc>
      </w:tr>
      <w:tr>
        <w:trPr>
          <w:cantSplit w:val="0"/>
          <w:tblHeader w:val="0"/>
        </w:trPr>
        <w:tc>
          <w:tcPr/>
          <w:p w:rsidR="00000000" w:rsidDel="00000000" w:rsidP="00000000" w:rsidRDefault="00000000" w:rsidRPr="00000000" w14:paraId="00000090">
            <w:pPr>
              <w:spacing w:line="24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Giáo viên:  </w:t>
            </w:r>
            <w:r w:rsidDel="00000000" w:rsidR="00000000" w:rsidRPr="00000000">
              <w:rPr>
                <w:rFonts w:ascii="Times New Roman" w:cs="Times New Roman" w:eastAsia="Times New Roman" w:hAnsi="Times New Roman"/>
                <w:sz w:val="28"/>
                <w:szCs w:val="28"/>
                <w:rtl w:val="0"/>
              </w:rPr>
              <w:t xml:space="preserve">Đặng Thị Châu Anh</w:t>
            </w:r>
            <w:r w:rsidDel="00000000" w:rsidR="00000000" w:rsidRPr="00000000">
              <w:rPr>
                <w:rtl w:val="0"/>
              </w:rPr>
            </w:r>
          </w:p>
        </w:tc>
        <w:tc>
          <w:tcPr/>
          <w:p w:rsidR="00000000" w:rsidDel="00000000" w:rsidP="00000000" w:rsidRDefault="00000000" w:rsidRPr="00000000" w14:paraId="00000091">
            <w:pPr>
              <w:spacing w:line="240" w:lineRule="auto"/>
              <w:ind w:left="426" w:firstLine="0"/>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SHL:Chia sẻ về hoạt động em yêu thích</w:t>
            </w:r>
          </w:p>
        </w:tc>
      </w:tr>
    </w:tbl>
    <w:p w:rsidR="00000000" w:rsidDel="00000000" w:rsidP="00000000" w:rsidRDefault="00000000" w:rsidRPr="00000000" w14:paraId="00000092">
      <w:pPr>
        <w:spacing w:after="0" w:line="360" w:lineRule="auto"/>
        <w:jc w:val="center"/>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9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60" w:lineRule="auto"/>
        <w:ind w:left="720" w:right="0" w:hanging="720"/>
        <w:jc w:val="left"/>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MỤC TIÊU</w:t>
      </w:r>
    </w:p>
    <w:p w:rsidR="00000000" w:rsidDel="00000000" w:rsidP="00000000" w:rsidRDefault="00000000" w:rsidRPr="00000000" w14:paraId="00000094">
      <w:pPr>
        <w:spacing w:after="0" w:line="360" w:lineRule="auto"/>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Sau khi học xong bài này, HS đạt được những yêu cầu sau:</w:t>
      </w:r>
    </w:p>
    <w:p w:rsidR="00000000" w:rsidDel="00000000" w:rsidP="00000000" w:rsidRDefault="00000000" w:rsidRPr="00000000" w14:paraId="00000095">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Biết chia sẻ cảm xúc sau các hoạt động của chủ đề.</w:t>
      </w:r>
      <w:r w:rsidDel="00000000" w:rsidR="00000000" w:rsidRPr="00000000">
        <w:rPr>
          <w:rtl w:val="0"/>
        </w:rPr>
      </w:r>
    </w:p>
    <w:p w:rsidR="00000000" w:rsidDel="00000000" w:rsidP="00000000" w:rsidRDefault="00000000" w:rsidRPr="00000000" w14:paraId="00000096">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Bước đầu vận dụng được điều đã học vào cuộc sống hằng ngày.</w:t>
      </w:r>
      <w:r w:rsidDel="00000000" w:rsidR="00000000" w:rsidRPr="00000000">
        <w:rPr>
          <w:rtl w:val="0"/>
        </w:rPr>
      </w:r>
    </w:p>
    <w:p w:rsidR="00000000" w:rsidDel="00000000" w:rsidP="00000000" w:rsidRDefault="00000000" w:rsidRPr="00000000" w14:paraId="00000097">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II. ĐỒ DÙNG DẠY HỌC:</w:t>
      </w:r>
      <w:r w:rsidDel="00000000" w:rsidR="00000000" w:rsidRPr="00000000">
        <w:rPr>
          <w:rtl w:val="0"/>
        </w:rPr>
      </w:r>
    </w:p>
    <w:p w:rsidR="00000000" w:rsidDel="00000000" w:rsidP="00000000" w:rsidRDefault="00000000" w:rsidRPr="00000000" w14:paraId="00000098">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1. Giáo viên: </w:t>
      </w:r>
      <w:r w:rsidDel="00000000" w:rsidR="00000000" w:rsidRPr="00000000">
        <w:rPr>
          <w:rFonts w:ascii="Times New Roman" w:cs="Times New Roman" w:eastAsia="Times New Roman" w:hAnsi="Times New Roman"/>
          <w:color w:val="000000"/>
          <w:sz w:val="28"/>
          <w:szCs w:val="28"/>
          <w:rtl w:val="0"/>
        </w:rPr>
        <w:t xml:space="preserve">Kết quả học tập, rèn luyện của cả lớp trong tuần. SGK.</w:t>
      </w:r>
      <w:r w:rsidDel="00000000" w:rsidR="00000000" w:rsidRPr="00000000">
        <w:rPr>
          <w:rtl w:val="0"/>
        </w:rPr>
      </w:r>
    </w:p>
    <w:p w:rsidR="00000000" w:rsidDel="00000000" w:rsidP="00000000" w:rsidRDefault="00000000" w:rsidRPr="00000000" w14:paraId="00000099">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i w:val="1"/>
          <w:color w:val="000000"/>
          <w:sz w:val="28"/>
          <w:szCs w:val="28"/>
          <w:rtl w:val="0"/>
        </w:rPr>
        <w:t xml:space="preserve">2. Học sinh</w:t>
      </w: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SGK Hoạt động trải nghiệm 1.</w:t>
      </w:r>
      <w:r w:rsidDel="00000000" w:rsidR="00000000" w:rsidRPr="00000000">
        <w:rPr>
          <w:rtl w:val="0"/>
        </w:rPr>
      </w:r>
    </w:p>
    <w:p w:rsidR="00000000" w:rsidDel="00000000" w:rsidP="00000000" w:rsidRDefault="00000000" w:rsidRPr="00000000" w14:paraId="0000009A">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III. CÁC HOẠT ĐỘNG DẠY HỌC CHỦ YẾU:</w:t>
      </w:r>
      <w:r w:rsidDel="00000000" w:rsidR="00000000" w:rsidRPr="00000000">
        <w:rPr>
          <w:rtl w:val="0"/>
        </w:rPr>
      </w:r>
    </w:p>
    <w:tbl>
      <w:tblPr>
        <w:tblStyle w:val="Table4"/>
        <w:tblW w:w="9615.0" w:type="dxa"/>
        <w:jc w:val="left"/>
        <w:tblLayout w:type="fixed"/>
        <w:tblLook w:val="0400"/>
      </w:tblPr>
      <w:tblGrid>
        <w:gridCol w:w="1110"/>
        <w:gridCol w:w="3645"/>
        <w:gridCol w:w="3135"/>
        <w:gridCol w:w="1725"/>
        <w:tblGridChange w:id="0">
          <w:tblGrid>
            <w:gridCol w:w="1110"/>
            <w:gridCol w:w="3645"/>
            <w:gridCol w:w="3135"/>
            <w:gridCol w:w="1725"/>
          </w:tblGrid>
        </w:tblGridChange>
      </w:tblGrid>
      <w:tr>
        <w:trPr>
          <w:cantSplit w:val="0"/>
          <w:trHeight w:val="262" w:hRule="atLeast"/>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9B">
            <w:pPr>
              <w:spacing w:after="0"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9C">
            <w:pPr>
              <w:spacing w:after="0"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9D">
            <w:pPr>
              <w:spacing w:after="0" w:line="36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9E">
            <w:pPr>
              <w:spacing w:after="0" w:line="36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ĐỒ DÙNG</w:t>
            </w:r>
          </w:p>
        </w:tc>
      </w:tr>
      <w:tr>
        <w:trPr>
          <w:cantSplit w:val="0"/>
          <w:trHeight w:val="262" w:hRule="atLeast"/>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9F">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1. Khởi động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A0">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giới thiệu bài.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A1">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A2">
            <w:pPr>
              <w:spacing w:after="0" w:line="360" w:lineRule="auto"/>
              <w:rPr>
                <w:rFonts w:ascii="Times New Roman" w:cs="Times New Roman" w:eastAsia="Times New Roman" w:hAnsi="Times New Roman"/>
                <w:color w:val="000000"/>
                <w:sz w:val="28"/>
                <w:szCs w:val="28"/>
              </w:rPr>
            </w:pPr>
            <w:r w:rsidDel="00000000" w:rsidR="00000000" w:rsidRPr="00000000">
              <w:rPr>
                <w:rtl w:val="0"/>
              </w:rPr>
            </w:r>
          </w:p>
        </w:tc>
      </w:tr>
      <w:tr>
        <w:trPr>
          <w:cantSplit w:val="0"/>
          <w:trHeight w:val="262" w:hRule="atLeast"/>
          <w:tblHeader w:val="0"/>
        </w:trPr>
        <w:tc>
          <w:tcPr>
            <w:vMerge w:val="restart"/>
            <w:tcBorders>
              <w:top w:color="000000" w:space="0" w:sz="4" w:val="single"/>
              <w:left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A3">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2. Luyện tập</w:t>
            </w:r>
            <w:r w:rsidDel="00000000" w:rsidR="00000000" w:rsidRPr="00000000">
              <w:rPr>
                <w:rtl w:val="0"/>
              </w:rPr>
            </w:r>
          </w:p>
          <w:p w:rsidR="00000000" w:rsidDel="00000000" w:rsidP="00000000" w:rsidRDefault="00000000" w:rsidRPr="00000000" w14:paraId="000000A4">
            <w:pPr>
              <w:spacing w:after="0" w:line="360" w:lineRule="auto"/>
              <w:rPr>
                <w:rFonts w:ascii="Times New Roman" w:cs="Times New Roman" w:eastAsia="Times New Roman" w:hAnsi="Times New Roman"/>
                <w:color w:val="000000"/>
                <w:sz w:val="28"/>
                <w:szCs w:val="28"/>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A5">
            <w:pPr>
              <w:spacing w:after="0" w:line="36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HĐ 1: Nhận xét, đánh giá việc thực hiện phong trào của lớp (15 phút)</w:t>
            </w:r>
          </w:p>
        </w:tc>
      </w:tr>
      <w:tr>
        <w:trPr>
          <w:cantSplit w:val="0"/>
          <w:trHeight w:val="262" w:hRule="atLeast"/>
          <w:tblHeader w:val="0"/>
        </w:trPr>
        <w:tc>
          <w:tcPr>
            <w:vMerge w:val="continue"/>
            <w:tcBorders>
              <w:top w:color="000000" w:space="0" w:sz="4" w:val="single"/>
              <w:left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A9">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a. Nhận xét tuần</w:t>
            </w:r>
            <w:r w:rsidDel="00000000" w:rsidR="00000000" w:rsidRPr="00000000">
              <w:rPr>
                <w:rtl w:val="0"/>
              </w:rPr>
            </w:r>
          </w:p>
          <w:p w:rsidR="00000000" w:rsidDel="00000000" w:rsidP="00000000" w:rsidRDefault="00000000" w:rsidRPr="00000000" w14:paraId="000000AA">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Nhận xét, đánh giá việc thực hiện phong trào của lớp:</w:t>
            </w:r>
            <w:r w:rsidDel="00000000" w:rsidR="00000000" w:rsidRPr="00000000">
              <w:rPr>
                <w:rtl w:val="0"/>
              </w:rPr>
            </w:r>
          </w:p>
          <w:p w:rsidR="00000000" w:rsidDel="00000000" w:rsidP="00000000" w:rsidRDefault="00000000" w:rsidRPr="00000000" w14:paraId="000000AB">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các tổ trưởng báo cáo:</w:t>
            </w:r>
            <w:r w:rsidDel="00000000" w:rsidR="00000000" w:rsidRPr="00000000">
              <w:rPr>
                <w:rtl w:val="0"/>
              </w:rPr>
            </w:r>
          </w:p>
          <w:p w:rsidR="00000000" w:rsidDel="00000000" w:rsidP="00000000" w:rsidRDefault="00000000" w:rsidRPr="00000000" w14:paraId="000000AC">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Đi học chuyên cần, vệ sinh.</w:t>
            </w:r>
            <w:r w:rsidDel="00000000" w:rsidR="00000000" w:rsidRPr="00000000">
              <w:rPr>
                <w:rtl w:val="0"/>
              </w:rPr>
            </w:r>
          </w:p>
          <w:p w:rsidR="00000000" w:rsidDel="00000000" w:rsidP="00000000" w:rsidRDefault="00000000" w:rsidRPr="00000000" w14:paraId="000000AD">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Tác phong, đồng phục. </w:t>
            </w:r>
            <w:r w:rsidDel="00000000" w:rsidR="00000000" w:rsidRPr="00000000">
              <w:rPr>
                <w:rtl w:val="0"/>
              </w:rPr>
            </w:r>
          </w:p>
          <w:p w:rsidR="00000000" w:rsidDel="00000000" w:rsidP="00000000" w:rsidRDefault="00000000" w:rsidRPr="00000000" w14:paraId="000000AE">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Chuẩn bị bài, đồ dùng học tập.</w:t>
            </w:r>
            <w:r w:rsidDel="00000000" w:rsidR="00000000" w:rsidRPr="00000000">
              <w:rPr>
                <w:rtl w:val="0"/>
              </w:rPr>
            </w:r>
          </w:p>
          <w:p w:rsidR="00000000" w:rsidDel="00000000" w:rsidP="00000000" w:rsidRDefault="00000000" w:rsidRPr="00000000" w14:paraId="000000AF">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qua 1 tuần học.</w:t>
            </w:r>
            <w:r w:rsidDel="00000000" w:rsidR="00000000" w:rsidRPr="00000000">
              <w:rPr>
                <w:rtl w:val="0"/>
              </w:rPr>
            </w:r>
          </w:p>
          <w:p w:rsidR="00000000" w:rsidDel="00000000" w:rsidP="00000000" w:rsidRDefault="00000000" w:rsidRPr="00000000" w14:paraId="000000B0">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Tuyên dương: Tuyên dương cá nhân và tập thể có thành tích. </w:t>
            </w:r>
            <w:r w:rsidDel="00000000" w:rsidR="00000000" w:rsidRPr="00000000">
              <w:rPr>
                <w:rtl w:val="0"/>
              </w:rPr>
            </w:r>
          </w:p>
          <w:p w:rsidR="00000000" w:rsidDel="00000000" w:rsidP="00000000" w:rsidRDefault="00000000" w:rsidRPr="00000000" w14:paraId="000000B1">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Nhắc nhở: Nhắc nhở những tồn tại hạn chế của lớp trong tuần.</w:t>
            </w:r>
            <w:r w:rsidDel="00000000" w:rsidR="00000000" w:rsidRPr="00000000">
              <w:rPr>
                <w:rtl w:val="0"/>
              </w:rPr>
            </w:r>
          </w:p>
          <w:p w:rsidR="00000000" w:rsidDel="00000000" w:rsidP="00000000" w:rsidRDefault="00000000" w:rsidRPr="00000000" w14:paraId="000000B2">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b. Phương hướng tuần tới. </w:t>
            </w:r>
            <w:r w:rsidDel="00000000" w:rsidR="00000000" w:rsidRPr="00000000">
              <w:rPr>
                <w:rtl w:val="0"/>
              </w:rPr>
            </w:r>
          </w:p>
          <w:p w:rsidR="00000000" w:rsidDel="00000000" w:rsidP="00000000" w:rsidRDefault="00000000" w:rsidRPr="00000000" w14:paraId="000000B3">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Tiếp tục thực hiện nội quy HS, thực hiện an toàn giao thông, an toàn vệ sinh thực phẩm, và vệ sinh cá nhân..</w:t>
            </w:r>
            <w:r w:rsidDel="00000000" w:rsidR="00000000" w:rsidRPr="00000000">
              <w:rPr>
                <w:rtl w:val="0"/>
              </w:rPr>
            </w:r>
          </w:p>
          <w:p w:rsidR="00000000" w:rsidDel="00000000" w:rsidP="00000000" w:rsidRDefault="00000000" w:rsidRPr="00000000" w14:paraId="000000B4">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Thực hiện tốt các phong trào lớp, trường, triển khai chủ điểm mới.</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B5">
            <w:pPr>
              <w:spacing w:after="24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br w:type="textWrapping"/>
            </w:r>
          </w:p>
          <w:p w:rsidR="00000000" w:rsidDel="00000000" w:rsidP="00000000" w:rsidRDefault="00000000" w:rsidRPr="00000000" w14:paraId="000000B6">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Các tổ trưởng báo cáo, HS khác lắng nghe và nhận xét.</w:t>
            </w:r>
            <w:r w:rsidDel="00000000" w:rsidR="00000000" w:rsidRPr="00000000">
              <w:rPr>
                <w:rtl w:val="0"/>
              </w:rPr>
            </w:r>
          </w:p>
          <w:p w:rsidR="00000000" w:rsidDel="00000000" w:rsidP="00000000" w:rsidRDefault="00000000" w:rsidRPr="00000000" w14:paraId="000000B7">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B8">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Lắng nghe để thực hiện. </w:t>
            </w:r>
            <w:r w:rsidDel="00000000" w:rsidR="00000000" w:rsidRPr="00000000">
              <w:rPr>
                <w:rtl w:val="0"/>
              </w:rPr>
            </w:r>
          </w:p>
          <w:p w:rsidR="00000000" w:rsidDel="00000000" w:rsidP="00000000" w:rsidRDefault="00000000" w:rsidRPr="00000000" w14:paraId="000000B9">
            <w:pPr>
              <w:spacing w:after="24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br w:type="textWrapping"/>
              <w:br w:type="textWrapping"/>
              <w:br w:type="textWrapping"/>
            </w:r>
          </w:p>
          <w:p w:rsidR="00000000" w:rsidDel="00000000" w:rsidP="00000000" w:rsidRDefault="00000000" w:rsidRPr="00000000" w14:paraId="000000BA">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Lắng nghe để thực hiện. </w:t>
            </w:r>
            <w:r w:rsidDel="00000000" w:rsidR="00000000" w:rsidRPr="00000000">
              <w:rPr>
                <w:rtl w:val="0"/>
              </w:rPr>
            </w:r>
          </w:p>
          <w:p w:rsidR="00000000" w:rsidDel="00000000" w:rsidP="00000000" w:rsidRDefault="00000000" w:rsidRPr="00000000" w14:paraId="000000BB">
            <w:pPr>
              <w:spacing w:after="0" w:line="360" w:lineRule="auto"/>
              <w:rPr>
                <w:rFonts w:ascii="Times New Roman" w:cs="Times New Roman" w:eastAsia="Times New Roman" w:hAnsi="Times New Roman"/>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C">
            <w:pPr>
              <w:spacing w:after="240" w:line="360" w:lineRule="auto"/>
              <w:rPr>
                <w:rFonts w:ascii="Times New Roman" w:cs="Times New Roman" w:eastAsia="Times New Roman" w:hAnsi="Times New Roman"/>
                <w:sz w:val="28"/>
                <w:szCs w:val="28"/>
              </w:rPr>
            </w:pPr>
            <w:r w:rsidDel="00000000" w:rsidR="00000000" w:rsidRPr="00000000">
              <w:rPr>
                <w:rtl w:val="0"/>
              </w:rPr>
            </w:r>
          </w:p>
        </w:tc>
      </w:tr>
      <w:tr>
        <w:trPr>
          <w:cantSplit w:val="0"/>
          <w:trHeight w:val="517" w:hRule="atLeast"/>
          <w:tblHeader w:val="0"/>
        </w:trPr>
        <w:tc>
          <w:tcPr>
            <w:vMerge w:val="restart"/>
            <w:tcBorders>
              <w:top w:color="000000" w:space="0" w:sz="4" w:val="single"/>
              <w:left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BD">
            <w:pPr>
              <w:spacing w:after="0" w:line="360" w:lineRule="auto"/>
              <w:rPr>
                <w:rFonts w:ascii="Times New Roman" w:cs="Times New Roman" w:eastAsia="Times New Roman" w:hAnsi="Times New Roman"/>
                <w:color w:val="000000"/>
                <w:sz w:val="28"/>
                <w:szCs w:val="28"/>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BE">
            <w:pPr>
              <w:spacing w:after="0"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HĐ 2: Chia sẻ về hoạt động em yêu thích (15 phút)</w:t>
            </w:r>
            <w:r w:rsidDel="00000000" w:rsidR="00000000" w:rsidRPr="00000000">
              <w:rPr>
                <w:rtl w:val="0"/>
              </w:rPr>
            </w:r>
          </w:p>
        </w:tc>
      </w:tr>
      <w:tr>
        <w:trPr>
          <w:cantSplit w:val="0"/>
          <w:trHeight w:val="1258" w:hRule="atLeast"/>
          <w:tblHeader w:val="0"/>
        </w:trPr>
        <w:tc>
          <w:tcPr>
            <w:vMerge w:val="continue"/>
            <w:tcBorders>
              <w:top w:color="000000" w:space="0" w:sz="4" w:val="single"/>
              <w:left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C2">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 Cách tiến hành:</w:t>
            </w:r>
            <w:r w:rsidDel="00000000" w:rsidR="00000000" w:rsidRPr="00000000">
              <w:rPr>
                <w:rtl w:val="0"/>
              </w:rPr>
            </w:r>
          </w:p>
          <w:p w:rsidR="00000000" w:rsidDel="00000000" w:rsidP="00000000" w:rsidRDefault="00000000" w:rsidRPr="00000000" w14:paraId="000000C3">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GV cho HS làm việc theo nhóm, tổ với nội dung:</w:t>
            </w:r>
            <w:r w:rsidDel="00000000" w:rsidR="00000000" w:rsidRPr="00000000">
              <w:rPr>
                <w:rtl w:val="0"/>
              </w:rPr>
            </w:r>
          </w:p>
          <w:p w:rsidR="00000000" w:rsidDel="00000000" w:rsidP="00000000" w:rsidRDefault="00000000" w:rsidRPr="00000000" w14:paraId="000000C4">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Em hãy kể những việc đã làm được theo chủ đề “Mùa xuân của em”;</w:t>
            </w:r>
            <w:r w:rsidDel="00000000" w:rsidR="00000000" w:rsidRPr="00000000">
              <w:rPr>
                <w:rtl w:val="0"/>
              </w:rPr>
            </w:r>
          </w:p>
          <w:p w:rsidR="00000000" w:rsidDel="00000000" w:rsidP="00000000" w:rsidRDefault="00000000" w:rsidRPr="00000000" w14:paraId="000000C5">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 Nêu những điều em đã học được khi tham gia các hoạt động trong chủ đề?;</w:t>
            </w:r>
            <w:r w:rsidDel="00000000" w:rsidR="00000000" w:rsidRPr="00000000">
              <w:rPr>
                <w:rtl w:val="0"/>
              </w:rPr>
            </w:r>
          </w:p>
          <w:p w:rsidR="00000000" w:rsidDel="00000000" w:rsidP="00000000" w:rsidRDefault="00000000" w:rsidRPr="00000000" w14:paraId="000000C6">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Em thích các hoạt động nào trong chủ đề?</w:t>
            </w:r>
            <w:r w:rsidDel="00000000" w:rsidR="00000000" w:rsidRPr="00000000">
              <w:rPr>
                <w:rtl w:val="0"/>
              </w:rPr>
            </w:r>
          </w:p>
          <w:p w:rsidR="00000000" w:rsidDel="00000000" w:rsidP="00000000" w:rsidRDefault="00000000" w:rsidRPr="00000000" w14:paraId="000000C7">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Em mong muốn điều gì từ các hoạt động tiếp theo?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C8">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C9">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làm việc nhóm 4</w:t>
            </w:r>
            <w:r w:rsidDel="00000000" w:rsidR="00000000" w:rsidRPr="00000000">
              <w:rPr>
                <w:rtl w:val="0"/>
              </w:rPr>
            </w:r>
          </w:p>
          <w:p w:rsidR="00000000" w:rsidDel="00000000" w:rsidP="00000000" w:rsidRDefault="00000000" w:rsidRPr="00000000" w14:paraId="000000CA">
            <w:pPr>
              <w:spacing w:after="0" w:line="3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CB">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chia sẻ trước lớp</w:t>
            </w:r>
            <w:r w:rsidDel="00000000" w:rsidR="00000000" w:rsidRPr="00000000">
              <w:rPr>
                <w:rtl w:val="0"/>
              </w:rPr>
            </w:r>
          </w:p>
          <w:p w:rsidR="00000000" w:rsidDel="00000000" w:rsidP="00000000" w:rsidRDefault="00000000" w:rsidRPr="00000000" w14:paraId="000000CC">
            <w:pPr>
              <w:shd w:fill="ffffff" w:val="clear"/>
              <w:spacing w:after="0" w:line="360" w:lineRule="auto"/>
              <w:jc w:val="both"/>
              <w:rPr>
                <w:rFonts w:ascii="Times New Roman" w:cs="Times New Roman" w:eastAsia="Times New Roman" w:hAnsi="Times New Roman"/>
                <w:sz w:val="28"/>
                <w:szCs w:val="28"/>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CD">
            <w:pPr>
              <w:spacing w:after="0" w:line="360" w:lineRule="auto"/>
              <w:rPr>
                <w:rFonts w:ascii="Times New Roman" w:cs="Times New Roman" w:eastAsia="Times New Roman" w:hAnsi="Times New Roman"/>
                <w:sz w:val="28"/>
                <w:szCs w:val="28"/>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CE">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Hoạt động nối tiếp</w:t>
            </w:r>
          </w:p>
          <w:p w:rsidR="00000000" w:rsidDel="00000000" w:rsidP="00000000" w:rsidRDefault="00000000" w:rsidRPr="00000000" w14:paraId="000000CF">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phút)</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D0">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Em học được điều gì qua bà học ngày hôm nay?</w:t>
            </w:r>
          </w:p>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ffffff" w:val="clear"/>
              <w:spacing w:after="0" w:before="0" w:line="360" w:lineRule="auto"/>
              <w:ind w:left="0" w:right="0" w:firstLine="0"/>
              <w:jc w:val="both"/>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đánh giá sự tham gia học tập của 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D2">
            <w:pPr>
              <w:spacing w:after="0" w:line="3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w:t>
            </w: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0D3">
            <w:pPr>
              <w:spacing w:after="0" w:line="3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D4">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D5">
            <w:pPr>
              <w:spacing w:after="0" w:line="360" w:lineRule="auto"/>
              <w:rPr>
                <w:rFonts w:ascii="Times New Roman" w:cs="Times New Roman" w:eastAsia="Times New Roman" w:hAnsi="Times New Roman"/>
                <w:sz w:val="28"/>
                <w:szCs w:val="28"/>
              </w:rPr>
            </w:pPr>
            <w:r w:rsidDel="00000000" w:rsidR="00000000" w:rsidRPr="00000000">
              <w:rPr>
                <w:rtl w:val="0"/>
              </w:rPr>
            </w:r>
          </w:p>
        </w:tc>
      </w:tr>
      <w:tr>
        <w:trPr>
          <w:cantSplit w:val="0"/>
          <w:trHeight w:val="517" w:hRule="atLeast"/>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D6">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3. Hoạt động nối tiếp</w:t>
            </w:r>
          </w:p>
          <w:p w:rsidR="00000000" w:rsidDel="00000000" w:rsidP="00000000" w:rsidRDefault="00000000" w:rsidRPr="00000000" w14:paraId="000000D7">
            <w:pPr>
              <w:spacing w:after="0" w:line="3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(5 phút)</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D8">
            <w:pPr>
              <w:spacing w:after="0" w:line="36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Em học được điều gì qua bà học ngày hôm nay?</w:t>
            </w:r>
          </w:p>
          <w:p w:rsidR="00000000" w:rsidDel="00000000" w:rsidP="00000000" w:rsidRDefault="00000000" w:rsidRPr="00000000" w14:paraId="000000D9">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đánh giá sự tham gia học tập của HS.</w:t>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tcPr>
          <w:p w:rsidR="00000000" w:rsidDel="00000000" w:rsidP="00000000" w:rsidRDefault="00000000" w:rsidRPr="00000000" w14:paraId="000000DA">
            <w:pPr>
              <w:spacing w:after="0" w:line="36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w:t>
            </w:r>
          </w:p>
          <w:p w:rsidR="00000000" w:rsidDel="00000000" w:rsidP="00000000" w:rsidRDefault="00000000" w:rsidRPr="00000000" w14:paraId="000000DB">
            <w:pPr>
              <w:spacing w:after="0" w:line="36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DC">
            <w:pPr>
              <w:spacing w:after="0" w:line="360" w:lineRule="auto"/>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tc>
      </w:tr>
    </w:tbl>
    <w:p w:rsidR="00000000" w:rsidDel="00000000" w:rsidP="00000000" w:rsidRDefault="00000000" w:rsidRPr="00000000" w14:paraId="000000DD">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RÚT KINH NGHIỆM SAU TIẾT DẠY</w:t>
      </w:r>
    </w:p>
    <w:p w:rsidR="00000000" w:rsidDel="00000000" w:rsidP="00000000" w:rsidRDefault="00000000" w:rsidRPr="00000000" w14:paraId="000000DE">
      <w:pPr>
        <w:spacing w:line="3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p>
    <w:sectPr>
      <w:pgSz w:h="16838" w:w="11906" w:orient="portrait"/>
      <w:pgMar w:bottom="1138" w:top="1138" w:left="1138" w:right="113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Roman"/>
      <w:lvlText w:val="%1."/>
      <w:lvlJc w:val="left"/>
      <w:pPr>
        <w:ind w:left="720" w:hanging="72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2">
    <w:lvl w:ilvl="0">
      <w:start w:val="1"/>
      <w:numFmt w:val="decimal"/>
      <w:lvlText w:val="%1."/>
      <w:lvlJc w:val="left"/>
      <w:pPr>
        <w:ind w:left="360" w:hanging="360"/>
      </w:pPr>
      <w:rPr>
        <w:color w:val="000000"/>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3">
    <w:lvl w:ilvl="0">
      <w:start w:val="1"/>
      <w:numFmt w:val="upperRoman"/>
      <w:lvlText w:val="%1."/>
      <w:lvlJc w:val="left"/>
      <w:pPr>
        <w:ind w:left="1080" w:hanging="72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line="240" w:lineRule="auto"/>
    </w:pPr>
    <w:tblPr>
      <w:tblStyleRowBandSize w:val="1"/>
      <w:tblStyleColBandSize w:val="1"/>
      <w:tblCellMar>
        <w:top w:w="15.0" w:type="dxa"/>
        <w:left w:w="15.0" w:type="dxa"/>
        <w:bottom w:w="15.0" w:type="dxa"/>
        <w:right w:w="15.0" w:type="dxa"/>
      </w:tblCellMar>
    </w:tblPr>
  </w:style>
  <w:style w:type="table" w:styleId="Table2">
    <w:basedOn w:val="TableNormal"/>
    <w:pPr>
      <w:spacing w:line="240" w:lineRule="auto"/>
    </w:pPr>
    <w:tblPr>
      <w:tblStyleRowBandSize w:val="1"/>
      <w:tblStyleColBandSize w:val="1"/>
      <w:tblCellMar>
        <w:top w:w="15.0" w:type="dxa"/>
        <w:left w:w="15.0" w:type="dxa"/>
        <w:bottom w:w="15.0" w:type="dxa"/>
        <w:right w:w="15.0" w:type="dxa"/>
      </w:tblCellMar>
    </w:tblPr>
  </w:style>
  <w:style w:type="table" w:styleId="Table3">
    <w:basedOn w:val="TableNormal"/>
    <w:pPr>
      <w:spacing w:line="240" w:lineRule="auto"/>
    </w:pPr>
    <w:tblPr>
      <w:tblStyleRowBandSize w:val="1"/>
      <w:tblStyleColBandSize w:val="1"/>
      <w:tblCellMar>
        <w:top w:w="15.0" w:type="dxa"/>
        <w:left w:w="15.0" w:type="dxa"/>
        <w:bottom w:w="15.0" w:type="dxa"/>
        <w:right w:w="15.0" w:type="dxa"/>
      </w:tblCellMar>
    </w:tblPr>
  </w:style>
  <w:style w:type="table" w:styleId="Table4">
    <w:basedOn w:val="TableNormal"/>
    <w:pPr>
      <w:spacing w:line="240" w:lineRule="auto"/>
    </w:pPr>
    <w:tblPr>
      <w:tblStyleRowBandSize w:val="1"/>
      <w:tblStyleColBandSize w:val="1"/>
      <w:tblCellMar>
        <w:top w:w="15.0" w:type="dxa"/>
        <w:left w:w="15.0" w:type="dxa"/>
        <w:bottom w:w="15.0" w:type="dxa"/>
        <w:right w:w="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line="240" w:lineRule="auto"/>
    </w:pPr>
    <w:tblPr>
      <w:tblStyleRowBandSize w:val="1"/>
      <w:tblStyleColBandSize w:val="1"/>
      <w:tblCellMar>
        <w:top w:w="15.0" w:type="dxa"/>
        <w:left w:w="15.0" w:type="dxa"/>
        <w:bottom w:w="15.0" w:type="dxa"/>
        <w:right w:w="15.0" w:type="dxa"/>
      </w:tblCellMar>
    </w:tblPr>
  </w:style>
  <w:style w:type="table" w:styleId="Table2">
    <w:basedOn w:val="TableNormal"/>
    <w:pPr>
      <w:spacing w:line="240" w:lineRule="auto"/>
    </w:pPr>
    <w:tblPr>
      <w:tblStyleRowBandSize w:val="1"/>
      <w:tblStyleColBandSize w:val="1"/>
      <w:tblCellMar>
        <w:top w:w="15.0" w:type="dxa"/>
        <w:left w:w="15.0" w:type="dxa"/>
        <w:bottom w:w="15.0" w:type="dxa"/>
        <w:right w:w="15.0" w:type="dxa"/>
      </w:tblCellMar>
    </w:tblPr>
  </w:style>
  <w:style w:type="table" w:styleId="Table3">
    <w:basedOn w:val="TableNormal"/>
    <w:pPr>
      <w:spacing w:line="240" w:lineRule="auto"/>
    </w:pPr>
    <w:tblPr>
      <w:tblStyleRowBandSize w:val="1"/>
      <w:tblStyleColBandSize w:val="1"/>
      <w:tblCellMar>
        <w:top w:w="15.0" w:type="dxa"/>
        <w:left w:w="15.0" w:type="dxa"/>
        <w:bottom w:w="15.0" w:type="dxa"/>
        <w:right w:w="15.0" w:type="dxa"/>
      </w:tblCellMar>
    </w:tblPr>
  </w:style>
  <w:style w:type="table" w:styleId="Table4">
    <w:basedOn w:val="TableNormal"/>
    <w:pPr>
      <w:spacing w:line="240" w:lineRule="auto"/>
    </w:pPr>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P73gYbfW+mV06i/aab5W8qZmWg==">CgMxLjAyCGguZ2pkZ3hzOAByITFCMWoxVlVxMVMwRXBtMklEcjNFN0tJVmluc1dpemhiUw==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