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9ABB1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KẾ HOẠCH BÀI DẠY</w:t>
      </w:r>
      <w:r>
        <w:rPr>
          <w:rFonts w:hint="default"/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MÔN: TIẾNG VIỆT - LỚP 5</w:t>
      </w:r>
    </w:p>
    <w:p w14:paraId="71698600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L</w:t>
      </w:r>
      <w:r>
        <w:rPr>
          <w:rFonts w:hint="default"/>
          <w:b/>
          <w:bCs/>
          <w:sz w:val="28"/>
          <w:szCs w:val="28"/>
          <w:lang w:val="en-US"/>
        </w:rPr>
        <w:t>uyện từ và câu</w:t>
      </w:r>
      <w:r>
        <w:rPr>
          <w:b/>
          <w:bCs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C</w:t>
      </w:r>
      <w:r>
        <w:rPr>
          <w:rFonts w:hint="default"/>
          <w:b/>
          <w:sz w:val="28"/>
          <w:szCs w:val="28"/>
          <w:lang w:val="en-US"/>
        </w:rPr>
        <w:t xml:space="preserve">âu đơn và câu ghép </w:t>
      </w:r>
      <w:bookmarkStart w:id="0" w:name="_GoBack"/>
      <w:bookmarkEnd w:id="0"/>
    </w:p>
    <w:p w14:paraId="07EF30C0">
      <w:pPr>
        <w:spacing w:line="288" w:lineRule="auto"/>
        <w:jc w:val="center"/>
        <w:rPr>
          <w:b/>
          <w:sz w:val="28"/>
          <w:szCs w:val="28"/>
        </w:rPr>
      </w:pPr>
    </w:p>
    <w:p w14:paraId="35CEB541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YÊU CẦU CẦN ĐẠT</w:t>
      </w:r>
    </w:p>
    <w:p w14:paraId="45416F9D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Kiến thức, kĩ năng</w:t>
      </w:r>
    </w:p>
    <w:p w14:paraId="3E4D7D80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N</w:t>
      </w:r>
      <w:r>
        <w:rPr>
          <w:sz w:val="28"/>
          <w:szCs w:val="28"/>
          <w:lang w:val="vi-VN"/>
        </w:rPr>
        <w:t xml:space="preserve">hận biết được </w:t>
      </w:r>
      <w:r>
        <w:rPr>
          <w:sz w:val="28"/>
          <w:szCs w:val="28"/>
        </w:rPr>
        <w:t xml:space="preserve"> khái niệm về </w:t>
      </w:r>
      <w:r>
        <w:rPr>
          <w:sz w:val="28"/>
          <w:szCs w:val="28"/>
          <w:lang w:val="vi-VN"/>
        </w:rPr>
        <w:t>câu đơn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vi-VN"/>
        </w:rPr>
        <w:t>câu ghép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vi-VN"/>
        </w:rPr>
        <w:t xml:space="preserve">vận dụng kiến thức đã học để thực hành tạo lập </w:t>
      </w:r>
      <w:r>
        <w:rPr>
          <w:sz w:val="28"/>
          <w:szCs w:val="28"/>
        </w:rPr>
        <w:t xml:space="preserve">câu đơn, </w:t>
      </w:r>
      <w:r>
        <w:rPr>
          <w:sz w:val="28"/>
          <w:szCs w:val="28"/>
          <w:lang w:val="vi-VN"/>
        </w:rPr>
        <w:t>câu ghép, qua đó phát triển kỹ năng viết nói chung</w:t>
      </w:r>
      <w:r>
        <w:rPr>
          <w:sz w:val="28"/>
          <w:szCs w:val="28"/>
        </w:rPr>
        <w:t>,</w:t>
      </w:r>
      <w:r>
        <w:rPr>
          <w:sz w:val="28"/>
          <w:szCs w:val="28"/>
          <w:lang w:val="vi-VN"/>
        </w:rPr>
        <w:t xml:space="preserve"> kỹ năng tạo lập văn bản nói riêng</w:t>
      </w:r>
      <w:r>
        <w:rPr>
          <w:sz w:val="28"/>
          <w:szCs w:val="28"/>
        </w:rPr>
        <w:t>.</w:t>
      </w:r>
    </w:p>
    <w:p w14:paraId="265B8467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Biết tìm và đặt được các câu ghép theo yêu cầu.</w:t>
      </w:r>
    </w:p>
    <w:p w14:paraId="38558BE8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Năng lực</w:t>
      </w:r>
    </w:p>
    <w:p w14:paraId="2023D0A5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Năng lực tự chủ, tự học, năng lực giải quyết vấn đề và sáng tạo, năng lực giao tiếp và hợp tác</w:t>
      </w:r>
    </w:p>
    <w:p w14:paraId="5FDFD987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Phẩm chất</w:t>
      </w:r>
    </w:p>
    <w:p w14:paraId="48CE9A5E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Phẩm chất nhân ái, phẩm chất chăm chỉ, phẩm chất trách nhiệm</w:t>
      </w:r>
    </w:p>
    <w:p w14:paraId="38A6BD96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ĐỒ DÙNG DẠY HỌC</w:t>
      </w:r>
    </w:p>
    <w:p w14:paraId="2A89855B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GV: Kế hoạch bài dạy,  SGK và các thiết bị, học liệu phục vụ cho tiết dạy.</w:t>
      </w:r>
    </w:p>
    <w:p w14:paraId="2D84CF2D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HS: Vở BTTV</w:t>
      </w:r>
    </w:p>
    <w:p w14:paraId="292BC1EE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HOẠT ĐỘNG DẠY HỌC </w:t>
      </w:r>
    </w:p>
    <w:tbl>
      <w:tblPr>
        <w:tblStyle w:val="7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5218"/>
      </w:tblGrid>
      <w:tr w14:paraId="6F0A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  <w:tcBorders>
              <w:bottom w:val="dashed" w:color="auto" w:sz="4" w:space="0"/>
            </w:tcBorders>
          </w:tcPr>
          <w:p w14:paraId="25EA2C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5218" w:type="dxa"/>
            <w:tcBorders>
              <w:bottom w:val="dashed" w:color="auto" w:sz="4" w:space="0"/>
            </w:tcBorders>
          </w:tcPr>
          <w:p w14:paraId="28B453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</w:tr>
      <w:tr w14:paraId="5D7F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3" w:type="dxa"/>
            <w:gridSpan w:val="2"/>
            <w:tcBorders>
              <w:bottom w:val="single" w:color="auto" w:sz="4" w:space="0"/>
            </w:tcBorders>
          </w:tcPr>
          <w:p w14:paraId="7C7218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</w:t>
            </w:r>
          </w:p>
          <w:tbl>
            <w:tblPr>
              <w:tblStyle w:val="7"/>
              <w:tblW w:w="977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31"/>
              <w:gridCol w:w="5045"/>
            </w:tblGrid>
            <w:tr w14:paraId="322B2A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731" w:type="dxa"/>
                  <w:tcBorders>
                    <w:bottom w:val="dashed" w:color="auto" w:sz="4" w:space="0"/>
                  </w:tcBorders>
                </w:tcPr>
                <w:p w14:paraId="3A627ECE">
                  <w:pPr>
                    <w:pStyle w:val="2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line="288" w:lineRule="auto"/>
                    <w:jc w:val="both"/>
                    <w:textAlignment w:val="auto"/>
                    <w:rPr>
                      <w:rFonts w:cs="Times New Roman"/>
                      <w:b w:val="0"/>
                    </w:rPr>
                  </w:pPr>
                  <w:r>
                    <w:rPr>
                      <w:rFonts w:cs="Times New Roman"/>
                      <w:b w:val="0"/>
                    </w:rPr>
                    <w:t>- GV cho HS chơi trò chơi: Hộp quà bí mật</w:t>
                  </w:r>
                </w:p>
                <w:p w14:paraId="6AFE1588">
                  <w:pPr>
                    <w:pStyle w:val="2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line="288" w:lineRule="auto"/>
                    <w:jc w:val="both"/>
                    <w:textAlignment w:val="auto"/>
                    <w:rPr>
                      <w:rFonts w:cs="Times New Roman"/>
                      <w:b w:val="0"/>
                      <w:color w:val="0F0F0F"/>
                    </w:rPr>
                  </w:pPr>
                  <w:r>
                    <w:rPr>
                      <w:rFonts w:cs="Times New Roman"/>
                      <w:b w:val="0"/>
                      <w:color w:val="0F0F0F"/>
                      <w:lang w:val="vi-VN"/>
                    </w:rPr>
                    <w:t>Cách chơi</w:t>
                  </w:r>
                  <w:r>
                    <w:rPr>
                      <w:rFonts w:cs="Times New Roman"/>
                      <w:b w:val="0"/>
                      <w:color w:val="0F0F0F"/>
                    </w:rPr>
                    <w:t>: HS</w:t>
                  </w:r>
                  <w:r>
                    <w:rPr>
                      <w:rFonts w:cs="Times New Roman"/>
                      <w:b w:val="0"/>
                      <w:color w:val="0F0F0F"/>
                      <w:lang w:val="vi-VN"/>
                    </w:rPr>
                    <w:t xml:space="preserve"> </w:t>
                  </w:r>
                  <w:r>
                    <w:rPr>
                      <w:rFonts w:cs="Times New Roman"/>
                      <w:b w:val="0"/>
                      <w:color w:val="0F0F0F"/>
                    </w:rPr>
                    <w:t>hát các bài hát đồng thời chuyền hộp quà cho nhau, bài hát kết thúc chiếc hộp ở trên tay bạn nào bạn đó được q</w:t>
                  </w:r>
                  <w:r>
                    <w:rPr>
                      <w:rFonts w:hint="default" w:cs="Times New Roman"/>
                      <w:b w:val="0"/>
                      <w:color w:val="0F0F0F"/>
                      <w:lang w:val="en-US"/>
                    </w:rPr>
                    <w:t>uyền</w:t>
                  </w:r>
                  <w:r>
                    <w:rPr>
                      <w:rFonts w:cs="Times New Roman"/>
                      <w:b w:val="0"/>
                      <w:color w:val="0F0F0F"/>
                    </w:rPr>
                    <w:t xml:space="preserve"> mở hộp quà để khám phá một điều bí mật trong đó.</w:t>
                  </w:r>
                </w:p>
                <w:p w14:paraId="427D7E0C">
                  <w:pPr>
                    <w:pStyle w:val="2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line="288" w:lineRule="auto"/>
                    <w:jc w:val="both"/>
                    <w:textAlignment w:val="auto"/>
                    <w:rPr>
                      <w:rFonts w:cs="Times New Roman"/>
                      <w:b w:val="0"/>
                      <w:color w:val="0F0F0F"/>
                    </w:rPr>
                  </w:pPr>
                  <w:r>
                    <w:rPr>
                      <w:rFonts w:cs="Times New Roman"/>
                      <w:b w:val="0"/>
                      <w:color w:val="0F0F0F"/>
                    </w:rPr>
                    <w:t>+ C</w:t>
                  </w:r>
                  <w:r>
                    <w:rPr>
                      <w:rFonts w:cs="Times New Roman"/>
                      <w:b w:val="0"/>
                      <w:color w:val="0F0F0F"/>
                      <w:lang w:val="vi-VN"/>
                    </w:rPr>
                    <w:t>âu hỏi</w:t>
                  </w:r>
                  <w:r>
                    <w:rPr>
                      <w:rFonts w:cs="Times New Roman"/>
                      <w:b w:val="0"/>
                      <w:color w:val="0F0F0F"/>
                    </w:rPr>
                    <w:t>:</w:t>
                  </w:r>
                </w:p>
                <w:p w14:paraId="15C06B97">
                  <w:pPr>
                    <w:pStyle w:val="2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line="288" w:lineRule="auto"/>
                    <w:jc w:val="both"/>
                    <w:textAlignment w:val="auto"/>
                    <w:rPr>
                      <w:rFonts w:cs="Times New Roman"/>
                      <w:b w:val="0"/>
                      <w:color w:val="0F0F0F"/>
                    </w:rPr>
                  </w:pPr>
                  <w:r>
                    <w:rPr>
                      <w:rFonts w:cs="Times New Roman"/>
                      <w:b w:val="0"/>
                      <w:color w:val="0F0F0F"/>
                    </w:rPr>
                    <w:t>Câu 1: C</w:t>
                  </w:r>
                  <w:r>
                    <w:rPr>
                      <w:rFonts w:cs="Times New Roman"/>
                      <w:b w:val="0"/>
                      <w:color w:val="0F0F0F"/>
                      <w:lang w:val="vi-VN"/>
                    </w:rPr>
                    <w:t>âu có mấy thành phần chính</w:t>
                  </w:r>
                  <w:r>
                    <w:rPr>
                      <w:rFonts w:cs="Times New Roman"/>
                      <w:b w:val="0"/>
                      <w:color w:val="0F0F0F"/>
                    </w:rPr>
                    <w:t>?</w:t>
                  </w:r>
                  <w:r>
                    <w:rPr>
                      <w:rFonts w:cs="Times New Roman"/>
                      <w:b w:val="0"/>
                      <w:color w:val="0F0F0F"/>
                      <w:lang w:val="vi-VN"/>
                    </w:rPr>
                    <w:t xml:space="preserve"> Đó là những thành phần nào,</w:t>
                  </w:r>
                  <w:r>
                    <w:rPr>
                      <w:rFonts w:cs="Times New Roman"/>
                      <w:b w:val="0"/>
                      <w:color w:val="0F0F0F"/>
                    </w:rPr>
                    <w:t>?</w:t>
                  </w:r>
                </w:p>
                <w:p w14:paraId="78E7E77B">
                  <w:pPr>
                    <w:pStyle w:val="2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line="288" w:lineRule="auto"/>
                    <w:jc w:val="both"/>
                    <w:textAlignment w:val="auto"/>
                    <w:rPr>
                      <w:rFonts w:cs="Times New Roman"/>
                      <w:b w:val="0"/>
                      <w:color w:val="0F0F0F"/>
                    </w:rPr>
                  </w:pPr>
                  <w:r>
                    <w:rPr>
                      <w:rFonts w:cs="Times New Roman"/>
                      <w:b w:val="0"/>
                      <w:color w:val="0F0F0F"/>
                    </w:rPr>
                    <w:t xml:space="preserve">Câu 2: </w:t>
                  </w:r>
                  <w:r>
                    <w:rPr>
                      <w:rFonts w:cs="Times New Roman"/>
                      <w:b w:val="0"/>
                      <w:color w:val="0F0F0F"/>
                      <w:lang w:val="vi-VN"/>
                    </w:rPr>
                    <w:t xml:space="preserve">Em hãy đặt một câu và xác định thành phần chính của </w:t>
                  </w:r>
                  <w:r>
                    <w:rPr>
                      <w:rFonts w:cs="Times New Roman"/>
                      <w:b w:val="0"/>
                      <w:color w:val="0F0F0F"/>
                    </w:rPr>
                    <w:t>câu đó.</w:t>
                  </w:r>
                </w:p>
                <w:p w14:paraId="5F7688F0">
                  <w:pPr>
                    <w:pStyle w:val="2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line="288" w:lineRule="auto"/>
                    <w:jc w:val="both"/>
                    <w:textAlignment w:val="auto"/>
                    <w:rPr>
                      <w:rFonts w:cs="Times New Roman"/>
                      <w:b w:val="0"/>
                      <w:color w:val="0F0F0F"/>
                    </w:rPr>
                  </w:pPr>
                  <w:r>
                    <w:rPr>
                      <w:rFonts w:cs="Times New Roman"/>
                      <w:b w:val="0"/>
                      <w:color w:val="0F0F0F"/>
                    </w:rPr>
                    <w:t>- GV</w:t>
                  </w:r>
                  <w:r>
                    <w:rPr>
                      <w:rFonts w:cs="Times New Roman"/>
                      <w:b w:val="0"/>
                      <w:color w:val="0F0F0F"/>
                      <w:lang w:val="vi-VN"/>
                    </w:rPr>
                    <w:t xml:space="preserve"> nhận xét, tổng kết trò chơi</w:t>
                  </w:r>
                </w:p>
                <w:p w14:paraId="52B1C493">
                  <w:pPr>
                    <w:pStyle w:val="2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line="288" w:lineRule="auto"/>
                    <w:jc w:val="both"/>
                    <w:textAlignment w:val="auto"/>
                    <w:rPr>
                      <w:rFonts w:cs="Times New Roman"/>
                      <w:b w:val="0"/>
                      <w:color w:val="0F0F0F"/>
                    </w:rPr>
                  </w:pPr>
                  <w:r>
                    <w:rPr>
                      <w:rFonts w:cs="Times New Roman"/>
                      <w:b w:val="0"/>
                      <w:color w:val="0F0F0F"/>
                    </w:rPr>
                    <w:t>- GV dẫn dắt vào bài mới</w:t>
                  </w:r>
                  <w:r>
                    <w:rPr>
                      <w:rFonts w:cs="Times New Roman"/>
                      <w:b w:val="0"/>
                      <w:color w:val="0F0F0F"/>
                      <w:lang w:val="vi-VN"/>
                    </w:rPr>
                    <w:t xml:space="preserve"> tên bài</w:t>
                  </w:r>
                  <w:r>
                    <w:rPr>
                      <w:rFonts w:cs="Times New Roman"/>
                      <w:b w:val="0"/>
                      <w:color w:val="0F0F0F"/>
                    </w:rPr>
                    <w:t>: C</w:t>
                  </w:r>
                  <w:r>
                    <w:rPr>
                      <w:rFonts w:cs="Times New Roman"/>
                      <w:b w:val="0"/>
                      <w:color w:val="0F0F0F"/>
                      <w:lang w:val="vi-VN"/>
                    </w:rPr>
                    <w:t>âu đơn và câu ghép</w:t>
                  </w:r>
                </w:p>
                <w:p w14:paraId="012CAA19">
                  <w:pPr>
                    <w:pStyle w:val="2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line="288" w:lineRule="auto"/>
                    <w:jc w:val="both"/>
                    <w:textAlignment w:val="auto"/>
                    <w:rPr>
                      <w:b w:val="0"/>
                      <w:color w:val="0F0F0F"/>
                    </w:rPr>
                  </w:pPr>
                </w:p>
              </w:tc>
              <w:tc>
                <w:tcPr>
                  <w:tcW w:w="5045" w:type="dxa"/>
                  <w:tcBorders>
                    <w:bottom w:val="dashed" w:color="auto" w:sz="4" w:space="0"/>
                  </w:tcBorders>
                </w:tcPr>
                <w:p w14:paraId="4E7DDE21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jc w:val="both"/>
                    <w:textAlignment w:val="auto"/>
                    <w:rPr>
                      <w:sz w:val="28"/>
                      <w:szCs w:val="28"/>
                    </w:rPr>
                  </w:pPr>
                </w:p>
                <w:p w14:paraId="1592F8D9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jc w:val="both"/>
                    <w:textAlignment w:val="auto"/>
                    <w:rPr>
                      <w:sz w:val="28"/>
                      <w:szCs w:val="28"/>
                    </w:rPr>
                  </w:pPr>
                </w:p>
                <w:p w14:paraId="5345492C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jc w:val="both"/>
                    <w:textAlignment w:val="auto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- HS</w:t>
                  </w:r>
                  <w:r>
                    <w:rPr>
                      <w:rFonts w:cs="Times New Roman"/>
                      <w:sz w:val="28"/>
                      <w:szCs w:val="28"/>
                      <w:lang w:val="vi-VN"/>
                    </w:rPr>
                    <w:t xml:space="preserve"> lắng nghe các</w:t>
                  </w:r>
                  <w:r>
                    <w:rPr>
                      <w:rFonts w:cs="Times New Roman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/>
                      <w:sz w:val="28"/>
                      <w:szCs w:val="28"/>
                      <w:lang w:val="vi-VN"/>
                    </w:rPr>
                    <w:t xml:space="preserve"> chơ</w:t>
                  </w:r>
                  <w:r>
                    <w:rPr>
                      <w:rFonts w:cs="Times New Roman"/>
                      <w:sz w:val="28"/>
                      <w:szCs w:val="28"/>
                    </w:rPr>
                    <w:t>i</w:t>
                  </w:r>
                </w:p>
                <w:p w14:paraId="7537371C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jc w:val="both"/>
                    <w:textAlignment w:val="auto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70C9F3D8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jc w:val="both"/>
                    <w:textAlignment w:val="auto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29C986DB">
                  <w:pPr>
                    <w:pStyle w:val="2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line="288" w:lineRule="auto"/>
                    <w:jc w:val="both"/>
                    <w:textAlignment w:val="auto"/>
                    <w:rPr>
                      <w:rFonts w:cs="Times New Roman"/>
                      <w:b w:val="0"/>
                      <w:color w:val="0F0F0F"/>
                      <w:lang w:val="vi-VN"/>
                    </w:rPr>
                  </w:pPr>
                </w:p>
                <w:p w14:paraId="5BE2C110">
                  <w:pPr>
                    <w:pStyle w:val="2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line="288" w:lineRule="auto"/>
                    <w:jc w:val="both"/>
                    <w:textAlignment w:val="auto"/>
                    <w:rPr>
                      <w:rFonts w:cs="Times New Roman"/>
                      <w:b w:val="0"/>
                      <w:color w:val="0F0F0F"/>
                    </w:rPr>
                  </w:pPr>
                  <w:r>
                    <w:rPr>
                      <w:rFonts w:cs="Times New Roman"/>
                      <w:b w:val="0"/>
                      <w:color w:val="0F0F0F"/>
                    </w:rPr>
                    <w:t>-</w:t>
                  </w:r>
                  <w:r>
                    <w:rPr>
                      <w:rFonts w:hint="default" w:cs="Times New Roman"/>
                      <w:b w:val="0"/>
                      <w:color w:val="0F0F0F"/>
                      <w:lang w:val="en-US"/>
                    </w:rPr>
                    <w:t xml:space="preserve"> </w:t>
                  </w:r>
                  <w:r>
                    <w:rPr>
                      <w:rFonts w:cs="Times New Roman"/>
                      <w:b w:val="0"/>
                      <w:color w:val="0F0F0F"/>
                    </w:rPr>
                    <w:t>C</w:t>
                  </w:r>
                  <w:r>
                    <w:rPr>
                      <w:rFonts w:cs="Times New Roman"/>
                      <w:b w:val="0"/>
                      <w:color w:val="0F0F0F"/>
                      <w:lang w:val="vi-VN"/>
                    </w:rPr>
                    <w:t>âu có 2 thành phần chính là chủ ngữ và vị ngữ</w:t>
                  </w:r>
                  <w:r>
                    <w:rPr>
                      <w:rFonts w:cs="Times New Roman"/>
                      <w:b w:val="0"/>
                      <w:color w:val="0F0F0F"/>
                    </w:rPr>
                    <w:t>.</w:t>
                  </w:r>
                </w:p>
                <w:p w14:paraId="2A00FF3B">
                  <w:pPr>
                    <w:pStyle w:val="2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line="288" w:lineRule="auto"/>
                    <w:jc w:val="both"/>
                    <w:textAlignment w:val="auto"/>
                    <w:rPr>
                      <w:rFonts w:cs="Times New Roman"/>
                      <w:b w:val="0"/>
                      <w:color w:val="0F0F0F"/>
                    </w:rPr>
                  </w:pPr>
                </w:p>
                <w:p w14:paraId="73F1779F">
                  <w:pPr>
                    <w:pStyle w:val="2"/>
                    <w:pageBreakBefore w:val="0"/>
                    <w:widowControl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line="288" w:lineRule="auto"/>
                    <w:jc w:val="both"/>
                    <w:textAlignment w:val="auto"/>
                    <w:rPr>
                      <w:rFonts w:cs="Times New Roman"/>
                      <w:b w:val="0"/>
                      <w:color w:val="0F0F0F"/>
                    </w:rPr>
                  </w:pPr>
                  <w:r>
                    <w:rPr>
                      <w:rFonts w:cs="Times New Roman"/>
                      <w:b w:val="0"/>
                      <w:color w:val="0F0F0F"/>
                    </w:rPr>
                    <w:t>VD: C</w:t>
                  </w:r>
                  <w:r>
                    <w:rPr>
                      <w:rFonts w:cs="Times New Roman"/>
                      <w:b w:val="0"/>
                      <w:color w:val="0F0F0F"/>
                      <w:lang w:val="vi-VN"/>
                    </w:rPr>
                    <w:t>húng em</w:t>
                  </w:r>
                  <w:r>
                    <w:rPr>
                      <w:rFonts w:cs="Times New Roman"/>
                      <w:b w:val="0"/>
                      <w:color w:val="0F0F0F"/>
                    </w:rPr>
                    <w:t>/</w:t>
                  </w:r>
                  <w:r>
                    <w:rPr>
                      <w:rFonts w:cs="Times New Roman"/>
                      <w:b w:val="0"/>
                      <w:color w:val="0F0F0F"/>
                      <w:lang w:val="vi-VN"/>
                    </w:rPr>
                    <w:t xml:space="preserve"> đang học bài</w:t>
                  </w:r>
                  <w:r>
                    <w:rPr>
                      <w:rFonts w:cs="Times New Roman"/>
                      <w:b w:val="0"/>
                      <w:color w:val="0F0F0F"/>
                    </w:rPr>
                    <w:t>.</w:t>
                  </w:r>
                </w:p>
                <w:p w14:paraId="71663F19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jc w:val="both"/>
                    <w:textAlignment w:val="auto"/>
                    <w:rPr>
                      <w:rFonts w:cs="Times New Roman"/>
                      <w:color w:val="0F0F0F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F0F0F"/>
                      <w:sz w:val="28"/>
                      <w:szCs w:val="28"/>
                    </w:rPr>
                    <w:t>HS nhận xét</w:t>
                  </w:r>
                </w:p>
                <w:p w14:paraId="76A9A73A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jc w:val="both"/>
                    <w:textAlignment w:val="auto"/>
                    <w:rPr>
                      <w:sz w:val="28"/>
                      <w:szCs w:val="28"/>
                    </w:rPr>
                  </w:pPr>
                  <w:r>
                    <w:rPr>
                      <w:rFonts w:cs="Times New Roman"/>
                      <w:b/>
                      <w:color w:val="0F0F0F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cs="Times New Roman"/>
                      <w:color w:val="0F0F0F"/>
                      <w:sz w:val="28"/>
                      <w:szCs w:val="28"/>
                    </w:rPr>
                    <w:t>HS lắng nghe.</w:t>
                  </w:r>
                </w:p>
              </w:tc>
            </w:tr>
          </w:tbl>
          <w:p w14:paraId="5DB00D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sz w:val="28"/>
                <w:szCs w:val="28"/>
              </w:rPr>
            </w:pPr>
          </w:p>
        </w:tc>
      </w:tr>
      <w:tr w14:paraId="3772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  <w:tcBorders>
              <w:top w:val="dashed" w:color="auto" w:sz="4" w:space="0"/>
              <w:bottom w:val="dashed" w:color="auto" w:sz="4" w:space="0"/>
            </w:tcBorders>
          </w:tcPr>
          <w:p w14:paraId="1F52955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Hình thành kiến thức mới</w:t>
            </w:r>
          </w:p>
          <w:p w14:paraId="7E2401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Bài 1: </w:t>
            </w:r>
          </w:p>
          <w:p w14:paraId="22BC43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1 HS đọc yêu cầu và nội dung:</w:t>
            </w:r>
          </w:p>
          <w:p w14:paraId="0EB5A39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1 yêu cầu chúng ta làm gì ?</w:t>
            </w:r>
          </w:p>
          <w:p w14:paraId="3A9779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7C1C6A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73E3210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cả lớp làm việc nhóm 4</w:t>
            </w:r>
          </w:p>
          <w:p w14:paraId="45082C5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i/>
                <w:sz w:val="28"/>
                <w:szCs w:val="28"/>
              </w:rPr>
            </w:pPr>
          </w:p>
          <w:p w14:paraId="3659403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các nhóm trình bày.</w:t>
            </w:r>
          </w:p>
          <w:p w14:paraId="086CB76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các nhóm khác nhận xét, bổ sung.</w:t>
            </w:r>
          </w:p>
          <w:p w14:paraId="6AE50F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kết luận và tuyên dương.</w:t>
            </w:r>
          </w:p>
          <w:p w14:paraId="17F0F3A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</w:p>
          <w:p w14:paraId="0409DE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</w:p>
          <w:p w14:paraId="5ADF04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</w:p>
          <w:p w14:paraId="2AC717D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</w:p>
          <w:p w14:paraId="47C6EC4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</w:p>
          <w:p w14:paraId="1BB57A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</w:p>
          <w:p w14:paraId="05AC980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</w:p>
          <w:p w14:paraId="3998153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</w:p>
          <w:p w14:paraId="7A911E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</w:p>
          <w:p w14:paraId="2091C91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Bài 2: </w:t>
            </w:r>
          </w:p>
          <w:p w14:paraId="4740297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1 HS đọc yêu cầu và nội dung</w:t>
            </w:r>
          </w:p>
          <w:p w14:paraId="3F42E0E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cả lớp làm việc nhóm đôi</w:t>
            </w:r>
          </w:p>
          <w:p w14:paraId="3A9343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các nhóm trình bày.</w:t>
            </w:r>
          </w:p>
          <w:p w14:paraId="63FEB4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các nhóm khác nhận xét, bổ sung.</w:t>
            </w:r>
          </w:p>
          <w:p w14:paraId="14EA0D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kết luận và tuyên dương.</w:t>
            </w:r>
          </w:p>
          <w:p w14:paraId="0DA66D0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08DEE5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326FA55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58889DC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4B8427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409B4C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38FF94A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dẫn dắt: Các câu trong ví dụ a ở BT1 có mấy CN,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VN ?</w:t>
            </w:r>
          </w:p>
          <w:p w14:paraId="45886F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b có mấy cụm CN,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VN?</w:t>
            </w:r>
          </w:p>
          <w:p w14:paraId="592BF77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có 1 CN,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VN gọi là câu đơn, Câu có các cụm CN,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VN gọi là câu ghép. </w:t>
            </w:r>
          </w:p>
          <w:p w14:paraId="2A0F17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Vậy câu đơn là gì, câu ghép là câu như thế nào</w:t>
            </w:r>
          </w:p>
          <w:p w14:paraId="1B1E5B5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dẫn vào ghi nhớ</w:t>
            </w:r>
          </w:p>
          <w:p w14:paraId="23719B8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 Ghi nhớ- Gọi HS đọc</w:t>
            </w:r>
          </w:p>
          <w:p w14:paraId="65FCEE2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</w:t>
            </w:r>
            <w:r>
              <w:rPr>
                <w:sz w:val="28"/>
                <w:szCs w:val="28"/>
                <w:lang w:val="vi-VN"/>
              </w:rPr>
              <w:t xml:space="preserve">êu cầu </w:t>
            </w:r>
            <w:r>
              <w:rPr>
                <w:sz w:val="28"/>
                <w:szCs w:val="28"/>
              </w:rPr>
              <w:t>HS</w:t>
            </w:r>
            <w:r>
              <w:rPr>
                <w:sz w:val="28"/>
                <w:szCs w:val="28"/>
                <w:lang w:val="vi-VN"/>
              </w:rPr>
              <w:t xml:space="preserve"> lấy ví dụ về câu đơn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câu ghép có thể yêu cầu xác định chủ, 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vi-VN"/>
              </w:rPr>
              <w:t>ị ngữ trong câu vừa đặt</w:t>
            </w:r>
            <w:r>
              <w:rPr>
                <w:sz w:val="28"/>
                <w:szCs w:val="28"/>
              </w:rPr>
              <w:t>.</w:t>
            </w:r>
          </w:p>
          <w:p w14:paraId="25C37E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  <w:r>
              <w:rPr>
                <w:sz w:val="28"/>
                <w:szCs w:val="28"/>
                <w:lang w:val="vi-VN"/>
              </w:rPr>
              <w:t xml:space="preserve"> nhận xét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vi-VN"/>
              </w:rPr>
              <w:t xml:space="preserve"> kết luận</w:t>
            </w:r>
            <w:r>
              <w:rPr>
                <w:sz w:val="28"/>
                <w:szCs w:val="28"/>
              </w:rPr>
              <w:t>.</w:t>
            </w:r>
          </w:p>
          <w:p w14:paraId="01EDE65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Gọi HS </w:t>
            </w:r>
            <w:r>
              <w:rPr>
                <w:sz w:val="28"/>
                <w:szCs w:val="28"/>
                <w:lang w:val="vi-VN"/>
              </w:rPr>
              <w:t>đọc</w:t>
            </w:r>
            <w:r>
              <w:rPr>
                <w:sz w:val="28"/>
                <w:szCs w:val="28"/>
              </w:rPr>
              <w:t xml:space="preserve"> lại </w:t>
            </w:r>
            <w:r>
              <w:rPr>
                <w:sz w:val="28"/>
                <w:szCs w:val="28"/>
                <w:lang w:val="vi-VN"/>
              </w:rPr>
              <w:t xml:space="preserve"> ghi nhớ</w:t>
            </w:r>
          </w:p>
        </w:tc>
        <w:tc>
          <w:tcPr>
            <w:tcW w:w="5218" w:type="dxa"/>
            <w:tcBorders>
              <w:top w:val="dashed" w:color="auto" w:sz="4" w:space="0"/>
              <w:bottom w:val="dashed" w:color="auto" w:sz="4" w:space="0"/>
            </w:tcBorders>
          </w:tcPr>
          <w:p w14:paraId="6FC858A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CFF5D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và nội dung bài 1. Cả lớp lắng nghe bạn đọc.</w:t>
            </w:r>
          </w:p>
          <w:p w14:paraId="34A5CBD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Xác định CN, VN của mỗi câu ở VD a </w:t>
            </w:r>
          </w:p>
          <w:p w14:paraId="365F02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Câu ở phần b có </w:t>
            </w:r>
            <w:r>
              <w:rPr>
                <w:sz w:val="28"/>
                <w:szCs w:val="28"/>
              </w:rPr>
              <w:t>mấy</w:t>
            </w:r>
            <w:r>
              <w:rPr>
                <w:sz w:val="28"/>
                <w:szCs w:val="28"/>
                <w:lang w:val="vi-VN"/>
              </w:rPr>
              <w:t xml:space="preserve"> cụm chủ ngữ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>Vị ngữ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vi-VN"/>
              </w:rPr>
              <w:t>Từ nên có tác dụng</w:t>
            </w:r>
            <w:r>
              <w:rPr>
                <w:sz w:val="28"/>
                <w:szCs w:val="28"/>
              </w:rPr>
              <w:t xml:space="preserve"> gì?</w:t>
            </w:r>
          </w:p>
          <w:p w14:paraId="5B54D8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làm việc nhóm 4 xác định nội dung yêu cầu.</w:t>
            </w:r>
          </w:p>
          <w:p w14:paraId="655E96F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 Các nhóm trình bày</w:t>
            </w:r>
          </w:p>
          <w:p w14:paraId="243661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Các nhóm khác nhận xét, bổ sung</w:t>
            </w:r>
          </w:p>
          <w:p w14:paraId="4E065D4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a,Trời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u w:val="single"/>
              </w:rPr>
              <w:t>không mưa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u w:val="single"/>
              </w:rPr>
              <w:t>Ruộng đồng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khô hạn, nứt nẻ.</w:t>
            </w:r>
          </w:p>
          <w:p w14:paraId="26A83B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u w:val="single"/>
              </w:rPr>
            </w:pPr>
          </w:p>
          <w:p w14:paraId="2D19BB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       VN             CN                   VN</w:t>
            </w:r>
          </w:p>
          <w:p w14:paraId="0664510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b,Trời không mưa / nên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ruộng đồng khô hạn, </w:t>
            </w:r>
          </w:p>
          <w:p w14:paraId="134A86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Cụm CN, VN 1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Cụm CN, VN 2</w:t>
            </w:r>
          </w:p>
          <w:p w14:paraId="3BFD75E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nứt nẻ.</w:t>
            </w:r>
          </w:p>
          <w:p w14:paraId="779F53C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Câu ở phần b có 2 cụm chủ ngữ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>Vị ngữ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vi-VN"/>
              </w:rPr>
              <w:t>Từ nên có tác dụng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vi-VN"/>
              </w:rPr>
              <w:t>nối  2 cụm chủ ngữ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  <w:lang w:val="vi-VN"/>
              </w:rPr>
              <w:t xml:space="preserve">vị ngữ </w:t>
            </w:r>
            <w:r>
              <w:rPr>
                <w:sz w:val="28"/>
                <w:szCs w:val="28"/>
              </w:rPr>
              <w:t>với nhau.</w:t>
            </w:r>
          </w:p>
          <w:p w14:paraId="67AF893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.- 1 HS đọc yêu cầu và nội dung bài 2. Cả lớp lắng nghe bạn đọc.</w:t>
            </w:r>
          </w:p>
          <w:p w14:paraId="76B068C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làm việc nhóm đôi xác định nội dung yêu cầu.</w:t>
            </w:r>
          </w:p>
          <w:p w14:paraId="306CB48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 Các nhóm trình bày</w:t>
            </w:r>
          </w:p>
          <w:p w14:paraId="6564D7B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Các nhóm khác nhận xét, bổ sung</w:t>
            </w:r>
          </w:p>
          <w:p w14:paraId="1494CD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vi-VN"/>
              </w:rPr>
              <w:t xml:space="preserve">Đến nay, con người </w:t>
            </w:r>
            <w:r>
              <w:rPr>
                <w:b/>
                <w:i/>
                <w:iCs/>
                <w:sz w:val="28"/>
                <w:szCs w:val="28"/>
              </w:rPr>
              <w:t>/</w:t>
            </w:r>
            <w:r>
              <w:rPr>
                <w:b/>
                <w:i/>
                <w:iCs/>
                <w:sz w:val="28"/>
                <w:szCs w:val="28"/>
                <w:lang w:val="vi-VN"/>
              </w:rPr>
              <w:t>đã có những con tàu to lớn vượt biển khơi, nhưng những cánh buồm</w:t>
            </w:r>
            <w:r>
              <w:rPr>
                <w:b/>
                <w:i/>
                <w:iCs/>
                <w:sz w:val="28"/>
                <w:szCs w:val="28"/>
              </w:rPr>
              <w:t>/</w:t>
            </w:r>
            <w:r>
              <w:rPr>
                <w:b/>
                <w:i/>
                <w:iCs/>
                <w:sz w:val="28"/>
                <w:szCs w:val="28"/>
                <w:lang w:val="vi-VN"/>
              </w:rPr>
              <w:t xml:space="preserve"> vẫn sống mãi cùng sông nước và con người</w:t>
            </w:r>
            <w:r>
              <w:rPr>
                <w:b/>
                <w:i/>
                <w:iCs/>
                <w:sz w:val="28"/>
                <w:szCs w:val="28"/>
              </w:rPr>
              <w:t>.</w:t>
            </w:r>
          </w:p>
          <w:p w14:paraId="6D1C4BE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 xml:space="preserve">Tử </w:t>
            </w:r>
            <w:r>
              <w:rPr>
                <w:b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iCs/>
                <w:sz w:val="28"/>
                <w:szCs w:val="28"/>
              </w:rPr>
              <w:t>nhưng</w:t>
            </w:r>
            <w:r>
              <w:rPr>
                <w:bCs/>
                <w:sz w:val="28"/>
                <w:szCs w:val="28"/>
                <w:lang w:val="vi-VN"/>
              </w:rPr>
              <w:t xml:space="preserve"> trong câu trên có tác dụng nối các cụm chủ ngữ</w:t>
            </w:r>
            <w:r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vi-VN"/>
              </w:rPr>
              <w:t>vị ngữ</w:t>
            </w:r>
          </w:p>
          <w:p w14:paraId="0561A4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bCs/>
                <w:sz w:val="28"/>
                <w:szCs w:val="28"/>
                <w:lang w:val="vi-VN"/>
              </w:rPr>
            </w:pPr>
          </w:p>
          <w:p w14:paraId="27FB262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trả lời</w:t>
            </w:r>
          </w:p>
          <w:p w14:paraId="267726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sz w:val="28"/>
                <w:szCs w:val="28"/>
              </w:rPr>
            </w:pPr>
          </w:p>
          <w:p w14:paraId="6A25C4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sz w:val="28"/>
                <w:szCs w:val="28"/>
              </w:rPr>
            </w:pPr>
          </w:p>
          <w:p w14:paraId="16FE1E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>
              <w:rPr>
                <w:sz w:val="28"/>
                <w:szCs w:val="28"/>
                <w:lang w:val="vi-VN"/>
              </w:rPr>
              <w:t>âu đơn là câu có một cụm chủ ngữ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>vị ngữ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vi-VN"/>
              </w:rPr>
              <w:t>câu ghép là câu gồm các cụm chủ ngữ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>vị ngữ ghép lại</w:t>
            </w:r>
          </w:p>
          <w:p w14:paraId="34CDC45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sz w:val="28"/>
                <w:szCs w:val="28"/>
              </w:rPr>
            </w:pPr>
          </w:p>
          <w:p w14:paraId="31E6181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>đọc ghi nhớ</w:t>
            </w:r>
          </w:p>
          <w:p w14:paraId="7C25466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lấy VD</w:t>
            </w:r>
          </w:p>
        </w:tc>
      </w:tr>
      <w:tr w14:paraId="5EE2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3" w:type="dxa"/>
            <w:gridSpan w:val="2"/>
            <w:tcBorders>
              <w:top w:val="dashed" w:color="auto" w:sz="4" w:space="0"/>
              <w:bottom w:val="dashed" w:color="auto" w:sz="4" w:space="0"/>
            </w:tcBorders>
          </w:tcPr>
          <w:p w14:paraId="54C6077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Luyện tập.</w:t>
            </w:r>
          </w:p>
        </w:tc>
      </w:tr>
      <w:tr w14:paraId="1962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  <w:tcBorders>
              <w:top w:val="dashed" w:color="auto" w:sz="4" w:space="0"/>
              <w:bottom w:val="dashed" w:color="auto" w:sz="4" w:space="0"/>
            </w:tcBorders>
          </w:tcPr>
          <w:p w14:paraId="48EB4D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3:</w:t>
            </w:r>
            <w:r>
              <w:rPr>
                <w:sz w:val="28"/>
                <w:szCs w:val="28"/>
              </w:rPr>
              <w:t xml:space="preserve"> </w:t>
            </w:r>
          </w:p>
          <w:p w14:paraId="31D7A7E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2 HS đọc yêu cầu và nội dung:</w:t>
            </w:r>
          </w:p>
          <w:p w14:paraId="09B580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mời cả lớp làm việc nhóm </w:t>
            </w:r>
          </w:p>
          <w:p w14:paraId="540B922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7E7AB2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các nhóm trình bày.</w:t>
            </w:r>
          </w:p>
          <w:p w14:paraId="368620E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các nhóm khác nhận xét, bổ sung.</w:t>
            </w:r>
          </w:p>
          <w:p w14:paraId="3B20CE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</w:t>
            </w:r>
            <w:r>
              <w:rPr>
                <w:sz w:val="28"/>
                <w:szCs w:val="28"/>
                <w:lang w:val="vi-VN"/>
              </w:rPr>
              <w:t>âu số một là câu đơn hay câu ghép</w:t>
            </w:r>
            <w:r>
              <w:rPr>
                <w:sz w:val="28"/>
                <w:szCs w:val="28"/>
              </w:rPr>
              <w:t>? Vì sao em cho rằng câu 1 là câu đơn?</w:t>
            </w:r>
          </w:p>
          <w:p w14:paraId="3C1DFA4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</w:t>
            </w:r>
            <w:r>
              <w:rPr>
                <w:sz w:val="28"/>
                <w:szCs w:val="28"/>
                <w:lang w:val="vi-VN"/>
              </w:rPr>
              <w:t>âu đơn kh</w:t>
            </w:r>
            <w:r>
              <w:rPr>
                <w:sz w:val="28"/>
                <w:szCs w:val="28"/>
              </w:rPr>
              <w:t>á</w:t>
            </w:r>
            <w:r>
              <w:rPr>
                <w:sz w:val="28"/>
                <w:szCs w:val="28"/>
                <w:lang w:val="vi-VN"/>
              </w:rPr>
              <w:t>c câu ghép như thế nào</w:t>
            </w:r>
            <w:r>
              <w:rPr>
                <w:sz w:val="28"/>
                <w:szCs w:val="28"/>
              </w:rPr>
              <w:t>?</w:t>
            </w:r>
          </w:p>
          <w:p w14:paraId="3E518E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2,3 là câu gì?</w:t>
            </w:r>
          </w:p>
          <w:p w14:paraId="0DC95E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0BE5055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gọi HS nhắc lại khái niệm câu đơn, câu ghép</w:t>
            </w:r>
          </w:p>
          <w:p w14:paraId="779031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kết luận và tuyên dương</w:t>
            </w:r>
          </w:p>
          <w:p w14:paraId="2BAEF4F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G</w:t>
            </w:r>
            <w:r>
              <w:rPr>
                <w:rFonts w:hint="default"/>
                <w:bCs/>
                <w:sz w:val="28"/>
                <w:szCs w:val="28"/>
                <w:lang w:val="en-US"/>
              </w:rPr>
              <w:t>V</w:t>
            </w:r>
            <w:r>
              <w:rPr>
                <w:bCs/>
                <w:sz w:val="28"/>
                <w:szCs w:val="28"/>
              </w:rPr>
              <w:t xml:space="preserve"> chốt lại kiến thức</w:t>
            </w:r>
            <w:r>
              <w:rPr>
                <w:sz w:val="28"/>
                <w:szCs w:val="28"/>
                <w:lang w:val="vi-VN"/>
              </w:rPr>
              <w:t xml:space="preserve"> câu đơn là câu có một cụm chủ ngữ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>vị ngữ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vi-VN"/>
              </w:rPr>
              <w:t>câu ghép là câu có nhiều cụm chủ ngữ</w:t>
            </w:r>
            <w:r>
              <w:rPr>
                <w:sz w:val="28"/>
                <w:szCs w:val="28"/>
              </w:rPr>
              <w:t>-v</w:t>
            </w:r>
            <w:r>
              <w:rPr>
                <w:sz w:val="28"/>
                <w:szCs w:val="28"/>
                <w:lang w:val="vi-VN"/>
              </w:rPr>
              <w:t>ị ng</w:t>
            </w:r>
            <w:r>
              <w:rPr>
                <w:sz w:val="28"/>
                <w:szCs w:val="28"/>
              </w:rPr>
              <w:t>ữ ghép lại. Mỗi cụm CN,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VN được gọi là 1 vế câu. Các vế trong câu ghép có sự kết nối chặt chẽ với nhau.</w:t>
            </w:r>
          </w:p>
          <w:p w14:paraId="6D060C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Bài 4. </w:t>
            </w:r>
          </w:p>
          <w:p w14:paraId="70C9316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mời 1 HS đọc yêu cầu </w:t>
            </w:r>
          </w:p>
          <w:p w14:paraId="7868014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giáo viên cho HS làm việc cá nhân</w:t>
            </w:r>
          </w:p>
          <w:p w14:paraId="287B1B8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</w:t>
            </w:r>
            <w:r>
              <w:rPr>
                <w:sz w:val="28"/>
                <w:szCs w:val="28"/>
                <w:lang w:val="vi-VN"/>
              </w:rPr>
              <w:t>ọi HS đọc bài trước lớp</w:t>
            </w:r>
          </w:p>
          <w:p w14:paraId="0BD355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  <w:r>
              <w:rPr>
                <w:sz w:val="28"/>
                <w:szCs w:val="28"/>
                <w:lang w:val="vi-VN"/>
              </w:rPr>
              <w:t xml:space="preserve"> nhận xét và hỏi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vi-VN"/>
              </w:rPr>
              <w:t xml:space="preserve">Câu ghép </w:t>
            </w:r>
            <w:r>
              <w:rPr>
                <w:sz w:val="28"/>
                <w:szCs w:val="28"/>
              </w:rPr>
              <w:t>của con</w:t>
            </w:r>
            <w:r>
              <w:rPr>
                <w:sz w:val="28"/>
                <w:szCs w:val="28"/>
                <w:lang w:val="vi-VN"/>
              </w:rPr>
              <w:t xml:space="preserve"> gồm mấy </w:t>
            </w:r>
            <w:r>
              <w:rPr>
                <w:sz w:val="28"/>
                <w:szCs w:val="28"/>
              </w:rPr>
              <w:t>vế</w:t>
            </w:r>
            <w:r>
              <w:rPr>
                <w:sz w:val="28"/>
                <w:szCs w:val="28"/>
                <w:lang w:val="vi-VN"/>
              </w:rPr>
              <w:t xml:space="preserve"> câu</w:t>
            </w:r>
            <w:r>
              <w:rPr>
                <w:sz w:val="28"/>
                <w:szCs w:val="28"/>
              </w:rPr>
              <w:t>, nêu các vế câu.</w:t>
            </w:r>
          </w:p>
          <w:p w14:paraId="049E3B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Khi đặt câu ghép con cần l</w:t>
            </w:r>
            <w:r>
              <w:rPr>
                <w:sz w:val="28"/>
                <w:szCs w:val="28"/>
                <w:lang w:val="en-US"/>
              </w:rPr>
              <w:t>ư</w:t>
            </w:r>
            <w:r>
              <w:rPr>
                <w:rFonts w:hint="default"/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 xml:space="preserve"> ý điều gì?</w:t>
            </w:r>
          </w:p>
          <w:p w14:paraId="55F8C6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khen ngợi những HS </w:t>
            </w:r>
            <w:r>
              <w:rPr>
                <w:sz w:val="28"/>
                <w:szCs w:val="28"/>
                <w:lang w:val="vi-VN"/>
              </w:rPr>
              <w:t>viết được những câu ghép hay</w:t>
            </w:r>
          </w:p>
        </w:tc>
        <w:tc>
          <w:tcPr>
            <w:tcW w:w="5218" w:type="dxa"/>
            <w:tcBorders>
              <w:top w:val="dashed" w:color="auto" w:sz="4" w:space="0"/>
              <w:bottom w:val="dashed" w:color="auto" w:sz="4" w:space="0"/>
            </w:tcBorders>
          </w:tcPr>
          <w:p w14:paraId="7DD62E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0FC96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nối tiếp đọc. Cả lớp lắng nghe bạn đọc.</w:t>
            </w:r>
          </w:p>
          <w:p w14:paraId="016F919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làm việc nhóm, xác định nội dung yêu cầu.</w:t>
            </w:r>
            <w:r>
              <w:rPr>
                <w:sz w:val="28"/>
                <w:szCs w:val="28"/>
              </w:rPr>
              <w:t xml:space="preserve"> </w:t>
            </w:r>
          </w:p>
          <w:p w14:paraId="15006E0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trình bày</w:t>
            </w:r>
          </w:p>
          <w:p w14:paraId="158BBC5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khác nhận xét, bổ sung.</w:t>
            </w:r>
          </w:p>
          <w:p w14:paraId="1256737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rFonts w:hint="default"/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vi-VN"/>
              </w:rPr>
              <w:t>âu một là câu đơn</w:t>
            </w:r>
          </w:p>
          <w:p w14:paraId="282731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Vì câu 1 có 1 CN,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1VN</w:t>
            </w:r>
          </w:p>
          <w:p w14:paraId="5FE9A1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28715E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Câu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2,3 là câu ghép vì có 2 cụm CN,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VN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(có 2 vế câu)</w:t>
            </w:r>
          </w:p>
          <w:p w14:paraId="4AD57F7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  <w:lang w:val="vi-VN"/>
              </w:rPr>
              <w:t>câu đơn là câu có một cụm chủ ngữ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>vị ngữ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vi-VN"/>
              </w:rPr>
              <w:t>câu ghép là câu có nhiều cụm chủ ngữ</w:t>
            </w:r>
            <w:r>
              <w:rPr>
                <w:sz w:val="28"/>
                <w:szCs w:val="28"/>
              </w:rPr>
              <w:t>-v</w:t>
            </w:r>
            <w:r>
              <w:rPr>
                <w:sz w:val="28"/>
                <w:szCs w:val="28"/>
                <w:lang w:val="vi-VN"/>
              </w:rPr>
              <w:t>ị ng</w:t>
            </w:r>
            <w:r>
              <w:rPr>
                <w:sz w:val="28"/>
                <w:szCs w:val="28"/>
              </w:rPr>
              <w:t>ữ</w:t>
            </w:r>
          </w:p>
          <w:p w14:paraId="3FE80D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4E013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A4BBCC6">
            <w:pPr>
              <w:pStyle w:val="12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lắng nghe</w:t>
            </w:r>
          </w:p>
          <w:p w14:paraId="494B450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1EAB85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23BF5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CF470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234B2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A7011B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- 1 HS đọc</w:t>
            </w:r>
          </w:p>
          <w:p w14:paraId="3A77C6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HS làm việc cá nhân</w:t>
            </w:r>
          </w:p>
          <w:p w14:paraId="4D5265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sẻ trước lớp câu văn của mình</w:t>
            </w:r>
          </w:p>
          <w:p w14:paraId="2F78BB6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F0B0C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</w:t>
            </w:r>
            <w:r>
              <w:rPr>
                <w:rFonts w:hint="default"/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3C84A23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Đầu câu viết hoa,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cuối câu có dấu chấm và câu phải có 2 cụm CN,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VN  ghép lại</w:t>
            </w:r>
          </w:p>
        </w:tc>
      </w:tr>
      <w:tr w14:paraId="490D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3" w:type="dxa"/>
            <w:gridSpan w:val="2"/>
            <w:tcBorders>
              <w:top w:val="dashed" w:color="auto" w:sz="4" w:space="0"/>
              <w:bottom w:val="dashed" w:color="auto" w:sz="4" w:space="0"/>
            </w:tcBorders>
          </w:tcPr>
          <w:p w14:paraId="3946A4B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Vận dụng trải nghiệm.</w:t>
            </w:r>
          </w:p>
        </w:tc>
      </w:tr>
      <w:tr w14:paraId="5A02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  <w:tcBorders>
              <w:top w:val="dashed" w:color="auto" w:sz="4" w:space="0"/>
              <w:bottom w:val="dashed" w:color="auto" w:sz="4" w:space="0"/>
            </w:tcBorders>
          </w:tcPr>
          <w:p w14:paraId="437A68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vận dụng bằng trò chơi “Ai nhanh – Ai đúng”.</w:t>
            </w:r>
          </w:p>
          <w:p w14:paraId="15C406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1: C</w:t>
            </w:r>
            <w:r>
              <w:rPr>
                <w:sz w:val="28"/>
                <w:szCs w:val="28"/>
                <w:lang w:val="vi-VN"/>
              </w:rPr>
              <w:t>âu dưới đây là câu đơn hay câu ghép</w:t>
            </w:r>
            <w:r>
              <w:rPr>
                <w:sz w:val="28"/>
                <w:szCs w:val="28"/>
              </w:rPr>
              <w:t>?</w:t>
            </w:r>
          </w:p>
          <w:p w14:paraId="79B4ED6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>Dân làng vây quanh em bé, hỏi em từ đâu tới, em tên là gì, nhưng em chỉ cười.</w:t>
            </w:r>
          </w:p>
          <w:p w14:paraId="2319C1E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Câu 2</w:t>
            </w:r>
            <w:r>
              <w:rPr>
                <w:sz w:val="28"/>
                <w:szCs w:val="28"/>
              </w:rPr>
              <w:t>: X</w:t>
            </w:r>
            <w:r>
              <w:rPr>
                <w:sz w:val="28"/>
                <w:szCs w:val="28"/>
                <w:lang w:val="vi-VN"/>
              </w:rPr>
              <w:t>ác định chủ ngữ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vi-VN"/>
              </w:rPr>
              <w:t xml:space="preserve"> vị ngữ của câu trên</w:t>
            </w:r>
          </w:p>
          <w:p w14:paraId="4F4812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Câu 3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  <w:lang w:val="vi-VN"/>
              </w:rPr>
              <w:t>ặt câu</w:t>
            </w:r>
          </w:p>
          <w:p w14:paraId="430FB3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a. M</w:t>
            </w: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ột câu đơn về nhân vật </w:t>
            </w:r>
            <w:r>
              <w:rPr>
                <w:b/>
                <w:bCs/>
                <w:i/>
                <w:iCs/>
                <w:sz w:val="28"/>
                <w:szCs w:val="28"/>
              </w:rPr>
              <w:t>Nai</w:t>
            </w: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ngọc </w:t>
            </w:r>
            <w:r>
              <w:rPr>
                <w:b/>
                <w:bCs/>
                <w:i/>
                <w:iCs/>
                <w:sz w:val="28"/>
                <w:szCs w:val="28"/>
              </w:rPr>
              <w:t>tro</w:t>
            </w: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>ng bài đọc tiếng hát người đá</w:t>
            </w:r>
            <w:r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6E95EF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b. </w:t>
            </w: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Một câu ghép về nội dung bài đọc </w:t>
            </w:r>
            <w:r>
              <w:rPr>
                <w:b/>
                <w:bCs/>
                <w:i/>
                <w:iCs/>
                <w:sz w:val="28"/>
                <w:szCs w:val="28"/>
              </w:rPr>
              <w:t>T</w:t>
            </w: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>iếng hát người đá</w:t>
            </w:r>
            <w:r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129E39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Nhận xét, tuyên dương. </w:t>
            </w:r>
          </w:p>
          <w:p w14:paraId="7FC7D3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tiết dạy.</w:t>
            </w:r>
          </w:p>
          <w:p w14:paraId="209117D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dashed" w:color="auto" w:sz="4" w:space="0"/>
              <w:bottom w:val="dashed" w:color="auto" w:sz="4" w:space="0"/>
            </w:tcBorders>
          </w:tcPr>
          <w:p w14:paraId="5B0495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tham gia để vận dụng kiến thức đã học vào thực tiễn.</w:t>
            </w:r>
          </w:p>
          <w:p w14:paraId="294FEA0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nhóm tham gia trò chơi vận dụng.</w:t>
            </w:r>
          </w:p>
          <w:p w14:paraId="32941C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Câu </w:t>
            </w:r>
            <w:r>
              <w:rPr>
                <w:sz w:val="28"/>
                <w:szCs w:val="28"/>
              </w:rPr>
              <w:t>ghép</w:t>
            </w:r>
          </w:p>
          <w:p w14:paraId="7EBD61F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>Dân làng</w:t>
            </w:r>
            <w:r>
              <w:rPr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vây quanh em bé, hỏi em từ đâu tới, em tên là gì, nhưng em</w:t>
            </w:r>
            <w:r>
              <w:rPr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chỉ cười.</w:t>
            </w:r>
          </w:p>
          <w:p w14:paraId="14FD8B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4B08C41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450C2A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đặt câu</w:t>
            </w:r>
          </w:p>
          <w:p w14:paraId="723768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7544B8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21E9715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1932CE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75D5F65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nghe, rút kinh nghiệm.</w:t>
            </w:r>
          </w:p>
        </w:tc>
      </w:tr>
    </w:tbl>
    <w:p w14:paraId="7CB68F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sz w:val="28"/>
          <w:szCs w:val="28"/>
          <w:lang w:val="pt-BR"/>
        </w:rPr>
      </w:pPr>
      <w:r>
        <w:rPr>
          <w:rFonts w:eastAsia="Times New Roman" w:cs="Times New Roman"/>
          <w:bCs/>
          <w:sz w:val="28"/>
          <w:szCs w:val="28"/>
        </w:rPr>
        <w:t xml:space="preserve">       </w:t>
      </w:r>
      <w:r>
        <w:rPr>
          <w:b/>
          <w:sz w:val="28"/>
          <w:szCs w:val="28"/>
          <w:lang w:val="pt-BR"/>
        </w:rPr>
        <w:t>IV. ĐIỀU CHỈNH SAU BÀI DẠY</w:t>
      </w:r>
    </w:p>
    <w:p w14:paraId="686BDE5C">
      <w:pPr>
        <w:pageBreakBefore w:val="0"/>
        <w:widowControl/>
        <w:tabs>
          <w:tab w:val="left" w:pos="2415"/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0"/>
        <w:rPr>
          <w:bCs/>
          <w:iCs/>
          <w:sz w:val="28"/>
          <w:szCs w:val="28"/>
          <w:lang w:val="es-VE"/>
        </w:rPr>
      </w:pPr>
      <w:r>
        <w:rPr>
          <w:sz w:val="28"/>
          <w:szCs w:val="28"/>
          <w:lang w:val="pt-BR"/>
        </w:rPr>
        <w:t>…………………………………………………………………………….................</w:t>
      </w:r>
    </w:p>
    <w:p w14:paraId="02EC5D90"/>
    <w:sectPr>
      <w:pgSz w:w="12240" w:h="15840"/>
      <w:pgMar w:top="1138" w:right="1138" w:bottom="1138" w:left="155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7DD85"/>
    <w:multiLevelType w:val="singleLevel"/>
    <w:tmpl w:val="1E27DD85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4DC06E7A"/>
    <w:multiLevelType w:val="singleLevel"/>
    <w:tmpl w:val="4DC06E7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DF"/>
    <w:rsid w:val="00117C2E"/>
    <w:rsid w:val="001500DA"/>
    <w:rsid w:val="00323432"/>
    <w:rsid w:val="003A26DF"/>
    <w:rsid w:val="00446A40"/>
    <w:rsid w:val="004900DC"/>
    <w:rsid w:val="005C079F"/>
    <w:rsid w:val="0060489F"/>
    <w:rsid w:val="006633EB"/>
    <w:rsid w:val="00671FB9"/>
    <w:rsid w:val="006A4F0F"/>
    <w:rsid w:val="006F23EF"/>
    <w:rsid w:val="008066B2"/>
    <w:rsid w:val="0085755B"/>
    <w:rsid w:val="00860073"/>
    <w:rsid w:val="009148BE"/>
    <w:rsid w:val="009D6DFF"/>
    <w:rsid w:val="00A460F2"/>
    <w:rsid w:val="00A95075"/>
    <w:rsid w:val="00AD05D1"/>
    <w:rsid w:val="00CA2E20"/>
    <w:rsid w:val="00CB7CFB"/>
    <w:rsid w:val="00CC6381"/>
    <w:rsid w:val="00D673BF"/>
    <w:rsid w:val="00DD33CA"/>
    <w:rsid w:val="00DF7D32"/>
    <w:rsid w:val="00E100C9"/>
    <w:rsid w:val="00EB5AB5"/>
    <w:rsid w:val="00F6452C"/>
    <w:rsid w:val="07FD6BA9"/>
    <w:rsid w:val="19B0319C"/>
    <w:rsid w:val="1F47475D"/>
    <w:rsid w:val="293E30BA"/>
    <w:rsid w:val="2DE95BC7"/>
    <w:rsid w:val="34E9168F"/>
    <w:rsid w:val="3E7935F2"/>
    <w:rsid w:val="48961A2D"/>
    <w:rsid w:val="4E7210C6"/>
    <w:rsid w:val="509C7622"/>
    <w:rsid w:val="56572893"/>
    <w:rsid w:val="642E1C2C"/>
    <w:rsid w:val="7B6A36D1"/>
    <w:rsid w:val="7EDA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9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4">
    <w:name w:val="heading 3"/>
    <w:basedOn w:val="1"/>
    <w:next w:val="1"/>
    <w:link w:val="10"/>
    <w:autoRedefine/>
    <w:unhideWhenUsed/>
    <w:qFormat/>
    <w:uiPriority w:val="9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sz w:val="26"/>
      <w:szCs w:val="24"/>
    </w:rPr>
  </w:style>
  <w:style w:type="paragraph" w:styleId="5">
    <w:name w:val="heading 4"/>
    <w:basedOn w:val="1"/>
    <w:next w:val="1"/>
    <w:link w:val="11"/>
    <w:autoRedefine/>
    <w:unhideWhenUsed/>
    <w:qFormat/>
    <w:uiPriority w:val="9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sz w:val="2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1 Char"/>
    <w:basedOn w:val="6"/>
    <w:link w:val="2"/>
    <w:qFormat/>
    <w:uiPriority w:val="9"/>
    <w:rPr>
      <w:rFonts w:ascii="Times New Roman" w:hAnsi="Times New Roman" w:eastAsiaTheme="majorEastAsia" w:cstheme="majorBidi"/>
      <w:b/>
      <w:sz w:val="26"/>
      <w:szCs w:val="32"/>
    </w:rPr>
  </w:style>
  <w:style w:type="character" w:customStyle="1" w:styleId="9">
    <w:name w:val="Heading 2 Char"/>
    <w:basedOn w:val="6"/>
    <w:link w:val="3"/>
    <w:semiHidden/>
    <w:qFormat/>
    <w:uiPriority w:val="9"/>
    <w:rPr>
      <w:rFonts w:ascii="Times New Roman" w:hAnsi="Times New Roman" w:eastAsiaTheme="majorEastAsia" w:cstheme="majorBidi"/>
      <w:b/>
      <w:sz w:val="26"/>
      <w:szCs w:val="26"/>
    </w:rPr>
  </w:style>
  <w:style w:type="character" w:customStyle="1" w:styleId="10">
    <w:name w:val="Heading 3 Char"/>
    <w:basedOn w:val="6"/>
    <w:link w:val="4"/>
    <w:qFormat/>
    <w:uiPriority w:val="9"/>
    <w:rPr>
      <w:rFonts w:ascii="Times New Roman" w:hAnsi="Times New Roman" w:eastAsiaTheme="majorEastAsia" w:cstheme="majorBidi"/>
      <w:b/>
      <w:i/>
      <w:sz w:val="26"/>
      <w:szCs w:val="24"/>
    </w:rPr>
  </w:style>
  <w:style w:type="character" w:customStyle="1" w:styleId="11">
    <w:name w:val="Heading 4 Char"/>
    <w:basedOn w:val="6"/>
    <w:link w:val="5"/>
    <w:qFormat/>
    <w:uiPriority w:val="9"/>
    <w:rPr>
      <w:rFonts w:ascii="Times New Roman" w:hAnsi="Times New Roman" w:eastAsiaTheme="majorEastAsia" w:cstheme="majorBidi"/>
      <w:i/>
      <w:iCs/>
      <w:sz w:val="2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803</Words>
  <Characters>4578</Characters>
  <Lines>38</Lines>
  <Paragraphs>10</Paragraphs>
  <TotalTime>18</TotalTime>
  <ScaleCrop>false</ScaleCrop>
  <LinksUpToDate>false</LinksUpToDate>
  <CharactersWithSpaces>5371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2026-01-18T02:27:00Z</dcterms:created>
  <dc:creator>Hoàng Thị Thu Hương</dc:creator>
  <cp:lastModifiedBy>Huyền Nguyễn</cp:lastModifiedBy>
  <dcterms:modified xsi:type="dcterms:W3CDTF">2026-01-28T08:15:30Z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937AC1CE5648494B8294D1CB0C9F0EE3_12</vt:lpwstr>
  </property>
</Properties>
</file>