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44497" w14:textId="4B58BB79" w:rsidR="00C04BC0" w:rsidRPr="00F5675C" w:rsidRDefault="00C04BC0" w:rsidP="00C04BC0">
      <w:pPr>
        <w:spacing w:line="322" w:lineRule="exact"/>
        <w:ind w:right="-1"/>
        <w:jc w:val="center"/>
        <w:rPr>
          <w:rFonts w:ascii="Times New Roman" w:hAnsi="Times New Roman"/>
          <w:b/>
          <w:sz w:val="28"/>
          <w:szCs w:val="28"/>
        </w:rPr>
      </w:pPr>
      <w:r w:rsidRPr="00F5675C">
        <w:rPr>
          <w:rFonts w:ascii="Times New Roman" w:hAnsi="Times New Roman"/>
          <w:b/>
          <w:sz w:val="28"/>
          <w:szCs w:val="28"/>
        </w:rPr>
        <w:t xml:space="preserve">ĐỀ </w:t>
      </w:r>
      <w:r w:rsidR="00633082">
        <w:rPr>
          <w:rFonts w:ascii="Times New Roman" w:hAnsi="Times New Roman"/>
          <w:b/>
          <w:sz w:val="28"/>
          <w:szCs w:val="28"/>
        </w:rPr>
        <w:t>KIỂM</w:t>
      </w:r>
      <w:r w:rsidR="00633082">
        <w:rPr>
          <w:rFonts w:ascii="Times New Roman" w:hAnsi="Times New Roman"/>
          <w:b/>
          <w:sz w:val="28"/>
          <w:szCs w:val="28"/>
          <w:lang w:val="vi-VN"/>
        </w:rPr>
        <w:t xml:space="preserve"> TRA </w:t>
      </w:r>
      <w:r w:rsidRPr="00F5675C">
        <w:rPr>
          <w:rFonts w:ascii="Times New Roman" w:hAnsi="Times New Roman"/>
          <w:b/>
          <w:sz w:val="28"/>
          <w:szCs w:val="28"/>
        </w:rPr>
        <w:t xml:space="preserve">HỌC SINH GIỎI CẤP TRƯỜNG  </w:t>
      </w:r>
    </w:p>
    <w:p w14:paraId="51482B3F" w14:textId="77777777" w:rsidR="00C04BC0" w:rsidRPr="00F5675C" w:rsidRDefault="00C04BC0" w:rsidP="00C04BC0">
      <w:pPr>
        <w:tabs>
          <w:tab w:val="left" w:pos="3767"/>
        </w:tabs>
        <w:spacing w:after="0" w:line="240" w:lineRule="auto"/>
        <w:jc w:val="center"/>
        <w:rPr>
          <w:rFonts w:ascii="Times New Roman" w:eastAsia="Times New Roman" w:hAnsi="Times New Roman"/>
          <w:i/>
          <w:sz w:val="28"/>
          <w:szCs w:val="28"/>
        </w:rPr>
      </w:pPr>
      <w:r w:rsidRPr="00F5675C">
        <w:rPr>
          <w:rFonts w:ascii="Times New Roman" w:eastAsia="Times New Roman" w:hAnsi="Times New Roman"/>
          <w:i/>
          <w:sz w:val="28"/>
          <w:szCs w:val="28"/>
        </w:rPr>
        <w:t>Môn: Ngữ văn 8</w:t>
      </w:r>
    </w:p>
    <w:p w14:paraId="58AFFA49" w14:textId="6B3D1281" w:rsidR="00C04BC0" w:rsidRPr="00F5675C" w:rsidRDefault="00C04BC0" w:rsidP="00C04BC0">
      <w:pPr>
        <w:spacing w:line="322" w:lineRule="exact"/>
        <w:ind w:right="-1"/>
        <w:jc w:val="center"/>
        <w:rPr>
          <w:rFonts w:ascii="Times New Roman" w:hAnsi="Times New Roman"/>
          <w:i/>
          <w:sz w:val="28"/>
          <w:szCs w:val="28"/>
        </w:rPr>
      </w:pPr>
      <w:r w:rsidRPr="00F5675C">
        <w:rPr>
          <w:rFonts w:ascii="Times New Roman" w:eastAsia="Times New Roman" w:hAnsi="Times New Roman"/>
          <w:i/>
          <w:sz w:val="28"/>
          <w:szCs w:val="28"/>
        </w:rPr>
        <w:t xml:space="preserve">Thời gian làm bài: </w:t>
      </w:r>
      <w:r w:rsidR="00633082">
        <w:rPr>
          <w:rFonts w:ascii="Times New Roman" w:eastAsia="Times New Roman" w:hAnsi="Times New Roman"/>
          <w:i/>
          <w:sz w:val="28"/>
          <w:szCs w:val="28"/>
        </w:rPr>
        <w:t>15</w:t>
      </w:r>
      <w:r w:rsidRPr="00F5675C">
        <w:rPr>
          <w:rFonts w:ascii="Times New Roman" w:eastAsia="Times New Roman" w:hAnsi="Times New Roman"/>
          <w:i/>
          <w:sz w:val="28"/>
          <w:szCs w:val="28"/>
        </w:rPr>
        <w:t>0 phút</w:t>
      </w:r>
    </w:p>
    <w:p w14:paraId="722199A9" w14:textId="77777777" w:rsidR="00C04BC0" w:rsidRPr="00F5675C" w:rsidRDefault="00C04BC0" w:rsidP="00F00B0B">
      <w:pPr>
        <w:spacing w:after="0"/>
        <w:jc w:val="both"/>
        <w:rPr>
          <w:rFonts w:ascii="Times New Roman" w:hAnsi="Times New Roman"/>
          <w:b/>
          <w:bCs/>
          <w:sz w:val="28"/>
          <w:szCs w:val="28"/>
        </w:rPr>
      </w:pPr>
    </w:p>
    <w:p w14:paraId="0E10CBC1" w14:textId="77777777" w:rsidR="00F00B0B" w:rsidRPr="00F5675C" w:rsidRDefault="00F00B0B" w:rsidP="00F00B0B">
      <w:pPr>
        <w:spacing w:after="0"/>
        <w:jc w:val="both"/>
        <w:rPr>
          <w:rFonts w:ascii="Times New Roman" w:hAnsi="Times New Roman"/>
          <w:b/>
          <w:sz w:val="28"/>
          <w:szCs w:val="28"/>
        </w:rPr>
      </w:pPr>
      <w:r w:rsidRPr="00F5675C">
        <w:rPr>
          <w:rFonts w:ascii="Times New Roman" w:hAnsi="Times New Roman"/>
          <w:b/>
          <w:bCs/>
          <w:sz w:val="28"/>
          <w:szCs w:val="28"/>
        </w:rPr>
        <w:t>Phần I. Đọc - hiểu (</w:t>
      </w:r>
      <w:r w:rsidRPr="00F5675C">
        <w:rPr>
          <w:rFonts w:ascii="Times New Roman" w:hAnsi="Times New Roman"/>
          <w:b/>
          <w:bCs/>
          <w:iCs/>
          <w:sz w:val="28"/>
          <w:szCs w:val="28"/>
        </w:rPr>
        <w:t>10.0 điểm</w:t>
      </w:r>
      <w:r w:rsidRPr="00F5675C">
        <w:rPr>
          <w:rFonts w:ascii="Times New Roman" w:hAnsi="Times New Roman"/>
          <w:b/>
          <w:bCs/>
          <w:sz w:val="28"/>
          <w:szCs w:val="28"/>
        </w:rPr>
        <w:t>)</w:t>
      </w:r>
      <w:r w:rsidRPr="00F5675C">
        <w:rPr>
          <w:rFonts w:ascii="Times New Roman" w:hAnsi="Times New Roman"/>
          <w:b/>
          <w:sz w:val="28"/>
          <w:szCs w:val="28"/>
        </w:rPr>
        <w:t> </w:t>
      </w:r>
    </w:p>
    <w:p w14:paraId="35655932" w14:textId="77777777" w:rsidR="00F00B0B" w:rsidRPr="00F5675C" w:rsidRDefault="00F00B0B" w:rsidP="00F00B0B">
      <w:pPr>
        <w:spacing w:after="0"/>
        <w:jc w:val="both"/>
        <w:rPr>
          <w:rFonts w:ascii="Times New Roman" w:hAnsi="Times New Roman"/>
          <w:b/>
          <w:i/>
          <w:sz w:val="28"/>
          <w:szCs w:val="28"/>
        </w:rPr>
      </w:pPr>
      <w:r w:rsidRPr="00F5675C">
        <w:rPr>
          <w:rFonts w:ascii="Times New Roman" w:hAnsi="Times New Roman"/>
          <w:b/>
          <w:bCs/>
          <w:i/>
          <w:sz w:val="28"/>
          <w:szCs w:val="28"/>
        </w:rPr>
        <w:t>Đọc văn bản sau và trả lời các câu hỏi:</w:t>
      </w:r>
    </w:p>
    <w:p w14:paraId="0C1BA1D8" w14:textId="77777777" w:rsidR="00C04BC0" w:rsidRPr="00F5675C" w:rsidRDefault="00F00B0B" w:rsidP="00F00B0B">
      <w:pPr>
        <w:spacing w:after="0"/>
        <w:ind w:left="2880"/>
        <w:jc w:val="both"/>
        <w:rPr>
          <w:rFonts w:ascii="Times New Roman" w:hAnsi="Times New Roman"/>
          <w:bCs/>
          <w:sz w:val="28"/>
          <w:szCs w:val="28"/>
        </w:rPr>
      </w:pPr>
      <w:r w:rsidRPr="00F5675C">
        <w:rPr>
          <w:rFonts w:ascii="Times New Roman" w:hAnsi="Times New Roman"/>
          <w:sz w:val="28"/>
          <w:szCs w:val="28"/>
        </w:rPr>
        <w:t xml:space="preserve">​​​​​                  </w:t>
      </w:r>
      <w:r w:rsidRPr="00F5675C">
        <w:rPr>
          <w:rFonts w:ascii="Times New Roman" w:hAnsi="Times New Roman"/>
          <w:bCs/>
          <w:sz w:val="28"/>
          <w:szCs w:val="28"/>
        </w:rPr>
        <w:t xml:space="preserve">MẸ </w:t>
      </w:r>
    </w:p>
    <w:p w14:paraId="1B1C844F" w14:textId="77777777" w:rsidR="00C04BC0" w:rsidRPr="00F5675C" w:rsidRDefault="00C04BC0" w:rsidP="00F00B0B">
      <w:pPr>
        <w:spacing w:after="0"/>
        <w:ind w:left="2880"/>
        <w:jc w:val="both"/>
        <w:rPr>
          <w:rFonts w:ascii="Times New Roman" w:hAnsi="Times New Roman"/>
          <w:bCs/>
          <w:sz w:val="28"/>
          <w:szCs w:val="28"/>
        </w:rPr>
      </w:pPr>
    </w:p>
    <w:p w14:paraId="300C7DF4" w14:textId="77777777" w:rsidR="00F00B0B" w:rsidRPr="00F5675C" w:rsidRDefault="00F00B0B" w:rsidP="00F00B0B">
      <w:pPr>
        <w:spacing w:after="0"/>
        <w:ind w:left="2880"/>
        <w:jc w:val="both"/>
        <w:rPr>
          <w:rFonts w:ascii="Times New Roman" w:hAnsi="Times New Roman"/>
          <w:sz w:val="28"/>
          <w:szCs w:val="28"/>
        </w:rPr>
      </w:pPr>
      <w:r w:rsidRPr="00F5675C">
        <w:rPr>
          <w:rFonts w:ascii="Times New Roman" w:hAnsi="Times New Roman"/>
          <w:sz w:val="28"/>
          <w:szCs w:val="28"/>
        </w:rPr>
        <w:t>​​​</w:t>
      </w:r>
      <w:r w:rsidRPr="00F5675C">
        <w:rPr>
          <w:rFonts w:ascii="Times New Roman" w:hAnsi="Times New Roman"/>
          <w:i/>
          <w:iCs/>
          <w:sz w:val="28"/>
          <w:szCs w:val="28"/>
        </w:rPr>
        <w:t>Con nhớ ngày xưa mẹ hát</w:t>
      </w:r>
    </w:p>
    <w:p w14:paraId="6A48B668" w14:textId="77777777" w:rsidR="00F00B0B" w:rsidRPr="00F5675C" w:rsidRDefault="00F00B0B" w:rsidP="00F00B0B">
      <w:pPr>
        <w:spacing w:after="0"/>
        <w:ind w:left="2880"/>
        <w:jc w:val="both"/>
        <w:rPr>
          <w:rFonts w:ascii="Times New Roman" w:hAnsi="Times New Roman"/>
          <w:sz w:val="28"/>
          <w:szCs w:val="28"/>
        </w:rPr>
      </w:pPr>
      <w:r w:rsidRPr="00F5675C">
        <w:rPr>
          <w:rFonts w:ascii="Times New Roman" w:hAnsi="Times New Roman"/>
          <w:sz w:val="28"/>
          <w:szCs w:val="28"/>
        </w:rPr>
        <w:t>​​​</w:t>
      </w:r>
      <w:r w:rsidRPr="00F5675C">
        <w:rPr>
          <w:rFonts w:ascii="Times New Roman" w:hAnsi="Times New Roman"/>
          <w:i/>
          <w:iCs/>
          <w:sz w:val="28"/>
          <w:szCs w:val="28"/>
        </w:rPr>
        <w:t>Hoa sen lặng lẽ dưới đầm</w:t>
      </w:r>
    </w:p>
    <w:p w14:paraId="028A998A" w14:textId="77777777" w:rsidR="00F00B0B" w:rsidRPr="00F5675C" w:rsidRDefault="00F00B0B" w:rsidP="00F00B0B">
      <w:pPr>
        <w:spacing w:after="0"/>
        <w:ind w:left="2880"/>
        <w:jc w:val="both"/>
        <w:rPr>
          <w:rFonts w:ascii="Times New Roman" w:hAnsi="Times New Roman"/>
          <w:sz w:val="28"/>
          <w:szCs w:val="28"/>
        </w:rPr>
      </w:pPr>
      <w:r w:rsidRPr="00F5675C">
        <w:rPr>
          <w:rFonts w:ascii="Times New Roman" w:hAnsi="Times New Roman"/>
          <w:sz w:val="28"/>
          <w:szCs w:val="28"/>
        </w:rPr>
        <w:t>​​​</w:t>
      </w:r>
      <w:r w:rsidRPr="00F5675C">
        <w:rPr>
          <w:rFonts w:ascii="Times New Roman" w:hAnsi="Times New Roman"/>
          <w:i/>
          <w:iCs/>
          <w:sz w:val="28"/>
          <w:szCs w:val="28"/>
        </w:rPr>
        <w:t>Hương hoa dịu dàng bát ngát</w:t>
      </w:r>
    </w:p>
    <w:p w14:paraId="1A30E9E0" w14:textId="77777777" w:rsidR="00F00B0B" w:rsidRPr="00F5675C" w:rsidRDefault="00F00B0B" w:rsidP="00F00B0B">
      <w:pPr>
        <w:spacing w:after="0"/>
        <w:ind w:left="2880"/>
        <w:jc w:val="both"/>
        <w:rPr>
          <w:rFonts w:ascii="Times New Roman" w:hAnsi="Times New Roman"/>
          <w:i/>
          <w:iCs/>
          <w:sz w:val="28"/>
          <w:szCs w:val="28"/>
        </w:rPr>
      </w:pPr>
      <w:r w:rsidRPr="00F5675C">
        <w:rPr>
          <w:rFonts w:ascii="Times New Roman" w:hAnsi="Times New Roman"/>
          <w:sz w:val="28"/>
          <w:szCs w:val="28"/>
        </w:rPr>
        <w:t>​​​</w:t>
      </w:r>
      <w:r w:rsidRPr="00F5675C">
        <w:rPr>
          <w:rFonts w:ascii="Times New Roman" w:hAnsi="Times New Roman"/>
          <w:i/>
          <w:iCs/>
          <w:sz w:val="28"/>
          <w:szCs w:val="28"/>
        </w:rPr>
        <w:t>Thơm tho không gian thời gian</w:t>
      </w:r>
    </w:p>
    <w:p w14:paraId="6188E654" w14:textId="77777777" w:rsidR="00F00B0B" w:rsidRPr="00F5675C" w:rsidRDefault="00F00B0B" w:rsidP="00F00B0B">
      <w:pPr>
        <w:spacing w:after="0"/>
        <w:ind w:left="2880"/>
        <w:jc w:val="both"/>
        <w:rPr>
          <w:rFonts w:ascii="Times New Roman" w:hAnsi="Times New Roman"/>
          <w:sz w:val="28"/>
          <w:szCs w:val="28"/>
        </w:rPr>
      </w:pPr>
    </w:p>
    <w:p w14:paraId="5BF91EF2" w14:textId="77777777" w:rsidR="00F00B0B" w:rsidRPr="00F5675C" w:rsidRDefault="00F00B0B" w:rsidP="00F00B0B">
      <w:pPr>
        <w:spacing w:after="0"/>
        <w:ind w:left="2880"/>
        <w:jc w:val="both"/>
        <w:rPr>
          <w:rFonts w:ascii="Times New Roman" w:hAnsi="Times New Roman"/>
          <w:sz w:val="28"/>
          <w:szCs w:val="28"/>
        </w:rPr>
      </w:pPr>
      <w:r w:rsidRPr="00F5675C">
        <w:rPr>
          <w:rFonts w:ascii="Times New Roman" w:hAnsi="Times New Roman"/>
          <w:sz w:val="28"/>
          <w:szCs w:val="28"/>
        </w:rPr>
        <w:t>​​​</w:t>
      </w:r>
      <w:r w:rsidRPr="00F5675C">
        <w:rPr>
          <w:rFonts w:ascii="Times New Roman" w:hAnsi="Times New Roman"/>
          <w:i/>
          <w:iCs/>
          <w:sz w:val="28"/>
          <w:szCs w:val="28"/>
        </w:rPr>
        <w:t>Mẹ nghèo như đóa hoa sen</w:t>
      </w:r>
    </w:p>
    <w:p w14:paraId="7F252278" w14:textId="77777777" w:rsidR="00F00B0B" w:rsidRPr="00F5675C" w:rsidRDefault="00F00B0B" w:rsidP="00F00B0B">
      <w:pPr>
        <w:spacing w:after="0"/>
        <w:ind w:left="2880"/>
        <w:jc w:val="both"/>
        <w:rPr>
          <w:rFonts w:ascii="Times New Roman" w:hAnsi="Times New Roman"/>
          <w:sz w:val="28"/>
          <w:szCs w:val="28"/>
        </w:rPr>
      </w:pPr>
      <w:r w:rsidRPr="00F5675C">
        <w:rPr>
          <w:rFonts w:ascii="Times New Roman" w:hAnsi="Times New Roman"/>
          <w:sz w:val="28"/>
          <w:szCs w:val="28"/>
        </w:rPr>
        <w:t>​​​</w:t>
      </w:r>
      <w:r w:rsidRPr="00F5675C">
        <w:rPr>
          <w:rFonts w:ascii="Times New Roman" w:hAnsi="Times New Roman"/>
          <w:i/>
          <w:iCs/>
          <w:sz w:val="28"/>
          <w:szCs w:val="28"/>
        </w:rPr>
        <w:t>Tháng năm âm thầm lặng lẽ</w:t>
      </w:r>
    </w:p>
    <w:p w14:paraId="4EA85FC3" w14:textId="77777777" w:rsidR="00F00B0B" w:rsidRPr="00F5675C" w:rsidRDefault="00F00B0B" w:rsidP="00F00B0B">
      <w:pPr>
        <w:spacing w:after="0"/>
        <w:ind w:left="2880"/>
        <w:jc w:val="both"/>
        <w:rPr>
          <w:rFonts w:ascii="Times New Roman" w:hAnsi="Times New Roman"/>
          <w:sz w:val="28"/>
          <w:szCs w:val="28"/>
        </w:rPr>
      </w:pPr>
      <w:r w:rsidRPr="00F5675C">
        <w:rPr>
          <w:rFonts w:ascii="Times New Roman" w:hAnsi="Times New Roman"/>
          <w:sz w:val="28"/>
          <w:szCs w:val="28"/>
        </w:rPr>
        <w:t>​​​</w:t>
      </w:r>
      <w:r w:rsidRPr="00F5675C">
        <w:rPr>
          <w:rFonts w:ascii="Times New Roman" w:hAnsi="Times New Roman"/>
          <w:i/>
          <w:iCs/>
          <w:sz w:val="28"/>
          <w:szCs w:val="28"/>
        </w:rPr>
        <w:t>Giọt máu hòa theo dòng lệ</w:t>
      </w:r>
    </w:p>
    <w:p w14:paraId="2C6E9395" w14:textId="77777777" w:rsidR="00F00B0B" w:rsidRPr="00F5675C" w:rsidRDefault="00F00B0B" w:rsidP="00F00B0B">
      <w:pPr>
        <w:spacing w:after="0"/>
        <w:ind w:left="2880"/>
        <w:jc w:val="both"/>
        <w:rPr>
          <w:rFonts w:ascii="Times New Roman" w:hAnsi="Times New Roman"/>
          <w:i/>
          <w:iCs/>
          <w:sz w:val="28"/>
          <w:szCs w:val="28"/>
        </w:rPr>
      </w:pPr>
      <w:r w:rsidRPr="00F5675C">
        <w:rPr>
          <w:rFonts w:ascii="Times New Roman" w:hAnsi="Times New Roman"/>
          <w:sz w:val="28"/>
          <w:szCs w:val="28"/>
        </w:rPr>
        <w:t>​​​</w:t>
      </w:r>
      <w:r w:rsidRPr="00F5675C">
        <w:rPr>
          <w:rFonts w:ascii="Times New Roman" w:hAnsi="Times New Roman"/>
          <w:i/>
          <w:iCs/>
          <w:sz w:val="28"/>
          <w:szCs w:val="28"/>
        </w:rPr>
        <w:t>Hương đời mẹ ướp cho con</w:t>
      </w:r>
    </w:p>
    <w:p w14:paraId="29208981" w14:textId="77777777" w:rsidR="00F00B0B" w:rsidRPr="00F5675C" w:rsidRDefault="00F00B0B" w:rsidP="00F00B0B">
      <w:pPr>
        <w:spacing w:after="0"/>
        <w:ind w:left="2880"/>
        <w:jc w:val="both"/>
        <w:rPr>
          <w:rFonts w:ascii="Times New Roman" w:hAnsi="Times New Roman"/>
          <w:sz w:val="28"/>
          <w:szCs w:val="28"/>
        </w:rPr>
      </w:pPr>
    </w:p>
    <w:p w14:paraId="6047F38D" w14:textId="77777777" w:rsidR="00F00B0B" w:rsidRPr="00F5675C" w:rsidRDefault="00F00B0B" w:rsidP="00F00B0B">
      <w:pPr>
        <w:spacing w:after="0"/>
        <w:ind w:left="2880"/>
        <w:jc w:val="both"/>
        <w:rPr>
          <w:rFonts w:ascii="Times New Roman" w:hAnsi="Times New Roman"/>
          <w:sz w:val="28"/>
          <w:szCs w:val="28"/>
        </w:rPr>
      </w:pPr>
      <w:r w:rsidRPr="00F5675C">
        <w:rPr>
          <w:rFonts w:ascii="Times New Roman" w:hAnsi="Times New Roman"/>
          <w:sz w:val="28"/>
          <w:szCs w:val="28"/>
        </w:rPr>
        <w:t>​​​</w:t>
      </w:r>
      <w:r w:rsidRPr="00F5675C">
        <w:rPr>
          <w:rFonts w:ascii="Times New Roman" w:hAnsi="Times New Roman"/>
          <w:i/>
          <w:iCs/>
          <w:sz w:val="28"/>
          <w:szCs w:val="28"/>
        </w:rPr>
        <w:t>Khi con thành đóa hoa thơm</w:t>
      </w:r>
    </w:p>
    <w:p w14:paraId="43575252" w14:textId="77777777" w:rsidR="00F00B0B" w:rsidRPr="00F5675C" w:rsidRDefault="00F00B0B" w:rsidP="00F00B0B">
      <w:pPr>
        <w:spacing w:after="0"/>
        <w:ind w:left="2880"/>
        <w:jc w:val="both"/>
        <w:rPr>
          <w:rFonts w:ascii="Times New Roman" w:hAnsi="Times New Roman"/>
          <w:sz w:val="28"/>
          <w:szCs w:val="28"/>
        </w:rPr>
      </w:pPr>
      <w:r w:rsidRPr="00F5675C">
        <w:rPr>
          <w:rFonts w:ascii="Times New Roman" w:hAnsi="Times New Roman"/>
          <w:sz w:val="28"/>
          <w:szCs w:val="28"/>
        </w:rPr>
        <w:t>​​​</w:t>
      </w:r>
      <w:r w:rsidRPr="00F5675C">
        <w:rPr>
          <w:rFonts w:ascii="Times New Roman" w:hAnsi="Times New Roman"/>
          <w:i/>
          <w:iCs/>
          <w:sz w:val="28"/>
          <w:szCs w:val="28"/>
        </w:rPr>
        <w:t>Đời mẹ lắt lay chiếc bóng</w:t>
      </w:r>
    </w:p>
    <w:p w14:paraId="07FDF56D" w14:textId="77777777" w:rsidR="00F00B0B" w:rsidRPr="00F5675C" w:rsidRDefault="00F00B0B" w:rsidP="00F00B0B">
      <w:pPr>
        <w:spacing w:after="0"/>
        <w:ind w:left="2880"/>
        <w:jc w:val="both"/>
        <w:rPr>
          <w:rFonts w:ascii="Times New Roman" w:hAnsi="Times New Roman"/>
          <w:sz w:val="28"/>
          <w:szCs w:val="28"/>
        </w:rPr>
      </w:pPr>
      <w:r w:rsidRPr="00F5675C">
        <w:rPr>
          <w:rFonts w:ascii="Times New Roman" w:hAnsi="Times New Roman"/>
          <w:sz w:val="28"/>
          <w:szCs w:val="28"/>
        </w:rPr>
        <w:t>​​​</w:t>
      </w:r>
      <w:r w:rsidRPr="00F5675C">
        <w:rPr>
          <w:rFonts w:ascii="Times New Roman" w:hAnsi="Times New Roman"/>
          <w:i/>
          <w:iCs/>
          <w:sz w:val="28"/>
          <w:szCs w:val="28"/>
        </w:rPr>
        <w:t>Con đi…chân trời gió lộng</w:t>
      </w:r>
    </w:p>
    <w:p w14:paraId="34BCFDB6" w14:textId="77777777" w:rsidR="00F00B0B" w:rsidRPr="00F5675C" w:rsidRDefault="00F00B0B" w:rsidP="00F00B0B">
      <w:pPr>
        <w:spacing w:after="0"/>
        <w:ind w:left="2880"/>
        <w:jc w:val="both"/>
        <w:rPr>
          <w:rFonts w:ascii="Times New Roman" w:hAnsi="Times New Roman"/>
          <w:i/>
          <w:iCs/>
          <w:sz w:val="28"/>
          <w:szCs w:val="28"/>
        </w:rPr>
      </w:pPr>
      <w:r w:rsidRPr="00F5675C">
        <w:rPr>
          <w:rFonts w:ascii="Times New Roman" w:hAnsi="Times New Roman"/>
          <w:sz w:val="28"/>
          <w:szCs w:val="28"/>
        </w:rPr>
        <w:t>​​​</w:t>
      </w:r>
      <w:r w:rsidRPr="00F5675C">
        <w:rPr>
          <w:rFonts w:ascii="Times New Roman" w:hAnsi="Times New Roman"/>
          <w:i/>
          <w:iCs/>
          <w:sz w:val="28"/>
          <w:szCs w:val="28"/>
        </w:rPr>
        <w:t>Mẹ về…nắng quái chiều hôm</w:t>
      </w:r>
    </w:p>
    <w:p w14:paraId="515E01EA" w14:textId="77777777" w:rsidR="00F00B0B" w:rsidRPr="00F5675C" w:rsidRDefault="00F00B0B" w:rsidP="00F00B0B">
      <w:pPr>
        <w:spacing w:after="0"/>
        <w:ind w:left="2880"/>
        <w:jc w:val="both"/>
        <w:rPr>
          <w:rFonts w:ascii="Times New Roman" w:hAnsi="Times New Roman"/>
          <w:sz w:val="28"/>
          <w:szCs w:val="28"/>
        </w:rPr>
      </w:pPr>
    </w:p>
    <w:p w14:paraId="1E7C3CD6" w14:textId="77777777" w:rsidR="00F00B0B" w:rsidRPr="00F5675C" w:rsidRDefault="00F00B0B" w:rsidP="00F00B0B">
      <w:pPr>
        <w:spacing w:after="0"/>
        <w:ind w:left="2880"/>
        <w:jc w:val="both"/>
        <w:rPr>
          <w:rFonts w:ascii="Times New Roman" w:hAnsi="Times New Roman"/>
          <w:sz w:val="28"/>
          <w:szCs w:val="28"/>
        </w:rPr>
      </w:pPr>
      <w:r w:rsidRPr="00F5675C">
        <w:rPr>
          <w:rFonts w:ascii="Times New Roman" w:hAnsi="Times New Roman"/>
          <w:sz w:val="28"/>
          <w:szCs w:val="28"/>
        </w:rPr>
        <w:t>​​​</w:t>
      </w:r>
      <w:r w:rsidRPr="00F5675C">
        <w:rPr>
          <w:rFonts w:ascii="Times New Roman" w:hAnsi="Times New Roman"/>
          <w:i/>
          <w:iCs/>
          <w:sz w:val="28"/>
          <w:szCs w:val="28"/>
        </w:rPr>
        <w:t>Sen đã tàn sau mùa hạ</w:t>
      </w:r>
    </w:p>
    <w:p w14:paraId="1F369484" w14:textId="77777777" w:rsidR="00F00B0B" w:rsidRPr="00F5675C" w:rsidRDefault="00F00B0B" w:rsidP="00F00B0B">
      <w:pPr>
        <w:spacing w:after="0"/>
        <w:ind w:left="2880"/>
        <w:jc w:val="both"/>
        <w:rPr>
          <w:rFonts w:ascii="Times New Roman" w:hAnsi="Times New Roman"/>
          <w:sz w:val="28"/>
          <w:szCs w:val="28"/>
        </w:rPr>
      </w:pPr>
      <w:r w:rsidRPr="00F5675C">
        <w:rPr>
          <w:rFonts w:ascii="Times New Roman" w:hAnsi="Times New Roman"/>
          <w:sz w:val="28"/>
          <w:szCs w:val="28"/>
        </w:rPr>
        <w:t>​​​</w:t>
      </w:r>
      <w:r w:rsidRPr="00F5675C">
        <w:rPr>
          <w:rFonts w:ascii="Times New Roman" w:hAnsi="Times New Roman"/>
          <w:i/>
          <w:iCs/>
          <w:sz w:val="28"/>
          <w:szCs w:val="28"/>
        </w:rPr>
        <w:t>Mẹ cũng lìa xa cõi đời</w:t>
      </w:r>
    </w:p>
    <w:p w14:paraId="0BEC5D54" w14:textId="77777777" w:rsidR="00F00B0B" w:rsidRPr="00F5675C" w:rsidRDefault="00F00B0B" w:rsidP="00F00B0B">
      <w:pPr>
        <w:spacing w:after="0"/>
        <w:ind w:left="2880"/>
        <w:jc w:val="both"/>
        <w:rPr>
          <w:rFonts w:ascii="Times New Roman" w:hAnsi="Times New Roman"/>
          <w:sz w:val="28"/>
          <w:szCs w:val="28"/>
        </w:rPr>
      </w:pPr>
      <w:r w:rsidRPr="00F5675C">
        <w:rPr>
          <w:rFonts w:ascii="Times New Roman" w:hAnsi="Times New Roman"/>
          <w:sz w:val="28"/>
          <w:szCs w:val="28"/>
        </w:rPr>
        <w:t>​​​</w:t>
      </w:r>
      <w:r w:rsidRPr="00F5675C">
        <w:rPr>
          <w:rFonts w:ascii="Times New Roman" w:hAnsi="Times New Roman"/>
          <w:i/>
          <w:iCs/>
          <w:sz w:val="28"/>
          <w:szCs w:val="28"/>
        </w:rPr>
        <w:t>Sen tàn rồi sen lại nở</w:t>
      </w:r>
    </w:p>
    <w:p w14:paraId="05C51D09" w14:textId="77777777" w:rsidR="00F00B0B" w:rsidRPr="00F5675C" w:rsidRDefault="00F00B0B" w:rsidP="00F00B0B">
      <w:pPr>
        <w:spacing w:after="0"/>
        <w:ind w:left="2880"/>
        <w:jc w:val="both"/>
        <w:rPr>
          <w:rFonts w:ascii="Times New Roman" w:hAnsi="Times New Roman"/>
          <w:i/>
          <w:iCs/>
          <w:sz w:val="28"/>
          <w:szCs w:val="28"/>
        </w:rPr>
      </w:pPr>
      <w:r w:rsidRPr="00F5675C">
        <w:rPr>
          <w:rFonts w:ascii="Times New Roman" w:hAnsi="Times New Roman"/>
          <w:sz w:val="28"/>
          <w:szCs w:val="28"/>
        </w:rPr>
        <w:t>​​​</w:t>
      </w:r>
      <w:r w:rsidRPr="00F5675C">
        <w:rPr>
          <w:rFonts w:ascii="Times New Roman" w:hAnsi="Times New Roman"/>
          <w:i/>
          <w:iCs/>
          <w:sz w:val="28"/>
          <w:szCs w:val="28"/>
        </w:rPr>
        <w:t>Mẹ thành ngôi sao trên trời</w:t>
      </w:r>
    </w:p>
    <w:p w14:paraId="75F79A9D" w14:textId="77777777" w:rsidR="00C04BC0" w:rsidRPr="00F5675C" w:rsidRDefault="00C04BC0" w:rsidP="00C04BC0">
      <w:pPr>
        <w:spacing w:after="0"/>
        <w:ind w:left="4320" w:firstLine="720"/>
        <w:jc w:val="both"/>
        <w:rPr>
          <w:rFonts w:ascii="Times New Roman" w:hAnsi="Times New Roman"/>
          <w:sz w:val="28"/>
          <w:szCs w:val="28"/>
        </w:rPr>
      </w:pPr>
      <w:r w:rsidRPr="00F5675C">
        <w:rPr>
          <w:rFonts w:ascii="Times New Roman" w:hAnsi="Times New Roman"/>
          <w:bCs/>
          <w:sz w:val="28"/>
          <w:szCs w:val="28"/>
        </w:rPr>
        <w:t>(Viễn Phương)</w:t>
      </w:r>
    </w:p>
    <w:p w14:paraId="36F369A7" w14:textId="77777777" w:rsidR="00C04BC0" w:rsidRPr="00F5675C" w:rsidRDefault="00C04BC0" w:rsidP="00F00B0B">
      <w:pPr>
        <w:spacing w:after="0"/>
        <w:ind w:left="2880"/>
        <w:jc w:val="both"/>
        <w:rPr>
          <w:rFonts w:ascii="Times New Roman" w:hAnsi="Times New Roman"/>
          <w:sz w:val="28"/>
          <w:szCs w:val="28"/>
        </w:rPr>
      </w:pPr>
    </w:p>
    <w:p w14:paraId="332905CF" w14:textId="77777777" w:rsidR="00F00B0B" w:rsidRPr="00F5675C" w:rsidRDefault="00F00B0B" w:rsidP="00F00B0B">
      <w:pPr>
        <w:spacing w:after="0"/>
        <w:jc w:val="both"/>
        <w:rPr>
          <w:rFonts w:ascii="Times New Roman" w:hAnsi="Times New Roman"/>
          <w:sz w:val="28"/>
          <w:szCs w:val="28"/>
        </w:rPr>
      </w:pPr>
      <w:r w:rsidRPr="00F5675C">
        <w:rPr>
          <w:rFonts w:ascii="Times New Roman" w:hAnsi="Times New Roman"/>
          <w:b/>
          <w:bCs/>
          <w:sz w:val="28"/>
          <w:szCs w:val="28"/>
        </w:rPr>
        <w:t>Câu 1</w:t>
      </w:r>
      <w:r w:rsidRPr="00F5675C">
        <w:rPr>
          <w:rFonts w:ascii="Times New Roman" w:hAnsi="Times New Roman"/>
          <w:b/>
          <w:sz w:val="28"/>
          <w:szCs w:val="28"/>
        </w:rPr>
        <w:t>.</w:t>
      </w:r>
      <w:r w:rsidRPr="00F5675C">
        <w:rPr>
          <w:rFonts w:ascii="Times New Roman" w:hAnsi="Times New Roman"/>
          <w:sz w:val="28"/>
          <w:szCs w:val="28"/>
        </w:rPr>
        <w:t>Xác định phương thức biểu đạt chính</w:t>
      </w:r>
      <w:r w:rsidRPr="00F5675C">
        <w:rPr>
          <w:rFonts w:ascii="Times New Roman" w:hAnsi="Times New Roman"/>
          <w:sz w:val="28"/>
          <w:szCs w:val="28"/>
          <w:lang w:val="vi-VN"/>
        </w:rPr>
        <w:t xml:space="preserve"> và</w:t>
      </w:r>
      <w:r w:rsidRPr="00F5675C">
        <w:rPr>
          <w:rFonts w:ascii="Times New Roman" w:hAnsi="Times New Roman"/>
          <w:sz w:val="28"/>
          <w:szCs w:val="28"/>
        </w:rPr>
        <w:t xml:space="preserve"> thể thơ của văn bản trên?</w:t>
      </w:r>
    </w:p>
    <w:p w14:paraId="47D09D62" w14:textId="77777777" w:rsidR="00F00B0B" w:rsidRPr="00F5675C" w:rsidRDefault="00F00B0B" w:rsidP="00F00B0B">
      <w:pPr>
        <w:spacing w:after="0"/>
        <w:jc w:val="both"/>
        <w:rPr>
          <w:rFonts w:ascii="Times New Roman" w:hAnsi="Times New Roman"/>
          <w:sz w:val="28"/>
          <w:szCs w:val="28"/>
        </w:rPr>
      </w:pPr>
      <w:r w:rsidRPr="00F5675C">
        <w:rPr>
          <w:rFonts w:ascii="Times New Roman" w:hAnsi="Times New Roman"/>
          <w:b/>
          <w:sz w:val="28"/>
          <w:szCs w:val="28"/>
        </w:rPr>
        <w:t>Câu 2.</w:t>
      </w:r>
      <w:r w:rsidRPr="00F5675C">
        <w:rPr>
          <w:rFonts w:ascii="Times New Roman" w:hAnsi="Times New Roman"/>
          <w:sz w:val="28"/>
          <w:szCs w:val="28"/>
        </w:rPr>
        <w:t xml:space="preserve"> </w:t>
      </w:r>
      <w:r w:rsidR="00C04BC0" w:rsidRPr="00F5675C">
        <w:rPr>
          <w:rFonts w:ascii="Times New Roman" w:hAnsi="Times New Roman"/>
          <w:sz w:val="28"/>
          <w:szCs w:val="28"/>
        </w:rPr>
        <w:t>Chỉ ra và phân tích tác dụng của biện pháp tu từ ẩn dụ, tương phản trong khổ thơ thứ ba?</w:t>
      </w:r>
    </w:p>
    <w:p w14:paraId="29328182" w14:textId="77777777" w:rsidR="00F00B0B" w:rsidRPr="00F5675C" w:rsidRDefault="00C04BC0" w:rsidP="00F00B0B">
      <w:pPr>
        <w:spacing w:after="0"/>
        <w:jc w:val="both"/>
        <w:rPr>
          <w:rFonts w:ascii="Times New Roman" w:hAnsi="Times New Roman"/>
          <w:sz w:val="28"/>
          <w:szCs w:val="28"/>
        </w:rPr>
      </w:pPr>
      <w:r w:rsidRPr="00F5675C">
        <w:rPr>
          <w:rFonts w:ascii="Times New Roman" w:hAnsi="Times New Roman"/>
          <w:b/>
          <w:bCs/>
          <w:sz w:val="28"/>
          <w:szCs w:val="28"/>
        </w:rPr>
        <w:t>Câu 3</w:t>
      </w:r>
      <w:r w:rsidR="00F00B0B" w:rsidRPr="00F5675C">
        <w:rPr>
          <w:rFonts w:ascii="Times New Roman" w:hAnsi="Times New Roman"/>
          <w:b/>
          <w:sz w:val="28"/>
          <w:szCs w:val="28"/>
        </w:rPr>
        <w:t xml:space="preserve">. </w:t>
      </w:r>
      <w:r w:rsidR="00F00B0B" w:rsidRPr="00F5675C">
        <w:rPr>
          <w:rFonts w:ascii="Times New Roman" w:hAnsi="Times New Roman"/>
          <w:sz w:val="28"/>
          <w:szCs w:val="28"/>
        </w:rPr>
        <w:t>Em hiểu câu thơ: </w:t>
      </w:r>
      <w:r w:rsidR="00F00B0B" w:rsidRPr="00F5675C">
        <w:rPr>
          <w:rFonts w:ascii="Times New Roman" w:hAnsi="Times New Roman"/>
          <w:i/>
          <w:iCs/>
          <w:sz w:val="28"/>
          <w:szCs w:val="28"/>
        </w:rPr>
        <w:t>“Hương đời mẹ ướp cho con” </w:t>
      </w:r>
      <w:r w:rsidR="00F00B0B" w:rsidRPr="00F5675C">
        <w:rPr>
          <w:rFonts w:ascii="Times New Roman" w:hAnsi="Times New Roman"/>
          <w:sz w:val="28"/>
          <w:szCs w:val="28"/>
        </w:rPr>
        <w:t>như thế nào?</w:t>
      </w:r>
    </w:p>
    <w:p w14:paraId="119F27F4" w14:textId="77777777" w:rsidR="00F00B0B" w:rsidRPr="00F5675C" w:rsidRDefault="00C04BC0" w:rsidP="00F00B0B">
      <w:pPr>
        <w:spacing w:after="0"/>
        <w:jc w:val="both"/>
        <w:rPr>
          <w:rFonts w:ascii="Times New Roman" w:hAnsi="Times New Roman"/>
          <w:sz w:val="28"/>
          <w:szCs w:val="28"/>
          <w:lang w:val="vi-VN"/>
        </w:rPr>
      </w:pPr>
      <w:r w:rsidRPr="00F5675C">
        <w:rPr>
          <w:rFonts w:ascii="Times New Roman" w:hAnsi="Times New Roman"/>
          <w:b/>
          <w:bCs/>
          <w:sz w:val="28"/>
          <w:szCs w:val="28"/>
        </w:rPr>
        <w:t>Câu 4</w:t>
      </w:r>
      <w:r w:rsidR="00F00B0B" w:rsidRPr="00F5675C">
        <w:rPr>
          <w:rFonts w:ascii="Times New Roman" w:hAnsi="Times New Roman"/>
          <w:sz w:val="28"/>
          <w:szCs w:val="28"/>
        </w:rPr>
        <w:t>. Cảm nhận</w:t>
      </w:r>
      <w:r w:rsidR="00F00B0B" w:rsidRPr="00F5675C">
        <w:rPr>
          <w:rFonts w:ascii="Times New Roman" w:hAnsi="Times New Roman"/>
          <w:sz w:val="28"/>
          <w:szCs w:val="28"/>
          <w:lang w:val="vi-VN"/>
        </w:rPr>
        <w:t xml:space="preserve"> của em như thế nào</w:t>
      </w:r>
      <w:r w:rsidR="00F00B0B" w:rsidRPr="00F5675C">
        <w:rPr>
          <w:rFonts w:ascii="Times New Roman" w:hAnsi="Times New Roman"/>
          <w:sz w:val="28"/>
          <w:szCs w:val="28"/>
        </w:rPr>
        <w:t xml:space="preserve"> về hình ảnh người mẹ trong khổ cuối bài thơ</w:t>
      </w:r>
      <w:r w:rsidR="00F00B0B" w:rsidRPr="00F5675C">
        <w:rPr>
          <w:rFonts w:ascii="Times New Roman" w:hAnsi="Times New Roman"/>
          <w:sz w:val="28"/>
          <w:szCs w:val="28"/>
          <w:lang w:val="vi-VN"/>
        </w:rPr>
        <w:t>?</w:t>
      </w:r>
    </w:p>
    <w:p w14:paraId="21CC794F" w14:textId="77777777" w:rsidR="00F00B0B" w:rsidRPr="00F5675C" w:rsidRDefault="00C04BC0" w:rsidP="00F00B0B">
      <w:pPr>
        <w:spacing w:after="0"/>
        <w:jc w:val="both"/>
        <w:rPr>
          <w:rFonts w:ascii="Times New Roman" w:hAnsi="Times New Roman"/>
          <w:sz w:val="28"/>
          <w:szCs w:val="28"/>
        </w:rPr>
      </w:pPr>
      <w:r w:rsidRPr="00F5675C">
        <w:rPr>
          <w:rFonts w:ascii="Times New Roman" w:hAnsi="Times New Roman"/>
          <w:b/>
          <w:bCs/>
          <w:sz w:val="28"/>
          <w:szCs w:val="28"/>
        </w:rPr>
        <w:t>Câu 5</w:t>
      </w:r>
      <w:r w:rsidR="00F00B0B" w:rsidRPr="00F5675C">
        <w:rPr>
          <w:rFonts w:ascii="Times New Roman" w:hAnsi="Times New Roman"/>
          <w:b/>
          <w:bCs/>
          <w:sz w:val="28"/>
          <w:szCs w:val="28"/>
        </w:rPr>
        <w:t>.</w:t>
      </w:r>
      <w:r w:rsidR="00F00B0B" w:rsidRPr="00F5675C">
        <w:rPr>
          <w:rFonts w:ascii="Times New Roman" w:hAnsi="Times New Roman"/>
          <w:sz w:val="28"/>
          <w:szCs w:val="28"/>
        </w:rPr>
        <w:t>Từ văn bản phần đọc hiểu, em hãy viết đoạn văn (khoảng 200 chữ), bàn về  ý kiến sau: </w:t>
      </w:r>
      <w:r w:rsidR="00F00B0B" w:rsidRPr="00F5675C">
        <w:rPr>
          <w:rFonts w:ascii="Times New Roman" w:hAnsi="Times New Roman"/>
          <w:i/>
          <w:iCs/>
          <w:sz w:val="28"/>
          <w:szCs w:val="28"/>
        </w:rPr>
        <w:t>Sứ mạng của người mẹ không phải là làm chỗ dựa cho con cái mà là làm cho chỗ dựa ấy trở nên không cần thiết </w:t>
      </w:r>
      <w:r w:rsidR="00F00B0B" w:rsidRPr="00F5675C">
        <w:rPr>
          <w:rFonts w:ascii="Times New Roman" w:hAnsi="Times New Roman"/>
          <w:sz w:val="28"/>
          <w:szCs w:val="28"/>
        </w:rPr>
        <w:t>(B. Babbles).</w:t>
      </w:r>
    </w:p>
    <w:p w14:paraId="3C5691FC" w14:textId="77777777" w:rsidR="00F00B0B" w:rsidRPr="00F5675C" w:rsidRDefault="00F00B0B" w:rsidP="00F00B0B">
      <w:pPr>
        <w:spacing w:after="0"/>
        <w:jc w:val="both"/>
        <w:rPr>
          <w:rFonts w:ascii="Times New Roman" w:hAnsi="Times New Roman"/>
          <w:b/>
          <w:sz w:val="28"/>
          <w:szCs w:val="28"/>
          <w:u w:val="single"/>
        </w:rPr>
      </w:pPr>
      <w:r w:rsidRPr="00F5675C">
        <w:rPr>
          <w:rFonts w:ascii="Times New Roman" w:hAnsi="Times New Roman"/>
          <w:b/>
          <w:sz w:val="28"/>
          <w:szCs w:val="28"/>
          <w:u w:val="single"/>
        </w:rPr>
        <w:t>II. Phần viết:</w:t>
      </w:r>
    </w:p>
    <w:p w14:paraId="602B328F" w14:textId="77777777" w:rsidR="00EE0DFC" w:rsidRDefault="00C04BC0" w:rsidP="00C04BC0">
      <w:pPr>
        <w:spacing w:after="0"/>
        <w:ind w:firstLine="720"/>
        <w:jc w:val="both"/>
        <w:rPr>
          <w:rFonts w:ascii="Times New Roman" w:hAnsi="Times New Roman"/>
          <w:b/>
          <w:i/>
          <w:sz w:val="28"/>
          <w:szCs w:val="28"/>
        </w:rPr>
      </w:pPr>
      <w:r w:rsidRPr="00F5675C">
        <w:rPr>
          <w:rFonts w:ascii="Times New Roman" w:hAnsi="Times New Roman"/>
          <w:sz w:val="28"/>
          <w:szCs w:val="28"/>
          <w:shd w:val="clear" w:color="auto" w:fill="FFFFFF"/>
        </w:rPr>
        <w:t>Bàn về thơ, Đuy-blây có viết</w:t>
      </w:r>
      <w:r w:rsidRPr="00F5675C">
        <w:rPr>
          <w:rFonts w:ascii="Times New Roman" w:hAnsi="Times New Roman"/>
          <w:i/>
          <w:sz w:val="28"/>
          <w:szCs w:val="28"/>
          <w:shd w:val="clear" w:color="auto" w:fill="FFFFFF"/>
        </w:rPr>
        <w:t>: “Thơ là người thư ký trung thành của những trái tim.”</w:t>
      </w:r>
      <w:r w:rsidRPr="00F5675C">
        <w:rPr>
          <w:rFonts w:ascii="Times New Roman" w:hAnsi="Times New Roman"/>
          <w:sz w:val="28"/>
          <w:szCs w:val="28"/>
        </w:rPr>
        <w:t xml:space="preserve"> Em hiểu</w:t>
      </w:r>
      <w:r w:rsidRPr="00F5675C">
        <w:rPr>
          <w:rFonts w:ascii="Times New Roman" w:hAnsi="Times New Roman"/>
          <w:sz w:val="28"/>
          <w:szCs w:val="28"/>
          <w:lang w:val="vi-VN"/>
        </w:rPr>
        <w:t xml:space="preserve"> ý kiến trên như thế nào</w:t>
      </w:r>
      <w:r w:rsidRPr="00F5675C">
        <w:rPr>
          <w:rFonts w:ascii="Times New Roman" w:hAnsi="Times New Roman"/>
          <w:iCs/>
          <w:sz w:val="28"/>
          <w:szCs w:val="28"/>
        </w:rPr>
        <w:t>?</w:t>
      </w:r>
      <w:r w:rsidRPr="00F5675C">
        <w:rPr>
          <w:rFonts w:ascii="Times New Roman" w:hAnsi="Times New Roman"/>
          <w:iCs/>
          <w:sz w:val="28"/>
          <w:szCs w:val="28"/>
          <w:lang w:val="vi-VN"/>
        </w:rPr>
        <w:t xml:space="preserve"> Dựa vào bài </w:t>
      </w:r>
      <w:r w:rsidRPr="00F5675C">
        <w:rPr>
          <w:rFonts w:ascii="Times New Roman" w:hAnsi="Times New Roman"/>
          <w:iCs/>
          <w:sz w:val="28"/>
          <w:szCs w:val="28"/>
        </w:rPr>
        <w:t>thơ ở</w:t>
      </w:r>
      <w:r w:rsidRPr="00F5675C">
        <w:rPr>
          <w:rFonts w:ascii="Times New Roman" w:hAnsi="Times New Roman"/>
          <w:iCs/>
          <w:sz w:val="28"/>
          <w:szCs w:val="28"/>
          <w:lang w:val="vi-VN"/>
        </w:rPr>
        <w:t xml:space="preserve"> phần đọc- hiểu, </w:t>
      </w:r>
      <w:r w:rsidRPr="00F5675C">
        <w:rPr>
          <w:rFonts w:ascii="Times New Roman" w:hAnsi="Times New Roman"/>
          <w:sz w:val="28"/>
          <w:szCs w:val="28"/>
          <w:lang w:val="vi-VN"/>
        </w:rPr>
        <w:t>hãy làm sáng tỏ ý kiến trên</w:t>
      </w:r>
      <w:r w:rsidRPr="00F5675C">
        <w:rPr>
          <w:rFonts w:ascii="Times New Roman" w:hAnsi="Times New Roman"/>
          <w:i/>
          <w:iCs/>
          <w:sz w:val="28"/>
          <w:szCs w:val="28"/>
        </w:rPr>
        <w:t>?</w:t>
      </w:r>
      <w:r w:rsidRPr="00F5675C">
        <w:rPr>
          <w:rFonts w:ascii="Times New Roman" w:hAnsi="Times New Roman"/>
          <w:b/>
          <w:i/>
          <w:sz w:val="28"/>
          <w:szCs w:val="28"/>
        </w:rPr>
        <w:t xml:space="preserve">  </w:t>
      </w:r>
    </w:p>
    <w:p w14:paraId="743F72C2" w14:textId="77777777" w:rsidR="00C04BC0" w:rsidRPr="00F5675C" w:rsidRDefault="00EE0DFC" w:rsidP="007E48E6">
      <w:pPr>
        <w:spacing w:after="0"/>
        <w:ind w:firstLine="720"/>
        <w:jc w:val="center"/>
        <w:rPr>
          <w:rFonts w:ascii="Times New Roman" w:hAnsi="Times New Roman"/>
          <w:sz w:val="28"/>
          <w:szCs w:val="28"/>
        </w:rPr>
      </w:pPr>
      <w:r w:rsidRPr="00F5675C">
        <w:rPr>
          <w:rFonts w:ascii="Times New Roman" w:hAnsi="Times New Roman"/>
          <w:b/>
          <w:sz w:val="28"/>
          <w:szCs w:val="28"/>
          <w:lang w:val="vi-VN"/>
        </w:rPr>
        <w:lastRenderedPageBreak/>
        <w:t>Đáp án</w:t>
      </w:r>
      <w:r w:rsidR="00C04BC0" w:rsidRPr="00F5675C">
        <w:rPr>
          <w:rFonts w:ascii="Times New Roman" w:hAnsi="Times New Roman"/>
          <w:b/>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650"/>
        <w:gridCol w:w="854"/>
      </w:tblGrid>
      <w:tr w:rsidR="00EE0DFC" w:rsidRPr="00F5675C" w14:paraId="6199D44C" w14:textId="77777777" w:rsidTr="00EC7445">
        <w:tc>
          <w:tcPr>
            <w:tcW w:w="810" w:type="dxa"/>
            <w:shd w:val="clear" w:color="auto" w:fill="auto"/>
          </w:tcPr>
          <w:p w14:paraId="41228260" w14:textId="77777777" w:rsidR="00EE0DFC" w:rsidRPr="00F5675C" w:rsidRDefault="00EE0DFC" w:rsidP="00EC7445">
            <w:pPr>
              <w:jc w:val="center"/>
              <w:textAlignment w:val="baseline"/>
              <w:rPr>
                <w:rFonts w:ascii="Times New Roman" w:hAnsi="Times New Roman"/>
                <w:b/>
                <w:color w:val="000000"/>
                <w:sz w:val="28"/>
                <w:szCs w:val="28"/>
              </w:rPr>
            </w:pPr>
            <w:r w:rsidRPr="00F5675C">
              <w:rPr>
                <w:rFonts w:ascii="Times New Roman" w:hAnsi="Times New Roman"/>
                <w:b/>
                <w:color w:val="000000"/>
                <w:sz w:val="28"/>
                <w:szCs w:val="28"/>
              </w:rPr>
              <w:t>Câu</w:t>
            </w:r>
          </w:p>
        </w:tc>
        <w:tc>
          <w:tcPr>
            <w:tcW w:w="8650" w:type="dxa"/>
            <w:shd w:val="clear" w:color="auto" w:fill="auto"/>
          </w:tcPr>
          <w:p w14:paraId="63F06721" w14:textId="77777777" w:rsidR="00EE0DFC" w:rsidRPr="00F5675C" w:rsidRDefault="00EE0DFC" w:rsidP="007E48E6">
            <w:pPr>
              <w:jc w:val="both"/>
              <w:textAlignment w:val="baseline"/>
              <w:rPr>
                <w:rFonts w:ascii="Times New Roman" w:hAnsi="Times New Roman"/>
                <w:b/>
                <w:color w:val="000000"/>
                <w:sz w:val="28"/>
                <w:szCs w:val="28"/>
              </w:rPr>
            </w:pPr>
            <w:r w:rsidRPr="00F5675C">
              <w:rPr>
                <w:rFonts w:ascii="Times New Roman" w:hAnsi="Times New Roman"/>
                <w:b/>
                <w:color w:val="000000"/>
                <w:sz w:val="28"/>
                <w:szCs w:val="28"/>
              </w:rPr>
              <w:t>Nội dung</w:t>
            </w:r>
          </w:p>
        </w:tc>
        <w:tc>
          <w:tcPr>
            <w:tcW w:w="854" w:type="dxa"/>
            <w:shd w:val="clear" w:color="auto" w:fill="auto"/>
          </w:tcPr>
          <w:p w14:paraId="18B1370E" w14:textId="77777777" w:rsidR="00EE0DFC" w:rsidRPr="00F5675C" w:rsidRDefault="00EE0DFC" w:rsidP="00EC7445">
            <w:pPr>
              <w:jc w:val="center"/>
              <w:textAlignment w:val="baseline"/>
              <w:rPr>
                <w:rFonts w:ascii="Times New Roman" w:hAnsi="Times New Roman"/>
                <w:b/>
                <w:color w:val="000000"/>
                <w:sz w:val="28"/>
                <w:szCs w:val="28"/>
              </w:rPr>
            </w:pPr>
            <w:r w:rsidRPr="00F5675C">
              <w:rPr>
                <w:rFonts w:ascii="Times New Roman" w:hAnsi="Times New Roman"/>
                <w:b/>
                <w:color w:val="000000"/>
                <w:sz w:val="28"/>
                <w:szCs w:val="28"/>
              </w:rPr>
              <w:t>Điểm</w:t>
            </w:r>
          </w:p>
        </w:tc>
      </w:tr>
      <w:tr w:rsidR="00EE0DFC" w:rsidRPr="00F5675C" w14:paraId="4EFA3024" w14:textId="77777777" w:rsidTr="00EC7445">
        <w:tc>
          <w:tcPr>
            <w:tcW w:w="810" w:type="dxa"/>
            <w:shd w:val="clear" w:color="auto" w:fill="auto"/>
          </w:tcPr>
          <w:p w14:paraId="65725AFF" w14:textId="77777777" w:rsidR="00EE0DFC" w:rsidRPr="00F5675C" w:rsidRDefault="00EE0DFC" w:rsidP="00EC7445">
            <w:pPr>
              <w:jc w:val="center"/>
              <w:textAlignment w:val="baseline"/>
              <w:rPr>
                <w:rFonts w:ascii="Times New Roman" w:hAnsi="Times New Roman"/>
                <w:b/>
                <w:color w:val="000000"/>
                <w:sz w:val="28"/>
                <w:szCs w:val="28"/>
              </w:rPr>
            </w:pPr>
          </w:p>
        </w:tc>
        <w:tc>
          <w:tcPr>
            <w:tcW w:w="8650" w:type="dxa"/>
            <w:shd w:val="clear" w:color="auto" w:fill="auto"/>
          </w:tcPr>
          <w:p w14:paraId="6F19DE59" w14:textId="77777777" w:rsidR="00EE0DFC" w:rsidRPr="00F5675C" w:rsidRDefault="00EE0DFC" w:rsidP="007E48E6">
            <w:pPr>
              <w:jc w:val="both"/>
              <w:textAlignment w:val="baseline"/>
              <w:rPr>
                <w:rFonts w:ascii="Times New Roman" w:hAnsi="Times New Roman"/>
                <w:b/>
                <w:color w:val="000000"/>
                <w:sz w:val="28"/>
                <w:szCs w:val="28"/>
              </w:rPr>
            </w:pPr>
            <w:r w:rsidRPr="00F5675C">
              <w:rPr>
                <w:rFonts w:ascii="Times New Roman" w:hAnsi="Times New Roman"/>
                <w:b/>
                <w:color w:val="000000"/>
                <w:sz w:val="28"/>
                <w:szCs w:val="28"/>
              </w:rPr>
              <w:t>PHẦN I</w:t>
            </w:r>
          </w:p>
        </w:tc>
        <w:tc>
          <w:tcPr>
            <w:tcW w:w="854" w:type="dxa"/>
            <w:shd w:val="clear" w:color="auto" w:fill="auto"/>
          </w:tcPr>
          <w:p w14:paraId="4E73E3E2" w14:textId="77777777" w:rsidR="00EE0DFC" w:rsidRPr="00F5675C" w:rsidRDefault="00EE0DFC" w:rsidP="00EC7445">
            <w:pPr>
              <w:jc w:val="center"/>
              <w:textAlignment w:val="baseline"/>
              <w:rPr>
                <w:rFonts w:ascii="Times New Roman" w:hAnsi="Times New Roman"/>
                <w:b/>
                <w:color w:val="000000"/>
                <w:sz w:val="28"/>
                <w:szCs w:val="28"/>
              </w:rPr>
            </w:pPr>
            <w:r w:rsidRPr="00F5675C">
              <w:rPr>
                <w:rFonts w:ascii="Times New Roman" w:hAnsi="Times New Roman"/>
                <w:b/>
                <w:color w:val="000000"/>
                <w:sz w:val="28"/>
                <w:szCs w:val="28"/>
              </w:rPr>
              <w:t>10,0</w:t>
            </w:r>
          </w:p>
        </w:tc>
      </w:tr>
      <w:tr w:rsidR="00EE0DFC" w:rsidRPr="00F5675C" w14:paraId="4C32C074" w14:textId="77777777" w:rsidTr="00EC7445">
        <w:tc>
          <w:tcPr>
            <w:tcW w:w="810" w:type="dxa"/>
            <w:shd w:val="clear" w:color="auto" w:fill="auto"/>
          </w:tcPr>
          <w:p w14:paraId="6F15A327" w14:textId="77777777" w:rsidR="00EE0DFC" w:rsidRPr="00F5675C" w:rsidRDefault="00EE0DFC" w:rsidP="00EC7445">
            <w:pPr>
              <w:jc w:val="center"/>
              <w:textAlignment w:val="baseline"/>
              <w:rPr>
                <w:rFonts w:ascii="Times New Roman" w:hAnsi="Times New Roman"/>
                <w:color w:val="000000"/>
                <w:sz w:val="28"/>
                <w:szCs w:val="28"/>
              </w:rPr>
            </w:pPr>
            <w:r w:rsidRPr="00F5675C">
              <w:rPr>
                <w:rFonts w:ascii="Times New Roman" w:hAnsi="Times New Roman"/>
                <w:color w:val="000000"/>
                <w:sz w:val="28"/>
                <w:szCs w:val="28"/>
              </w:rPr>
              <w:t>1</w:t>
            </w:r>
          </w:p>
        </w:tc>
        <w:tc>
          <w:tcPr>
            <w:tcW w:w="8650" w:type="dxa"/>
            <w:shd w:val="clear" w:color="auto" w:fill="auto"/>
          </w:tcPr>
          <w:p w14:paraId="2C20F359" w14:textId="77777777" w:rsidR="00EE0DFC" w:rsidRPr="00F5675C" w:rsidRDefault="00EE0DFC" w:rsidP="007E48E6">
            <w:pPr>
              <w:jc w:val="both"/>
              <w:textAlignment w:val="baseline"/>
              <w:rPr>
                <w:rFonts w:ascii="Times New Roman" w:hAnsi="Times New Roman"/>
                <w:color w:val="000000"/>
                <w:sz w:val="28"/>
                <w:szCs w:val="28"/>
                <w:lang w:val="vi-VN"/>
              </w:rPr>
            </w:pPr>
            <w:r w:rsidRPr="00F5675C">
              <w:rPr>
                <w:rFonts w:ascii="Times New Roman" w:hAnsi="Times New Roman"/>
                <w:color w:val="000000"/>
                <w:sz w:val="28"/>
                <w:szCs w:val="28"/>
              </w:rPr>
              <w:t>- Thể thơ 6</w:t>
            </w:r>
            <w:r w:rsidRPr="00F5675C">
              <w:rPr>
                <w:rFonts w:ascii="Times New Roman" w:hAnsi="Times New Roman"/>
                <w:color w:val="000000"/>
                <w:sz w:val="28"/>
                <w:szCs w:val="28"/>
                <w:lang w:val="vi-VN"/>
              </w:rPr>
              <w:t xml:space="preserve"> chữ</w:t>
            </w:r>
          </w:p>
          <w:p w14:paraId="072471A1" w14:textId="77777777" w:rsidR="00EE0DFC" w:rsidRPr="00F5675C" w:rsidRDefault="00EE0DFC" w:rsidP="007E48E6">
            <w:pPr>
              <w:jc w:val="both"/>
              <w:textAlignment w:val="baseline"/>
              <w:rPr>
                <w:rFonts w:ascii="Times New Roman" w:hAnsi="Times New Roman"/>
                <w:color w:val="000000"/>
                <w:sz w:val="28"/>
                <w:szCs w:val="28"/>
                <w:lang w:val="vi-VN"/>
              </w:rPr>
            </w:pPr>
            <w:r w:rsidRPr="00F5675C">
              <w:rPr>
                <w:rFonts w:ascii="Times New Roman" w:hAnsi="Times New Roman"/>
                <w:color w:val="000000"/>
                <w:sz w:val="28"/>
                <w:szCs w:val="28"/>
              </w:rPr>
              <w:t>- Phương</w:t>
            </w:r>
            <w:r w:rsidRPr="00F5675C">
              <w:rPr>
                <w:rFonts w:ascii="Times New Roman" w:hAnsi="Times New Roman"/>
                <w:color w:val="000000"/>
                <w:sz w:val="28"/>
                <w:szCs w:val="28"/>
                <w:lang w:val="vi-VN"/>
              </w:rPr>
              <w:t xml:space="preserve"> thức biểu đạt chính: Biểu cảm</w:t>
            </w:r>
          </w:p>
        </w:tc>
        <w:tc>
          <w:tcPr>
            <w:tcW w:w="854" w:type="dxa"/>
            <w:shd w:val="clear" w:color="auto" w:fill="auto"/>
          </w:tcPr>
          <w:p w14:paraId="1C27EE3B" w14:textId="77777777" w:rsidR="00EE0DFC" w:rsidRPr="00F5675C" w:rsidRDefault="00EE0DFC" w:rsidP="00EC7445">
            <w:pPr>
              <w:jc w:val="center"/>
              <w:rPr>
                <w:rFonts w:ascii="Times New Roman" w:hAnsi="Times New Roman"/>
                <w:sz w:val="28"/>
                <w:szCs w:val="28"/>
              </w:rPr>
            </w:pPr>
            <w:r w:rsidRPr="00F5675C">
              <w:rPr>
                <w:rFonts w:ascii="Times New Roman" w:hAnsi="Times New Roman"/>
                <w:i/>
                <w:sz w:val="28"/>
                <w:szCs w:val="28"/>
              </w:rPr>
              <w:t>0,5</w:t>
            </w:r>
          </w:p>
          <w:p w14:paraId="42EAFE83" w14:textId="77777777" w:rsidR="00EE0DFC" w:rsidRPr="00F5675C" w:rsidRDefault="00EE0DFC" w:rsidP="00EC7445">
            <w:pPr>
              <w:jc w:val="center"/>
              <w:rPr>
                <w:rFonts w:ascii="Times New Roman" w:hAnsi="Times New Roman"/>
                <w:i/>
                <w:sz w:val="28"/>
                <w:szCs w:val="28"/>
              </w:rPr>
            </w:pPr>
          </w:p>
        </w:tc>
      </w:tr>
      <w:tr w:rsidR="00EE0DFC" w:rsidRPr="00F5675C" w14:paraId="01605E0D" w14:textId="77777777" w:rsidTr="00EC7445">
        <w:trPr>
          <w:trHeight w:val="699"/>
        </w:trPr>
        <w:tc>
          <w:tcPr>
            <w:tcW w:w="810" w:type="dxa"/>
            <w:shd w:val="clear" w:color="auto" w:fill="auto"/>
          </w:tcPr>
          <w:p w14:paraId="520E0C50" w14:textId="77777777" w:rsidR="00EE0DFC" w:rsidRPr="00F5675C" w:rsidRDefault="00EE0DFC" w:rsidP="00EC7445">
            <w:pPr>
              <w:jc w:val="center"/>
              <w:textAlignment w:val="baseline"/>
              <w:rPr>
                <w:rFonts w:ascii="Times New Roman" w:hAnsi="Times New Roman"/>
                <w:color w:val="000000"/>
                <w:sz w:val="28"/>
                <w:szCs w:val="28"/>
              </w:rPr>
            </w:pPr>
            <w:r w:rsidRPr="00F5675C">
              <w:rPr>
                <w:rFonts w:ascii="Times New Roman" w:hAnsi="Times New Roman"/>
                <w:color w:val="000000"/>
                <w:sz w:val="28"/>
                <w:szCs w:val="28"/>
              </w:rPr>
              <w:t>2</w:t>
            </w:r>
          </w:p>
        </w:tc>
        <w:tc>
          <w:tcPr>
            <w:tcW w:w="8650" w:type="dxa"/>
            <w:shd w:val="clear" w:color="auto" w:fill="auto"/>
          </w:tcPr>
          <w:p w14:paraId="7FFB41A9" w14:textId="77777777" w:rsidR="00EC7445" w:rsidRPr="00F5675C" w:rsidRDefault="00EE0DFC" w:rsidP="007E48E6">
            <w:pPr>
              <w:jc w:val="both"/>
              <w:textAlignment w:val="baseline"/>
              <w:rPr>
                <w:rFonts w:ascii="Times New Roman" w:hAnsi="Times New Roman"/>
                <w:color w:val="000000"/>
                <w:sz w:val="28"/>
                <w:szCs w:val="28"/>
                <w:lang w:val="vi-VN"/>
              </w:rPr>
            </w:pPr>
            <w:r w:rsidRPr="00F5675C">
              <w:rPr>
                <w:rFonts w:ascii="Times New Roman" w:hAnsi="Times New Roman"/>
                <w:color w:val="000000"/>
                <w:sz w:val="28"/>
                <w:szCs w:val="28"/>
              </w:rPr>
              <w:t xml:space="preserve">- </w:t>
            </w:r>
            <w:r w:rsidR="00EC7445" w:rsidRPr="00F5675C">
              <w:rPr>
                <w:rFonts w:ascii="Times New Roman" w:hAnsi="Times New Roman"/>
                <w:color w:val="000000"/>
                <w:sz w:val="28"/>
                <w:szCs w:val="28"/>
              </w:rPr>
              <w:t>Chỉ</w:t>
            </w:r>
            <w:r w:rsidR="00EC7445" w:rsidRPr="00F5675C">
              <w:rPr>
                <w:rFonts w:ascii="Times New Roman" w:hAnsi="Times New Roman"/>
                <w:color w:val="000000"/>
                <w:sz w:val="28"/>
                <w:szCs w:val="28"/>
                <w:lang w:val="vi-VN"/>
              </w:rPr>
              <w:t xml:space="preserve"> ra và nêu tác dụng của biện pháp tu </w:t>
            </w:r>
            <w:r w:rsidR="00D23363" w:rsidRPr="00F5675C">
              <w:rPr>
                <w:rFonts w:ascii="Times New Roman" w:hAnsi="Times New Roman"/>
                <w:color w:val="000000"/>
                <w:sz w:val="28"/>
                <w:szCs w:val="28"/>
                <w:lang w:val="vi-VN"/>
              </w:rPr>
              <w:t>từ:</w:t>
            </w:r>
          </w:p>
          <w:p w14:paraId="6512E01C" w14:textId="77777777" w:rsidR="00D23363" w:rsidRPr="001A3433" w:rsidRDefault="00D23363" w:rsidP="007E48E6">
            <w:pPr>
              <w:jc w:val="both"/>
              <w:textAlignment w:val="baseline"/>
              <w:rPr>
                <w:rFonts w:ascii="Times New Roman" w:hAnsi="Times New Roman"/>
                <w:i/>
                <w:color w:val="000000"/>
                <w:sz w:val="28"/>
                <w:szCs w:val="28"/>
                <w:lang w:val="vi-VN"/>
              </w:rPr>
            </w:pPr>
            <w:r w:rsidRPr="00F5675C">
              <w:rPr>
                <w:rFonts w:ascii="Times New Roman" w:hAnsi="Times New Roman"/>
                <w:color w:val="000000"/>
                <w:sz w:val="28"/>
                <w:szCs w:val="28"/>
                <w:lang w:val="vi-VN"/>
              </w:rPr>
              <w:t xml:space="preserve">+ Ẩn dụ: </w:t>
            </w:r>
            <w:r w:rsidRPr="001A3433">
              <w:rPr>
                <w:rFonts w:ascii="Times New Roman" w:hAnsi="Times New Roman"/>
                <w:i/>
                <w:color w:val="000000"/>
                <w:sz w:val="28"/>
                <w:szCs w:val="28"/>
                <w:lang w:val="vi-VN"/>
              </w:rPr>
              <w:t>đóa hoa thơm, chiếc bóng, chân trời gió lộng, nắng quái chiều hôm</w:t>
            </w:r>
          </w:p>
          <w:p w14:paraId="202C8BC8" w14:textId="77777777" w:rsidR="00D23363" w:rsidRPr="00F5675C" w:rsidRDefault="00D23363" w:rsidP="007E48E6">
            <w:pPr>
              <w:spacing w:after="0"/>
              <w:jc w:val="both"/>
              <w:rPr>
                <w:rFonts w:ascii="Times New Roman" w:hAnsi="Times New Roman"/>
                <w:i/>
                <w:iCs/>
                <w:sz w:val="28"/>
                <w:szCs w:val="28"/>
              </w:rPr>
            </w:pPr>
            <w:r w:rsidRPr="00F5675C">
              <w:rPr>
                <w:rFonts w:ascii="Times New Roman" w:hAnsi="Times New Roman"/>
                <w:color w:val="000000"/>
                <w:sz w:val="28"/>
                <w:szCs w:val="28"/>
                <w:lang w:val="vi-VN"/>
              </w:rPr>
              <w:t xml:space="preserve">+ Tương phản: </w:t>
            </w:r>
            <w:r w:rsidRPr="00F5675C">
              <w:rPr>
                <w:rFonts w:ascii="Times New Roman" w:hAnsi="Times New Roman"/>
                <w:i/>
                <w:iCs/>
                <w:sz w:val="28"/>
                <w:szCs w:val="28"/>
              </w:rPr>
              <w:t>Khi con thành đóa hoa thơm</w:t>
            </w:r>
            <w:r w:rsidRPr="00F5675C">
              <w:rPr>
                <w:rFonts w:ascii="Times New Roman" w:hAnsi="Times New Roman"/>
                <w:sz w:val="28"/>
                <w:szCs w:val="28"/>
                <w:lang w:val="vi-VN"/>
              </w:rPr>
              <w:t xml:space="preserve">/ </w:t>
            </w:r>
            <w:r w:rsidRPr="00F5675C">
              <w:rPr>
                <w:rFonts w:ascii="Times New Roman" w:hAnsi="Times New Roman"/>
                <w:i/>
                <w:iCs/>
                <w:sz w:val="28"/>
                <w:szCs w:val="28"/>
              </w:rPr>
              <w:t>Đời mẹ lắt lay chiếc bóng</w:t>
            </w:r>
            <w:r w:rsidRPr="00F5675C">
              <w:rPr>
                <w:rFonts w:ascii="Times New Roman" w:hAnsi="Times New Roman"/>
                <w:sz w:val="28"/>
                <w:szCs w:val="28"/>
                <w:lang w:val="vi-VN"/>
              </w:rPr>
              <w:t xml:space="preserve">; </w:t>
            </w:r>
            <w:r w:rsidRPr="00F5675C">
              <w:rPr>
                <w:rFonts w:ascii="Times New Roman" w:hAnsi="Times New Roman"/>
                <w:i/>
                <w:iCs/>
                <w:sz w:val="28"/>
                <w:szCs w:val="28"/>
              </w:rPr>
              <w:t>Con đi…chân trời gió lộng</w:t>
            </w:r>
            <w:r w:rsidRPr="00F5675C">
              <w:rPr>
                <w:rFonts w:ascii="Times New Roman" w:hAnsi="Times New Roman"/>
                <w:sz w:val="28"/>
                <w:szCs w:val="28"/>
                <w:lang w:val="vi-VN"/>
              </w:rPr>
              <w:t xml:space="preserve">/ </w:t>
            </w:r>
            <w:r w:rsidRPr="00F5675C">
              <w:rPr>
                <w:rFonts w:ascii="Times New Roman" w:hAnsi="Times New Roman"/>
                <w:i/>
                <w:iCs/>
                <w:sz w:val="28"/>
                <w:szCs w:val="28"/>
              </w:rPr>
              <w:t>Mẹ về…nắng quái chiều hôm</w:t>
            </w:r>
          </w:p>
          <w:p w14:paraId="67FB49ED" w14:textId="77777777" w:rsidR="00D23363" w:rsidRPr="00F5675C" w:rsidRDefault="00D23363" w:rsidP="007E48E6">
            <w:pPr>
              <w:spacing w:after="0"/>
              <w:jc w:val="both"/>
              <w:rPr>
                <w:rFonts w:ascii="Times New Roman" w:hAnsi="Times New Roman"/>
                <w:iCs/>
                <w:sz w:val="28"/>
                <w:szCs w:val="28"/>
                <w:lang w:val="vi-VN"/>
              </w:rPr>
            </w:pPr>
            <w:r w:rsidRPr="00F5675C">
              <w:rPr>
                <w:rFonts w:ascii="Times New Roman" w:hAnsi="Times New Roman"/>
                <w:iCs/>
                <w:sz w:val="28"/>
                <w:szCs w:val="28"/>
                <w:lang w:val="vi-VN"/>
              </w:rPr>
              <w:t>- Tác dụng:</w:t>
            </w:r>
          </w:p>
          <w:p w14:paraId="2E4FF3DF" w14:textId="77777777" w:rsidR="00D23363" w:rsidRPr="00F5675C" w:rsidRDefault="00D23363" w:rsidP="007E48E6">
            <w:pPr>
              <w:spacing w:after="0"/>
              <w:jc w:val="both"/>
              <w:rPr>
                <w:rFonts w:ascii="Times New Roman" w:hAnsi="Times New Roman"/>
                <w:iCs/>
                <w:sz w:val="28"/>
                <w:szCs w:val="28"/>
                <w:lang w:val="vi-VN"/>
              </w:rPr>
            </w:pPr>
            <w:r w:rsidRPr="00F5675C">
              <w:rPr>
                <w:rFonts w:ascii="Times New Roman" w:hAnsi="Times New Roman"/>
                <w:iCs/>
                <w:sz w:val="28"/>
                <w:szCs w:val="28"/>
                <w:lang w:val="vi-VN"/>
              </w:rPr>
              <w:t>+ Gợi hình ảnh tương lai con tươi sáng, rộng mở còn mẹ già nua, cô đơn, mong manh</w:t>
            </w:r>
          </w:p>
          <w:p w14:paraId="4C4B85A2" w14:textId="77777777" w:rsidR="00D23363" w:rsidRPr="00F5675C" w:rsidRDefault="00D23363" w:rsidP="007E48E6">
            <w:pPr>
              <w:spacing w:after="0"/>
              <w:jc w:val="both"/>
              <w:rPr>
                <w:rFonts w:ascii="Times New Roman" w:hAnsi="Times New Roman"/>
                <w:iCs/>
                <w:sz w:val="28"/>
                <w:szCs w:val="28"/>
                <w:lang w:val="vi-VN"/>
              </w:rPr>
            </w:pPr>
            <w:r w:rsidRPr="00F5675C">
              <w:rPr>
                <w:rFonts w:ascii="Times New Roman" w:hAnsi="Times New Roman"/>
                <w:iCs/>
                <w:sz w:val="28"/>
                <w:szCs w:val="28"/>
                <w:lang w:val="vi-VN"/>
              </w:rPr>
              <w:t>+ Bộc lộ tình yêu, sự lo lắng, xót xa của con dành cho mẹ</w:t>
            </w:r>
          </w:p>
          <w:p w14:paraId="0852669B" w14:textId="77777777" w:rsidR="00EE0DFC" w:rsidRPr="00F5675C" w:rsidRDefault="00D23363" w:rsidP="007E48E6">
            <w:pPr>
              <w:spacing w:after="0"/>
              <w:jc w:val="both"/>
              <w:rPr>
                <w:rFonts w:ascii="Times New Roman" w:hAnsi="Times New Roman"/>
                <w:sz w:val="28"/>
                <w:szCs w:val="28"/>
                <w:lang w:val="vi-VN"/>
              </w:rPr>
            </w:pPr>
            <w:r w:rsidRPr="00F5675C">
              <w:rPr>
                <w:rFonts w:ascii="Times New Roman" w:hAnsi="Times New Roman"/>
                <w:iCs/>
                <w:sz w:val="28"/>
                <w:szCs w:val="28"/>
                <w:lang w:val="vi-VN"/>
              </w:rPr>
              <w:t>+ Câu thơ, tứ thơ giàu sức gợi</w:t>
            </w:r>
          </w:p>
        </w:tc>
        <w:tc>
          <w:tcPr>
            <w:tcW w:w="854" w:type="dxa"/>
            <w:shd w:val="clear" w:color="auto" w:fill="auto"/>
          </w:tcPr>
          <w:p w14:paraId="5C36F81D" w14:textId="77777777" w:rsidR="00EE0DFC" w:rsidRPr="00F5675C" w:rsidRDefault="00EE0DFC" w:rsidP="00F5675C">
            <w:pPr>
              <w:textAlignment w:val="baseline"/>
              <w:rPr>
                <w:rFonts w:ascii="Times New Roman" w:hAnsi="Times New Roman"/>
                <w:i/>
                <w:color w:val="000000"/>
                <w:sz w:val="28"/>
                <w:szCs w:val="28"/>
              </w:rPr>
            </w:pPr>
          </w:p>
          <w:p w14:paraId="43D94607" w14:textId="77777777" w:rsidR="00EE0DFC" w:rsidRPr="00F5675C" w:rsidRDefault="00EE0DFC" w:rsidP="00EC7445">
            <w:pPr>
              <w:jc w:val="center"/>
              <w:textAlignment w:val="baseline"/>
              <w:rPr>
                <w:rFonts w:ascii="Times New Roman" w:hAnsi="Times New Roman"/>
                <w:b/>
                <w:color w:val="000000"/>
                <w:sz w:val="28"/>
                <w:szCs w:val="28"/>
              </w:rPr>
            </w:pPr>
            <w:r w:rsidRPr="00F5675C">
              <w:rPr>
                <w:rFonts w:ascii="Times New Roman" w:hAnsi="Times New Roman"/>
                <w:i/>
                <w:color w:val="000000"/>
                <w:sz w:val="28"/>
                <w:szCs w:val="28"/>
              </w:rPr>
              <w:t>2,0</w:t>
            </w:r>
          </w:p>
        </w:tc>
      </w:tr>
      <w:tr w:rsidR="00D23363" w:rsidRPr="00F5675C" w14:paraId="47F0F3AB" w14:textId="77777777" w:rsidTr="00EC7445">
        <w:trPr>
          <w:trHeight w:val="699"/>
        </w:trPr>
        <w:tc>
          <w:tcPr>
            <w:tcW w:w="810" w:type="dxa"/>
            <w:shd w:val="clear" w:color="auto" w:fill="auto"/>
          </w:tcPr>
          <w:p w14:paraId="6904D497" w14:textId="77777777" w:rsidR="00D23363" w:rsidRPr="00F5675C" w:rsidRDefault="00D23363" w:rsidP="00EC7445">
            <w:pPr>
              <w:jc w:val="center"/>
              <w:textAlignment w:val="baseline"/>
              <w:rPr>
                <w:rFonts w:ascii="Times New Roman" w:hAnsi="Times New Roman"/>
                <w:color w:val="000000"/>
                <w:sz w:val="28"/>
                <w:szCs w:val="28"/>
              </w:rPr>
            </w:pPr>
            <w:r w:rsidRPr="00F5675C">
              <w:rPr>
                <w:rFonts w:ascii="Times New Roman" w:hAnsi="Times New Roman"/>
                <w:color w:val="000000"/>
                <w:sz w:val="28"/>
                <w:szCs w:val="28"/>
              </w:rPr>
              <w:t>3</w:t>
            </w:r>
          </w:p>
        </w:tc>
        <w:tc>
          <w:tcPr>
            <w:tcW w:w="8650" w:type="dxa"/>
            <w:shd w:val="clear" w:color="auto" w:fill="auto"/>
          </w:tcPr>
          <w:p w14:paraId="795C83B6" w14:textId="77777777" w:rsidR="00D23363" w:rsidRPr="00F5675C" w:rsidRDefault="00D23363" w:rsidP="007E48E6">
            <w:pPr>
              <w:jc w:val="both"/>
              <w:textAlignment w:val="baseline"/>
              <w:rPr>
                <w:rFonts w:ascii="Times New Roman" w:hAnsi="Times New Roman"/>
                <w:color w:val="000000"/>
                <w:sz w:val="28"/>
                <w:szCs w:val="28"/>
                <w:lang w:val="vi-VN"/>
              </w:rPr>
            </w:pPr>
            <w:r w:rsidRPr="00F5675C">
              <w:rPr>
                <w:rFonts w:ascii="Times New Roman" w:hAnsi="Times New Roman"/>
                <w:i/>
                <w:color w:val="000000"/>
                <w:sz w:val="28"/>
                <w:szCs w:val="28"/>
              </w:rPr>
              <w:t>Hương</w:t>
            </w:r>
            <w:r w:rsidRPr="00F5675C">
              <w:rPr>
                <w:rFonts w:ascii="Times New Roman" w:hAnsi="Times New Roman"/>
                <w:i/>
                <w:color w:val="000000"/>
                <w:sz w:val="28"/>
                <w:szCs w:val="28"/>
                <w:lang w:val="vi-VN"/>
              </w:rPr>
              <w:t xml:space="preserve"> đời mẹ ướp cho con: </w:t>
            </w:r>
            <w:r w:rsidRPr="00F5675C">
              <w:rPr>
                <w:rFonts w:ascii="Times New Roman" w:hAnsi="Times New Roman"/>
                <w:color w:val="000000"/>
                <w:sz w:val="28"/>
                <w:szCs w:val="28"/>
                <w:lang w:val="vi-VN"/>
              </w:rPr>
              <w:t>mẹ tuy nghèo khó, vất vả nhưng vẫn âm thầm chắt chiu những gì tinh túy, tốt đẹp nhất dành cho con. Ý thơ còn bộc lộ niềm biết ơn của người con đối với sự hi sinh thầm lặng của mẹ.</w:t>
            </w:r>
          </w:p>
        </w:tc>
        <w:tc>
          <w:tcPr>
            <w:tcW w:w="854" w:type="dxa"/>
            <w:shd w:val="clear" w:color="auto" w:fill="auto"/>
          </w:tcPr>
          <w:p w14:paraId="6D35E722" w14:textId="77777777" w:rsidR="00D23363" w:rsidRPr="00F5675C" w:rsidRDefault="00F5675C" w:rsidP="00EC7445">
            <w:pPr>
              <w:jc w:val="center"/>
              <w:textAlignment w:val="baseline"/>
              <w:rPr>
                <w:rFonts w:ascii="Times New Roman" w:hAnsi="Times New Roman"/>
                <w:i/>
                <w:color w:val="000000"/>
                <w:sz w:val="28"/>
                <w:szCs w:val="28"/>
                <w:lang w:val="vi-VN"/>
              </w:rPr>
            </w:pPr>
            <w:r>
              <w:rPr>
                <w:rFonts w:ascii="Times New Roman" w:hAnsi="Times New Roman"/>
                <w:i/>
                <w:color w:val="000000"/>
                <w:sz w:val="28"/>
                <w:szCs w:val="28"/>
              </w:rPr>
              <w:t>1</w:t>
            </w:r>
            <w:r>
              <w:rPr>
                <w:rFonts w:ascii="Times New Roman" w:hAnsi="Times New Roman"/>
                <w:i/>
                <w:color w:val="000000"/>
                <w:sz w:val="28"/>
                <w:szCs w:val="28"/>
                <w:lang w:val="vi-VN"/>
              </w:rPr>
              <w:t>,0</w:t>
            </w:r>
          </w:p>
        </w:tc>
      </w:tr>
      <w:tr w:rsidR="00D23363" w:rsidRPr="00F5675C" w14:paraId="6360649B" w14:textId="77777777" w:rsidTr="00EC7445">
        <w:trPr>
          <w:trHeight w:val="699"/>
        </w:trPr>
        <w:tc>
          <w:tcPr>
            <w:tcW w:w="810" w:type="dxa"/>
            <w:shd w:val="clear" w:color="auto" w:fill="auto"/>
          </w:tcPr>
          <w:p w14:paraId="01C0CBC1" w14:textId="77777777" w:rsidR="00D23363" w:rsidRPr="00F5675C" w:rsidRDefault="00D23363" w:rsidP="00EC7445">
            <w:pPr>
              <w:jc w:val="center"/>
              <w:textAlignment w:val="baseline"/>
              <w:rPr>
                <w:rFonts w:ascii="Times New Roman" w:hAnsi="Times New Roman"/>
                <w:color w:val="000000"/>
                <w:sz w:val="28"/>
                <w:szCs w:val="28"/>
                <w:lang w:val="vi-VN"/>
              </w:rPr>
            </w:pPr>
            <w:r w:rsidRPr="00F5675C">
              <w:rPr>
                <w:rFonts w:ascii="Times New Roman" w:hAnsi="Times New Roman"/>
                <w:color w:val="000000"/>
                <w:sz w:val="28"/>
                <w:szCs w:val="28"/>
              </w:rPr>
              <w:t>4</w:t>
            </w:r>
          </w:p>
        </w:tc>
        <w:tc>
          <w:tcPr>
            <w:tcW w:w="8650" w:type="dxa"/>
            <w:shd w:val="clear" w:color="auto" w:fill="auto"/>
          </w:tcPr>
          <w:p w14:paraId="5C555C6A" w14:textId="77777777" w:rsidR="00D23363" w:rsidRPr="00F5675C" w:rsidRDefault="00D23363" w:rsidP="007E48E6">
            <w:pPr>
              <w:jc w:val="both"/>
              <w:textAlignment w:val="baseline"/>
              <w:rPr>
                <w:rFonts w:ascii="Times New Roman" w:hAnsi="Times New Roman"/>
                <w:color w:val="000000"/>
                <w:sz w:val="28"/>
                <w:szCs w:val="28"/>
                <w:lang w:val="vi-VN"/>
              </w:rPr>
            </w:pPr>
            <w:r w:rsidRPr="00F5675C">
              <w:rPr>
                <w:rFonts w:ascii="Times New Roman" w:hAnsi="Times New Roman"/>
                <w:color w:val="000000"/>
                <w:sz w:val="28"/>
                <w:szCs w:val="28"/>
              </w:rPr>
              <w:t>HS</w:t>
            </w:r>
            <w:r w:rsidRPr="00F5675C">
              <w:rPr>
                <w:rFonts w:ascii="Times New Roman" w:hAnsi="Times New Roman"/>
                <w:color w:val="000000"/>
                <w:sz w:val="28"/>
                <w:szCs w:val="28"/>
                <w:lang w:val="vi-VN"/>
              </w:rPr>
              <w:t xml:space="preserve"> viết được đoạn văn </w:t>
            </w:r>
            <w:r w:rsidR="00854E23" w:rsidRPr="00F5675C">
              <w:rPr>
                <w:rFonts w:ascii="Times New Roman" w:hAnsi="Times New Roman"/>
                <w:color w:val="000000"/>
                <w:sz w:val="28"/>
                <w:szCs w:val="28"/>
                <w:lang w:val="vi-VN"/>
              </w:rPr>
              <w:t>cảm nhận về nỗi xót xa của người con khi vòng tuần hoàn thời gian đã lặp lại nhưng mẹ đã không còn nữa. Nhưng với tình yêu tha thiết, người con vẫn tin rằng mẹ sẽ mãi dõi theo con...</w:t>
            </w:r>
          </w:p>
        </w:tc>
        <w:tc>
          <w:tcPr>
            <w:tcW w:w="854" w:type="dxa"/>
            <w:shd w:val="clear" w:color="auto" w:fill="auto"/>
          </w:tcPr>
          <w:p w14:paraId="51C73C48" w14:textId="77777777" w:rsidR="00D23363" w:rsidRPr="00F5675C" w:rsidRDefault="00F5675C" w:rsidP="00EC7445">
            <w:pPr>
              <w:jc w:val="center"/>
              <w:textAlignment w:val="baseline"/>
              <w:rPr>
                <w:rFonts w:ascii="Times New Roman" w:hAnsi="Times New Roman"/>
                <w:i/>
                <w:color w:val="000000"/>
                <w:sz w:val="28"/>
                <w:szCs w:val="28"/>
              </w:rPr>
            </w:pPr>
            <w:r>
              <w:rPr>
                <w:rFonts w:ascii="Times New Roman" w:hAnsi="Times New Roman"/>
                <w:i/>
                <w:color w:val="000000"/>
                <w:sz w:val="28"/>
                <w:szCs w:val="28"/>
              </w:rPr>
              <w:t>2,5</w:t>
            </w:r>
          </w:p>
        </w:tc>
      </w:tr>
      <w:tr w:rsidR="00EE0DFC" w:rsidRPr="00F5675C" w14:paraId="71E8801D" w14:textId="77777777" w:rsidTr="00EC7445">
        <w:trPr>
          <w:trHeight w:val="699"/>
        </w:trPr>
        <w:tc>
          <w:tcPr>
            <w:tcW w:w="810" w:type="dxa"/>
            <w:shd w:val="clear" w:color="auto" w:fill="auto"/>
          </w:tcPr>
          <w:p w14:paraId="04006EF8" w14:textId="77777777" w:rsidR="00EE0DFC" w:rsidRPr="00F5675C" w:rsidRDefault="00D23363" w:rsidP="00EC7445">
            <w:pPr>
              <w:jc w:val="center"/>
              <w:textAlignment w:val="baseline"/>
              <w:rPr>
                <w:rFonts w:ascii="Times New Roman" w:hAnsi="Times New Roman"/>
                <w:color w:val="000000"/>
                <w:sz w:val="28"/>
                <w:szCs w:val="28"/>
              </w:rPr>
            </w:pPr>
            <w:r w:rsidRPr="00F5675C">
              <w:rPr>
                <w:rFonts w:ascii="Times New Roman" w:hAnsi="Times New Roman"/>
                <w:color w:val="000000"/>
                <w:sz w:val="28"/>
                <w:szCs w:val="28"/>
              </w:rPr>
              <w:t>4</w:t>
            </w:r>
          </w:p>
        </w:tc>
        <w:tc>
          <w:tcPr>
            <w:tcW w:w="8650" w:type="dxa"/>
            <w:shd w:val="clear" w:color="auto" w:fill="auto"/>
          </w:tcPr>
          <w:p w14:paraId="1FADDFB6" w14:textId="77777777" w:rsidR="00EE0DFC" w:rsidRPr="00F5675C" w:rsidRDefault="00EE0DFC" w:rsidP="007E48E6">
            <w:pPr>
              <w:jc w:val="both"/>
              <w:textAlignment w:val="baseline"/>
              <w:rPr>
                <w:rFonts w:ascii="Times New Roman" w:hAnsi="Times New Roman"/>
                <w:color w:val="000000"/>
                <w:sz w:val="28"/>
                <w:szCs w:val="28"/>
              </w:rPr>
            </w:pPr>
            <w:r w:rsidRPr="00F5675C">
              <w:rPr>
                <w:rFonts w:ascii="Times New Roman" w:hAnsi="Times New Roman"/>
                <w:color w:val="000000"/>
                <w:sz w:val="28"/>
                <w:szCs w:val="28"/>
              </w:rPr>
              <w:t>- Đảm bảo hình thức đoạn văn nghị luận xã hội; Xác định đúng vấn đề cần nghị luận; Vận dụng tốt các thao tác lập luận kết hợp chặt chẽ lý lẽ, dẫn chứng; Không sai các lỗi cơ bản về chính tả, dùng từ, câu,…</w:t>
            </w:r>
          </w:p>
          <w:p w14:paraId="6C6C04C2" w14:textId="77777777" w:rsidR="00EE0DFC" w:rsidRPr="00F5675C" w:rsidRDefault="00EE0DFC" w:rsidP="007E48E6">
            <w:pPr>
              <w:jc w:val="both"/>
              <w:textAlignment w:val="baseline"/>
              <w:rPr>
                <w:rFonts w:ascii="Times New Roman" w:hAnsi="Times New Roman"/>
                <w:color w:val="000000"/>
                <w:sz w:val="28"/>
                <w:szCs w:val="28"/>
              </w:rPr>
            </w:pPr>
            <w:r w:rsidRPr="00F5675C">
              <w:rPr>
                <w:rFonts w:ascii="Times New Roman" w:hAnsi="Times New Roman"/>
                <w:color w:val="000000"/>
                <w:sz w:val="28"/>
                <w:szCs w:val="28"/>
              </w:rPr>
              <w:t>- Định hướng về nội dung:</w:t>
            </w:r>
          </w:p>
          <w:p w14:paraId="06FF76CC" w14:textId="77777777" w:rsidR="00624B41" w:rsidRPr="00F5675C" w:rsidRDefault="00EE0DFC" w:rsidP="007E48E6">
            <w:pPr>
              <w:jc w:val="both"/>
              <w:textAlignment w:val="baseline"/>
              <w:rPr>
                <w:rFonts w:ascii="Times New Roman" w:hAnsi="Times New Roman"/>
                <w:color w:val="000000"/>
                <w:sz w:val="28"/>
                <w:szCs w:val="28"/>
                <w:lang w:val="vi-VN"/>
              </w:rPr>
            </w:pPr>
            <w:r w:rsidRPr="00F5675C">
              <w:rPr>
                <w:rFonts w:ascii="Times New Roman" w:hAnsi="Times New Roman"/>
                <w:color w:val="000000"/>
                <w:sz w:val="28"/>
                <w:szCs w:val="28"/>
              </w:rPr>
              <w:t>+ Giới thiệu vấn đề cần nghị luận:</w:t>
            </w:r>
            <w:r w:rsidR="00854E23" w:rsidRPr="00F5675C">
              <w:rPr>
                <w:rFonts w:ascii="Times New Roman" w:hAnsi="Times New Roman"/>
                <w:color w:val="000000"/>
                <w:sz w:val="28"/>
                <w:szCs w:val="28"/>
                <w:lang w:val="vi-VN"/>
              </w:rPr>
              <w:t xml:space="preserve"> sứ mạng của người mẹ</w:t>
            </w:r>
          </w:p>
          <w:p w14:paraId="117D2E61" w14:textId="77777777" w:rsidR="00854E23" w:rsidRPr="00F5675C" w:rsidRDefault="00624B41" w:rsidP="007E48E6">
            <w:pPr>
              <w:jc w:val="both"/>
              <w:textAlignment w:val="baseline"/>
              <w:rPr>
                <w:rFonts w:ascii="Times New Roman" w:hAnsi="Times New Roman"/>
                <w:color w:val="000000"/>
                <w:sz w:val="28"/>
                <w:szCs w:val="28"/>
                <w:lang w:val="vi-VN"/>
              </w:rPr>
            </w:pPr>
            <w:r w:rsidRPr="00F5675C">
              <w:rPr>
                <w:rStyle w:val="defaultcursorcs1"/>
                <w:rFonts w:ascii="Times New Roman" w:hAnsi="Times New Roman"/>
                <w:color w:val="262626"/>
                <w:sz w:val="28"/>
                <w:szCs w:val="28"/>
              </w:rPr>
              <w:t>Gi</w:t>
            </w:r>
            <w:r w:rsidR="00854E23" w:rsidRPr="00F5675C">
              <w:rPr>
                <w:rStyle w:val="defaultcursorcs1"/>
                <w:rFonts w:ascii="Times New Roman" w:hAnsi="Times New Roman"/>
                <w:color w:val="262626"/>
                <w:sz w:val="28"/>
                <w:szCs w:val="28"/>
              </w:rPr>
              <w:t>ới thiệu vấn đề nghị luận</w:t>
            </w:r>
          </w:p>
          <w:p w14:paraId="0A68F08B" w14:textId="77777777" w:rsidR="00854E23" w:rsidRPr="00F5675C" w:rsidRDefault="00854E23" w:rsidP="007E48E6">
            <w:pPr>
              <w:pStyle w:val="NormalWeb"/>
              <w:shd w:val="clear" w:color="auto" w:fill="FFFFFF"/>
              <w:spacing w:before="0" w:beforeAutospacing="0" w:after="0" w:afterAutospacing="0"/>
              <w:jc w:val="both"/>
              <w:rPr>
                <w:color w:val="262626"/>
                <w:sz w:val="28"/>
                <w:szCs w:val="28"/>
              </w:rPr>
            </w:pPr>
            <w:r w:rsidRPr="00F5675C">
              <w:rPr>
                <w:rStyle w:val="defaultcursorcs1"/>
                <w:color w:val="262626"/>
                <w:sz w:val="28"/>
                <w:szCs w:val="28"/>
              </w:rPr>
              <w:t>- Trích dẫn câu nói : " Sứ mạng của người mẹ không phải làm chỗ dựa cho con cái mà chỗ dựa ấy trở nên không cần phải thiết"</w:t>
            </w:r>
          </w:p>
          <w:p w14:paraId="76E0CBE6" w14:textId="77777777" w:rsidR="00854E23" w:rsidRPr="00F5675C" w:rsidRDefault="00854E23" w:rsidP="007E48E6">
            <w:pPr>
              <w:pStyle w:val="NormalWeb"/>
              <w:shd w:val="clear" w:color="auto" w:fill="FFFFFF"/>
              <w:spacing w:before="0" w:beforeAutospacing="0" w:after="0" w:afterAutospacing="0"/>
              <w:jc w:val="both"/>
              <w:rPr>
                <w:color w:val="262626"/>
                <w:sz w:val="28"/>
                <w:szCs w:val="28"/>
              </w:rPr>
            </w:pPr>
            <w:r w:rsidRPr="00F5675C">
              <w:rPr>
                <w:color w:val="262626"/>
                <w:sz w:val="28"/>
                <w:szCs w:val="28"/>
              </w:rPr>
              <w:t xml:space="preserve"> Câu nói trên đưa ra một quan điểm giáo dục đúng đắn và thiết thực. Đó là việc giúp con cái chủ động, tích cực, không dựa dẫm, rèn luyện tính cách và b</w:t>
            </w:r>
            <w:r w:rsidR="00C45A19" w:rsidRPr="00F5675C">
              <w:rPr>
                <w:color w:val="262626"/>
                <w:sz w:val="28"/>
                <w:szCs w:val="28"/>
              </w:rPr>
              <w:t>ản lĩnh cá nhân.</w:t>
            </w:r>
          </w:p>
          <w:p w14:paraId="28FB3ABB" w14:textId="77777777" w:rsidR="00854E23" w:rsidRPr="00F5675C" w:rsidRDefault="00854E23" w:rsidP="007E48E6">
            <w:pPr>
              <w:pStyle w:val="NormalWeb"/>
              <w:shd w:val="clear" w:color="auto" w:fill="FFFFFF"/>
              <w:spacing w:before="0" w:beforeAutospacing="0" w:after="120" w:afterAutospacing="0"/>
              <w:jc w:val="both"/>
              <w:rPr>
                <w:color w:val="262626"/>
                <w:sz w:val="28"/>
                <w:szCs w:val="28"/>
              </w:rPr>
            </w:pPr>
            <w:r w:rsidRPr="00F5675C">
              <w:rPr>
                <w:color w:val="262626"/>
                <w:sz w:val="28"/>
                <w:szCs w:val="28"/>
              </w:rPr>
              <w:t xml:space="preserve">- Cuộc sống luôn có những thử thách và chông gai để con người có cơ hội trưởng thành hơn mỗi ngày. Và không ai có thể ở cạnh bên bạn, giúp bạn giải quyết khó khăn mãi.Vì thế, mỗi chúng ta cần học cách đối mặt và vượt </w:t>
            </w:r>
            <w:r w:rsidRPr="00F5675C">
              <w:rPr>
                <w:color w:val="262626"/>
                <w:sz w:val="28"/>
                <w:szCs w:val="28"/>
              </w:rPr>
              <w:lastRenderedPageBreak/>
              <w:t>qua, không dựa dẫm, không ỷ lại."Bạn sẽ thấy mình ở một bậc cao hơn sau mỗi lần vượt qua nghịch cảnh".</w:t>
            </w:r>
          </w:p>
          <w:p w14:paraId="4908DB4B" w14:textId="77777777" w:rsidR="00854E23" w:rsidRPr="00F5675C" w:rsidRDefault="00854E23" w:rsidP="007E48E6">
            <w:pPr>
              <w:pStyle w:val="defaultcursorcs"/>
              <w:shd w:val="clear" w:color="auto" w:fill="FFFFFF"/>
              <w:spacing w:before="0" w:beforeAutospacing="0" w:after="120" w:afterAutospacing="0"/>
              <w:jc w:val="both"/>
              <w:rPr>
                <w:color w:val="262626"/>
                <w:sz w:val="28"/>
                <w:szCs w:val="28"/>
              </w:rPr>
            </w:pPr>
            <w:r w:rsidRPr="00F5675C">
              <w:rPr>
                <w:color w:val="262626"/>
                <w:sz w:val="28"/>
                <w:szCs w:val="28"/>
              </w:rPr>
              <w:t>- Tuy nhiên có nhiều phụ huynh vì quá thương con cái nên luôn vòng tay khư khư bao bọc, khiến con mình bị động, non nớt, thiếu kĩ năng đối mặt với khó khăn. Điều đó khiến người trẻ dễ dàng lúng túng, mất phương hướng, dễ bi quan và rơi vào trạng thái tiêu cực... khi phải tự mình đối mặt với cuộc sống</w:t>
            </w:r>
          </w:p>
          <w:p w14:paraId="73D1B165" w14:textId="77777777" w:rsidR="00854E23" w:rsidRPr="00F5675C" w:rsidRDefault="00854E23" w:rsidP="007E48E6">
            <w:pPr>
              <w:pStyle w:val="defaultcursorcs"/>
              <w:shd w:val="clear" w:color="auto" w:fill="FFFFFF"/>
              <w:spacing w:before="0" w:beforeAutospacing="0" w:after="120" w:afterAutospacing="0"/>
              <w:jc w:val="both"/>
              <w:rPr>
                <w:color w:val="262626"/>
                <w:sz w:val="28"/>
                <w:szCs w:val="28"/>
              </w:rPr>
            </w:pPr>
            <w:r w:rsidRPr="00F5675C">
              <w:rPr>
                <w:color w:val="262626"/>
                <w:sz w:val="28"/>
                <w:szCs w:val="28"/>
              </w:rPr>
              <w:t>- Câu nói "Sứ mạng của người mẹ không phải là làm chỗ dựa cho con cái mà là làm cho chỗ dựa ấy trở nên không cần thiết". (B. Babbles) là kim chỉ nam trong việc giáo dục con cái dành cho bậc phụ huynh. Bên cạnh đó, vừa nhắc nhở những người trẻ cần có lối sống chủ động, tích cực, tránh ỷ lại, dựa dẫm vào gia đình, kiên trường trước nghịch cảnh.</w:t>
            </w:r>
          </w:p>
          <w:p w14:paraId="4E8F7823" w14:textId="77777777" w:rsidR="00EE0DFC" w:rsidRPr="00F5675C" w:rsidRDefault="00854E23" w:rsidP="007E48E6">
            <w:pPr>
              <w:pStyle w:val="defaultcursorcs"/>
              <w:shd w:val="clear" w:color="auto" w:fill="FFFFFF"/>
              <w:spacing w:before="0" w:beforeAutospacing="0" w:after="120" w:afterAutospacing="0"/>
              <w:jc w:val="both"/>
              <w:rPr>
                <w:color w:val="262626"/>
                <w:sz w:val="28"/>
                <w:szCs w:val="28"/>
              </w:rPr>
            </w:pPr>
            <w:r w:rsidRPr="00F5675C">
              <w:rPr>
                <w:color w:val="262626"/>
                <w:sz w:val="28"/>
                <w:szCs w:val="28"/>
              </w:rPr>
              <w:t>- Khuyên cha mẹ nên dạy dỗ con cái bằng tình yêu thương và dạy cho con cách tự lập ngay từ nhỏ để có thể đứng vững trước cuộc đời. </w:t>
            </w:r>
          </w:p>
        </w:tc>
        <w:tc>
          <w:tcPr>
            <w:tcW w:w="854" w:type="dxa"/>
            <w:shd w:val="clear" w:color="auto" w:fill="auto"/>
          </w:tcPr>
          <w:p w14:paraId="7100A7B6" w14:textId="77777777" w:rsidR="00EE0DFC" w:rsidRPr="00F5675C" w:rsidRDefault="00F5675C" w:rsidP="00EC7445">
            <w:pPr>
              <w:jc w:val="center"/>
              <w:rPr>
                <w:rFonts w:ascii="Times New Roman" w:hAnsi="Times New Roman"/>
                <w:i/>
                <w:sz w:val="28"/>
                <w:szCs w:val="28"/>
                <w:lang w:val="vi-VN"/>
              </w:rPr>
            </w:pPr>
            <w:r>
              <w:rPr>
                <w:rFonts w:ascii="Times New Roman" w:hAnsi="Times New Roman"/>
                <w:i/>
                <w:sz w:val="28"/>
                <w:szCs w:val="28"/>
              </w:rPr>
              <w:lastRenderedPageBreak/>
              <w:t>1</w:t>
            </w:r>
            <w:r>
              <w:rPr>
                <w:rFonts w:ascii="Times New Roman" w:hAnsi="Times New Roman"/>
                <w:i/>
                <w:sz w:val="28"/>
                <w:szCs w:val="28"/>
                <w:lang w:val="vi-VN"/>
              </w:rPr>
              <w:t>,0</w:t>
            </w:r>
          </w:p>
          <w:p w14:paraId="412ED885" w14:textId="77777777" w:rsidR="00EE0DFC" w:rsidRPr="00F5675C" w:rsidRDefault="00EE0DFC" w:rsidP="00EC7445">
            <w:pPr>
              <w:jc w:val="center"/>
              <w:rPr>
                <w:rFonts w:ascii="Times New Roman" w:hAnsi="Times New Roman"/>
                <w:i/>
                <w:sz w:val="28"/>
                <w:szCs w:val="28"/>
              </w:rPr>
            </w:pPr>
          </w:p>
          <w:p w14:paraId="3D353345" w14:textId="77777777" w:rsidR="00EE0DFC" w:rsidRPr="00F5675C" w:rsidRDefault="00EE0DFC" w:rsidP="00EC7445">
            <w:pPr>
              <w:jc w:val="center"/>
              <w:rPr>
                <w:rFonts w:ascii="Times New Roman" w:hAnsi="Times New Roman"/>
                <w:i/>
                <w:sz w:val="28"/>
                <w:szCs w:val="28"/>
              </w:rPr>
            </w:pPr>
          </w:p>
          <w:p w14:paraId="3CFCA673" w14:textId="77777777" w:rsidR="00EE0DFC" w:rsidRPr="00F5675C" w:rsidRDefault="00EE0DFC" w:rsidP="00EC7445">
            <w:pPr>
              <w:jc w:val="center"/>
              <w:rPr>
                <w:rFonts w:ascii="Times New Roman" w:hAnsi="Times New Roman"/>
                <w:i/>
                <w:sz w:val="28"/>
                <w:szCs w:val="28"/>
              </w:rPr>
            </w:pPr>
          </w:p>
          <w:p w14:paraId="438A4F16" w14:textId="77777777" w:rsidR="00EE0DFC" w:rsidRPr="00F5675C" w:rsidRDefault="00EE0DFC" w:rsidP="00EC7445">
            <w:pPr>
              <w:jc w:val="center"/>
              <w:rPr>
                <w:rFonts w:ascii="Times New Roman" w:hAnsi="Times New Roman"/>
                <w:i/>
                <w:sz w:val="28"/>
                <w:szCs w:val="28"/>
              </w:rPr>
            </w:pPr>
          </w:p>
          <w:p w14:paraId="2C08D982" w14:textId="77777777" w:rsidR="00EE0DFC" w:rsidRPr="00F5675C" w:rsidRDefault="00EE0DFC" w:rsidP="00EC7445">
            <w:pPr>
              <w:jc w:val="center"/>
              <w:rPr>
                <w:rFonts w:ascii="Times New Roman" w:hAnsi="Times New Roman"/>
                <w:i/>
                <w:sz w:val="28"/>
                <w:szCs w:val="28"/>
              </w:rPr>
            </w:pPr>
            <w:r w:rsidRPr="00F5675C">
              <w:rPr>
                <w:rFonts w:ascii="Times New Roman" w:hAnsi="Times New Roman"/>
                <w:i/>
                <w:sz w:val="28"/>
                <w:szCs w:val="28"/>
              </w:rPr>
              <w:t>1,0</w:t>
            </w:r>
          </w:p>
          <w:p w14:paraId="6A8D13E2" w14:textId="77777777" w:rsidR="00EE0DFC" w:rsidRPr="00F5675C" w:rsidRDefault="00EE0DFC" w:rsidP="00EC7445">
            <w:pPr>
              <w:jc w:val="center"/>
              <w:rPr>
                <w:rFonts w:ascii="Times New Roman" w:hAnsi="Times New Roman"/>
                <w:i/>
                <w:sz w:val="28"/>
                <w:szCs w:val="28"/>
              </w:rPr>
            </w:pPr>
          </w:p>
          <w:p w14:paraId="4140C621" w14:textId="77777777" w:rsidR="00EE0DFC" w:rsidRPr="00F5675C" w:rsidRDefault="00EE0DFC" w:rsidP="00EC7445">
            <w:pPr>
              <w:jc w:val="center"/>
              <w:rPr>
                <w:rFonts w:ascii="Times New Roman" w:hAnsi="Times New Roman"/>
                <w:i/>
                <w:sz w:val="28"/>
                <w:szCs w:val="28"/>
              </w:rPr>
            </w:pPr>
            <w:r w:rsidRPr="00F5675C">
              <w:rPr>
                <w:rFonts w:ascii="Times New Roman" w:hAnsi="Times New Roman"/>
                <w:i/>
                <w:sz w:val="28"/>
                <w:szCs w:val="28"/>
              </w:rPr>
              <w:t>2,0</w:t>
            </w:r>
          </w:p>
          <w:p w14:paraId="6CFDB195" w14:textId="77777777" w:rsidR="00EE0DFC" w:rsidRPr="00F5675C" w:rsidRDefault="00EE0DFC" w:rsidP="00EC7445">
            <w:pPr>
              <w:jc w:val="center"/>
              <w:rPr>
                <w:rFonts w:ascii="Times New Roman" w:hAnsi="Times New Roman"/>
                <w:i/>
                <w:sz w:val="28"/>
                <w:szCs w:val="28"/>
              </w:rPr>
            </w:pPr>
          </w:p>
          <w:p w14:paraId="5B9299E9" w14:textId="77777777" w:rsidR="00EE0DFC" w:rsidRPr="00F5675C" w:rsidRDefault="00EE0DFC" w:rsidP="00EC7445">
            <w:pPr>
              <w:jc w:val="center"/>
              <w:rPr>
                <w:rFonts w:ascii="Times New Roman" w:hAnsi="Times New Roman"/>
                <w:i/>
                <w:sz w:val="28"/>
                <w:szCs w:val="28"/>
              </w:rPr>
            </w:pPr>
          </w:p>
          <w:p w14:paraId="2227785B" w14:textId="77777777" w:rsidR="00EE0DFC" w:rsidRPr="00F5675C" w:rsidRDefault="00EE0DFC" w:rsidP="00EC7445">
            <w:pPr>
              <w:rPr>
                <w:rFonts w:ascii="Times New Roman" w:hAnsi="Times New Roman"/>
                <w:i/>
                <w:sz w:val="28"/>
                <w:szCs w:val="28"/>
              </w:rPr>
            </w:pPr>
          </w:p>
          <w:p w14:paraId="5F41066F" w14:textId="77777777" w:rsidR="00F5675C" w:rsidRDefault="00F5675C" w:rsidP="00EC7445">
            <w:pPr>
              <w:jc w:val="center"/>
              <w:rPr>
                <w:rFonts w:ascii="Times New Roman" w:hAnsi="Times New Roman"/>
                <w:i/>
                <w:sz w:val="28"/>
                <w:szCs w:val="28"/>
              </w:rPr>
            </w:pPr>
          </w:p>
          <w:p w14:paraId="5CA0C62F" w14:textId="77777777" w:rsidR="00F5675C" w:rsidRDefault="00F5675C" w:rsidP="00EC7445">
            <w:pPr>
              <w:jc w:val="center"/>
              <w:rPr>
                <w:rFonts w:ascii="Times New Roman" w:hAnsi="Times New Roman"/>
                <w:i/>
                <w:sz w:val="28"/>
                <w:szCs w:val="28"/>
              </w:rPr>
            </w:pPr>
          </w:p>
          <w:p w14:paraId="1EDFEE90" w14:textId="77777777" w:rsidR="00F5675C" w:rsidRDefault="00F5675C" w:rsidP="00EC7445">
            <w:pPr>
              <w:jc w:val="center"/>
              <w:rPr>
                <w:rFonts w:ascii="Times New Roman" w:hAnsi="Times New Roman"/>
                <w:i/>
                <w:sz w:val="28"/>
                <w:szCs w:val="28"/>
              </w:rPr>
            </w:pPr>
          </w:p>
          <w:p w14:paraId="0FCFDCF6" w14:textId="77777777" w:rsidR="00EE0DFC" w:rsidRPr="00F5675C" w:rsidRDefault="00EE0DFC" w:rsidP="00EC7445">
            <w:pPr>
              <w:jc w:val="center"/>
              <w:rPr>
                <w:rFonts w:ascii="Times New Roman" w:hAnsi="Times New Roman"/>
                <w:i/>
                <w:sz w:val="28"/>
                <w:szCs w:val="28"/>
              </w:rPr>
            </w:pPr>
            <w:r w:rsidRPr="00F5675C">
              <w:rPr>
                <w:rFonts w:ascii="Times New Roman" w:hAnsi="Times New Roman"/>
                <w:i/>
                <w:sz w:val="28"/>
                <w:szCs w:val="28"/>
              </w:rPr>
              <w:t>1,0</w:t>
            </w:r>
          </w:p>
          <w:p w14:paraId="345C8A42" w14:textId="77777777" w:rsidR="00EE0DFC" w:rsidRPr="00F5675C" w:rsidRDefault="00EE0DFC" w:rsidP="00EC7445">
            <w:pPr>
              <w:jc w:val="center"/>
              <w:rPr>
                <w:rFonts w:ascii="Times New Roman" w:hAnsi="Times New Roman"/>
                <w:i/>
                <w:sz w:val="28"/>
                <w:szCs w:val="28"/>
              </w:rPr>
            </w:pPr>
          </w:p>
          <w:p w14:paraId="5D30C4FD" w14:textId="77777777" w:rsidR="00EE0DFC" w:rsidRPr="00F5675C" w:rsidRDefault="00EE0DFC" w:rsidP="00EC7445">
            <w:pPr>
              <w:rPr>
                <w:rFonts w:ascii="Times New Roman" w:hAnsi="Times New Roman"/>
                <w:i/>
                <w:sz w:val="28"/>
                <w:szCs w:val="28"/>
              </w:rPr>
            </w:pPr>
          </w:p>
          <w:p w14:paraId="330214E6" w14:textId="77777777" w:rsidR="00EE0DFC" w:rsidRPr="00F5675C" w:rsidRDefault="00EE0DFC" w:rsidP="00EC7445">
            <w:pPr>
              <w:jc w:val="center"/>
              <w:rPr>
                <w:rFonts w:ascii="Times New Roman" w:hAnsi="Times New Roman"/>
                <w:sz w:val="28"/>
                <w:szCs w:val="28"/>
              </w:rPr>
            </w:pPr>
            <w:r w:rsidRPr="00F5675C">
              <w:rPr>
                <w:rFonts w:ascii="Times New Roman" w:hAnsi="Times New Roman"/>
                <w:i/>
                <w:sz w:val="28"/>
                <w:szCs w:val="28"/>
              </w:rPr>
              <w:t>1,0</w:t>
            </w:r>
          </w:p>
        </w:tc>
      </w:tr>
      <w:tr w:rsidR="00EE0DFC" w:rsidRPr="00F5675C" w14:paraId="0C92B004" w14:textId="77777777" w:rsidTr="00EC7445">
        <w:tc>
          <w:tcPr>
            <w:tcW w:w="810" w:type="dxa"/>
            <w:shd w:val="clear" w:color="auto" w:fill="auto"/>
          </w:tcPr>
          <w:p w14:paraId="7F87BA17" w14:textId="77777777" w:rsidR="00EE0DFC" w:rsidRPr="00F5675C" w:rsidRDefault="00EE0DFC" w:rsidP="00EC7445">
            <w:pPr>
              <w:jc w:val="both"/>
              <w:textAlignment w:val="baseline"/>
              <w:rPr>
                <w:rFonts w:ascii="Times New Roman" w:hAnsi="Times New Roman"/>
                <w:b/>
                <w:color w:val="000000"/>
                <w:sz w:val="28"/>
                <w:szCs w:val="28"/>
              </w:rPr>
            </w:pPr>
          </w:p>
        </w:tc>
        <w:tc>
          <w:tcPr>
            <w:tcW w:w="8650" w:type="dxa"/>
            <w:shd w:val="clear" w:color="auto" w:fill="auto"/>
          </w:tcPr>
          <w:p w14:paraId="14FAF161" w14:textId="77777777" w:rsidR="00EE0DFC" w:rsidRPr="00F5675C" w:rsidRDefault="00EE0DFC" w:rsidP="007E48E6">
            <w:pPr>
              <w:jc w:val="both"/>
              <w:textAlignment w:val="baseline"/>
              <w:rPr>
                <w:rFonts w:ascii="Times New Roman" w:hAnsi="Times New Roman"/>
                <w:b/>
                <w:color w:val="000000"/>
                <w:sz w:val="28"/>
                <w:szCs w:val="28"/>
              </w:rPr>
            </w:pPr>
            <w:r w:rsidRPr="00F5675C">
              <w:rPr>
                <w:rFonts w:ascii="Times New Roman" w:hAnsi="Times New Roman"/>
                <w:b/>
                <w:color w:val="000000"/>
                <w:sz w:val="28"/>
                <w:szCs w:val="28"/>
              </w:rPr>
              <w:t>PHẦN II</w:t>
            </w:r>
          </w:p>
        </w:tc>
        <w:tc>
          <w:tcPr>
            <w:tcW w:w="854" w:type="dxa"/>
            <w:shd w:val="clear" w:color="auto" w:fill="auto"/>
          </w:tcPr>
          <w:p w14:paraId="7A0AD4CD" w14:textId="77777777" w:rsidR="00EE0DFC" w:rsidRPr="00F5675C" w:rsidRDefault="00EE0DFC" w:rsidP="00EC7445">
            <w:pPr>
              <w:jc w:val="center"/>
              <w:textAlignment w:val="baseline"/>
              <w:rPr>
                <w:rFonts w:ascii="Times New Roman" w:hAnsi="Times New Roman"/>
                <w:b/>
                <w:color w:val="000000"/>
                <w:sz w:val="28"/>
                <w:szCs w:val="28"/>
              </w:rPr>
            </w:pPr>
            <w:r w:rsidRPr="00F5675C">
              <w:rPr>
                <w:rFonts w:ascii="Times New Roman" w:hAnsi="Times New Roman"/>
                <w:b/>
                <w:color w:val="000000"/>
                <w:sz w:val="28"/>
                <w:szCs w:val="28"/>
              </w:rPr>
              <w:t>10,0</w:t>
            </w:r>
          </w:p>
        </w:tc>
      </w:tr>
      <w:tr w:rsidR="00EE0DFC" w:rsidRPr="00F5675C" w14:paraId="389A25B9" w14:textId="77777777" w:rsidTr="00EC7445">
        <w:tc>
          <w:tcPr>
            <w:tcW w:w="810" w:type="dxa"/>
            <w:vMerge w:val="restart"/>
            <w:shd w:val="clear" w:color="auto" w:fill="auto"/>
          </w:tcPr>
          <w:p w14:paraId="72774086" w14:textId="77777777" w:rsidR="00EE0DFC" w:rsidRPr="00F5675C" w:rsidRDefault="00EE0DFC" w:rsidP="00EC7445">
            <w:pPr>
              <w:jc w:val="both"/>
              <w:textAlignment w:val="baseline"/>
              <w:rPr>
                <w:rFonts w:ascii="Times New Roman" w:hAnsi="Times New Roman"/>
                <w:b/>
                <w:color w:val="000000"/>
                <w:sz w:val="28"/>
                <w:szCs w:val="28"/>
              </w:rPr>
            </w:pPr>
          </w:p>
        </w:tc>
        <w:tc>
          <w:tcPr>
            <w:tcW w:w="8650" w:type="dxa"/>
            <w:shd w:val="clear" w:color="auto" w:fill="auto"/>
          </w:tcPr>
          <w:p w14:paraId="63F341EC" w14:textId="77777777" w:rsidR="00EE0DFC" w:rsidRPr="00F5675C" w:rsidRDefault="00EE0DFC" w:rsidP="007E48E6">
            <w:pPr>
              <w:jc w:val="both"/>
              <w:textAlignment w:val="baseline"/>
              <w:rPr>
                <w:rFonts w:ascii="Times New Roman" w:hAnsi="Times New Roman"/>
                <w:color w:val="000000"/>
                <w:sz w:val="28"/>
                <w:szCs w:val="28"/>
              </w:rPr>
            </w:pPr>
            <w:r w:rsidRPr="00F5675C">
              <w:rPr>
                <w:rFonts w:ascii="Times New Roman" w:hAnsi="Times New Roman"/>
                <w:color w:val="000000"/>
                <w:sz w:val="28"/>
                <w:szCs w:val="28"/>
              </w:rPr>
              <w:t>Đảm bảo cấu trúc bài văn, có đủ 3 phần mở - thân - kết bài.</w:t>
            </w:r>
          </w:p>
        </w:tc>
        <w:tc>
          <w:tcPr>
            <w:tcW w:w="854" w:type="dxa"/>
            <w:shd w:val="clear" w:color="auto" w:fill="auto"/>
          </w:tcPr>
          <w:p w14:paraId="0634F4A6" w14:textId="77777777" w:rsidR="00EE0DFC" w:rsidRPr="00F5675C" w:rsidRDefault="00EE0DFC" w:rsidP="00EC7445">
            <w:pPr>
              <w:jc w:val="center"/>
              <w:rPr>
                <w:rFonts w:ascii="Times New Roman" w:hAnsi="Times New Roman"/>
                <w:i/>
                <w:sz w:val="28"/>
                <w:szCs w:val="28"/>
              </w:rPr>
            </w:pPr>
            <w:r w:rsidRPr="00F5675C">
              <w:rPr>
                <w:rFonts w:ascii="Times New Roman" w:hAnsi="Times New Roman"/>
                <w:i/>
                <w:sz w:val="28"/>
                <w:szCs w:val="28"/>
              </w:rPr>
              <w:t>1,0</w:t>
            </w:r>
          </w:p>
        </w:tc>
      </w:tr>
      <w:tr w:rsidR="00EE0DFC" w:rsidRPr="00F5675C" w14:paraId="4242910D" w14:textId="77777777" w:rsidTr="00EC7445">
        <w:tc>
          <w:tcPr>
            <w:tcW w:w="810" w:type="dxa"/>
            <w:vMerge/>
            <w:shd w:val="clear" w:color="auto" w:fill="auto"/>
          </w:tcPr>
          <w:p w14:paraId="0CA60480" w14:textId="77777777" w:rsidR="00EE0DFC" w:rsidRPr="00F5675C" w:rsidRDefault="00EE0DFC" w:rsidP="00EC7445">
            <w:pPr>
              <w:jc w:val="both"/>
              <w:textAlignment w:val="baseline"/>
              <w:rPr>
                <w:rFonts w:ascii="Times New Roman" w:hAnsi="Times New Roman"/>
                <w:b/>
                <w:color w:val="000000"/>
                <w:sz w:val="28"/>
                <w:szCs w:val="28"/>
              </w:rPr>
            </w:pPr>
          </w:p>
        </w:tc>
        <w:tc>
          <w:tcPr>
            <w:tcW w:w="8650" w:type="dxa"/>
            <w:shd w:val="clear" w:color="auto" w:fill="auto"/>
          </w:tcPr>
          <w:p w14:paraId="58075141" w14:textId="77777777" w:rsidR="00EE0DFC" w:rsidRPr="00F5675C" w:rsidRDefault="00EE0DFC" w:rsidP="007E48E6">
            <w:pPr>
              <w:jc w:val="both"/>
              <w:textAlignment w:val="baseline"/>
              <w:rPr>
                <w:rFonts w:ascii="Times New Roman" w:hAnsi="Times New Roman"/>
                <w:color w:val="000000"/>
                <w:sz w:val="28"/>
                <w:szCs w:val="28"/>
              </w:rPr>
            </w:pPr>
            <w:r w:rsidRPr="00F5675C">
              <w:rPr>
                <w:rFonts w:ascii="Times New Roman" w:hAnsi="Times New Roman"/>
                <w:color w:val="000000"/>
                <w:sz w:val="28"/>
                <w:szCs w:val="28"/>
              </w:rPr>
              <w:t>Đảm bảo chuẩn chính tả, ngữ pháp, ngữ nghĩa tiếng Việt</w:t>
            </w:r>
          </w:p>
        </w:tc>
        <w:tc>
          <w:tcPr>
            <w:tcW w:w="854" w:type="dxa"/>
            <w:shd w:val="clear" w:color="auto" w:fill="auto"/>
          </w:tcPr>
          <w:p w14:paraId="2BC511A4" w14:textId="77777777" w:rsidR="00EE0DFC" w:rsidRPr="00F5675C" w:rsidRDefault="00EE0DFC" w:rsidP="00EC7445">
            <w:pPr>
              <w:jc w:val="center"/>
              <w:textAlignment w:val="baseline"/>
              <w:rPr>
                <w:rFonts w:ascii="Times New Roman" w:hAnsi="Times New Roman"/>
                <w:i/>
                <w:color w:val="000000"/>
                <w:sz w:val="28"/>
                <w:szCs w:val="28"/>
              </w:rPr>
            </w:pPr>
            <w:r w:rsidRPr="00F5675C">
              <w:rPr>
                <w:rFonts w:ascii="Times New Roman" w:hAnsi="Times New Roman"/>
                <w:i/>
                <w:color w:val="000000"/>
                <w:sz w:val="28"/>
                <w:szCs w:val="28"/>
              </w:rPr>
              <w:t>1,0</w:t>
            </w:r>
          </w:p>
        </w:tc>
      </w:tr>
      <w:tr w:rsidR="00EE0DFC" w:rsidRPr="00F5675C" w14:paraId="532C4401" w14:textId="77777777" w:rsidTr="00EC7445">
        <w:tc>
          <w:tcPr>
            <w:tcW w:w="810" w:type="dxa"/>
            <w:vMerge/>
            <w:shd w:val="clear" w:color="auto" w:fill="auto"/>
          </w:tcPr>
          <w:p w14:paraId="0EC37CB6" w14:textId="77777777" w:rsidR="00EE0DFC" w:rsidRPr="00F5675C" w:rsidRDefault="00EE0DFC" w:rsidP="00EC7445">
            <w:pPr>
              <w:jc w:val="both"/>
              <w:textAlignment w:val="baseline"/>
              <w:rPr>
                <w:rFonts w:ascii="Times New Roman" w:hAnsi="Times New Roman"/>
                <w:b/>
                <w:color w:val="000000"/>
                <w:sz w:val="28"/>
                <w:szCs w:val="28"/>
              </w:rPr>
            </w:pPr>
          </w:p>
        </w:tc>
        <w:tc>
          <w:tcPr>
            <w:tcW w:w="8650" w:type="dxa"/>
            <w:shd w:val="clear" w:color="auto" w:fill="auto"/>
          </w:tcPr>
          <w:p w14:paraId="7C94158D" w14:textId="77777777" w:rsidR="00EE0DFC" w:rsidRPr="00F5675C" w:rsidRDefault="00EE0DFC" w:rsidP="007E48E6">
            <w:pPr>
              <w:jc w:val="both"/>
              <w:textAlignment w:val="baseline"/>
              <w:rPr>
                <w:rFonts w:ascii="Times New Roman" w:hAnsi="Times New Roman"/>
                <w:color w:val="000000"/>
                <w:sz w:val="28"/>
                <w:szCs w:val="28"/>
              </w:rPr>
            </w:pPr>
            <w:r w:rsidRPr="00F5675C">
              <w:rPr>
                <w:rFonts w:ascii="Times New Roman" w:hAnsi="Times New Roman"/>
                <w:color w:val="000000"/>
                <w:sz w:val="28"/>
                <w:szCs w:val="28"/>
              </w:rPr>
              <w:t>Sáng tạo: Có cách diễn đạt độc đáo, có suy nghĩ riêng về vấn đề yêu cầu</w:t>
            </w:r>
          </w:p>
        </w:tc>
        <w:tc>
          <w:tcPr>
            <w:tcW w:w="854" w:type="dxa"/>
            <w:shd w:val="clear" w:color="auto" w:fill="auto"/>
          </w:tcPr>
          <w:p w14:paraId="580BAE58" w14:textId="77777777" w:rsidR="00EE0DFC" w:rsidRPr="00F5675C" w:rsidRDefault="00EE0DFC" w:rsidP="00EC7445">
            <w:pPr>
              <w:jc w:val="center"/>
              <w:textAlignment w:val="baseline"/>
              <w:rPr>
                <w:rFonts w:ascii="Times New Roman" w:hAnsi="Times New Roman"/>
                <w:i/>
                <w:color w:val="000000"/>
                <w:sz w:val="28"/>
                <w:szCs w:val="28"/>
              </w:rPr>
            </w:pPr>
            <w:r w:rsidRPr="00F5675C">
              <w:rPr>
                <w:rFonts w:ascii="Times New Roman" w:hAnsi="Times New Roman"/>
                <w:i/>
                <w:color w:val="000000"/>
                <w:sz w:val="28"/>
                <w:szCs w:val="28"/>
              </w:rPr>
              <w:t>2,0</w:t>
            </w:r>
          </w:p>
        </w:tc>
      </w:tr>
      <w:tr w:rsidR="00EE0DFC" w:rsidRPr="00F5675C" w14:paraId="1EE6D438" w14:textId="77777777" w:rsidTr="00EC7445">
        <w:tc>
          <w:tcPr>
            <w:tcW w:w="810" w:type="dxa"/>
            <w:vMerge/>
            <w:shd w:val="clear" w:color="auto" w:fill="auto"/>
          </w:tcPr>
          <w:p w14:paraId="6439B2A0" w14:textId="77777777" w:rsidR="00EE0DFC" w:rsidRPr="00F5675C" w:rsidRDefault="00EE0DFC" w:rsidP="00EC7445">
            <w:pPr>
              <w:jc w:val="both"/>
              <w:textAlignment w:val="baseline"/>
              <w:rPr>
                <w:rFonts w:ascii="Times New Roman" w:hAnsi="Times New Roman"/>
                <w:b/>
                <w:color w:val="000000"/>
                <w:sz w:val="28"/>
                <w:szCs w:val="28"/>
              </w:rPr>
            </w:pPr>
          </w:p>
        </w:tc>
        <w:tc>
          <w:tcPr>
            <w:tcW w:w="8650" w:type="dxa"/>
            <w:shd w:val="clear" w:color="auto" w:fill="auto"/>
          </w:tcPr>
          <w:p w14:paraId="1486A348" w14:textId="77777777" w:rsidR="00EE0DFC" w:rsidRPr="00F5675C" w:rsidRDefault="00EE0DFC" w:rsidP="007E48E6">
            <w:pPr>
              <w:jc w:val="both"/>
              <w:textAlignment w:val="baseline"/>
              <w:rPr>
                <w:rFonts w:ascii="Times New Roman" w:hAnsi="Times New Roman"/>
                <w:color w:val="000000"/>
                <w:sz w:val="28"/>
                <w:szCs w:val="28"/>
              </w:rPr>
            </w:pPr>
            <w:r w:rsidRPr="00F5675C">
              <w:rPr>
                <w:rFonts w:ascii="Times New Roman" w:hAnsi="Times New Roman"/>
                <w:color w:val="000000"/>
                <w:sz w:val="28"/>
                <w:szCs w:val="28"/>
              </w:rPr>
              <w:t>Định hướng nội dung:</w:t>
            </w:r>
          </w:p>
          <w:p w14:paraId="0C32BE00" w14:textId="77777777" w:rsidR="00624B41" w:rsidRPr="00F5675C" w:rsidRDefault="00EE0DFC" w:rsidP="007E48E6">
            <w:pPr>
              <w:jc w:val="both"/>
              <w:textAlignment w:val="baseline"/>
              <w:rPr>
                <w:rFonts w:ascii="Times New Roman" w:hAnsi="Times New Roman"/>
                <w:color w:val="000000"/>
                <w:sz w:val="28"/>
                <w:szCs w:val="28"/>
                <w:lang w:val="vi-VN"/>
              </w:rPr>
            </w:pPr>
            <w:r w:rsidRPr="00F5675C">
              <w:rPr>
                <w:rFonts w:ascii="Times New Roman" w:hAnsi="Times New Roman"/>
                <w:color w:val="000000"/>
                <w:sz w:val="28"/>
                <w:szCs w:val="28"/>
              </w:rPr>
              <w:t>- Mở bài:</w:t>
            </w:r>
            <w:r w:rsidR="00624B41" w:rsidRPr="00F5675C">
              <w:rPr>
                <w:rFonts w:ascii="Times New Roman" w:hAnsi="Times New Roman"/>
                <w:color w:val="000000"/>
                <w:sz w:val="28"/>
                <w:szCs w:val="28"/>
              </w:rPr>
              <w:t>Dẫn</w:t>
            </w:r>
            <w:r w:rsidR="00624B41" w:rsidRPr="00F5675C">
              <w:rPr>
                <w:rFonts w:ascii="Times New Roman" w:hAnsi="Times New Roman"/>
                <w:color w:val="000000"/>
                <w:sz w:val="28"/>
                <w:szCs w:val="28"/>
                <w:lang w:val="vi-VN"/>
              </w:rPr>
              <w:t xml:space="preserve"> dắt và giới thiệu nhận định</w:t>
            </w:r>
          </w:p>
          <w:p w14:paraId="11AFCC5C" w14:textId="77777777" w:rsidR="00EE0DFC" w:rsidRPr="00F5675C" w:rsidRDefault="00624B41" w:rsidP="007E48E6">
            <w:pPr>
              <w:jc w:val="both"/>
              <w:textAlignment w:val="baseline"/>
              <w:rPr>
                <w:rFonts w:ascii="Times New Roman" w:hAnsi="Times New Roman"/>
                <w:color w:val="000000"/>
                <w:sz w:val="28"/>
                <w:szCs w:val="28"/>
              </w:rPr>
            </w:pPr>
            <w:r w:rsidRPr="00F5675C">
              <w:rPr>
                <w:rFonts w:ascii="Times New Roman" w:hAnsi="Times New Roman"/>
                <w:color w:val="000000"/>
                <w:sz w:val="28"/>
                <w:szCs w:val="28"/>
              </w:rPr>
              <w:t xml:space="preserve">- Thân bài: </w:t>
            </w:r>
          </w:p>
          <w:p w14:paraId="203FAE68" w14:textId="77777777" w:rsidR="00624B41" w:rsidRPr="00F5675C" w:rsidRDefault="00624B41" w:rsidP="007E48E6">
            <w:pPr>
              <w:jc w:val="both"/>
              <w:textAlignment w:val="baseline"/>
              <w:rPr>
                <w:rFonts w:ascii="Times New Roman" w:hAnsi="Times New Roman"/>
                <w:color w:val="000000"/>
                <w:sz w:val="28"/>
                <w:szCs w:val="28"/>
                <w:lang w:val="vi-VN"/>
              </w:rPr>
            </w:pPr>
            <w:r w:rsidRPr="00F5675C">
              <w:rPr>
                <w:rFonts w:ascii="Times New Roman" w:hAnsi="Times New Roman"/>
                <w:color w:val="000000"/>
                <w:sz w:val="28"/>
                <w:szCs w:val="28"/>
                <w:lang w:val="vi-VN"/>
              </w:rPr>
              <w:t>+ Giải thích nhận định</w:t>
            </w:r>
            <w:r w:rsidRPr="00F5675C">
              <w:rPr>
                <w:rFonts w:ascii="Times New Roman" w:hAnsi="Times New Roman"/>
                <w:sz w:val="28"/>
                <w:szCs w:val="28"/>
              </w:rPr>
              <w:t>: Ý kiến của Đuy-blây khẳng định khả năng tái hiện tình cảm của thơ ca: thơ là sự thể hiện, giãi bày, bộc lộ một cách trung thành, chân thật những cung bậc tình cảm của người làm thơ cho chính mình và cho mọi người.</w:t>
            </w:r>
          </w:p>
          <w:p w14:paraId="46127C1C" w14:textId="77777777" w:rsidR="00624B41" w:rsidRPr="00F5675C" w:rsidRDefault="00EE0DFC" w:rsidP="007E48E6">
            <w:pPr>
              <w:jc w:val="both"/>
              <w:textAlignment w:val="baseline"/>
              <w:rPr>
                <w:rFonts w:ascii="Times New Roman" w:hAnsi="Times New Roman"/>
                <w:sz w:val="28"/>
                <w:szCs w:val="28"/>
                <w:lang w:val="vi-VN"/>
              </w:rPr>
            </w:pPr>
            <w:r w:rsidRPr="00F5675C">
              <w:rPr>
                <w:rFonts w:ascii="Times New Roman" w:hAnsi="Times New Roman"/>
                <w:color w:val="000000"/>
                <w:sz w:val="28"/>
                <w:szCs w:val="28"/>
              </w:rPr>
              <w:t xml:space="preserve">+ </w:t>
            </w:r>
            <w:r w:rsidR="00624B41" w:rsidRPr="00F5675C">
              <w:rPr>
                <w:rFonts w:ascii="Times New Roman" w:hAnsi="Times New Roman"/>
                <w:color w:val="000000"/>
                <w:sz w:val="28"/>
                <w:szCs w:val="28"/>
              </w:rPr>
              <w:t>Lí</w:t>
            </w:r>
            <w:r w:rsidR="00624B41" w:rsidRPr="00F5675C">
              <w:rPr>
                <w:rFonts w:ascii="Times New Roman" w:hAnsi="Times New Roman"/>
                <w:color w:val="000000"/>
                <w:sz w:val="28"/>
                <w:szCs w:val="28"/>
                <w:lang w:val="vi-VN"/>
              </w:rPr>
              <w:t xml:space="preserve"> giải nguồn gốc nhận định: </w:t>
            </w:r>
            <w:r w:rsidR="00624B41" w:rsidRPr="00F5675C">
              <w:rPr>
                <w:rFonts w:ascii="Times New Roman" w:hAnsi="Times New Roman"/>
                <w:sz w:val="28"/>
                <w:szCs w:val="28"/>
              </w:rPr>
              <w:t>Mối quan hệ giữa thơ ca và trái tim nhà thơ.</w:t>
            </w:r>
            <w:r w:rsidR="00624B41" w:rsidRPr="00F5675C">
              <w:rPr>
                <w:rFonts w:ascii="Times New Roman" w:hAnsi="Times New Roman"/>
                <w:color w:val="000000"/>
                <w:sz w:val="28"/>
                <w:szCs w:val="28"/>
                <w:shd w:val="clear" w:color="auto" w:fill="1E73BE"/>
              </w:rPr>
              <w:t xml:space="preserve"> </w:t>
            </w:r>
            <w:r w:rsidR="00624B41" w:rsidRPr="00F5675C">
              <w:rPr>
                <w:rFonts w:ascii="Times New Roman" w:hAnsi="Times New Roman"/>
                <w:sz w:val="28"/>
                <w:szCs w:val="28"/>
              </w:rPr>
              <w:t>Thơ ca là sự hiện thân cho những gì thầm kín nhất của con tim, thiêng liêng nhất của tâm hồn con người và cho những hình ảnh tươi đẹp nhất, âm thanh huyền diệu nhất trong thiên nhiên</w:t>
            </w:r>
            <w:r w:rsidR="00624B41" w:rsidRPr="00F5675C">
              <w:rPr>
                <w:rFonts w:ascii="Times New Roman" w:hAnsi="Times New Roman"/>
                <w:color w:val="000000"/>
                <w:sz w:val="28"/>
                <w:szCs w:val="28"/>
                <w:shd w:val="clear" w:color="auto" w:fill="1E73BE"/>
              </w:rPr>
              <w:t>.</w:t>
            </w:r>
            <w:r w:rsidR="00624B41" w:rsidRPr="00F5675C">
              <w:rPr>
                <w:rFonts w:ascii="Times New Roman" w:hAnsi="Times New Roman"/>
                <w:color w:val="000000"/>
                <w:sz w:val="28"/>
                <w:szCs w:val="28"/>
              </w:rPr>
              <w:br/>
              <w:t>+</w:t>
            </w:r>
            <w:r w:rsidR="00624B41" w:rsidRPr="00F5675C">
              <w:rPr>
                <w:rFonts w:ascii="Times New Roman" w:hAnsi="Times New Roman"/>
                <w:color w:val="000000"/>
                <w:sz w:val="28"/>
                <w:szCs w:val="28"/>
                <w:lang w:val="vi-VN"/>
              </w:rPr>
              <w:t xml:space="preserve"> Chứng minh nhận định</w:t>
            </w:r>
            <w:r w:rsidR="00624B41" w:rsidRPr="00F5675C">
              <w:rPr>
                <w:rFonts w:ascii="Times New Roman" w:hAnsi="Times New Roman"/>
                <w:sz w:val="28"/>
                <w:szCs w:val="28"/>
              </w:rPr>
              <w:t>: Bài thơ </w:t>
            </w:r>
            <w:r w:rsidR="00624B41" w:rsidRPr="00F5675C">
              <w:rPr>
                <w:rFonts w:ascii="Times New Roman" w:hAnsi="Times New Roman"/>
                <w:i/>
                <w:sz w:val="28"/>
                <w:szCs w:val="28"/>
              </w:rPr>
              <w:t>Mẹ</w:t>
            </w:r>
            <w:r w:rsidR="00624B41" w:rsidRPr="00F5675C">
              <w:rPr>
                <w:rFonts w:ascii="Times New Roman" w:hAnsi="Times New Roman"/>
                <w:i/>
                <w:sz w:val="28"/>
                <w:szCs w:val="28"/>
                <w:lang w:val="vi-VN"/>
              </w:rPr>
              <w:t xml:space="preserve"> </w:t>
            </w:r>
            <w:r w:rsidR="00624B41" w:rsidRPr="00F5675C">
              <w:rPr>
                <w:rFonts w:ascii="Times New Roman" w:hAnsi="Times New Roman"/>
                <w:sz w:val="28"/>
                <w:szCs w:val="28"/>
              </w:rPr>
              <w:t>là một bài thơ hay, đã ghi lại một cách trung thành tiếng nói của trái tim nhà thơ</w:t>
            </w:r>
            <w:r w:rsidR="00624B41" w:rsidRPr="00F5675C">
              <w:rPr>
                <w:rFonts w:ascii="Times New Roman" w:hAnsi="Times New Roman"/>
                <w:sz w:val="28"/>
                <w:szCs w:val="28"/>
                <w:lang w:val="vi-VN"/>
              </w:rPr>
              <w:t>.</w:t>
            </w:r>
            <w:r w:rsidR="00624B41" w:rsidRPr="00F5675C">
              <w:rPr>
                <w:rFonts w:ascii="Times New Roman" w:hAnsi="Times New Roman"/>
                <w:color w:val="000000"/>
                <w:sz w:val="28"/>
                <w:szCs w:val="28"/>
                <w:shd w:val="clear" w:color="auto" w:fill="1E73BE"/>
              </w:rPr>
              <w:t xml:space="preserve"> </w:t>
            </w:r>
            <w:r w:rsidR="00624B41" w:rsidRPr="00F5675C">
              <w:rPr>
                <w:rFonts w:ascii="Times New Roman" w:hAnsi="Times New Roman"/>
                <w:sz w:val="28"/>
                <w:szCs w:val="28"/>
              </w:rPr>
              <w:t>Bài thơ là tiếng nói xuất phát từ trái tim, từ tấm lòng chân thật của nhà thơ đề cao, ca ngợi tình</w:t>
            </w:r>
            <w:r w:rsidR="00624B41" w:rsidRPr="00F5675C">
              <w:rPr>
                <w:rFonts w:ascii="Times New Roman" w:hAnsi="Times New Roman"/>
                <w:sz w:val="28"/>
                <w:szCs w:val="28"/>
                <w:lang w:val="vi-VN"/>
              </w:rPr>
              <w:t xml:space="preserve"> mẫu tử; tự hào và biết ơn đấng sinh thành...</w:t>
            </w:r>
          </w:p>
          <w:p w14:paraId="4E301E14" w14:textId="77777777" w:rsidR="005C5DCD" w:rsidRPr="00F5675C" w:rsidRDefault="00624B41" w:rsidP="007E48E6">
            <w:pPr>
              <w:jc w:val="both"/>
              <w:textAlignment w:val="baseline"/>
              <w:rPr>
                <w:rFonts w:ascii="Times New Roman" w:hAnsi="Times New Roman"/>
                <w:sz w:val="28"/>
                <w:szCs w:val="28"/>
                <w:lang w:val="vi-VN"/>
              </w:rPr>
            </w:pPr>
            <w:r w:rsidRPr="00F5675C">
              <w:rPr>
                <w:rFonts w:ascii="Times New Roman" w:hAnsi="Times New Roman"/>
                <w:sz w:val="28"/>
                <w:szCs w:val="28"/>
                <w:lang w:val="vi-VN"/>
              </w:rPr>
              <w:t xml:space="preserve">+ Đánh giá: </w:t>
            </w:r>
            <w:r w:rsidR="005C5DCD" w:rsidRPr="00F5675C">
              <w:rPr>
                <w:rFonts w:ascii="Times New Roman" w:hAnsi="Times New Roman"/>
                <w:sz w:val="28"/>
                <w:szCs w:val="28"/>
                <w:lang w:val="vi-VN"/>
              </w:rPr>
              <w:t>Nhận định sâu sắc và là định hướng cho người cầm bút và người đọc</w:t>
            </w:r>
          </w:p>
          <w:p w14:paraId="26FED24A" w14:textId="77777777" w:rsidR="00EE0DFC" w:rsidRPr="00F5675C" w:rsidRDefault="005C5DCD" w:rsidP="007E48E6">
            <w:pPr>
              <w:numPr>
                <w:ilvl w:val="0"/>
                <w:numId w:val="5"/>
              </w:numPr>
              <w:jc w:val="both"/>
              <w:textAlignment w:val="baseline"/>
              <w:rPr>
                <w:rFonts w:ascii="Times New Roman" w:hAnsi="Times New Roman"/>
                <w:color w:val="000000"/>
                <w:sz w:val="28"/>
                <w:szCs w:val="28"/>
                <w:lang w:val="vi-VN"/>
              </w:rPr>
            </w:pPr>
            <w:r w:rsidRPr="00F5675C">
              <w:rPr>
                <w:rFonts w:ascii="Times New Roman" w:hAnsi="Times New Roman"/>
                <w:sz w:val="28"/>
                <w:szCs w:val="28"/>
                <w:lang w:val="vi-VN"/>
              </w:rPr>
              <w:t>Kết bài: Khẳng định lại giá trị của nhận đinh</w:t>
            </w:r>
          </w:p>
        </w:tc>
        <w:tc>
          <w:tcPr>
            <w:tcW w:w="854" w:type="dxa"/>
            <w:shd w:val="clear" w:color="auto" w:fill="auto"/>
          </w:tcPr>
          <w:p w14:paraId="18D61F60" w14:textId="77777777" w:rsidR="00EE0DFC" w:rsidRPr="00F5675C" w:rsidRDefault="00E74029" w:rsidP="00EC7445">
            <w:pPr>
              <w:jc w:val="center"/>
              <w:textAlignment w:val="baseline"/>
              <w:rPr>
                <w:rFonts w:ascii="Times New Roman" w:hAnsi="Times New Roman"/>
                <w:i/>
                <w:color w:val="000000"/>
                <w:sz w:val="28"/>
                <w:szCs w:val="28"/>
                <w:lang w:val="vi-VN"/>
              </w:rPr>
            </w:pPr>
            <w:r w:rsidRPr="00F5675C">
              <w:rPr>
                <w:rFonts w:ascii="Times New Roman" w:hAnsi="Times New Roman"/>
                <w:i/>
                <w:color w:val="000000"/>
                <w:sz w:val="28"/>
                <w:szCs w:val="28"/>
              </w:rPr>
              <w:t>6</w:t>
            </w:r>
            <w:r w:rsidRPr="00F5675C">
              <w:rPr>
                <w:rFonts w:ascii="Times New Roman" w:hAnsi="Times New Roman"/>
                <w:i/>
                <w:color w:val="000000"/>
                <w:sz w:val="28"/>
                <w:szCs w:val="28"/>
                <w:lang w:val="vi-VN"/>
              </w:rPr>
              <w:t>,0</w:t>
            </w:r>
          </w:p>
          <w:p w14:paraId="697E6C15" w14:textId="77777777" w:rsidR="00EE0DFC" w:rsidRPr="00F5675C" w:rsidRDefault="00EE0DFC" w:rsidP="00EC7445">
            <w:pPr>
              <w:jc w:val="center"/>
              <w:rPr>
                <w:rFonts w:ascii="Times New Roman" w:hAnsi="Times New Roman"/>
                <w:i/>
                <w:sz w:val="28"/>
                <w:szCs w:val="28"/>
              </w:rPr>
            </w:pPr>
            <w:r w:rsidRPr="00F5675C">
              <w:rPr>
                <w:rFonts w:ascii="Times New Roman" w:hAnsi="Times New Roman"/>
                <w:i/>
                <w:sz w:val="28"/>
                <w:szCs w:val="28"/>
              </w:rPr>
              <w:t>1,0</w:t>
            </w:r>
          </w:p>
          <w:p w14:paraId="32054309" w14:textId="77777777" w:rsidR="00EE0DFC" w:rsidRPr="00F5675C" w:rsidRDefault="00EE0DFC" w:rsidP="00EC7445">
            <w:pPr>
              <w:jc w:val="center"/>
              <w:rPr>
                <w:rFonts w:ascii="Times New Roman" w:hAnsi="Times New Roman"/>
                <w:i/>
                <w:sz w:val="28"/>
                <w:szCs w:val="28"/>
              </w:rPr>
            </w:pPr>
          </w:p>
          <w:p w14:paraId="0EE98F35" w14:textId="77777777" w:rsidR="00EE0DFC" w:rsidRPr="00F5675C" w:rsidRDefault="00EE0DFC" w:rsidP="00EC7445">
            <w:pPr>
              <w:jc w:val="center"/>
              <w:rPr>
                <w:rFonts w:ascii="Times New Roman" w:hAnsi="Times New Roman"/>
                <w:i/>
                <w:sz w:val="28"/>
                <w:szCs w:val="28"/>
              </w:rPr>
            </w:pPr>
            <w:r w:rsidRPr="00F5675C">
              <w:rPr>
                <w:rFonts w:ascii="Times New Roman" w:hAnsi="Times New Roman"/>
                <w:i/>
                <w:sz w:val="28"/>
                <w:szCs w:val="28"/>
              </w:rPr>
              <w:t>4,0</w:t>
            </w:r>
          </w:p>
          <w:p w14:paraId="31279D0D" w14:textId="77777777" w:rsidR="00EE0DFC" w:rsidRPr="00F5675C" w:rsidRDefault="00EE0DFC" w:rsidP="00EC7445">
            <w:pPr>
              <w:jc w:val="center"/>
              <w:rPr>
                <w:rFonts w:ascii="Times New Roman" w:hAnsi="Times New Roman"/>
                <w:i/>
                <w:sz w:val="28"/>
                <w:szCs w:val="28"/>
              </w:rPr>
            </w:pPr>
          </w:p>
          <w:p w14:paraId="57C0C96C" w14:textId="77777777" w:rsidR="00EE0DFC" w:rsidRPr="00F5675C" w:rsidRDefault="00EE0DFC" w:rsidP="00EC7445">
            <w:pPr>
              <w:jc w:val="center"/>
              <w:rPr>
                <w:rFonts w:ascii="Times New Roman" w:hAnsi="Times New Roman"/>
                <w:i/>
                <w:sz w:val="28"/>
                <w:szCs w:val="28"/>
              </w:rPr>
            </w:pPr>
          </w:p>
          <w:p w14:paraId="19FC1BF0" w14:textId="77777777" w:rsidR="00EE0DFC" w:rsidRPr="00F5675C" w:rsidRDefault="00EE0DFC" w:rsidP="00EC7445">
            <w:pPr>
              <w:jc w:val="center"/>
              <w:rPr>
                <w:rFonts w:ascii="Times New Roman" w:hAnsi="Times New Roman"/>
                <w:i/>
                <w:sz w:val="28"/>
                <w:szCs w:val="28"/>
              </w:rPr>
            </w:pPr>
          </w:p>
          <w:p w14:paraId="77C888A5" w14:textId="77777777" w:rsidR="00EE0DFC" w:rsidRPr="00F5675C" w:rsidRDefault="00EE0DFC" w:rsidP="00EC7445">
            <w:pPr>
              <w:jc w:val="center"/>
              <w:rPr>
                <w:rFonts w:ascii="Times New Roman" w:hAnsi="Times New Roman"/>
                <w:i/>
                <w:sz w:val="28"/>
                <w:szCs w:val="28"/>
              </w:rPr>
            </w:pPr>
          </w:p>
          <w:p w14:paraId="632F2690" w14:textId="77777777" w:rsidR="00EE0DFC" w:rsidRPr="00F5675C" w:rsidRDefault="00EE0DFC" w:rsidP="00EC7445">
            <w:pPr>
              <w:jc w:val="center"/>
              <w:rPr>
                <w:rFonts w:ascii="Times New Roman" w:hAnsi="Times New Roman"/>
                <w:i/>
                <w:sz w:val="28"/>
                <w:szCs w:val="28"/>
              </w:rPr>
            </w:pPr>
          </w:p>
          <w:p w14:paraId="22E74FA3" w14:textId="77777777" w:rsidR="00EE0DFC" w:rsidRPr="00F5675C" w:rsidRDefault="00EE0DFC" w:rsidP="00EC7445">
            <w:pPr>
              <w:jc w:val="center"/>
              <w:rPr>
                <w:rFonts w:ascii="Times New Roman" w:hAnsi="Times New Roman"/>
                <w:sz w:val="28"/>
                <w:szCs w:val="28"/>
              </w:rPr>
            </w:pPr>
            <w:r w:rsidRPr="00F5675C">
              <w:rPr>
                <w:rFonts w:ascii="Times New Roman" w:hAnsi="Times New Roman"/>
                <w:i/>
                <w:sz w:val="28"/>
                <w:szCs w:val="28"/>
              </w:rPr>
              <w:t>1,0</w:t>
            </w:r>
          </w:p>
        </w:tc>
      </w:tr>
    </w:tbl>
    <w:p w14:paraId="69D550A1" w14:textId="77777777" w:rsidR="000F5265" w:rsidRDefault="000F5265">
      <w:pPr>
        <w:rPr>
          <w:rFonts w:ascii="Times New Roman" w:hAnsi="Times New Roman"/>
          <w:sz w:val="28"/>
          <w:szCs w:val="28"/>
        </w:rPr>
      </w:pPr>
    </w:p>
    <w:p w14:paraId="36D5957D" w14:textId="77777777" w:rsidR="00633082" w:rsidRPr="00633082" w:rsidRDefault="00633082" w:rsidP="00633082">
      <w:pPr>
        <w:rPr>
          <w:rFonts w:ascii="Times New Roman" w:hAnsi="Times New Roman"/>
          <w:sz w:val="28"/>
          <w:szCs w:val="28"/>
        </w:rPr>
      </w:pPr>
    </w:p>
    <w:p w14:paraId="0D100A8C" w14:textId="77777777" w:rsidR="00633082" w:rsidRDefault="00633082" w:rsidP="00633082">
      <w:pPr>
        <w:rPr>
          <w:rFonts w:ascii="Times New Roman" w:hAnsi="Times New Roman"/>
          <w:sz w:val="28"/>
          <w:szCs w:val="28"/>
        </w:rPr>
      </w:pPr>
    </w:p>
    <w:p w14:paraId="051E052D" w14:textId="6BB94A9D" w:rsidR="00633082" w:rsidRPr="00633082" w:rsidRDefault="00633082" w:rsidP="00633082">
      <w:pPr>
        <w:tabs>
          <w:tab w:val="left" w:pos="4624"/>
        </w:tabs>
        <w:rPr>
          <w:rFonts w:ascii="Times New Roman" w:hAnsi="Times New Roman"/>
          <w:sz w:val="28"/>
          <w:szCs w:val="28"/>
        </w:rPr>
      </w:pPr>
      <w:r>
        <w:rPr>
          <w:rFonts w:ascii="Times New Roman" w:hAnsi="Times New Roman"/>
          <w:sz w:val="28"/>
          <w:szCs w:val="28"/>
        </w:rPr>
        <w:tab/>
      </w:r>
    </w:p>
    <w:sectPr w:rsidR="00633082" w:rsidRPr="00633082" w:rsidSect="007E48E6">
      <w:pgSz w:w="12240" w:h="15840" w:code="1"/>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C514F"/>
    <w:multiLevelType w:val="hybridMultilevel"/>
    <w:tmpl w:val="2B68C05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653BA6"/>
    <w:multiLevelType w:val="hybridMultilevel"/>
    <w:tmpl w:val="5A2822AE"/>
    <w:lvl w:ilvl="0" w:tplc="17E625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6C6F4F"/>
    <w:multiLevelType w:val="hybridMultilevel"/>
    <w:tmpl w:val="9746D63E"/>
    <w:lvl w:ilvl="0" w:tplc="92BEEAFE">
      <w:numFmt w:val="bullet"/>
      <w:lvlText w:val="-"/>
      <w:lvlJc w:val="left"/>
      <w:pPr>
        <w:ind w:left="720" w:hanging="360"/>
      </w:pPr>
      <w:rPr>
        <w:rFonts w:ascii="Calibri" w:eastAsia="Calibr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C12050"/>
    <w:multiLevelType w:val="hybridMultilevel"/>
    <w:tmpl w:val="C180DFAC"/>
    <w:lvl w:ilvl="0" w:tplc="8D82570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D0667F"/>
    <w:multiLevelType w:val="hybridMultilevel"/>
    <w:tmpl w:val="E18EC916"/>
    <w:lvl w:ilvl="0" w:tplc="7A8E38C8">
      <w:start w:val="1"/>
      <w:numFmt w:val="upperLetter"/>
      <w:lvlText w:val="%1."/>
      <w:lvlJc w:val="left"/>
      <w:pPr>
        <w:ind w:left="4188"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1622375095">
    <w:abstractNumId w:val="0"/>
  </w:num>
  <w:num w:numId="2" w16cid:durableId="602608799">
    <w:abstractNumId w:val="4"/>
  </w:num>
  <w:num w:numId="3" w16cid:durableId="266541948">
    <w:abstractNumId w:val="3"/>
  </w:num>
  <w:num w:numId="4" w16cid:durableId="908997495">
    <w:abstractNumId w:val="1"/>
  </w:num>
  <w:num w:numId="5" w16cid:durableId="182942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B0B"/>
    <w:rsid w:val="000675E0"/>
    <w:rsid w:val="00081EA5"/>
    <w:rsid w:val="000F5265"/>
    <w:rsid w:val="0019225C"/>
    <w:rsid w:val="001A3433"/>
    <w:rsid w:val="005C5DCD"/>
    <w:rsid w:val="00624B41"/>
    <w:rsid w:val="00633082"/>
    <w:rsid w:val="007E48E6"/>
    <w:rsid w:val="00854E23"/>
    <w:rsid w:val="009E4099"/>
    <w:rsid w:val="00C04BC0"/>
    <w:rsid w:val="00C45A19"/>
    <w:rsid w:val="00D23363"/>
    <w:rsid w:val="00E74029"/>
    <w:rsid w:val="00EC7445"/>
    <w:rsid w:val="00EE0DFC"/>
    <w:rsid w:val="00F00B0B"/>
    <w:rsid w:val="00F5675C"/>
    <w:rsid w:val="00F91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557CB"/>
  <w15:chartTrackingRefBased/>
  <w15:docId w15:val="{021D6C1D-3267-4DF2-8DFC-72116F83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F00B0B"/>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F00B0B"/>
    <w:rPr>
      <w:rFonts w:ascii="Times New Roman" w:eastAsia="Times New Roman" w:hAnsi="Times New Roman"/>
      <w:sz w:val="24"/>
      <w:szCs w:val="24"/>
    </w:rPr>
  </w:style>
  <w:style w:type="paragraph" w:styleId="ListParagraph">
    <w:name w:val="List Paragraph"/>
    <w:aliases w:val="1"/>
    <w:basedOn w:val="Normal"/>
    <w:link w:val="ListParagraphChar"/>
    <w:uiPriority w:val="34"/>
    <w:qFormat/>
    <w:rsid w:val="00F00B0B"/>
    <w:pPr>
      <w:ind w:left="720"/>
      <w:contextualSpacing/>
    </w:pPr>
  </w:style>
  <w:style w:type="character" w:customStyle="1" w:styleId="ListParagraphChar">
    <w:name w:val="List Paragraph Char"/>
    <w:aliases w:val="1 Char"/>
    <w:link w:val="ListParagraph"/>
    <w:uiPriority w:val="34"/>
    <w:qFormat/>
    <w:locked/>
    <w:rsid w:val="00F00B0B"/>
    <w:rPr>
      <w:sz w:val="22"/>
      <w:szCs w:val="22"/>
    </w:rPr>
  </w:style>
  <w:style w:type="table" w:styleId="TableGrid">
    <w:name w:val="Table Grid"/>
    <w:aliases w:val="trongbang"/>
    <w:basedOn w:val="TableNormal"/>
    <w:uiPriority w:val="59"/>
    <w:qFormat/>
    <w:rsid w:val="00EE0DFC"/>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cursorcs">
    <w:name w:val="default_cursor_cs"/>
    <w:basedOn w:val="Normal"/>
    <w:rsid w:val="00854E23"/>
    <w:pPr>
      <w:spacing w:before="100" w:beforeAutospacing="1" w:after="100" w:afterAutospacing="1" w:line="240" w:lineRule="auto"/>
    </w:pPr>
    <w:rPr>
      <w:rFonts w:ascii="Times New Roman" w:eastAsia="Times New Roman" w:hAnsi="Times New Roman"/>
      <w:sz w:val="24"/>
      <w:szCs w:val="24"/>
    </w:rPr>
  </w:style>
  <w:style w:type="character" w:customStyle="1" w:styleId="defaultcursorcs1">
    <w:name w:val="default_cursor_cs1"/>
    <w:rsid w:val="00854E23"/>
  </w:style>
  <w:style w:type="character" w:styleId="Hyperlink">
    <w:name w:val="Hyperlink"/>
    <w:uiPriority w:val="99"/>
    <w:semiHidden/>
    <w:unhideWhenUsed/>
    <w:rsid w:val="00624B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68347">
      <w:bodyDiv w:val="1"/>
      <w:marLeft w:val="0"/>
      <w:marRight w:val="0"/>
      <w:marTop w:val="0"/>
      <w:marBottom w:val="0"/>
      <w:divBdr>
        <w:top w:val="none" w:sz="0" w:space="0" w:color="auto"/>
        <w:left w:val="none" w:sz="0" w:space="0" w:color="auto"/>
        <w:bottom w:val="none" w:sz="0" w:space="0" w:color="auto"/>
        <w:right w:val="none" w:sz="0" w:space="0" w:color="auto"/>
      </w:divBdr>
    </w:div>
    <w:div w:id="126349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0979403749</Company>
  <LinksUpToDate>false</LinksUpToDate>
  <CharactersWithSpaces>5299</CharactersWithSpaces>
  <SharedDoc>false</SharedDoc>
  <HLinks>
    <vt:vector size="6" baseType="variant">
      <vt:variant>
        <vt:i4>1900607</vt:i4>
      </vt:variant>
      <vt:variant>
        <vt:i4>0</vt:i4>
      </vt:variant>
      <vt:variant>
        <vt:i4>0</vt:i4>
      </vt:variant>
      <vt:variant>
        <vt:i4>5</vt:i4>
      </vt:variant>
      <vt:variant>
        <vt:lpwstr>mailto:thanhhoahs@gmail.com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SonHoa</dc:creator>
  <cp:keywords/>
  <dc:description/>
  <cp:lastModifiedBy>USER</cp:lastModifiedBy>
  <cp:revision>4</cp:revision>
  <dcterms:created xsi:type="dcterms:W3CDTF">2024-06-25T14:25:00Z</dcterms:created>
  <dcterms:modified xsi:type="dcterms:W3CDTF">2025-03-29T14:06:00Z</dcterms:modified>
</cp:coreProperties>
</file>