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05D1" w14:textId="77777777" w:rsidR="00C8083D" w:rsidRPr="00C8083D" w:rsidRDefault="00C8083D" w:rsidP="00C8083D">
      <w:pPr>
        <w:spacing w:line="324" w:lineRule="auto"/>
        <w:rPr>
          <w:rFonts w:cs="Times New Roman"/>
          <w:szCs w:val="28"/>
          <w:lang w:val="vi-VN"/>
        </w:rPr>
      </w:pPr>
    </w:p>
    <w:tbl>
      <w:tblPr>
        <w:tblpPr w:leftFromText="180" w:rightFromText="180" w:vertAnchor="text" w:horzAnchor="margin" w:tblpY="563"/>
        <w:tblW w:w="5230" w:type="pct"/>
        <w:tblLook w:val="01E0" w:firstRow="1" w:lastRow="1" w:firstColumn="1" w:lastColumn="1" w:noHBand="0" w:noVBand="0"/>
      </w:tblPr>
      <w:tblGrid>
        <w:gridCol w:w="3619"/>
        <w:gridCol w:w="5869"/>
      </w:tblGrid>
      <w:tr w:rsidR="00C8083D" w:rsidRPr="00C8083D" w14:paraId="4FFA6C29" w14:textId="77777777" w:rsidTr="000D3F22">
        <w:trPr>
          <w:trHeight w:val="733"/>
        </w:trPr>
        <w:tc>
          <w:tcPr>
            <w:tcW w:w="1907" w:type="pct"/>
          </w:tcPr>
          <w:p w14:paraId="20CDF5F3" w14:textId="77777777" w:rsidR="00C8083D" w:rsidRPr="00C8083D" w:rsidRDefault="00C8083D" w:rsidP="00C8083D">
            <w:pPr>
              <w:ind w:left="-121"/>
              <w:rPr>
                <w:rFonts w:cs="Times New Roman"/>
                <w:b/>
                <w:sz w:val="24"/>
                <w:szCs w:val="24"/>
              </w:rPr>
            </w:pPr>
            <w:r w:rsidRPr="00C8083D"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773C990" wp14:editId="0008500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194310</wp:posOffset>
                      </wp:positionV>
                      <wp:extent cx="8667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D04A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15.3pt" to="109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" o:allowincell="f"/>
                  </w:pict>
                </mc:Fallback>
              </mc:AlternateContent>
            </w:r>
            <w:r w:rsidRPr="00C8083D">
              <w:rPr>
                <w:rFonts w:cs="Times New Roman"/>
                <w:b/>
                <w:sz w:val="24"/>
                <w:szCs w:val="24"/>
              </w:rPr>
              <w:t>TRƯỜNG THCS XÃ THI SƠN</w:t>
            </w:r>
          </w:p>
          <w:p w14:paraId="186128A5" w14:textId="77777777" w:rsidR="00C8083D" w:rsidRPr="00C8083D" w:rsidRDefault="00C8083D" w:rsidP="00C8083D">
            <w:pPr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3093" w:type="pct"/>
          </w:tcPr>
          <w:p w14:paraId="626112B6" w14:textId="1C23F3FE" w:rsidR="00C8083D" w:rsidRPr="00C8083D" w:rsidRDefault="00C8083D" w:rsidP="00C8083D">
            <w:pPr>
              <w:spacing w:after="0" w:line="240" w:lineRule="auto"/>
              <w:rPr>
                <w:rFonts w:cs="Times New Roman"/>
                <w:bCs/>
                <w:szCs w:val="28"/>
                <w:lang w:val="vi-VN"/>
              </w:rPr>
            </w:pPr>
            <w:r w:rsidRPr="00C8083D">
              <w:rPr>
                <w:rFonts w:cs="Times New Roman"/>
                <w:bCs/>
                <w:szCs w:val="28"/>
                <w:lang w:val="vi-VN"/>
              </w:rPr>
              <w:t xml:space="preserve">     </w:t>
            </w:r>
            <w:r w:rsidRPr="00C8083D">
              <w:rPr>
                <w:rFonts w:cs="Times New Roman"/>
                <w:bCs/>
                <w:szCs w:val="28"/>
              </w:rPr>
              <w:t xml:space="preserve"> </w:t>
            </w:r>
            <w:r w:rsidRPr="00C8083D">
              <w:rPr>
                <w:rFonts w:cs="Times New Roman"/>
                <w:bCs/>
                <w:szCs w:val="28"/>
                <w:lang w:val="vi-VN"/>
              </w:rPr>
              <w:t xml:space="preserve">        </w:t>
            </w:r>
            <w:r w:rsidRPr="00C8083D">
              <w:rPr>
                <w:rFonts w:cs="Times New Roman"/>
                <w:bCs/>
                <w:szCs w:val="28"/>
              </w:rPr>
              <w:t xml:space="preserve">ĐỀ KIỂM TRA </w:t>
            </w:r>
            <w:r>
              <w:rPr>
                <w:rFonts w:cs="Times New Roman"/>
                <w:bCs/>
                <w:szCs w:val="28"/>
              </w:rPr>
              <w:t>CUỐI</w:t>
            </w:r>
            <w:r w:rsidRPr="00C8083D">
              <w:rPr>
                <w:rFonts w:cs="Times New Roman"/>
                <w:bCs/>
                <w:szCs w:val="28"/>
              </w:rPr>
              <w:t xml:space="preserve"> HỌC KÌ I</w:t>
            </w:r>
            <w:r w:rsidRPr="00C8083D">
              <w:rPr>
                <w:rFonts w:cs="Times New Roman"/>
                <w:bCs/>
                <w:szCs w:val="28"/>
                <w:lang w:val="vi-VN"/>
              </w:rPr>
              <w:t xml:space="preserve">I                    </w:t>
            </w:r>
          </w:p>
          <w:p w14:paraId="4117C8FA" w14:textId="77777777" w:rsidR="00C8083D" w:rsidRPr="00C8083D" w:rsidRDefault="00C8083D" w:rsidP="00C8083D">
            <w:pPr>
              <w:spacing w:after="0" w:line="240" w:lineRule="auto"/>
              <w:rPr>
                <w:rFonts w:cs="Times New Roman"/>
                <w:bCs/>
                <w:szCs w:val="28"/>
              </w:rPr>
            </w:pPr>
            <w:r w:rsidRPr="00C8083D">
              <w:rPr>
                <w:rFonts w:cs="Times New Roman"/>
                <w:bCs/>
                <w:szCs w:val="28"/>
                <w:lang w:val="vi-VN"/>
              </w:rPr>
              <w:t xml:space="preserve">                     </w:t>
            </w:r>
            <w:r w:rsidRPr="00C8083D">
              <w:rPr>
                <w:rFonts w:cs="Times New Roman"/>
                <w:bCs/>
                <w:szCs w:val="28"/>
              </w:rPr>
              <w:t>NĂM HỌC 202</w:t>
            </w:r>
            <w:r w:rsidRPr="00C8083D">
              <w:rPr>
                <w:rFonts w:cs="Times New Roman"/>
                <w:bCs/>
                <w:szCs w:val="28"/>
                <w:lang w:val="vi-VN"/>
              </w:rPr>
              <w:t>4</w:t>
            </w:r>
            <w:r w:rsidRPr="00C8083D">
              <w:rPr>
                <w:rFonts w:cs="Times New Roman"/>
                <w:bCs/>
                <w:szCs w:val="28"/>
              </w:rPr>
              <w:t xml:space="preserve"> - 202</w:t>
            </w:r>
            <w:r w:rsidRPr="00C8083D">
              <w:rPr>
                <w:rFonts w:cs="Times New Roman"/>
                <w:bCs/>
                <w:szCs w:val="28"/>
                <w:lang w:val="vi-VN"/>
              </w:rPr>
              <w:t>5</w:t>
            </w:r>
          </w:p>
          <w:p w14:paraId="4885F822" w14:textId="77777777" w:rsidR="00C8083D" w:rsidRPr="00C8083D" w:rsidRDefault="00C8083D" w:rsidP="00C8083D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C8083D">
              <w:rPr>
                <w:rFonts w:cs="Times New Roman"/>
                <w:bCs/>
                <w:szCs w:val="28"/>
                <w:lang w:val="vi-VN"/>
              </w:rPr>
              <w:t xml:space="preserve">         </w:t>
            </w:r>
            <w:r w:rsidRPr="00C8083D">
              <w:rPr>
                <w:rFonts w:cs="Times New Roman"/>
                <w:b/>
                <w:bCs/>
                <w:szCs w:val="28"/>
              </w:rPr>
              <w:t>MÔN:</w:t>
            </w:r>
            <w:r w:rsidRPr="00C8083D">
              <w:rPr>
                <w:rFonts w:cs="Times New Roman"/>
                <w:b/>
                <w:bCs/>
                <w:szCs w:val="28"/>
                <w:lang w:val="vi-VN"/>
              </w:rPr>
              <w:t xml:space="preserve"> LỊCH SỬ ĐỊA LÍ 6</w:t>
            </w:r>
          </w:p>
          <w:p w14:paraId="568D1DF8" w14:textId="77777777" w:rsidR="00C8083D" w:rsidRPr="00C8083D" w:rsidRDefault="00C8083D" w:rsidP="00C8083D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C8083D">
              <w:rPr>
                <w:rFonts w:cs="Times New Roman"/>
                <w:bCs/>
                <w:szCs w:val="28"/>
                <w:lang w:val="vi-VN"/>
              </w:rPr>
              <w:t xml:space="preserve">                   ( Phân môn Địa lí)</w:t>
            </w:r>
          </w:p>
          <w:p w14:paraId="7EC3A954" w14:textId="77777777" w:rsidR="00C8083D" w:rsidRPr="00C8083D" w:rsidRDefault="00C8083D" w:rsidP="00C8083D">
            <w:pPr>
              <w:spacing w:after="0" w:line="240" w:lineRule="auto"/>
              <w:jc w:val="both"/>
              <w:rPr>
                <w:rFonts w:cs="Times New Roman"/>
                <w:szCs w:val="28"/>
                <w:highlight w:val="yellow"/>
              </w:rPr>
            </w:pPr>
            <w:r w:rsidRPr="00C8083D">
              <w:rPr>
                <w:rFonts w:cs="Times New Roman"/>
                <w:i/>
                <w:iCs/>
                <w:szCs w:val="28"/>
              </w:rPr>
              <w:t xml:space="preserve"> </w:t>
            </w:r>
            <w:r w:rsidRPr="00C8083D">
              <w:rPr>
                <w:rFonts w:cs="Times New Roman"/>
                <w:i/>
                <w:iCs/>
                <w:szCs w:val="28"/>
                <w:lang w:val="vi-VN"/>
              </w:rPr>
              <w:t xml:space="preserve">              </w:t>
            </w:r>
            <w:r w:rsidRPr="00C8083D">
              <w:rPr>
                <w:rFonts w:cs="Times New Roman"/>
                <w:i/>
                <w:iCs/>
                <w:szCs w:val="28"/>
              </w:rPr>
              <w:t>(Thời gian làm bài: 45 phút)</w:t>
            </w:r>
          </w:p>
          <w:p w14:paraId="3343ED7C" w14:textId="77777777" w:rsidR="00C8083D" w:rsidRPr="00C8083D" w:rsidRDefault="00C8083D" w:rsidP="00C8083D">
            <w:pPr>
              <w:spacing w:after="0" w:line="240" w:lineRule="auto"/>
              <w:rPr>
                <w:rFonts w:cs="Times New Roman"/>
                <w:i/>
                <w:iCs/>
                <w:szCs w:val="28"/>
              </w:rPr>
            </w:pPr>
            <w:r w:rsidRPr="00C8083D">
              <w:rPr>
                <w:rFonts w:cs="Times New Roman"/>
                <w:bCs/>
                <w:szCs w:val="28"/>
                <w:lang w:val="vi-VN"/>
              </w:rPr>
              <w:t xml:space="preserve">    </w:t>
            </w:r>
          </w:p>
        </w:tc>
      </w:tr>
    </w:tbl>
    <w:p w14:paraId="551450FC" w14:textId="77777777" w:rsidR="00C8083D" w:rsidRPr="00C8083D" w:rsidRDefault="00C8083D" w:rsidP="00C8083D">
      <w:pPr>
        <w:rPr>
          <w:rFonts w:cs="Times New Roman"/>
          <w:b/>
          <w:szCs w:val="28"/>
          <w:lang w:val="vi-VN"/>
        </w:rPr>
      </w:pPr>
      <w:r w:rsidRPr="00C8083D">
        <w:rPr>
          <w:rFonts w:cs="Times New Roman"/>
          <w:b/>
          <w:szCs w:val="28"/>
          <w:lang w:val="vi-VN"/>
        </w:rPr>
        <w:t>Họ và tên HS:.........................................Lớp ..........</w:t>
      </w:r>
    </w:p>
    <w:p w14:paraId="6E6E1A26" w14:textId="77777777" w:rsidR="00C8083D" w:rsidRPr="00E40A7A" w:rsidRDefault="00C8083D" w:rsidP="00C8083D">
      <w:pPr>
        <w:spacing w:after="0" w:line="240" w:lineRule="auto"/>
        <w:rPr>
          <w:rFonts w:eastAsia="Calibri" w:cs="Times New Roman"/>
          <w:b/>
        </w:rPr>
      </w:pPr>
      <w:r w:rsidRPr="00E40A7A">
        <w:rPr>
          <w:rFonts w:eastAsia="Calibri" w:cs="Times New Roman"/>
          <w:b/>
        </w:rPr>
        <w:t>I. PHẦN TRẮC NGHIỆM: (</w:t>
      </w:r>
      <w:r>
        <w:rPr>
          <w:rFonts w:eastAsia="Calibri" w:cs="Times New Roman"/>
          <w:b/>
          <w:lang w:val="vi-VN"/>
        </w:rPr>
        <w:t>2</w:t>
      </w:r>
      <w:r w:rsidRPr="00E40A7A">
        <w:rPr>
          <w:rFonts w:eastAsia="Calibri" w:cs="Times New Roman"/>
          <w:b/>
        </w:rPr>
        <w:t>,0 điểm)</w:t>
      </w:r>
    </w:p>
    <w:p w14:paraId="10EE1CBE" w14:textId="77777777" w:rsidR="00C8083D" w:rsidRPr="00057067" w:rsidRDefault="00C8083D" w:rsidP="00C8083D">
      <w:pPr>
        <w:spacing w:before="120" w:after="120" w:line="240" w:lineRule="auto"/>
        <w:ind w:firstLine="709"/>
        <w:rPr>
          <w:rFonts w:eastAsia="Calibri" w:cs="Times New Roman"/>
          <w:b/>
          <w:i/>
        </w:rPr>
      </w:pPr>
      <w:r w:rsidRPr="00E40A7A">
        <w:rPr>
          <w:rFonts w:eastAsia="Calibri" w:cs="Times New Roman"/>
          <w:b/>
          <w:i/>
        </w:rPr>
        <w:t>Hãy chọn 1 chữ cái đầu đứng trước câu trả lời đúng ghi vào tờ giấy thi:</w:t>
      </w:r>
    </w:p>
    <w:p w14:paraId="19D15F18" w14:textId="77777777" w:rsidR="00C8083D" w:rsidRPr="00472A47" w:rsidRDefault="00C8083D" w:rsidP="00C8083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bookmarkStart w:id="0" w:name="_Hlk111057904"/>
      <w:r w:rsidRPr="00472A47">
        <w:rPr>
          <w:rFonts w:eastAsia="Calibri"/>
          <w:b/>
          <w:sz w:val="28"/>
          <w:szCs w:val="28"/>
        </w:rPr>
        <w:t xml:space="preserve">Câu </w:t>
      </w:r>
      <w:r w:rsidRPr="00472A47">
        <w:rPr>
          <w:rFonts w:eastAsia="Calibri"/>
          <w:b/>
          <w:sz w:val="28"/>
          <w:szCs w:val="28"/>
          <w:lang w:val="vi-VN"/>
        </w:rPr>
        <w:t>1</w:t>
      </w:r>
      <w:r w:rsidRPr="00472A47">
        <w:rPr>
          <w:rFonts w:eastAsia="Calibri"/>
          <w:sz w:val="28"/>
          <w:szCs w:val="28"/>
        </w:rPr>
        <w:t>.</w:t>
      </w:r>
      <w:r w:rsidRPr="00472A47">
        <w:rPr>
          <w:color w:val="000000"/>
          <w:sz w:val="28"/>
          <w:szCs w:val="28"/>
        </w:rPr>
        <w:t> Các nguồn tài nguyên trên Trái Đất phân bố</w:t>
      </w:r>
    </w:p>
    <w:p w14:paraId="1039ECCB" w14:textId="77777777" w:rsidR="00C8083D" w:rsidRDefault="00C8083D" w:rsidP="00C8083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72A47">
        <w:rPr>
          <w:color w:val="000000"/>
          <w:sz w:val="28"/>
          <w:szCs w:val="28"/>
        </w:rPr>
        <w:t xml:space="preserve">A. đồng đều.            </w:t>
      </w:r>
      <w:r>
        <w:rPr>
          <w:color w:val="000000"/>
          <w:sz w:val="28"/>
          <w:szCs w:val="28"/>
        </w:rPr>
        <w:t xml:space="preserve">                                      </w:t>
      </w:r>
      <w:r w:rsidRPr="00472A47">
        <w:rPr>
          <w:color w:val="000000"/>
          <w:sz w:val="28"/>
          <w:szCs w:val="28"/>
        </w:rPr>
        <w:t xml:space="preserve">B. phân tán.             </w:t>
      </w:r>
    </w:p>
    <w:p w14:paraId="193DEFC1" w14:textId="77777777" w:rsidR="00C8083D" w:rsidRPr="00472A47" w:rsidRDefault="00C8083D" w:rsidP="00C8083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72A47">
        <w:rPr>
          <w:color w:val="000000"/>
          <w:sz w:val="28"/>
          <w:szCs w:val="28"/>
        </w:rPr>
        <w:t xml:space="preserve">C. không đồng đều.               </w:t>
      </w:r>
      <w:r>
        <w:rPr>
          <w:color w:val="000000"/>
          <w:sz w:val="28"/>
          <w:szCs w:val="28"/>
        </w:rPr>
        <w:t xml:space="preserve">                        </w:t>
      </w:r>
      <w:r w:rsidRPr="00472A47">
        <w:rPr>
          <w:color w:val="000000"/>
          <w:sz w:val="28"/>
          <w:szCs w:val="28"/>
        </w:rPr>
        <w:t>D. tập trung.</w:t>
      </w:r>
    </w:p>
    <w:p w14:paraId="782387F1" w14:textId="77777777" w:rsidR="00C8083D" w:rsidRPr="00E40A7A" w:rsidRDefault="00C8083D" w:rsidP="00C8083D">
      <w:pPr>
        <w:spacing w:after="0" w:line="240" w:lineRule="auto"/>
        <w:jc w:val="both"/>
        <w:rPr>
          <w:rFonts w:eastAsia="Helvetica" w:cs="Times New Roman"/>
          <w:szCs w:val="28"/>
          <w:shd w:val="clear" w:color="auto" w:fill="FFFFFF"/>
          <w:lang w:eastAsia="zh-CN"/>
        </w:rPr>
      </w:pPr>
      <w:r w:rsidRPr="00E40A7A">
        <w:rPr>
          <w:rFonts w:eastAsia="Calibri" w:cs="Times New Roman"/>
          <w:b/>
          <w:bCs/>
          <w:szCs w:val="28"/>
        </w:rPr>
        <w:t xml:space="preserve">Câu </w:t>
      </w:r>
      <w:r>
        <w:rPr>
          <w:rFonts w:eastAsia="Calibri" w:cs="Times New Roman"/>
          <w:b/>
          <w:bCs/>
          <w:szCs w:val="28"/>
          <w:lang w:val="vi-VN"/>
        </w:rPr>
        <w:t>2</w:t>
      </w:r>
      <w:r w:rsidRPr="00E40A7A">
        <w:rPr>
          <w:rFonts w:eastAsia="Calibri" w:cs="Times New Roman"/>
          <w:b/>
          <w:bCs/>
          <w:szCs w:val="28"/>
        </w:rPr>
        <w:t>.</w:t>
      </w:r>
      <w:r w:rsidRPr="00E40A7A">
        <w:rPr>
          <w:rFonts w:eastAsia="Calibri" w:cs="Times New Roman"/>
          <w:szCs w:val="28"/>
        </w:rPr>
        <w:t xml:space="preserve"> Biển Đông là bộ phận của đại dương nào?</w:t>
      </w:r>
    </w:p>
    <w:p w14:paraId="062317AC" w14:textId="77777777" w:rsidR="00C8083D" w:rsidRPr="00E40A7A" w:rsidRDefault="00C8083D" w:rsidP="00C8083D">
      <w:pPr>
        <w:spacing w:after="0" w:line="240" w:lineRule="auto"/>
        <w:ind w:left="48" w:right="48" w:firstLine="672"/>
        <w:jc w:val="both"/>
        <w:rPr>
          <w:rFonts w:eastAsia="Times New Roman" w:cs="Times New Roman"/>
          <w:szCs w:val="28"/>
        </w:rPr>
      </w:pPr>
      <w:r w:rsidRPr="00E40A7A">
        <w:rPr>
          <w:rFonts w:eastAsia="Times New Roman" w:cs="Times New Roman"/>
          <w:szCs w:val="28"/>
        </w:rPr>
        <w:t>A. Đại Tây dương.</w:t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  <w:t xml:space="preserve">B. </w:t>
      </w:r>
      <w:r w:rsidRPr="00E40A7A">
        <w:rPr>
          <w:rFonts w:eastAsia="Times New Roman" w:cs="Times New Roman"/>
          <w:szCs w:val="28"/>
          <w:lang w:val="vi-VN"/>
        </w:rPr>
        <w:t>Th</w:t>
      </w:r>
      <w:r w:rsidRPr="00E40A7A">
        <w:rPr>
          <w:rFonts w:eastAsia="Times New Roman" w:cs="Times New Roman"/>
          <w:szCs w:val="28"/>
        </w:rPr>
        <w:t>ái Bình Dương.</w:t>
      </w:r>
    </w:p>
    <w:p w14:paraId="0B4FE35A" w14:textId="77777777" w:rsidR="00C8083D" w:rsidRPr="00E40A7A" w:rsidRDefault="00C8083D" w:rsidP="00C8083D">
      <w:pPr>
        <w:spacing w:after="0" w:line="240" w:lineRule="auto"/>
        <w:ind w:left="48" w:right="48" w:firstLine="672"/>
        <w:jc w:val="both"/>
        <w:rPr>
          <w:rFonts w:eastAsia="Times New Roman" w:cs="Times New Roman"/>
          <w:szCs w:val="28"/>
          <w:lang w:val="vi-VN"/>
        </w:rPr>
      </w:pPr>
      <w:r w:rsidRPr="00E40A7A">
        <w:rPr>
          <w:rFonts w:eastAsia="Times New Roman" w:cs="Times New Roman"/>
          <w:szCs w:val="28"/>
        </w:rPr>
        <w:t>C. Ấn Độ Dương.</w:t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  <w:t xml:space="preserve">          </w:t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  <w:t>D. Bắc Băng Dương</w:t>
      </w:r>
      <w:r w:rsidRPr="00E40A7A">
        <w:rPr>
          <w:rFonts w:eastAsia="Times New Roman" w:cs="Times New Roman"/>
          <w:szCs w:val="28"/>
          <w:lang w:val="vi-VN"/>
        </w:rPr>
        <w:t>.</w:t>
      </w:r>
    </w:p>
    <w:p w14:paraId="12D19A36" w14:textId="77777777" w:rsidR="00C8083D" w:rsidRPr="00E40A7A" w:rsidRDefault="00C8083D" w:rsidP="00C8083D">
      <w:pPr>
        <w:tabs>
          <w:tab w:val="left" w:pos="6262"/>
        </w:tabs>
        <w:spacing w:after="0" w:line="240" w:lineRule="auto"/>
        <w:rPr>
          <w:rFonts w:eastAsia="Calibri" w:cs="Times New Roman"/>
        </w:rPr>
      </w:pPr>
      <w:r w:rsidRPr="00E40A7A">
        <w:rPr>
          <w:rFonts w:eastAsia="Calibri" w:cs="Times New Roman"/>
          <w:b/>
        </w:rPr>
        <w:t xml:space="preserve">Câu </w:t>
      </w:r>
      <w:r>
        <w:rPr>
          <w:rFonts w:eastAsia="Calibri" w:cs="Times New Roman"/>
          <w:b/>
          <w:lang w:val="vi-VN"/>
        </w:rPr>
        <w:t>3</w:t>
      </w:r>
      <w:r w:rsidRPr="00E40A7A">
        <w:rPr>
          <w:rFonts w:eastAsia="Calibri" w:cs="Times New Roman"/>
        </w:rPr>
        <w:t>. Trong thủy qu</w:t>
      </w:r>
      <w:r>
        <w:rPr>
          <w:rFonts w:eastAsia="Calibri" w:cs="Times New Roman"/>
          <w:lang w:val="vi-VN"/>
        </w:rPr>
        <w:t>yển</w:t>
      </w:r>
      <w:r w:rsidRPr="00E40A7A">
        <w:rPr>
          <w:rFonts w:eastAsia="Calibri" w:cs="Times New Roman"/>
        </w:rPr>
        <w:t xml:space="preserve"> nước ngọt chiếm bao nhiêu %?</w:t>
      </w:r>
    </w:p>
    <w:p w14:paraId="0E15CB08" w14:textId="77777777" w:rsidR="00C8083D" w:rsidRPr="00C715CD" w:rsidRDefault="00C8083D" w:rsidP="00C8083D">
      <w:pPr>
        <w:numPr>
          <w:ilvl w:val="0"/>
          <w:numId w:val="1"/>
        </w:numPr>
        <w:tabs>
          <w:tab w:val="left" w:pos="6262"/>
        </w:tabs>
        <w:spacing w:after="0" w:line="240" w:lineRule="auto"/>
        <w:contextualSpacing/>
        <w:rPr>
          <w:rFonts w:eastAsia="Calibri" w:cs="Times New Roman"/>
        </w:rPr>
      </w:pPr>
      <w:r w:rsidRPr="00E40A7A">
        <w:rPr>
          <w:rFonts w:eastAsia="Calibri" w:cs="Times New Roman"/>
        </w:rPr>
        <w:t xml:space="preserve">97,5%. </w:t>
      </w:r>
      <w:r>
        <w:rPr>
          <w:rFonts w:eastAsia="Calibri" w:cs="Times New Roman"/>
          <w:lang w:val="vi-VN"/>
        </w:rPr>
        <w:t xml:space="preserve">         B.</w:t>
      </w:r>
      <w:r w:rsidRPr="00C715CD">
        <w:rPr>
          <w:rFonts w:eastAsia="Calibri" w:cs="Times New Roman"/>
        </w:rPr>
        <w:t>30,1%</w:t>
      </w:r>
      <w:r>
        <w:rPr>
          <w:rFonts w:eastAsia="Calibri" w:cs="Times New Roman"/>
          <w:lang w:val="vi-VN"/>
        </w:rPr>
        <w:t xml:space="preserve">                  C. </w:t>
      </w:r>
      <w:r w:rsidRPr="00C715CD">
        <w:rPr>
          <w:rFonts w:eastAsia="Calibri" w:cs="Times New Roman"/>
        </w:rPr>
        <w:t>2,5%.</w:t>
      </w:r>
      <w:r>
        <w:rPr>
          <w:rFonts w:eastAsia="Calibri" w:cs="Times New Roman"/>
          <w:lang w:val="vi-VN"/>
        </w:rPr>
        <w:t xml:space="preserve">                D.</w:t>
      </w:r>
      <w:r w:rsidRPr="00C715CD">
        <w:rPr>
          <w:rFonts w:eastAsia="Calibri" w:cs="Times New Roman"/>
        </w:rPr>
        <w:t>20,5%</w:t>
      </w:r>
    </w:p>
    <w:p w14:paraId="751ABB55" w14:textId="77777777" w:rsidR="00C8083D" w:rsidRPr="00E40A7A" w:rsidRDefault="00C8083D" w:rsidP="00C8083D">
      <w:pPr>
        <w:spacing w:after="0" w:line="240" w:lineRule="auto"/>
        <w:ind w:right="48"/>
        <w:jc w:val="both"/>
        <w:rPr>
          <w:rFonts w:eastAsia="Times New Roman" w:cs="Times New Roman"/>
          <w:szCs w:val="28"/>
          <w:lang w:val="vi-VN"/>
        </w:rPr>
      </w:pPr>
      <w:r w:rsidRPr="00E40A7A">
        <w:rPr>
          <w:rFonts w:eastAsia="Times New Roman" w:cs="Times New Roman"/>
          <w:b/>
          <w:szCs w:val="28"/>
          <w:lang w:val="vi-VN"/>
        </w:rPr>
        <w:t xml:space="preserve">Câu </w:t>
      </w:r>
      <w:r>
        <w:rPr>
          <w:rFonts w:eastAsia="Times New Roman" w:cs="Times New Roman"/>
          <w:b/>
          <w:szCs w:val="28"/>
          <w:lang w:val="vi-VN"/>
        </w:rPr>
        <w:t>4</w:t>
      </w:r>
      <w:r w:rsidRPr="00E40A7A">
        <w:rPr>
          <w:rFonts w:eastAsia="Times New Roman" w:cs="Times New Roman"/>
          <w:b/>
          <w:szCs w:val="28"/>
          <w:lang w:val="vi-VN"/>
        </w:rPr>
        <w:t xml:space="preserve">. </w:t>
      </w:r>
      <w:r w:rsidRPr="00E40A7A">
        <w:rPr>
          <w:rFonts w:eastAsia="Times New Roman" w:cs="Times New Roman"/>
          <w:szCs w:val="28"/>
          <w:lang w:val="vi-VN"/>
        </w:rPr>
        <w:t>Lớp đất gồm có mấy tầng?</w:t>
      </w:r>
    </w:p>
    <w:p w14:paraId="1D91AC62" w14:textId="77777777" w:rsidR="00C8083D" w:rsidRPr="00E40A7A" w:rsidRDefault="00C8083D" w:rsidP="00C8083D">
      <w:pPr>
        <w:spacing w:after="0" w:line="240" w:lineRule="auto"/>
        <w:ind w:right="48" w:firstLine="720"/>
        <w:jc w:val="both"/>
        <w:rPr>
          <w:rFonts w:eastAsia="Times New Roman" w:cs="Times New Roman"/>
          <w:szCs w:val="28"/>
        </w:rPr>
      </w:pPr>
      <w:r w:rsidRPr="00E40A7A">
        <w:rPr>
          <w:rFonts w:eastAsia="Times New Roman" w:cs="Times New Roman"/>
          <w:szCs w:val="28"/>
        </w:rPr>
        <w:t>A. 1 tầng.</w:t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  <w:t xml:space="preserve">                   </w:t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  <w:t xml:space="preserve"> B. 2 tầng.</w:t>
      </w:r>
    </w:p>
    <w:p w14:paraId="788EF2DB" w14:textId="77777777" w:rsidR="00C8083D" w:rsidRPr="00E40A7A" w:rsidRDefault="00C8083D" w:rsidP="00C8083D">
      <w:pPr>
        <w:spacing w:after="0" w:line="240" w:lineRule="auto"/>
        <w:ind w:right="48" w:firstLine="720"/>
        <w:jc w:val="both"/>
        <w:rPr>
          <w:rFonts w:eastAsia="Times New Roman" w:cs="Times New Roman"/>
          <w:szCs w:val="28"/>
        </w:rPr>
      </w:pPr>
      <w:r w:rsidRPr="00E40A7A">
        <w:rPr>
          <w:rFonts w:eastAsia="Times New Roman" w:cs="Times New Roman"/>
          <w:szCs w:val="28"/>
        </w:rPr>
        <w:t>C. 3 tầng.</w:t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  <w:t xml:space="preserve">                    </w:t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  <w:t xml:space="preserve"> D.</w:t>
      </w:r>
      <w:r w:rsidRPr="00E40A7A">
        <w:rPr>
          <w:rFonts w:eastAsia="Times New Roman" w:cs="Times New Roman"/>
          <w:szCs w:val="28"/>
          <w:lang w:val="vi-VN"/>
        </w:rPr>
        <w:t xml:space="preserve"> </w:t>
      </w:r>
      <w:r w:rsidRPr="00E40A7A">
        <w:rPr>
          <w:rFonts w:eastAsia="Times New Roman" w:cs="Times New Roman"/>
          <w:szCs w:val="28"/>
        </w:rPr>
        <w:t>4 tầng.</w:t>
      </w:r>
    </w:p>
    <w:p w14:paraId="1F07B1CC" w14:textId="77777777" w:rsidR="00C8083D" w:rsidRPr="00E40A7A" w:rsidRDefault="00C8083D" w:rsidP="00C8083D">
      <w:pPr>
        <w:spacing w:after="0" w:line="240" w:lineRule="auto"/>
        <w:ind w:right="48"/>
        <w:jc w:val="both"/>
        <w:rPr>
          <w:rFonts w:eastAsia="Times New Roman" w:cs="Times New Roman"/>
          <w:szCs w:val="28"/>
        </w:rPr>
      </w:pPr>
      <w:r w:rsidRPr="00E40A7A">
        <w:rPr>
          <w:rFonts w:eastAsia="Times New Roman" w:cs="Times New Roman"/>
          <w:b/>
          <w:bCs/>
          <w:szCs w:val="28"/>
        </w:rPr>
        <w:t xml:space="preserve">Câu </w:t>
      </w:r>
      <w:r>
        <w:rPr>
          <w:rFonts w:eastAsia="Times New Roman" w:cs="Times New Roman"/>
          <w:b/>
          <w:bCs/>
          <w:szCs w:val="28"/>
          <w:lang w:val="vi-VN"/>
        </w:rPr>
        <w:t>5</w:t>
      </w:r>
      <w:r w:rsidRPr="00E40A7A">
        <w:rPr>
          <w:rFonts w:eastAsia="Times New Roman" w:cs="Times New Roman"/>
          <w:b/>
          <w:bCs/>
          <w:szCs w:val="28"/>
        </w:rPr>
        <w:t>.</w:t>
      </w:r>
      <w:r w:rsidRPr="00E40A7A">
        <w:rPr>
          <w:rFonts w:eastAsia="Times New Roman" w:cs="Times New Roman"/>
          <w:szCs w:val="28"/>
        </w:rPr>
        <w:t xml:space="preserve"> Trên Trái Đất có mấy đới thiên nhiên? </w:t>
      </w:r>
    </w:p>
    <w:p w14:paraId="053CAADE" w14:textId="77777777" w:rsidR="00C8083D" w:rsidRPr="00E40A7A" w:rsidRDefault="00C8083D" w:rsidP="00C8083D">
      <w:pPr>
        <w:spacing w:after="0" w:line="240" w:lineRule="auto"/>
        <w:ind w:right="48" w:firstLine="720"/>
        <w:jc w:val="both"/>
        <w:rPr>
          <w:rFonts w:eastAsia="Times New Roman" w:cs="Times New Roman"/>
          <w:szCs w:val="28"/>
        </w:rPr>
      </w:pPr>
      <w:r w:rsidRPr="00E40A7A">
        <w:rPr>
          <w:rFonts w:eastAsia="Times New Roman" w:cs="Times New Roman"/>
          <w:szCs w:val="28"/>
        </w:rPr>
        <w:t>A. 2 đới</w:t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  <w:t xml:space="preserve">                               </w:t>
      </w:r>
      <w:r w:rsidRPr="00E40A7A">
        <w:rPr>
          <w:rFonts w:eastAsia="Times New Roman" w:cs="Times New Roman"/>
          <w:szCs w:val="28"/>
        </w:rPr>
        <w:tab/>
        <w:t>B. 3 đới.</w:t>
      </w:r>
      <w:r w:rsidRPr="00E40A7A">
        <w:rPr>
          <w:rFonts w:eastAsia="Times New Roman" w:cs="Times New Roman"/>
          <w:szCs w:val="28"/>
        </w:rPr>
        <w:tab/>
      </w:r>
    </w:p>
    <w:p w14:paraId="0373AC44" w14:textId="77777777" w:rsidR="00C8083D" w:rsidRPr="00E40A7A" w:rsidRDefault="00C8083D" w:rsidP="00C8083D">
      <w:pPr>
        <w:spacing w:after="0" w:line="240" w:lineRule="auto"/>
        <w:ind w:right="48" w:firstLine="720"/>
        <w:jc w:val="both"/>
        <w:rPr>
          <w:rFonts w:eastAsia="Times New Roman" w:cs="Times New Roman"/>
          <w:szCs w:val="28"/>
        </w:rPr>
      </w:pPr>
      <w:r w:rsidRPr="00E40A7A">
        <w:rPr>
          <w:rFonts w:eastAsia="Times New Roman" w:cs="Times New Roman"/>
          <w:szCs w:val="28"/>
        </w:rPr>
        <w:t>C. 4 đới.</w:t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</w:r>
      <w:r w:rsidRPr="00E40A7A">
        <w:rPr>
          <w:rFonts w:eastAsia="Times New Roman" w:cs="Times New Roman"/>
          <w:szCs w:val="28"/>
        </w:rPr>
        <w:tab/>
        <w:t>D. 5 đới.</w:t>
      </w:r>
    </w:p>
    <w:p w14:paraId="07A4673A" w14:textId="77777777" w:rsidR="00C8083D" w:rsidRPr="00E40A7A" w:rsidRDefault="00C8083D" w:rsidP="00C8083D">
      <w:pPr>
        <w:spacing w:after="0" w:line="240" w:lineRule="auto"/>
        <w:jc w:val="both"/>
        <w:rPr>
          <w:rFonts w:eastAsia="Helvetica" w:cs="Times New Roman"/>
          <w:szCs w:val="28"/>
          <w:shd w:val="clear" w:color="auto" w:fill="FFFFFF"/>
          <w:lang w:val="pt-BR" w:eastAsia="zh-CN"/>
        </w:rPr>
      </w:pPr>
      <w:r w:rsidRPr="00E40A7A">
        <w:rPr>
          <w:rFonts w:eastAsia="Helvetica" w:cs="Times New Roman"/>
          <w:b/>
          <w:bCs/>
          <w:iCs/>
          <w:szCs w:val="28"/>
          <w:shd w:val="clear" w:color="auto" w:fill="FFFFFF"/>
          <w:lang w:val="vi-VN" w:eastAsia="zh-CN"/>
        </w:rPr>
        <w:t xml:space="preserve">Câu </w:t>
      </w:r>
      <w:r>
        <w:rPr>
          <w:rFonts w:eastAsia="Helvetica" w:cs="Times New Roman"/>
          <w:b/>
          <w:bCs/>
          <w:iCs/>
          <w:szCs w:val="28"/>
          <w:shd w:val="clear" w:color="auto" w:fill="FFFFFF"/>
          <w:lang w:val="vi-VN" w:eastAsia="zh-CN"/>
        </w:rPr>
        <w:t>6</w:t>
      </w:r>
      <w:r w:rsidRPr="00E40A7A">
        <w:rPr>
          <w:rFonts w:eastAsia="Helvetica" w:cs="Times New Roman"/>
          <w:b/>
          <w:bCs/>
          <w:iCs/>
          <w:szCs w:val="28"/>
          <w:shd w:val="clear" w:color="auto" w:fill="FFFFFF"/>
          <w:lang w:val="pt-BR" w:eastAsia="zh-CN"/>
        </w:rPr>
        <w:t>.</w:t>
      </w:r>
      <w:r w:rsidRPr="00E40A7A">
        <w:rPr>
          <w:rFonts w:eastAsia="Helvetica" w:cs="Times New Roman"/>
          <w:b/>
          <w:szCs w:val="28"/>
          <w:shd w:val="clear" w:color="auto" w:fill="FFFFFF"/>
          <w:lang w:val="vi-VN" w:eastAsia="zh-CN"/>
        </w:rPr>
        <w:t xml:space="preserve"> </w:t>
      </w:r>
      <w:r w:rsidRPr="00E40A7A">
        <w:rPr>
          <w:rFonts w:eastAsia="Helvetica" w:cs="Times New Roman"/>
          <w:szCs w:val="28"/>
          <w:shd w:val="clear" w:color="auto" w:fill="FFFFFF"/>
          <w:lang w:val="pt-BR" w:eastAsia="zh-CN"/>
        </w:rPr>
        <w:t>Số dân trên thế giới năm 2018 là</w:t>
      </w:r>
    </w:p>
    <w:tbl>
      <w:tblPr>
        <w:tblStyle w:val="TableGrid2"/>
        <w:tblW w:w="10196" w:type="dxa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C8083D" w:rsidRPr="00E40A7A" w14:paraId="0B767F90" w14:textId="77777777" w:rsidTr="000D3F22">
        <w:tc>
          <w:tcPr>
            <w:tcW w:w="5098" w:type="dxa"/>
            <w:hideMark/>
          </w:tcPr>
          <w:p w14:paraId="4918CA3A" w14:textId="77777777" w:rsidR="00C8083D" w:rsidRPr="00E40A7A" w:rsidRDefault="00C8083D" w:rsidP="000D3F22">
            <w:pPr>
              <w:jc w:val="both"/>
              <w:rPr>
                <w:rFonts w:eastAsia="Helvetica"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Helvetica"/>
                <w:szCs w:val="28"/>
                <w:shd w:val="clear" w:color="auto" w:fill="FFFFFF"/>
                <w:lang w:eastAsia="zh-CN"/>
              </w:rPr>
              <w:t>A. 7,2 tỉ người.</w:t>
            </w:r>
          </w:p>
        </w:tc>
        <w:tc>
          <w:tcPr>
            <w:tcW w:w="5098" w:type="dxa"/>
            <w:hideMark/>
          </w:tcPr>
          <w:p w14:paraId="5712E8B6" w14:textId="77777777" w:rsidR="00C8083D" w:rsidRPr="00E40A7A" w:rsidRDefault="00C8083D" w:rsidP="000D3F22">
            <w:pPr>
              <w:jc w:val="both"/>
              <w:rPr>
                <w:rFonts w:eastAsia="Helvetica"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Helvetica"/>
                <w:szCs w:val="28"/>
                <w:shd w:val="clear" w:color="auto" w:fill="FFFFFF"/>
                <w:lang w:eastAsia="zh-CN"/>
              </w:rPr>
              <w:t>B. 7,4 tỉ người.</w:t>
            </w:r>
          </w:p>
        </w:tc>
      </w:tr>
      <w:tr w:rsidR="00C8083D" w:rsidRPr="00E40A7A" w14:paraId="4A8A5B42" w14:textId="77777777" w:rsidTr="000D3F22">
        <w:tc>
          <w:tcPr>
            <w:tcW w:w="5098" w:type="dxa"/>
            <w:hideMark/>
          </w:tcPr>
          <w:p w14:paraId="5C086AF0" w14:textId="77777777" w:rsidR="00C8083D" w:rsidRPr="00E40A7A" w:rsidRDefault="00C8083D" w:rsidP="000D3F22">
            <w:pPr>
              <w:jc w:val="both"/>
              <w:rPr>
                <w:rFonts w:eastAsia="Helvetica"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Helvetica"/>
                <w:szCs w:val="28"/>
                <w:shd w:val="clear" w:color="auto" w:fill="FFFFFF"/>
                <w:lang w:eastAsia="zh-CN"/>
              </w:rPr>
              <w:t>C. 7,6 tỉ người.</w:t>
            </w:r>
          </w:p>
        </w:tc>
        <w:tc>
          <w:tcPr>
            <w:tcW w:w="5098" w:type="dxa"/>
            <w:hideMark/>
          </w:tcPr>
          <w:p w14:paraId="49FB58CC" w14:textId="77777777" w:rsidR="00C8083D" w:rsidRPr="00E40A7A" w:rsidRDefault="00C8083D" w:rsidP="000D3F22">
            <w:pPr>
              <w:jc w:val="both"/>
              <w:rPr>
                <w:rFonts w:eastAsia="Helvetica"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Helvetica"/>
                <w:szCs w:val="28"/>
                <w:shd w:val="clear" w:color="auto" w:fill="FFFFFF"/>
                <w:lang w:eastAsia="zh-CN"/>
              </w:rPr>
              <w:t>D. 7,8 tỉ người.</w:t>
            </w:r>
          </w:p>
        </w:tc>
      </w:tr>
    </w:tbl>
    <w:p w14:paraId="38DBC1F4" w14:textId="77777777" w:rsidR="00C8083D" w:rsidRPr="00E40A7A" w:rsidRDefault="00C8083D" w:rsidP="00C8083D">
      <w:pPr>
        <w:spacing w:after="0" w:line="240" w:lineRule="auto"/>
        <w:ind w:right="48"/>
        <w:jc w:val="both"/>
        <w:rPr>
          <w:rFonts w:eastAsia="Times New Roman" w:cs="Times New Roman"/>
          <w:szCs w:val="28"/>
        </w:rPr>
      </w:pPr>
      <w:r w:rsidRPr="00E40A7A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  <w:lang w:val="vi-VN"/>
        </w:rPr>
        <w:t>7</w:t>
      </w:r>
      <w:r w:rsidRPr="00E40A7A">
        <w:rPr>
          <w:rFonts w:eastAsia="Times New Roman" w:cs="Times New Roman"/>
          <w:szCs w:val="28"/>
        </w:rPr>
        <w:t>. Vùng đất cung cấp nước thường xuyên cho sông gọi là</w:t>
      </w:r>
    </w:p>
    <w:p w14:paraId="61AC7259" w14:textId="77777777" w:rsidR="00C8083D" w:rsidRPr="00E40A7A" w:rsidRDefault="00C8083D" w:rsidP="00C8083D">
      <w:pPr>
        <w:tabs>
          <w:tab w:val="left" w:pos="5894"/>
        </w:tabs>
        <w:spacing w:after="0" w:line="240" w:lineRule="auto"/>
        <w:ind w:right="48"/>
        <w:jc w:val="both"/>
        <w:rPr>
          <w:rFonts w:eastAsia="Times New Roman" w:cs="Times New Roman"/>
          <w:szCs w:val="28"/>
        </w:rPr>
      </w:pPr>
      <w:r w:rsidRPr="00E40A7A">
        <w:rPr>
          <w:rFonts w:eastAsia="Times New Roman" w:cs="Times New Roman"/>
          <w:szCs w:val="28"/>
        </w:rPr>
        <w:t xml:space="preserve">           A. lưu vực sông.                                         C. thượng lưu sông.                                       </w:t>
      </w:r>
    </w:p>
    <w:p w14:paraId="2FABAFD4" w14:textId="77777777" w:rsidR="00C8083D" w:rsidRPr="00E40A7A" w:rsidRDefault="00C8083D" w:rsidP="00C8083D">
      <w:pPr>
        <w:tabs>
          <w:tab w:val="left" w:pos="5894"/>
        </w:tabs>
        <w:spacing w:after="0" w:line="240" w:lineRule="auto"/>
        <w:ind w:firstLine="720"/>
        <w:rPr>
          <w:rFonts w:eastAsia="Calibri" w:cs="Times New Roman"/>
        </w:rPr>
      </w:pPr>
      <w:r w:rsidRPr="00E40A7A">
        <w:rPr>
          <w:rFonts w:eastAsia="Calibri" w:cs="Times New Roman"/>
        </w:rPr>
        <w:t xml:space="preserve"> B. hạ lưu sông .                                               D. hữu ngạn sông.</w:t>
      </w:r>
    </w:p>
    <w:p w14:paraId="68851647" w14:textId="77777777" w:rsidR="00C8083D" w:rsidRPr="00C666AD" w:rsidRDefault="00C8083D" w:rsidP="00C8083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666AD">
        <w:rPr>
          <w:rFonts w:eastAsia="Calibri"/>
          <w:b/>
          <w:sz w:val="28"/>
          <w:szCs w:val="28"/>
        </w:rPr>
        <w:t xml:space="preserve">Câu </w:t>
      </w:r>
      <w:r w:rsidRPr="00C666AD">
        <w:rPr>
          <w:rFonts w:eastAsia="Calibri"/>
          <w:b/>
          <w:sz w:val="28"/>
          <w:szCs w:val="28"/>
          <w:lang w:val="vi-VN"/>
        </w:rPr>
        <w:t>8</w:t>
      </w:r>
      <w:r w:rsidRPr="00C666AD">
        <w:rPr>
          <w:rFonts w:eastAsia="Calibri"/>
          <w:b/>
          <w:sz w:val="28"/>
          <w:szCs w:val="28"/>
        </w:rPr>
        <w:t xml:space="preserve">. </w:t>
      </w:r>
      <w:r w:rsidRPr="00C666AD">
        <w:rPr>
          <w:color w:val="000000"/>
          <w:sz w:val="28"/>
          <w:szCs w:val="28"/>
        </w:rPr>
        <w:t> Hình thức dao động tại chỗ của nước biển và đại dương gọi là</w:t>
      </w:r>
    </w:p>
    <w:p w14:paraId="54B49FD2" w14:textId="77777777" w:rsidR="00C8083D" w:rsidRPr="00C666AD" w:rsidRDefault="00C8083D" w:rsidP="00C8083D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666AD">
        <w:rPr>
          <w:color w:val="000000"/>
          <w:sz w:val="28"/>
          <w:szCs w:val="28"/>
        </w:rPr>
        <w:t xml:space="preserve">A. </w:t>
      </w:r>
      <w:r>
        <w:rPr>
          <w:color w:val="000000"/>
          <w:sz w:val="28"/>
          <w:szCs w:val="28"/>
        </w:rPr>
        <w:t>triều cường</w:t>
      </w:r>
      <w:r w:rsidRPr="00C666AD">
        <w:rPr>
          <w:color w:val="000000"/>
          <w:sz w:val="28"/>
          <w:szCs w:val="28"/>
        </w:rPr>
        <w:t xml:space="preserve">.          B. dòng biển.         C. thủy triều.           D. </w:t>
      </w:r>
      <w:r>
        <w:rPr>
          <w:color w:val="000000"/>
          <w:sz w:val="28"/>
          <w:szCs w:val="28"/>
        </w:rPr>
        <w:t>sóng biển</w:t>
      </w:r>
      <w:r w:rsidRPr="00C666AD">
        <w:rPr>
          <w:color w:val="000000"/>
          <w:sz w:val="28"/>
          <w:szCs w:val="28"/>
        </w:rPr>
        <w:t>.</w:t>
      </w:r>
    </w:p>
    <w:p w14:paraId="3064290F" w14:textId="77777777" w:rsidR="00C8083D" w:rsidRPr="00C666AD" w:rsidRDefault="00C8083D" w:rsidP="00C8083D">
      <w:pPr>
        <w:spacing w:after="0" w:line="240" w:lineRule="auto"/>
        <w:rPr>
          <w:rFonts w:eastAsia="Calibri" w:cs="Times New Roman"/>
          <w:szCs w:val="28"/>
        </w:rPr>
      </w:pPr>
    </w:p>
    <w:bookmarkEnd w:id="0"/>
    <w:p w14:paraId="0D880243" w14:textId="77777777" w:rsidR="00C8083D" w:rsidRPr="00E40A7A" w:rsidRDefault="00C8083D" w:rsidP="00C8083D">
      <w:pPr>
        <w:tabs>
          <w:tab w:val="left" w:pos="142"/>
          <w:tab w:val="left" w:pos="2552"/>
          <w:tab w:val="left" w:pos="4820"/>
          <w:tab w:val="left" w:pos="7230"/>
        </w:tabs>
        <w:spacing w:before="120" w:after="120" w:line="240" w:lineRule="auto"/>
        <w:jc w:val="both"/>
        <w:rPr>
          <w:rFonts w:eastAsia="Calibri" w:cs="Times New Roman"/>
          <w:b/>
        </w:rPr>
      </w:pPr>
      <w:r w:rsidRPr="00E40A7A">
        <w:rPr>
          <w:rFonts w:eastAsia="Calibri" w:cs="Times New Roman"/>
          <w:b/>
        </w:rPr>
        <w:t>II. PHẦN TỰ LUẬN: (</w:t>
      </w:r>
      <w:r>
        <w:rPr>
          <w:rFonts w:eastAsia="Calibri" w:cs="Times New Roman"/>
          <w:b/>
          <w:lang w:val="vi-VN"/>
        </w:rPr>
        <w:t>3</w:t>
      </w:r>
      <w:r w:rsidRPr="00E40A7A">
        <w:rPr>
          <w:rFonts w:eastAsia="Calibri" w:cs="Times New Roman"/>
          <w:b/>
        </w:rPr>
        <w:t>,0 điểm)</w:t>
      </w:r>
    </w:p>
    <w:p w14:paraId="35CB87B4" w14:textId="77777777" w:rsidR="00C8083D" w:rsidRPr="00E40A7A" w:rsidRDefault="00C8083D" w:rsidP="00C8083D">
      <w:pPr>
        <w:spacing w:after="0" w:line="240" w:lineRule="auto"/>
        <w:rPr>
          <w:rFonts w:eastAsia="Calibri" w:cs="Times New Roman"/>
          <w:i/>
          <w:szCs w:val="28"/>
          <w:lang w:val="pt-BR"/>
        </w:rPr>
      </w:pPr>
      <w:r w:rsidRPr="00E40A7A">
        <w:rPr>
          <w:rFonts w:eastAsia="Calibri" w:cs="Times New Roman"/>
          <w:b/>
          <w:szCs w:val="28"/>
          <w:lang w:val="vi-VN"/>
        </w:rPr>
        <w:t xml:space="preserve">Câu </w:t>
      </w:r>
      <w:r>
        <w:rPr>
          <w:rFonts w:eastAsia="Calibri" w:cs="Times New Roman"/>
          <w:b/>
          <w:szCs w:val="28"/>
          <w:lang w:val="vi-VN"/>
        </w:rPr>
        <w:t>1</w:t>
      </w:r>
      <w:r w:rsidRPr="00E40A7A">
        <w:rPr>
          <w:rFonts w:eastAsia="Calibri" w:cs="Times New Roman"/>
          <w:b/>
          <w:szCs w:val="28"/>
          <w:lang w:val="pt-BR"/>
        </w:rPr>
        <w:t>:</w:t>
      </w:r>
      <w:r w:rsidRPr="00E40A7A">
        <w:rPr>
          <w:rFonts w:eastAsia="Calibri" w:cs="Times New Roman"/>
          <w:b/>
          <w:szCs w:val="28"/>
          <w:lang w:val="vi-VN"/>
        </w:rPr>
        <w:t xml:space="preserve"> </w:t>
      </w:r>
      <w:r w:rsidRPr="00E40A7A">
        <w:rPr>
          <w:rFonts w:eastAsia="Calibri" w:cs="Times New Roman"/>
          <w:i/>
          <w:szCs w:val="28"/>
          <w:lang w:val="pt-BR"/>
        </w:rPr>
        <w:t xml:space="preserve">(2,0 </w:t>
      </w:r>
      <w:r w:rsidRPr="00E40A7A">
        <w:rPr>
          <w:rFonts w:eastAsia="Calibri" w:cs="Times New Roman"/>
          <w:i/>
          <w:szCs w:val="28"/>
          <w:lang w:val="vi-VN"/>
        </w:rPr>
        <w:t>điểm)</w:t>
      </w:r>
    </w:p>
    <w:p w14:paraId="5C21C32E" w14:textId="77777777" w:rsidR="00C8083D" w:rsidRPr="00B835DC" w:rsidRDefault="00C8083D" w:rsidP="00C8083D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szCs w:val="28"/>
        </w:rPr>
      </w:pPr>
      <w:r w:rsidRPr="00B835DC">
        <w:rPr>
          <w:rFonts w:eastAsia="Calibri" w:cs="Times New Roman"/>
          <w:szCs w:val="28"/>
        </w:rPr>
        <w:t>Nhiều loài sinh vật có nguy cơ bị tuyệt chủng? Nguyên nhân do đâu? Biện pháp bảo vệ?</w:t>
      </w:r>
      <w:r>
        <w:rPr>
          <w:rFonts w:eastAsia="Calibri" w:cs="Times New Roman"/>
          <w:szCs w:val="28"/>
        </w:rPr>
        <w:t xml:space="preserve"> ( 1,0)</w:t>
      </w:r>
    </w:p>
    <w:p w14:paraId="16499DCC" w14:textId="77777777" w:rsidR="00C8083D" w:rsidRPr="00E40A7A" w:rsidRDefault="00C8083D" w:rsidP="00C8083D">
      <w:pPr>
        <w:numPr>
          <w:ilvl w:val="0"/>
          <w:numId w:val="2"/>
        </w:numPr>
        <w:tabs>
          <w:tab w:val="left" w:pos="189"/>
          <w:tab w:val="right" w:pos="9026"/>
        </w:tabs>
        <w:spacing w:after="0" w:line="240" w:lineRule="auto"/>
        <w:contextualSpacing/>
        <w:rPr>
          <w:rFonts w:eastAsia="Calibri" w:cs="Times New Roman"/>
          <w:i/>
          <w:iCs/>
          <w:szCs w:val="28"/>
          <w:lang w:val="pt-BR"/>
        </w:rPr>
      </w:pPr>
      <w:r w:rsidRPr="00E40A7A">
        <w:rPr>
          <w:rFonts w:eastAsia="Calibri" w:cs="Times New Roman"/>
          <w:iCs/>
          <w:szCs w:val="28"/>
          <w:lang w:val="pt-BR"/>
        </w:rPr>
        <w:t>Trình bày và giải thích sự phân bố dân cư trên thế giới? (1,0 điểm)</w:t>
      </w:r>
    </w:p>
    <w:p w14:paraId="213745AC" w14:textId="77777777" w:rsidR="00C8083D" w:rsidRPr="00E40A7A" w:rsidRDefault="00C8083D" w:rsidP="00C8083D">
      <w:pPr>
        <w:spacing w:after="0" w:line="240" w:lineRule="auto"/>
        <w:jc w:val="both"/>
        <w:rPr>
          <w:rFonts w:eastAsia="Calibri" w:cs="Times New Roman"/>
          <w:i/>
          <w:szCs w:val="28"/>
          <w:lang w:val="pt-BR"/>
        </w:rPr>
      </w:pPr>
      <w:r w:rsidRPr="00E40A7A">
        <w:rPr>
          <w:rFonts w:eastAsia="Calibri" w:cs="Times New Roman"/>
          <w:b/>
          <w:bCs/>
          <w:iCs/>
          <w:szCs w:val="28"/>
          <w:lang w:val="pt-BR"/>
        </w:rPr>
        <w:t xml:space="preserve">Câu </w:t>
      </w:r>
      <w:r>
        <w:rPr>
          <w:rFonts w:eastAsia="Calibri" w:cs="Times New Roman"/>
          <w:b/>
          <w:bCs/>
          <w:iCs/>
          <w:szCs w:val="28"/>
          <w:lang w:val="vi-VN"/>
        </w:rPr>
        <w:t>2</w:t>
      </w:r>
      <w:r w:rsidRPr="00E40A7A">
        <w:rPr>
          <w:rFonts w:eastAsia="Calibri" w:cs="Times New Roman"/>
          <w:b/>
          <w:bCs/>
          <w:iCs/>
          <w:szCs w:val="28"/>
          <w:lang w:val="pt-BR"/>
        </w:rPr>
        <w:t xml:space="preserve">: </w:t>
      </w:r>
      <w:r w:rsidRPr="00E40A7A">
        <w:rPr>
          <w:rFonts w:eastAsia="Calibri" w:cs="Times New Roman"/>
          <w:bCs/>
          <w:i/>
          <w:iCs/>
          <w:szCs w:val="28"/>
          <w:lang w:val="pt-BR"/>
        </w:rPr>
        <w:t>(</w:t>
      </w:r>
      <w:r w:rsidRPr="00E40A7A">
        <w:rPr>
          <w:rFonts w:eastAsia="Calibri" w:cs="Times New Roman"/>
          <w:i/>
          <w:szCs w:val="28"/>
          <w:lang w:val="pt-BR"/>
        </w:rPr>
        <w:t>1</w:t>
      </w:r>
      <w:r w:rsidRPr="00E40A7A">
        <w:rPr>
          <w:rFonts w:eastAsia="Calibri" w:cs="Times New Roman"/>
          <w:i/>
          <w:szCs w:val="28"/>
          <w:lang w:val="vi-VN"/>
        </w:rPr>
        <w:t>,</w:t>
      </w:r>
      <w:r w:rsidRPr="00E40A7A">
        <w:rPr>
          <w:rFonts w:eastAsia="Calibri" w:cs="Times New Roman"/>
          <w:i/>
          <w:szCs w:val="28"/>
        </w:rPr>
        <w:t>0</w:t>
      </w:r>
      <w:r w:rsidRPr="00E40A7A">
        <w:rPr>
          <w:rFonts w:eastAsia="Calibri" w:cs="Times New Roman"/>
          <w:i/>
          <w:szCs w:val="28"/>
          <w:lang w:val="vi-VN"/>
        </w:rPr>
        <w:t>điểm)</w:t>
      </w:r>
    </w:p>
    <w:p w14:paraId="6078918D" w14:textId="77777777" w:rsidR="00C8083D" w:rsidRPr="00E40A7A" w:rsidRDefault="00C8083D" w:rsidP="00C8083D">
      <w:pPr>
        <w:shd w:val="clear" w:color="auto" w:fill="FFFFFF"/>
        <w:spacing w:after="0" w:line="240" w:lineRule="auto"/>
        <w:ind w:left="360"/>
        <w:rPr>
          <w:rFonts w:eastAsia="Calibri" w:cs="Times New Roman"/>
          <w:szCs w:val="28"/>
          <w:lang w:val="pt-BR"/>
        </w:rPr>
      </w:pPr>
      <w:r w:rsidRPr="00E40A7A">
        <w:rPr>
          <w:rFonts w:eastAsia="Calibri" w:cs="Times New Roman"/>
          <w:iCs/>
          <w:szCs w:val="28"/>
          <w:lang w:val="pt-BR"/>
        </w:rPr>
        <w:t xml:space="preserve">Em hãy nêu ví dụ về tác động của thiên nhiên đến sản xuất nông nghiệp. </w:t>
      </w:r>
    </w:p>
    <w:p w14:paraId="0C74C5A9" w14:textId="77777777" w:rsidR="00C8083D" w:rsidRPr="00E40A7A" w:rsidRDefault="00C8083D" w:rsidP="00C8083D">
      <w:pPr>
        <w:tabs>
          <w:tab w:val="left" w:pos="1557"/>
        </w:tabs>
        <w:spacing w:after="0" w:line="240" w:lineRule="auto"/>
        <w:ind w:left="284"/>
        <w:jc w:val="both"/>
        <w:rPr>
          <w:rFonts w:eastAsia="Calibri" w:cs="Times New Roman"/>
          <w:b/>
          <w:lang w:val="pt-BR"/>
        </w:rPr>
      </w:pPr>
      <w:r w:rsidRPr="00E40A7A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15E25" wp14:editId="43D5AD4C">
                <wp:simplePos x="0" y="0"/>
                <wp:positionH relativeFrom="column">
                  <wp:posOffset>744855</wp:posOffset>
                </wp:positionH>
                <wp:positionV relativeFrom="paragraph">
                  <wp:posOffset>139700</wp:posOffset>
                </wp:positionV>
                <wp:extent cx="444817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F3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8.65pt;margin-top:11pt;width:3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"/>
            </w:pict>
          </mc:Fallback>
        </mc:AlternateContent>
      </w:r>
      <w:r w:rsidRPr="00E40A7A">
        <w:rPr>
          <w:rFonts w:eastAsia="Calibri" w:cs="Times New Roman"/>
          <w:b/>
          <w:lang w:val="pt-BR"/>
        </w:rPr>
        <w:tab/>
      </w:r>
    </w:p>
    <w:p w14:paraId="76CFAC66" w14:textId="77777777" w:rsidR="00C8083D" w:rsidRPr="00E40A7A" w:rsidRDefault="00C8083D" w:rsidP="00C8083D">
      <w:pPr>
        <w:spacing w:after="0" w:line="240" w:lineRule="auto"/>
        <w:ind w:left="284"/>
        <w:jc w:val="both"/>
        <w:rPr>
          <w:rFonts w:eastAsia="Calibri" w:cs="Times New Roman"/>
          <w:b/>
          <w:lang w:val="pt-BR"/>
        </w:rPr>
      </w:pPr>
    </w:p>
    <w:p w14:paraId="1815B440" w14:textId="4CA00731" w:rsidR="00C8083D" w:rsidRDefault="00C8083D" w:rsidP="00C8083D">
      <w:pPr>
        <w:spacing w:after="0" w:line="240" w:lineRule="auto"/>
        <w:jc w:val="center"/>
        <w:rPr>
          <w:rFonts w:eastAsia="Calibri" w:cs="Times New Roman"/>
          <w:b/>
          <w:lang w:val="pt-BR"/>
        </w:rPr>
      </w:pPr>
      <w:r w:rsidRPr="00E40A7A">
        <w:rPr>
          <w:rFonts w:eastAsia="Calibri" w:cs="Times New Roman"/>
          <w:b/>
          <w:lang w:val="pt-BR"/>
        </w:rPr>
        <w:lastRenderedPageBreak/>
        <w:t>HƯỚNG DẪN CHẤM</w:t>
      </w:r>
      <w:r>
        <w:rPr>
          <w:rFonts w:eastAsia="Calibri" w:cs="Times New Roman"/>
          <w:b/>
          <w:lang w:val="pt-BR"/>
        </w:rPr>
        <w:t xml:space="preserve"> KIỂM TRA CUỐI KÌ II</w:t>
      </w:r>
    </w:p>
    <w:p w14:paraId="462582D5" w14:textId="3F70274A" w:rsidR="00C8083D" w:rsidRPr="00E40A7A" w:rsidRDefault="00C8083D" w:rsidP="00C8083D">
      <w:pPr>
        <w:spacing w:after="0" w:line="240" w:lineRule="auto"/>
        <w:jc w:val="center"/>
        <w:rPr>
          <w:rFonts w:eastAsia="Calibri" w:cs="Times New Roman"/>
          <w:b/>
          <w:lang w:val="pt-BR"/>
        </w:rPr>
      </w:pPr>
      <w:r>
        <w:rPr>
          <w:rFonts w:eastAsia="Calibri" w:cs="Times New Roman"/>
          <w:b/>
          <w:lang w:val="pt-BR"/>
        </w:rPr>
        <w:t>Môn: Lịch sử- Địa lý ( Phần Địa lý)</w:t>
      </w:r>
    </w:p>
    <w:p w14:paraId="13B0C402" w14:textId="78AB9015" w:rsidR="00C8083D" w:rsidRPr="00E40A7A" w:rsidRDefault="00C8083D" w:rsidP="00C8083D">
      <w:pPr>
        <w:tabs>
          <w:tab w:val="left" w:pos="720"/>
        </w:tabs>
        <w:spacing w:before="120" w:after="120" w:line="240" w:lineRule="auto"/>
        <w:rPr>
          <w:rFonts w:eastAsia="Calibri" w:cs="Times New Roman"/>
          <w:i/>
        </w:rPr>
      </w:pPr>
      <w:r w:rsidRPr="00E40A7A">
        <w:rPr>
          <w:rFonts w:eastAsia="Calibri" w:cs="Times New Roman"/>
          <w:b/>
        </w:rPr>
        <w:t xml:space="preserve">I. PHẦN TRẮC NGHIỆM: </w:t>
      </w:r>
      <w:r w:rsidRPr="00E40A7A">
        <w:rPr>
          <w:rFonts w:eastAsia="Calibri" w:cs="Times New Roman"/>
          <w:i/>
        </w:rPr>
        <w:t>(</w:t>
      </w:r>
      <w:r>
        <w:rPr>
          <w:rFonts w:eastAsia="Calibri" w:cs="Times New Roman"/>
          <w:i/>
        </w:rPr>
        <w:t>2</w:t>
      </w:r>
      <w:r w:rsidRPr="00E40A7A">
        <w:rPr>
          <w:rFonts w:eastAsia="Calibri" w:cs="Times New Roman"/>
          <w:i/>
        </w:rPr>
        <w:t>,0 điểm)</w:t>
      </w:r>
    </w:p>
    <w:p w14:paraId="7F5C4283" w14:textId="77777777" w:rsidR="00C8083D" w:rsidRPr="00E40A7A" w:rsidRDefault="00C8083D" w:rsidP="00C8083D">
      <w:pPr>
        <w:tabs>
          <w:tab w:val="left" w:pos="720"/>
        </w:tabs>
        <w:spacing w:before="120" w:after="120" w:line="240" w:lineRule="auto"/>
        <w:rPr>
          <w:rFonts w:eastAsia="Calibri" w:cs="Times New Roman"/>
          <w:szCs w:val="28"/>
        </w:rPr>
      </w:pPr>
      <w:r w:rsidRPr="00E40A7A">
        <w:rPr>
          <w:rFonts w:eastAsia="Calibri" w:cs="Times New Roman"/>
          <w:szCs w:val="28"/>
        </w:rPr>
        <w:tab/>
        <w:t>Mỗi ý đúng được 0,25đ</w:t>
      </w:r>
    </w:p>
    <w:tbl>
      <w:tblPr>
        <w:tblStyle w:val="TableGrid3"/>
        <w:tblW w:w="7684" w:type="dxa"/>
        <w:tblInd w:w="108" w:type="dxa"/>
        <w:tblLook w:val="04A0" w:firstRow="1" w:lastRow="0" w:firstColumn="1" w:lastColumn="0" w:noHBand="0" w:noVBand="1"/>
      </w:tblPr>
      <w:tblGrid>
        <w:gridCol w:w="1063"/>
        <w:gridCol w:w="709"/>
        <w:gridCol w:w="927"/>
        <w:gridCol w:w="772"/>
        <w:gridCol w:w="889"/>
        <w:gridCol w:w="772"/>
        <w:gridCol w:w="851"/>
        <w:gridCol w:w="850"/>
        <w:gridCol w:w="851"/>
      </w:tblGrid>
      <w:tr w:rsidR="00C8083D" w:rsidRPr="00E40A7A" w14:paraId="21913E15" w14:textId="77777777" w:rsidTr="000D3F2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87DD" w14:textId="77777777" w:rsidR="00C8083D" w:rsidRPr="00E40A7A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b/>
                <w:lang w:val="pt-BR"/>
              </w:rPr>
            </w:pPr>
            <w:r w:rsidRPr="00E40A7A">
              <w:rPr>
                <w:rFonts w:eastAsia="Calibri"/>
                <w:b/>
                <w:lang w:val="pt-BR"/>
              </w:rPr>
              <w:t>Câu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EEE5" w14:textId="77777777" w:rsidR="00C8083D" w:rsidRPr="00057067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9737" w14:textId="77777777" w:rsidR="00C8083D" w:rsidRPr="00057067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286" w14:textId="77777777" w:rsidR="00C8083D" w:rsidRPr="00057067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B47B" w14:textId="77777777" w:rsidR="00C8083D" w:rsidRPr="00057067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9631" w14:textId="77777777" w:rsidR="00C8083D" w:rsidRPr="00057067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C8E3" w14:textId="77777777" w:rsidR="00C8083D" w:rsidRPr="00057067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ACAA" w14:textId="77777777" w:rsidR="00C8083D" w:rsidRPr="00057067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EDDF" w14:textId="77777777" w:rsidR="00C8083D" w:rsidRPr="00057067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</w:tr>
      <w:tr w:rsidR="00C8083D" w:rsidRPr="00E40A7A" w14:paraId="43099CD9" w14:textId="77777777" w:rsidTr="000D3F22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7CB3" w14:textId="77777777" w:rsidR="00C8083D" w:rsidRPr="00E40A7A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b/>
                <w:lang w:val="pt-BR"/>
              </w:rPr>
            </w:pPr>
            <w:r w:rsidRPr="00E40A7A">
              <w:rPr>
                <w:rFonts w:eastAsia="Calibri"/>
                <w:b/>
                <w:lang w:val="pt-BR"/>
              </w:rPr>
              <w:t>Đáp 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CD66" w14:textId="77777777" w:rsidR="00C8083D" w:rsidRPr="00472A47" w:rsidRDefault="00C8083D" w:rsidP="000D3F22">
            <w:pPr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A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8AE3" w14:textId="77777777" w:rsidR="00C8083D" w:rsidRPr="00E40A7A" w:rsidRDefault="00C8083D" w:rsidP="000D3F22">
            <w:pPr>
              <w:rPr>
                <w:rFonts w:eastAsia="Calibri"/>
                <w:szCs w:val="28"/>
              </w:rPr>
            </w:pPr>
            <w:r w:rsidRPr="00E40A7A">
              <w:rPr>
                <w:rFonts w:eastAsia="Calibri"/>
                <w:szCs w:val="28"/>
              </w:rPr>
              <w:t>B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EF39" w14:textId="77777777" w:rsidR="00C8083D" w:rsidRPr="00E40A7A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lang w:val="pt-BR"/>
              </w:rPr>
            </w:pPr>
            <w:r w:rsidRPr="00E40A7A">
              <w:rPr>
                <w:rFonts w:eastAsia="Calibri"/>
                <w:lang w:val="pt-BR"/>
              </w:rPr>
              <w:t>C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1F7E" w14:textId="77777777" w:rsidR="00C8083D" w:rsidRPr="00E40A7A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lang w:val="pt-BR"/>
              </w:rPr>
            </w:pPr>
            <w:r w:rsidRPr="00E40A7A">
              <w:rPr>
                <w:rFonts w:eastAsia="Calibri"/>
                <w:lang w:val="pt-BR"/>
              </w:rPr>
              <w:t>C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110C" w14:textId="77777777" w:rsidR="00C8083D" w:rsidRPr="00E40A7A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lang w:val="pt-BR"/>
              </w:rPr>
            </w:pPr>
            <w:r w:rsidRPr="00E40A7A">
              <w:rPr>
                <w:rFonts w:eastAsia="Calibri"/>
                <w:lang w:val="pt-BR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BEF7" w14:textId="77777777" w:rsidR="00C8083D" w:rsidRPr="00E40A7A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lang w:val="pt-BR"/>
              </w:rPr>
            </w:pPr>
            <w:r w:rsidRPr="00E40A7A">
              <w:rPr>
                <w:rFonts w:eastAsia="Calibri"/>
                <w:lang w:val="pt-BR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01E" w14:textId="77777777" w:rsidR="00C8083D" w:rsidRPr="00E40A7A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lang w:val="pt-BR"/>
              </w:rPr>
            </w:pPr>
            <w:r w:rsidRPr="00E40A7A">
              <w:rPr>
                <w:rFonts w:eastAsia="Calibri"/>
                <w:lang w:val="pt-BR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5870" w14:textId="77777777" w:rsidR="00C8083D" w:rsidRPr="00E40A7A" w:rsidRDefault="00C8083D" w:rsidP="000D3F22">
            <w:pPr>
              <w:tabs>
                <w:tab w:val="left" w:pos="720"/>
              </w:tabs>
              <w:spacing w:before="120" w:after="120"/>
              <w:ind w:right="-487"/>
              <w:rPr>
                <w:rFonts w:eastAsia="Calibri"/>
                <w:lang w:val="pt-BR"/>
              </w:rPr>
            </w:pPr>
            <w:r>
              <w:rPr>
                <w:rFonts w:eastAsia="Calibri"/>
                <w:lang w:val="pt-BR"/>
              </w:rPr>
              <w:t>D</w:t>
            </w:r>
          </w:p>
        </w:tc>
      </w:tr>
    </w:tbl>
    <w:p w14:paraId="18C0FB60" w14:textId="283451EB" w:rsidR="009B363B" w:rsidRDefault="00C8083D" w:rsidP="00C8083D">
      <w:pPr>
        <w:tabs>
          <w:tab w:val="left" w:pos="720"/>
        </w:tabs>
        <w:spacing w:before="120" w:after="120" w:line="240" w:lineRule="auto"/>
        <w:ind w:right="-487"/>
        <w:jc w:val="both"/>
        <w:rPr>
          <w:rFonts w:eastAsia="Calibri" w:cs="Times New Roman"/>
          <w:i/>
        </w:rPr>
      </w:pPr>
      <w:r w:rsidRPr="00E40A7A">
        <w:rPr>
          <w:rFonts w:eastAsia="Calibri" w:cs="Times New Roman"/>
          <w:b/>
        </w:rPr>
        <w:t>II. PHẦN TỰ LUẬN</w:t>
      </w:r>
      <w:r w:rsidRPr="00E40A7A">
        <w:rPr>
          <w:rFonts w:eastAsia="Calibri" w:cs="Times New Roman"/>
          <w:i/>
        </w:rPr>
        <w:t>: (</w:t>
      </w:r>
      <w:r>
        <w:rPr>
          <w:rFonts w:eastAsia="Calibri" w:cs="Times New Roman"/>
          <w:i/>
          <w:lang w:val="vi-VN"/>
        </w:rPr>
        <w:t>3</w:t>
      </w:r>
      <w:r w:rsidRPr="00E40A7A">
        <w:rPr>
          <w:rFonts w:eastAsia="Calibri" w:cs="Times New Roman"/>
          <w:i/>
        </w:rPr>
        <w:t>,0 điểm)</w:t>
      </w:r>
    </w:p>
    <w:p w14:paraId="7A37772A" w14:textId="77777777" w:rsidR="009B363B" w:rsidRPr="00E40A7A" w:rsidRDefault="009B363B" w:rsidP="00C8083D">
      <w:pPr>
        <w:tabs>
          <w:tab w:val="left" w:pos="720"/>
        </w:tabs>
        <w:spacing w:before="120" w:after="120" w:line="240" w:lineRule="auto"/>
        <w:ind w:right="-487"/>
        <w:jc w:val="both"/>
        <w:rPr>
          <w:rFonts w:eastAsia="Calibri" w:cs="Times New Roman"/>
          <w:i/>
        </w:rPr>
      </w:pPr>
    </w:p>
    <w:tbl>
      <w:tblPr>
        <w:tblStyle w:val="TableGrid21"/>
        <w:tblpPr w:leftFromText="180" w:rightFromText="180" w:vertAnchor="text" w:tblpY="1"/>
        <w:tblOverlap w:val="never"/>
        <w:tblW w:w="9464" w:type="dxa"/>
        <w:tblInd w:w="0" w:type="dxa"/>
        <w:tblLook w:val="04A0" w:firstRow="1" w:lastRow="0" w:firstColumn="1" w:lastColumn="0" w:noHBand="0" w:noVBand="1"/>
      </w:tblPr>
      <w:tblGrid>
        <w:gridCol w:w="1297"/>
        <w:gridCol w:w="7313"/>
        <w:gridCol w:w="854"/>
      </w:tblGrid>
      <w:tr w:rsidR="00C8083D" w:rsidRPr="00E40A7A" w14:paraId="0DDF4217" w14:textId="77777777" w:rsidTr="000D3F22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5E7B" w14:textId="77777777" w:rsidR="00C8083D" w:rsidRPr="00E40A7A" w:rsidRDefault="00C8083D" w:rsidP="000D3F22">
            <w:pPr>
              <w:jc w:val="center"/>
              <w:rPr>
                <w:rFonts w:eastAsia="Helvetica"/>
                <w:b/>
                <w:bCs/>
                <w:color w:val="1C1C1C"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Helvetica"/>
                <w:b/>
                <w:bCs/>
                <w:color w:val="1C1C1C"/>
                <w:szCs w:val="28"/>
                <w:shd w:val="clear" w:color="auto" w:fill="FFFFFF"/>
                <w:lang w:eastAsia="zh-CN"/>
              </w:rPr>
              <w:t>Câu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6E86" w14:textId="77777777" w:rsidR="00C8083D" w:rsidRPr="00E40A7A" w:rsidRDefault="00C8083D" w:rsidP="000D3F22">
            <w:pPr>
              <w:jc w:val="center"/>
              <w:rPr>
                <w:rFonts w:eastAsia="Helvetica"/>
                <w:b/>
                <w:bCs/>
                <w:color w:val="1C1C1C"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Helvetica"/>
                <w:b/>
                <w:bCs/>
                <w:color w:val="1C1C1C"/>
                <w:szCs w:val="28"/>
                <w:shd w:val="clear" w:color="auto" w:fill="FFFFFF"/>
                <w:lang w:eastAsia="zh-CN"/>
              </w:rPr>
              <w:t>Nội dung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DC5A" w14:textId="77777777" w:rsidR="00C8083D" w:rsidRPr="00E40A7A" w:rsidRDefault="00C8083D" w:rsidP="000D3F22">
            <w:pPr>
              <w:jc w:val="center"/>
              <w:rPr>
                <w:rFonts w:eastAsia="Helvetica"/>
                <w:b/>
                <w:bCs/>
                <w:color w:val="1C1C1C"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Helvetica"/>
                <w:b/>
                <w:bCs/>
                <w:color w:val="1C1C1C"/>
                <w:szCs w:val="28"/>
                <w:shd w:val="clear" w:color="auto" w:fill="FFFFFF"/>
                <w:lang w:eastAsia="zh-CN"/>
              </w:rPr>
              <w:t>Điểm</w:t>
            </w:r>
          </w:p>
        </w:tc>
      </w:tr>
      <w:tr w:rsidR="00C8083D" w:rsidRPr="00E40A7A" w14:paraId="4D72D61A" w14:textId="77777777" w:rsidTr="000D3F22">
        <w:trPr>
          <w:trHeight w:val="40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1438" w14:textId="77777777" w:rsidR="00C8083D" w:rsidRPr="00E40A7A" w:rsidRDefault="00C8083D" w:rsidP="000D3F22">
            <w:pPr>
              <w:jc w:val="center"/>
              <w:rPr>
                <w:rFonts w:eastAsia="Helvetica"/>
                <w:b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Helvetica"/>
                <w:b/>
                <w:szCs w:val="28"/>
                <w:shd w:val="clear" w:color="auto" w:fill="FFFFFF"/>
                <w:lang w:eastAsia="zh-CN"/>
              </w:rPr>
              <w:t xml:space="preserve">Câu </w:t>
            </w:r>
            <w:r>
              <w:rPr>
                <w:rFonts w:eastAsia="Helvetica"/>
                <w:b/>
                <w:szCs w:val="28"/>
                <w:shd w:val="clear" w:color="auto" w:fill="FFFFFF"/>
                <w:lang w:eastAsia="zh-CN"/>
              </w:rPr>
              <w:t>1</w:t>
            </w:r>
          </w:p>
          <w:p w14:paraId="49CF7419" w14:textId="77777777" w:rsidR="00C8083D" w:rsidRPr="00E40A7A" w:rsidRDefault="00C8083D" w:rsidP="000D3F22">
            <w:pPr>
              <w:jc w:val="center"/>
              <w:rPr>
                <w:rFonts w:eastAsia="Helvetica"/>
                <w:b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Calibri"/>
                <w:i/>
              </w:rPr>
              <w:t>2,0 điểm)</w:t>
            </w:r>
          </w:p>
          <w:p w14:paraId="36A5AF0F" w14:textId="77777777" w:rsidR="00C8083D" w:rsidRPr="00E40A7A" w:rsidRDefault="00C8083D" w:rsidP="000D3F22">
            <w:pPr>
              <w:rPr>
                <w:rFonts w:eastAsia="Helvetica"/>
                <w:b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B356" w14:textId="77777777" w:rsidR="00C8083D" w:rsidRDefault="00C8083D" w:rsidP="000D3F22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  <w:r w:rsidRPr="00E37869">
              <w:rPr>
                <w:rFonts w:eastAsia="Calibri"/>
                <w:szCs w:val="28"/>
              </w:rPr>
              <w:t>Nguyên nhân</w:t>
            </w:r>
            <w:r>
              <w:rPr>
                <w:rFonts w:eastAsia="Calibri"/>
                <w:szCs w:val="28"/>
              </w:rPr>
              <w:t xml:space="preserve">: </w:t>
            </w:r>
          </w:p>
          <w:p w14:paraId="79A19865" w14:textId="77777777" w:rsidR="00C8083D" w:rsidRDefault="00C8083D" w:rsidP="000D3F22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 Môi trường sống bị tàn phá quá mức, diện tích rùng bị giảm mạnh</w:t>
            </w:r>
          </w:p>
          <w:p w14:paraId="476056B3" w14:textId="77777777" w:rsidR="00C8083D" w:rsidRDefault="00C8083D" w:rsidP="000D3F22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+Ô nhiễm môi trường</w:t>
            </w:r>
          </w:p>
          <w:p w14:paraId="55EADC2E" w14:textId="77777777" w:rsidR="00C8083D" w:rsidRDefault="00C8083D" w:rsidP="000D3F22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+Nạn săn bắn động vật trái phép …</w:t>
            </w:r>
          </w:p>
          <w:p w14:paraId="2E0DB1AB" w14:textId="77777777" w:rsidR="00C8083D" w:rsidRDefault="00C8083D" w:rsidP="000D3F22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  <w:r w:rsidRPr="004E4F71">
              <w:rPr>
                <w:rFonts w:eastAsia="Calibri"/>
                <w:szCs w:val="28"/>
              </w:rPr>
              <w:t>Biện pháp</w:t>
            </w:r>
            <w:r>
              <w:rPr>
                <w:rFonts w:eastAsia="Calibri"/>
                <w:szCs w:val="28"/>
              </w:rPr>
              <w:t xml:space="preserve">: </w:t>
            </w:r>
          </w:p>
          <w:p w14:paraId="5E65C89B" w14:textId="77777777" w:rsidR="00C8083D" w:rsidRDefault="00C8083D" w:rsidP="000D3F22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 Tăng cường trồng và bảo vệ rừng ( các khu bảo tồn, vườn quốc gia)</w:t>
            </w:r>
          </w:p>
          <w:p w14:paraId="01CDDA33" w14:textId="77777777" w:rsidR="00C8083D" w:rsidRDefault="00C8083D" w:rsidP="000D3F22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 Nâng cao nhận thức tầm quan trọng của các động vật với công đồng</w:t>
            </w:r>
          </w:p>
          <w:p w14:paraId="51387B9E" w14:textId="77777777" w:rsidR="00C8083D" w:rsidRDefault="00C8083D" w:rsidP="000D3F22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+Nghiêm cấm nạn săn bắn động vật hoang dã</w:t>
            </w:r>
          </w:p>
          <w:p w14:paraId="7EEB32DD" w14:textId="77777777" w:rsidR="00C8083D" w:rsidRPr="004E4F71" w:rsidRDefault="00C8083D" w:rsidP="000D3F22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+ Phê phán lên án các hành vi bắt giữ, giết mổ động vật hoang dã …</w:t>
            </w:r>
          </w:p>
          <w:p w14:paraId="200B50A8" w14:textId="77777777" w:rsidR="00C8083D" w:rsidRPr="00E40A7A" w:rsidRDefault="00C8083D" w:rsidP="000D3F22">
            <w:pPr>
              <w:rPr>
                <w:rFonts w:eastAsia="Calibri"/>
                <w:iCs/>
                <w:szCs w:val="28"/>
                <w:lang w:val="pt-B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06FC" w14:textId="77777777" w:rsidR="00C8083D" w:rsidRPr="003928AB" w:rsidRDefault="00C8083D" w:rsidP="000D3F22">
            <w:pPr>
              <w:jc w:val="center"/>
              <w:rPr>
                <w:rFonts w:eastAsia="Calibri"/>
                <w:szCs w:val="28"/>
                <w:lang w:val="en-US"/>
              </w:rPr>
            </w:pPr>
            <w:r>
              <w:rPr>
                <w:rFonts w:eastAsia="Calibri"/>
                <w:szCs w:val="28"/>
                <w:lang w:val="en-US"/>
              </w:rPr>
              <w:t>1,0</w:t>
            </w:r>
          </w:p>
        </w:tc>
      </w:tr>
      <w:tr w:rsidR="00C8083D" w:rsidRPr="00E40A7A" w14:paraId="14FBFA24" w14:textId="77777777" w:rsidTr="000D3F22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744B" w14:textId="77777777" w:rsidR="00C8083D" w:rsidRPr="00E40A7A" w:rsidRDefault="00C8083D" w:rsidP="000D3F22">
            <w:pPr>
              <w:rPr>
                <w:rFonts w:eastAsia="Helvetica"/>
                <w:b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3AB6" w14:textId="77777777" w:rsidR="00C8083D" w:rsidRPr="00E40A7A" w:rsidRDefault="00C8083D" w:rsidP="000D3F22">
            <w:pPr>
              <w:rPr>
                <w:rFonts w:eastAsia="Calibri"/>
                <w:iCs/>
                <w:szCs w:val="28"/>
                <w:lang w:val="pt-BR"/>
              </w:rPr>
            </w:pPr>
            <w:r w:rsidRPr="00E40A7A">
              <w:rPr>
                <w:rFonts w:eastAsia="Calibri"/>
                <w:b/>
                <w:iCs/>
                <w:szCs w:val="28"/>
                <w:lang w:val="pt-BR"/>
              </w:rPr>
              <w:t xml:space="preserve">b. </w:t>
            </w:r>
            <w:r w:rsidRPr="00E40A7A">
              <w:rPr>
                <w:rFonts w:eastAsia="Calibri"/>
                <w:iCs/>
                <w:szCs w:val="28"/>
                <w:lang w:val="pt-BR"/>
              </w:rPr>
              <w:t xml:space="preserve">- Phân bố dân cư không đều: Nơi đông dân như Đông Á, Đông Nam Á, Nam Á. Nơi thưa dân như Bắc Á, Trung Á... </w:t>
            </w:r>
          </w:p>
          <w:p w14:paraId="03172D51" w14:textId="77777777" w:rsidR="00C8083D" w:rsidRPr="00E40A7A" w:rsidRDefault="00C8083D" w:rsidP="000D3F22">
            <w:pPr>
              <w:spacing w:after="200" w:line="276" w:lineRule="auto"/>
              <w:rPr>
                <w:rFonts w:ascii="Arial" w:eastAsia="Arial" w:hAnsi="Arial"/>
                <w:sz w:val="22"/>
              </w:rPr>
            </w:pPr>
            <w:r w:rsidRPr="00E40A7A">
              <w:rPr>
                <w:rFonts w:eastAsia="Calibri"/>
                <w:iCs/>
                <w:szCs w:val="28"/>
                <w:lang w:val="pt-BR"/>
              </w:rPr>
              <w:t>- Giải thich: Đông dân do kinh tế phát triển, điều kiện tự nhiên thuận lợi. Thưa dân do kinh tế chậm phát triển, khí hậu khắc nghiệt...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DB2" w14:textId="77777777" w:rsidR="00C8083D" w:rsidRPr="00E40A7A" w:rsidRDefault="00C8083D" w:rsidP="000D3F22">
            <w:pPr>
              <w:rPr>
                <w:rFonts w:eastAsia="Calibri"/>
                <w:szCs w:val="28"/>
              </w:rPr>
            </w:pPr>
            <w:r w:rsidRPr="00E40A7A">
              <w:rPr>
                <w:rFonts w:eastAsia="Calibri"/>
                <w:szCs w:val="28"/>
              </w:rPr>
              <w:t>0,5</w:t>
            </w:r>
          </w:p>
          <w:p w14:paraId="3CAA0205" w14:textId="77777777" w:rsidR="00C8083D" w:rsidRPr="00E40A7A" w:rsidRDefault="00C8083D" w:rsidP="000D3F22">
            <w:pPr>
              <w:rPr>
                <w:rFonts w:eastAsia="Calibri"/>
                <w:szCs w:val="28"/>
              </w:rPr>
            </w:pPr>
          </w:p>
          <w:p w14:paraId="611C47D1" w14:textId="77777777" w:rsidR="00C8083D" w:rsidRPr="00E40A7A" w:rsidRDefault="00C8083D" w:rsidP="000D3F22">
            <w:pPr>
              <w:rPr>
                <w:rFonts w:eastAsia="Calibri"/>
                <w:szCs w:val="28"/>
              </w:rPr>
            </w:pPr>
            <w:r w:rsidRPr="00E40A7A">
              <w:rPr>
                <w:rFonts w:eastAsia="Calibri"/>
                <w:szCs w:val="28"/>
              </w:rPr>
              <w:t>0,5</w:t>
            </w:r>
          </w:p>
        </w:tc>
      </w:tr>
      <w:tr w:rsidR="00C8083D" w:rsidRPr="00E40A7A" w14:paraId="0B091B40" w14:textId="77777777" w:rsidTr="000D3F22">
        <w:trPr>
          <w:trHeight w:val="416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E90F" w14:textId="77777777" w:rsidR="00C8083D" w:rsidRPr="00E40A7A" w:rsidRDefault="00C8083D" w:rsidP="000D3F22">
            <w:pPr>
              <w:jc w:val="center"/>
              <w:rPr>
                <w:rFonts w:eastAsia="Helvetica"/>
                <w:b/>
                <w:color w:val="1C1C1C"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Helvetica"/>
                <w:b/>
                <w:color w:val="1C1C1C"/>
                <w:szCs w:val="28"/>
                <w:shd w:val="clear" w:color="auto" w:fill="FFFFFF"/>
                <w:lang w:eastAsia="zh-CN"/>
              </w:rPr>
              <w:t xml:space="preserve">Câu </w:t>
            </w:r>
            <w:r>
              <w:rPr>
                <w:rFonts w:eastAsia="Helvetica"/>
                <w:b/>
                <w:color w:val="1C1C1C"/>
                <w:szCs w:val="28"/>
                <w:shd w:val="clear" w:color="auto" w:fill="FFFFFF"/>
                <w:lang w:eastAsia="zh-CN"/>
              </w:rPr>
              <w:t>2</w:t>
            </w:r>
          </w:p>
          <w:p w14:paraId="27749DD9" w14:textId="77777777" w:rsidR="00C8083D" w:rsidRPr="00E40A7A" w:rsidRDefault="00C8083D" w:rsidP="000D3F22">
            <w:pPr>
              <w:jc w:val="center"/>
              <w:rPr>
                <w:rFonts w:eastAsia="Helvetica"/>
                <w:b/>
                <w:color w:val="1C1C1C"/>
                <w:szCs w:val="28"/>
                <w:shd w:val="clear" w:color="auto" w:fill="FFFFFF"/>
                <w:lang w:eastAsia="zh-CN"/>
              </w:rPr>
            </w:pPr>
            <w:r w:rsidRPr="00E40A7A">
              <w:rPr>
                <w:rFonts w:eastAsia="Calibri"/>
                <w:i/>
              </w:rPr>
              <w:t>(1,0điểm)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468E" w14:textId="77777777" w:rsidR="00C8083D" w:rsidRPr="00E40A7A" w:rsidRDefault="00C8083D" w:rsidP="000D3F22">
            <w:pPr>
              <w:shd w:val="clear" w:color="auto" w:fill="FFFFFF"/>
              <w:contextualSpacing/>
              <w:jc w:val="both"/>
              <w:rPr>
                <w:rFonts w:eastAsia="Calibri"/>
                <w:iCs/>
                <w:szCs w:val="28"/>
                <w:lang w:val="pt-BR"/>
              </w:rPr>
            </w:pPr>
            <w:r w:rsidRPr="00E40A7A">
              <w:rPr>
                <w:rFonts w:eastAsia="Calibri"/>
                <w:iCs/>
                <w:szCs w:val="28"/>
                <w:lang w:val="pt-BR"/>
              </w:rPr>
              <w:t>a. - Nơi có khí hậu, đất trồng, nguồn nước thuận lợi thì cây trồng vật nuôi phát triển tốt, năng suất, chất lượng cao.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7C51" w14:textId="77777777" w:rsidR="00C8083D" w:rsidRPr="00E40A7A" w:rsidRDefault="00C8083D" w:rsidP="000D3F22">
            <w:pPr>
              <w:jc w:val="center"/>
              <w:rPr>
                <w:rFonts w:eastAsia="Calibri"/>
                <w:szCs w:val="28"/>
              </w:rPr>
            </w:pPr>
            <w:r w:rsidRPr="00E40A7A">
              <w:rPr>
                <w:rFonts w:eastAsia="Calibri"/>
                <w:szCs w:val="28"/>
              </w:rPr>
              <w:t>0,5</w:t>
            </w:r>
          </w:p>
        </w:tc>
      </w:tr>
      <w:tr w:rsidR="00C8083D" w:rsidRPr="00E40A7A" w14:paraId="26BC03A5" w14:textId="77777777" w:rsidTr="000D3F22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2855" w14:textId="77777777" w:rsidR="00C8083D" w:rsidRPr="00E40A7A" w:rsidRDefault="00C8083D" w:rsidP="000D3F22">
            <w:pPr>
              <w:rPr>
                <w:rFonts w:eastAsia="Helvetica"/>
                <w:b/>
                <w:color w:val="1C1C1C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4D06" w14:textId="77777777" w:rsidR="00C8083D" w:rsidRPr="00E40A7A" w:rsidRDefault="00C8083D" w:rsidP="000D3F22">
            <w:pPr>
              <w:shd w:val="clear" w:color="auto" w:fill="FFFFFF"/>
              <w:contextualSpacing/>
              <w:rPr>
                <w:rFonts w:eastAsia="Calibri"/>
                <w:iCs/>
                <w:szCs w:val="28"/>
                <w:lang w:val="pt-BR"/>
              </w:rPr>
            </w:pPr>
            <w:r w:rsidRPr="00E40A7A">
              <w:rPr>
                <w:rFonts w:eastAsia="Calibri"/>
                <w:iCs/>
                <w:szCs w:val="28"/>
                <w:lang w:val="pt-BR"/>
              </w:rPr>
              <w:t xml:space="preserve">- Nơi có điều kiện tự nhiên khắc nghiệt, thiên tai nhiều thì cây trồng vật nuôi bị tàn phá, dịch bệnh nhiều; năng suất, chất lượng thấp.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AAC" w14:textId="77777777" w:rsidR="00C8083D" w:rsidRPr="00E40A7A" w:rsidRDefault="00C8083D" w:rsidP="000D3F22">
            <w:pPr>
              <w:jc w:val="center"/>
              <w:rPr>
                <w:rFonts w:eastAsia="Calibri"/>
                <w:szCs w:val="28"/>
              </w:rPr>
            </w:pPr>
            <w:r w:rsidRPr="00E40A7A">
              <w:rPr>
                <w:rFonts w:eastAsia="Calibri"/>
                <w:szCs w:val="28"/>
              </w:rPr>
              <w:t>0.5</w:t>
            </w:r>
          </w:p>
        </w:tc>
      </w:tr>
    </w:tbl>
    <w:p w14:paraId="15E49C66" w14:textId="77777777" w:rsidR="00C8083D" w:rsidRPr="00E40A7A" w:rsidRDefault="00C8083D" w:rsidP="00C8083D">
      <w:pPr>
        <w:tabs>
          <w:tab w:val="left" w:pos="720"/>
        </w:tabs>
        <w:spacing w:after="0" w:line="240" w:lineRule="auto"/>
        <w:ind w:left="284"/>
        <w:jc w:val="both"/>
        <w:rPr>
          <w:rFonts w:eastAsia="Calibri" w:cs="Times New Roman"/>
          <w:bCs/>
          <w:szCs w:val="28"/>
          <w:lang w:val="pt-BR"/>
        </w:rPr>
      </w:pPr>
    </w:p>
    <w:p w14:paraId="7E50A528" w14:textId="77777777" w:rsidR="00C8083D" w:rsidRPr="00E40A7A" w:rsidRDefault="00C8083D" w:rsidP="00C8083D">
      <w:pPr>
        <w:tabs>
          <w:tab w:val="left" w:pos="720"/>
        </w:tabs>
        <w:spacing w:after="0" w:line="240" w:lineRule="auto"/>
        <w:ind w:left="284"/>
        <w:jc w:val="both"/>
        <w:rPr>
          <w:rFonts w:eastAsia="Calibri" w:cs="Times New Roman"/>
        </w:rPr>
      </w:pPr>
    </w:p>
    <w:p w14:paraId="76DCE0E5" w14:textId="77777777" w:rsidR="00C8083D" w:rsidRPr="00E40A7A" w:rsidRDefault="00C8083D" w:rsidP="00C8083D">
      <w:pPr>
        <w:tabs>
          <w:tab w:val="left" w:pos="720"/>
        </w:tabs>
        <w:spacing w:after="0" w:line="240" w:lineRule="auto"/>
        <w:jc w:val="both"/>
        <w:rPr>
          <w:rFonts w:eastAsia="Calibri" w:cs="Times New Roman"/>
          <w:b/>
          <w:u w:val="single"/>
          <w:lang w:val="es-VE"/>
        </w:rPr>
      </w:pPr>
      <w:r w:rsidRPr="00E40A7A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6201C" wp14:editId="23EADAC5">
                <wp:simplePos x="0" y="0"/>
                <wp:positionH relativeFrom="column">
                  <wp:posOffset>1015365</wp:posOffset>
                </wp:positionH>
                <wp:positionV relativeFrom="paragraph">
                  <wp:posOffset>201295</wp:posOffset>
                </wp:positionV>
                <wp:extent cx="4124325" cy="9525"/>
                <wp:effectExtent l="0" t="0" r="28575" b="285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24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4AEB" id="Straight Arrow Connector 5" o:spid="_x0000_s1026" type="#_x0000_t32" style="position:absolute;margin-left:79.95pt;margin-top:15.85pt;width:324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"/>
            </w:pict>
          </mc:Fallback>
        </mc:AlternateContent>
      </w:r>
    </w:p>
    <w:p w14:paraId="12ACAAA7" w14:textId="77777777" w:rsidR="00C8083D" w:rsidRPr="00E40A7A" w:rsidRDefault="00C8083D" w:rsidP="00C8083D">
      <w:pPr>
        <w:tabs>
          <w:tab w:val="left" w:pos="720"/>
        </w:tabs>
        <w:spacing w:after="0" w:line="240" w:lineRule="auto"/>
        <w:jc w:val="both"/>
        <w:rPr>
          <w:rFonts w:eastAsia="Calibri" w:cs="Times New Roman"/>
          <w:b/>
          <w:u w:val="single"/>
          <w:lang w:val="es-VE"/>
        </w:rPr>
      </w:pPr>
    </w:p>
    <w:p w14:paraId="051B8D15" w14:textId="77777777" w:rsidR="00C8083D" w:rsidRPr="00E40A7A" w:rsidRDefault="00C8083D" w:rsidP="00C8083D">
      <w:pPr>
        <w:tabs>
          <w:tab w:val="left" w:pos="720"/>
        </w:tabs>
        <w:spacing w:after="0" w:line="240" w:lineRule="auto"/>
        <w:jc w:val="both"/>
        <w:rPr>
          <w:rFonts w:eastAsia="Calibri" w:cs="Times New Roman"/>
          <w:b/>
          <w:u w:val="single"/>
          <w:lang w:val="es-VE"/>
        </w:rPr>
      </w:pPr>
    </w:p>
    <w:p w14:paraId="0D000BE4" w14:textId="77777777" w:rsidR="00C8083D" w:rsidRPr="00E40A7A" w:rsidRDefault="00C8083D" w:rsidP="00C8083D">
      <w:pPr>
        <w:tabs>
          <w:tab w:val="left" w:pos="720"/>
        </w:tabs>
        <w:spacing w:after="0" w:line="240" w:lineRule="auto"/>
        <w:jc w:val="both"/>
        <w:rPr>
          <w:rFonts w:eastAsia="Calibri" w:cs="Times New Roman"/>
          <w:b/>
          <w:u w:val="single"/>
          <w:lang w:val="es-VE"/>
        </w:rPr>
      </w:pPr>
    </w:p>
    <w:p w14:paraId="55D4D237" w14:textId="77777777" w:rsidR="00C8083D" w:rsidRPr="00E40A7A" w:rsidRDefault="00C8083D" w:rsidP="00C8083D">
      <w:pPr>
        <w:tabs>
          <w:tab w:val="left" w:pos="720"/>
        </w:tabs>
        <w:spacing w:after="0" w:line="240" w:lineRule="auto"/>
        <w:jc w:val="both"/>
        <w:rPr>
          <w:rFonts w:eastAsia="Calibri" w:cs="Times New Roman"/>
          <w:b/>
          <w:u w:val="single"/>
          <w:lang w:val="es-VE"/>
        </w:rPr>
      </w:pPr>
    </w:p>
    <w:p w14:paraId="39FB66EB" w14:textId="77777777" w:rsidR="002B6A5B" w:rsidRDefault="002B6A5B"/>
    <w:sectPr w:rsidR="002B6A5B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E16D6"/>
    <w:multiLevelType w:val="hybridMultilevel"/>
    <w:tmpl w:val="77CAFF00"/>
    <w:lvl w:ilvl="0" w:tplc="716E1142">
      <w:start w:val="1"/>
      <w:numFmt w:val="upperLetter"/>
      <w:lvlText w:val="%1."/>
      <w:lvlJc w:val="left"/>
      <w:pPr>
        <w:ind w:left="1125" w:hanging="42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DB14CF1"/>
    <w:multiLevelType w:val="hybridMultilevel"/>
    <w:tmpl w:val="89EA8146"/>
    <w:lvl w:ilvl="0" w:tplc="F0F68E38">
      <w:start w:val="1"/>
      <w:numFmt w:val="lowerLetter"/>
      <w:lvlText w:val="%1."/>
      <w:lvlJc w:val="left"/>
      <w:pPr>
        <w:ind w:left="552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272" w:hanging="360"/>
      </w:pPr>
    </w:lvl>
    <w:lvl w:ilvl="2" w:tplc="0409001B">
      <w:start w:val="1"/>
      <w:numFmt w:val="lowerRoman"/>
      <w:lvlText w:val="%3."/>
      <w:lvlJc w:val="right"/>
      <w:pPr>
        <w:ind w:left="1992" w:hanging="180"/>
      </w:pPr>
    </w:lvl>
    <w:lvl w:ilvl="3" w:tplc="0409000F">
      <w:start w:val="1"/>
      <w:numFmt w:val="decimal"/>
      <w:lvlText w:val="%4."/>
      <w:lvlJc w:val="left"/>
      <w:pPr>
        <w:ind w:left="2712" w:hanging="360"/>
      </w:pPr>
    </w:lvl>
    <w:lvl w:ilvl="4" w:tplc="04090019">
      <w:start w:val="1"/>
      <w:numFmt w:val="lowerLetter"/>
      <w:lvlText w:val="%5."/>
      <w:lvlJc w:val="left"/>
      <w:pPr>
        <w:ind w:left="3432" w:hanging="360"/>
      </w:pPr>
    </w:lvl>
    <w:lvl w:ilvl="5" w:tplc="0409001B">
      <w:start w:val="1"/>
      <w:numFmt w:val="lowerRoman"/>
      <w:lvlText w:val="%6."/>
      <w:lvlJc w:val="right"/>
      <w:pPr>
        <w:ind w:left="4152" w:hanging="180"/>
      </w:pPr>
    </w:lvl>
    <w:lvl w:ilvl="6" w:tplc="0409000F">
      <w:start w:val="1"/>
      <w:numFmt w:val="decimal"/>
      <w:lvlText w:val="%7."/>
      <w:lvlJc w:val="left"/>
      <w:pPr>
        <w:ind w:left="4872" w:hanging="360"/>
      </w:pPr>
    </w:lvl>
    <w:lvl w:ilvl="7" w:tplc="04090019">
      <w:start w:val="1"/>
      <w:numFmt w:val="lowerLetter"/>
      <w:lvlText w:val="%8."/>
      <w:lvlJc w:val="left"/>
      <w:pPr>
        <w:ind w:left="5592" w:hanging="360"/>
      </w:pPr>
    </w:lvl>
    <w:lvl w:ilvl="8" w:tplc="0409001B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3D"/>
    <w:rsid w:val="002B6A5B"/>
    <w:rsid w:val="002F6C45"/>
    <w:rsid w:val="0041316F"/>
    <w:rsid w:val="00503FBC"/>
    <w:rsid w:val="009B363B"/>
    <w:rsid w:val="00C8083D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C076"/>
  <w15:chartTrackingRefBased/>
  <w15:docId w15:val="{E5E29C93-0767-4803-84E5-1C407435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3D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customStyle="1" w:styleId="TableGrid2">
    <w:name w:val="Table Grid2"/>
    <w:basedOn w:val="TableNormal"/>
    <w:uiPriority w:val="39"/>
    <w:qFormat/>
    <w:rsid w:val="00C8083D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sid w:val="00C8083D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C808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083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2025-02-04T02:15:00Z</dcterms:created>
  <dcterms:modified xsi:type="dcterms:W3CDTF">2025-02-04T02:19:00Z</dcterms:modified>
</cp:coreProperties>
</file>