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B4542">
      <w:pPr>
        <w:spacing w:after="0" w:line="240" w:lineRule="auto"/>
        <w:ind w:firstLine="567"/>
        <w:jc w:val="both"/>
        <w:rPr>
          <w:b/>
          <w:szCs w:val="28"/>
        </w:rPr>
      </w:pPr>
      <w:r>
        <w:rPr>
          <w:b/>
          <w:szCs w:val="28"/>
        </w:rPr>
        <w:t xml:space="preserve">Nguyễn Thanh Tâm - 0947023019- </w:t>
      </w:r>
      <w:r>
        <w:fldChar w:fldCharType="begin"/>
      </w:r>
      <w:r>
        <w:instrText xml:space="preserve"> HYPERLINK "mailto:thanhtamtd78@gmail.com" </w:instrText>
      </w:r>
      <w:r>
        <w:fldChar w:fldCharType="separate"/>
      </w:r>
      <w:r>
        <w:rPr>
          <w:rStyle w:val="4"/>
          <w:b/>
          <w:szCs w:val="28"/>
        </w:rPr>
        <w:t>thanhtamtd78@gmail.com</w:t>
      </w:r>
      <w:r>
        <w:rPr>
          <w:rStyle w:val="4"/>
          <w:b/>
          <w:szCs w:val="28"/>
        </w:rPr>
        <w:fldChar w:fldCharType="end"/>
      </w:r>
    </w:p>
    <w:p w14:paraId="2EECC769">
      <w:pPr>
        <w:spacing w:after="0" w:line="240" w:lineRule="auto"/>
        <w:ind w:firstLine="567"/>
        <w:jc w:val="both"/>
        <w:rPr>
          <w:b/>
          <w:szCs w:val="28"/>
        </w:rPr>
      </w:pPr>
      <w:r>
        <w:rPr>
          <w:b/>
          <w:szCs w:val="28"/>
        </w:rPr>
        <w:t>Trường THCS Trực Đạo, huyện Trực Ninh, tỉnh Nam Định</w:t>
      </w:r>
    </w:p>
    <w:p w14:paraId="2DAC51F1">
      <w:pPr>
        <w:spacing w:after="0" w:line="240" w:lineRule="auto"/>
        <w:ind w:firstLine="567"/>
        <w:jc w:val="both"/>
        <w:rPr>
          <w:b/>
          <w:szCs w:val="28"/>
        </w:rPr>
      </w:pPr>
    </w:p>
    <w:p w14:paraId="767F48CB">
      <w:pPr>
        <w:spacing w:after="0" w:line="276" w:lineRule="auto"/>
        <w:ind w:firstLine="567"/>
        <w:rPr>
          <w:b/>
          <w:color w:val="0D0D0D"/>
          <w:sz w:val="28"/>
          <w:szCs w:val="28"/>
        </w:rPr>
      </w:pPr>
    </w:p>
    <w:p w14:paraId="6BEB693D">
      <w:pPr>
        <w:spacing w:after="0" w:line="276" w:lineRule="auto"/>
        <w:ind w:firstLine="567"/>
        <w:rPr>
          <w:b/>
          <w:color w:val="0D0D0D"/>
          <w:sz w:val="28"/>
          <w:szCs w:val="28"/>
        </w:rPr>
      </w:pPr>
      <w:r>
        <w:rPr>
          <w:b/>
          <w:color w:val="0D0D0D"/>
          <w:sz w:val="28"/>
          <w:szCs w:val="28"/>
        </w:rPr>
        <w:t>I. PHẦN ĐỌC HIỂU (4.0đ)</w:t>
      </w:r>
    </w:p>
    <w:p w14:paraId="11D78A84">
      <w:pPr>
        <w:spacing w:after="0" w:line="276" w:lineRule="auto"/>
        <w:ind w:firstLine="567"/>
        <w:jc w:val="both"/>
        <w:rPr>
          <w:b/>
          <w:color w:val="0D0D0D"/>
          <w:sz w:val="28"/>
          <w:szCs w:val="28"/>
        </w:rPr>
      </w:pPr>
      <w:r>
        <w:rPr>
          <w:b/>
          <w:color w:val="0D0D0D"/>
          <w:sz w:val="28"/>
          <w:szCs w:val="28"/>
        </w:rPr>
        <w:t>Đọc đoạn trích sau:</w:t>
      </w:r>
    </w:p>
    <w:p w14:paraId="659C1D5C">
      <w:pPr>
        <w:pStyle w:val="5"/>
        <w:shd w:val="clear" w:color="auto" w:fill="FFFFFF"/>
        <w:spacing w:before="0" w:beforeAutospacing="0" w:after="0" w:afterAutospacing="0" w:line="276" w:lineRule="auto"/>
        <w:ind w:firstLine="567"/>
        <w:jc w:val="both"/>
        <w:rPr>
          <w:i/>
          <w:sz w:val="28"/>
          <w:szCs w:val="28"/>
        </w:rPr>
      </w:pPr>
      <w:r>
        <w:rPr>
          <w:i/>
          <w:sz w:val="28"/>
          <w:szCs w:val="28"/>
        </w:rPr>
        <w:t>Ngô Tử Văn tên là Soạn, người huyện Yên Dũng, đất Lạng Giang. Chàng vốn khảng khái,</w:t>
      </w:r>
      <w:r>
        <w:rPr>
          <w:sz w:val="28"/>
          <w:szCs w:val="28"/>
        </w:rPr>
        <w:t xml:space="preserve"> </w:t>
      </w:r>
      <w:r>
        <w:rPr>
          <w:i/>
          <w:sz w:val="28"/>
          <w:szCs w:val="28"/>
        </w:rPr>
        <w:t>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 của Mộc Thạnh có viên Bách hộ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tay không cần gì cả.</w:t>
      </w:r>
    </w:p>
    <w:p w14:paraId="2220BA6E">
      <w:pPr>
        <w:pStyle w:val="5"/>
        <w:shd w:val="clear" w:color="auto" w:fill="FFFFFF"/>
        <w:spacing w:before="0" w:beforeAutospacing="0" w:after="0" w:afterAutospacing="0" w:line="276" w:lineRule="auto"/>
        <w:jc w:val="both"/>
        <w:rPr>
          <w:i/>
          <w:sz w:val="28"/>
          <w:szCs w:val="28"/>
        </w:rPr>
      </w:pPr>
      <w:r>
        <w:rPr>
          <w:i/>
          <w:sz w:val="28"/>
          <w:szCs w:val="28"/>
        </w:rPr>
        <w:t>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 đến đòi làm trả lại ngôi đền như cũ và nói:</w:t>
      </w:r>
    </w:p>
    <w:p w14:paraId="58F2DCB0">
      <w:pPr>
        <w:pStyle w:val="5"/>
        <w:shd w:val="clear" w:color="auto" w:fill="FFFFFF"/>
        <w:spacing w:before="0" w:beforeAutospacing="0" w:after="0" w:afterAutospacing="0" w:line="276" w:lineRule="auto"/>
        <w:jc w:val="both"/>
        <w:rPr>
          <w:i/>
          <w:sz w:val="28"/>
          <w:szCs w:val="28"/>
        </w:rPr>
      </w:pPr>
      <w:r>
        <w:rPr>
          <w:i/>
          <w:sz w:val="28"/>
          <w:szCs w:val="28"/>
        </w:rPr>
        <w:t>- 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 Biết điều thì dựng trả ngôi đền như cũ. Nếu không thì, vô cớ huỷ đền Lư Sơn, Cố Thiệu sẽ khó lòng tránh khỏi tai vạ.</w:t>
      </w:r>
    </w:p>
    <w:p w14:paraId="0CFE0DBC">
      <w:pPr>
        <w:pStyle w:val="5"/>
        <w:shd w:val="clear" w:color="auto" w:fill="FFFFFF"/>
        <w:spacing w:before="0" w:beforeAutospacing="0" w:after="0" w:afterAutospacing="0" w:line="276" w:lineRule="auto"/>
        <w:jc w:val="both"/>
        <w:rPr>
          <w:i/>
          <w:sz w:val="28"/>
          <w:szCs w:val="28"/>
        </w:rPr>
      </w:pPr>
      <w:r>
        <w:rPr>
          <w:i/>
          <w:sz w:val="28"/>
          <w:szCs w:val="28"/>
        </w:rPr>
        <w:t>Tử Văn mặc kệ, vẫn cứ ngồi ngất ngưởng tự nhiên. Người kia tức giận nói:</w:t>
      </w:r>
    </w:p>
    <w:p w14:paraId="42E5C6D1">
      <w:pPr>
        <w:pStyle w:val="5"/>
        <w:shd w:val="clear" w:color="auto" w:fill="FFFFFF"/>
        <w:spacing w:before="0" w:beforeAutospacing="0" w:after="0" w:afterAutospacing="0" w:line="276" w:lineRule="auto"/>
        <w:jc w:val="both"/>
        <w:rPr>
          <w:i/>
          <w:sz w:val="28"/>
          <w:szCs w:val="28"/>
        </w:rPr>
      </w:pPr>
      <w:r>
        <w:rPr>
          <w:i/>
          <w:sz w:val="28"/>
          <w:szCs w:val="28"/>
        </w:rPr>
        <w:t>- Phong đô không xa xôi gì, ta tuy hèn, há lại không đem nổi nhà ngươi đến đấy. Không nghe lời ta thì rồi sẽ biết.</w:t>
      </w:r>
    </w:p>
    <w:p w14:paraId="773C5A0B">
      <w:pPr>
        <w:pStyle w:val="5"/>
        <w:shd w:val="clear" w:color="auto" w:fill="FFFFFF"/>
        <w:spacing w:before="0" w:beforeAutospacing="0" w:after="0" w:afterAutospacing="0" w:line="276" w:lineRule="auto"/>
        <w:jc w:val="both"/>
        <w:rPr>
          <w:i/>
          <w:sz w:val="28"/>
          <w:szCs w:val="28"/>
        </w:rPr>
      </w:pPr>
      <w:r>
        <w:rPr>
          <w:i/>
          <w:sz w:val="28"/>
          <w:szCs w:val="28"/>
        </w:rPr>
        <w:t>Nói rồi phất áo đi.</w:t>
      </w:r>
    </w:p>
    <w:p w14:paraId="4573AF57">
      <w:pPr>
        <w:pStyle w:val="5"/>
        <w:shd w:val="clear" w:color="auto" w:fill="FFFFFF"/>
        <w:spacing w:before="0" w:beforeAutospacing="0" w:after="0" w:afterAutospacing="0" w:line="276" w:lineRule="auto"/>
        <w:jc w:val="both"/>
        <w:rPr>
          <w:i/>
          <w:sz w:val="28"/>
          <w:szCs w:val="28"/>
        </w:rPr>
      </w:pPr>
      <w:r>
        <w:rPr>
          <w:i/>
          <w:sz w:val="28"/>
          <w:szCs w:val="28"/>
        </w:rPr>
        <w:t>Chiều tối, lại có một ông già, áo vải mũ đen, phong độ nhàn nhã, thủng thỉnh đi vào đến trước thềm, vái chào mà rằng:</w:t>
      </w:r>
    </w:p>
    <w:p w14:paraId="37BA1371">
      <w:pPr>
        <w:pStyle w:val="5"/>
        <w:shd w:val="clear" w:color="auto" w:fill="FFFFFF"/>
        <w:spacing w:before="0" w:beforeAutospacing="0" w:after="0" w:afterAutospacing="0" w:line="276" w:lineRule="auto"/>
        <w:jc w:val="both"/>
        <w:rPr>
          <w:i/>
          <w:sz w:val="28"/>
          <w:szCs w:val="28"/>
        </w:rPr>
      </w:pPr>
      <w:r>
        <w:rPr>
          <w:i/>
          <w:sz w:val="28"/>
          <w:szCs w:val="28"/>
        </w:rPr>
        <w:t>- Tôi là Thổ công ở đây, nghe thấy việc làm rất thú của nhà thầy, vậy xin đến để tỏ lời mừng.</w:t>
      </w:r>
    </w:p>
    <w:p w14:paraId="65123598">
      <w:pPr>
        <w:pStyle w:val="5"/>
        <w:shd w:val="clear" w:color="auto" w:fill="FFFFFF"/>
        <w:spacing w:before="0" w:beforeAutospacing="0" w:after="0" w:afterAutospacing="0" w:line="276" w:lineRule="auto"/>
        <w:jc w:val="both"/>
        <w:rPr>
          <w:i/>
          <w:sz w:val="28"/>
          <w:szCs w:val="28"/>
        </w:rPr>
      </w:pPr>
      <w:r>
        <w:rPr>
          <w:i/>
          <w:sz w:val="28"/>
          <w:szCs w:val="28"/>
        </w:rPr>
        <w:t>Tử Văn ngạc nhiên nói:</w:t>
      </w:r>
    </w:p>
    <w:p w14:paraId="26E9CE45">
      <w:pPr>
        <w:pStyle w:val="5"/>
        <w:shd w:val="clear" w:color="auto" w:fill="FFFFFF"/>
        <w:spacing w:before="0" w:beforeAutospacing="0" w:after="0" w:afterAutospacing="0" w:line="276" w:lineRule="auto"/>
        <w:jc w:val="both"/>
        <w:rPr>
          <w:i/>
          <w:sz w:val="28"/>
          <w:szCs w:val="28"/>
        </w:rPr>
      </w:pPr>
      <w:r>
        <w:rPr>
          <w:i/>
          <w:sz w:val="28"/>
          <w:szCs w:val="28"/>
        </w:rPr>
        <w:t>- Thế người đội mũ trụ đến đây ban nãy, chẳng phải là Thổ công đấy ư? Sao mà nhiều thần quá vậy?</w:t>
      </w:r>
    </w:p>
    <w:p w14:paraId="76FFABB8">
      <w:pPr>
        <w:pStyle w:val="5"/>
        <w:shd w:val="clear" w:color="auto" w:fill="FFFFFF"/>
        <w:spacing w:before="0" w:beforeAutospacing="0" w:after="0" w:afterAutospacing="0" w:line="276" w:lineRule="auto"/>
        <w:jc w:val="both"/>
        <w:rPr>
          <w:i/>
          <w:sz w:val="28"/>
          <w:szCs w:val="28"/>
        </w:rPr>
      </w:pPr>
      <w:r>
        <w:rPr>
          <w:i/>
          <w:sz w:val="28"/>
          <w:szCs w:val="28"/>
        </w:rPr>
        <w:t>Ông già nói:</w:t>
      </w:r>
    </w:p>
    <w:p w14:paraId="3240FB8E">
      <w:pPr>
        <w:pStyle w:val="5"/>
        <w:shd w:val="clear" w:color="auto" w:fill="FFFFFF"/>
        <w:spacing w:before="0" w:beforeAutospacing="0" w:after="0" w:afterAutospacing="0" w:line="276" w:lineRule="auto"/>
        <w:jc w:val="both"/>
        <w:rPr>
          <w:i/>
          <w:sz w:val="28"/>
          <w:szCs w:val="28"/>
        </w:rPr>
      </w:pPr>
      <w:r>
        <w:rPr>
          <w:i/>
          <w:sz w:val="28"/>
          <w:szCs w:val="28"/>
        </w:rPr>
        <w:t>- Ô, đấy là viên tướng bại trận của Bắc triều, cái hồn bơ vơ ở Nam quốc, tranh chiếm miếu đền của tôi, giả mạo họ tên của tôi, quen dùng chước dối lừa, thích làm trò thảm ngược, Thượng Đế bị nó bưng bít, hạ dân bị nó quấy rầy, phàm những việc hưng yêu tác quái đều tự nó cả, chứ có phải tôi đâu. Xin kể đầu đuôi để nhà thầy nghe: “Tôi làm chức Ngự sử đại phu từ đời vua Lí Nam Đế, vì chết về việc cần vương mà được phong ở đây, giúp dân độ vật đã hơn một nghìn năm nay, khi nào lại làm việc gieo tai rắc vạ để kiếm miếng ăn như tên giặc giảo hoạt kia đã làm. Gần đây vì tôi thiếu sự đề phòng, bị nó đánh đuổi, nên phải đến nương tựa ở đền Tản Viên đã vài năm nay”.</w:t>
      </w:r>
    </w:p>
    <w:p w14:paraId="3501EB9F">
      <w:pPr>
        <w:pStyle w:val="5"/>
        <w:shd w:val="clear" w:color="auto" w:fill="FFFFFF"/>
        <w:spacing w:before="0" w:beforeAutospacing="0" w:after="0" w:afterAutospacing="0" w:line="276" w:lineRule="auto"/>
        <w:jc w:val="both"/>
        <w:rPr>
          <w:i/>
          <w:sz w:val="28"/>
          <w:szCs w:val="28"/>
        </w:rPr>
      </w:pPr>
      <w:r>
        <w:rPr>
          <w:i/>
          <w:sz w:val="28"/>
          <w:szCs w:val="28"/>
        </w:rPr>
        <w:t>Tử Văn nói:</w:t>
      </w:r>
    </w:p>
    <w:p w14:paraId="3CB4E491">
      <w:pPr>
        <w:pStyle w:val="5"/>
        <w:shd w:val="clear" w:color="auto" w:fill="FFFFFF"/>
        <w:spacing w:before="0" w:beforeAutospacing="0" w:after="0" w:afterAutospacing="0" w:line="276" w:lineRule="auto"/>
        <w:jc w:val="both"/>
        <w:rPr>
          <w:i/>
          <w:sz w:val="28"/>
          <w:szCs w:val="28"/>
        </w:rPr>
      </w:pPr>
      <w:r>
        <w:rPr>
          <w:i/>
          <w:sz w:val="28"/>
          <w:szCs w:val="28"/>
        </w:rPr>
        <w:t>- Việc xảy ra đến như thê, sao ngài không kiện ở Diêm Vương và tâu lên Thượng Đế, lại đi khinh bỏ chức vị, làm một người áo vải nhà quê?</w:t>
      </w:r>
    </w:p>
    <w:p w14:paraId="54E3DDED">
      <w:pPr>
        <w:pStyle w:val="5"/>
        <w:shd w:val="clear" w:color="auto" w:fill="FFFFFF"/>
        <w:spacing w:before="0" w:beforeAutospacing="0" w:after="0" w:afterAutospacing="0" w:line="276" w:lineRule="auto"/>
        <w:jc w:val="both"/>
        <w:rPr>
          <w:i/>
          <w:sz w:val="28"/>
          <w:szCs w:val="28"/>
        </w:rPr>
      </w:pPr>
      <w:r>
        <w:rPr>
          <w:i/>
          <w:sz w:val="28"/>
          <w:szCs w:val="28"/>
        </w:rPr>
        <w:t>Ông già chau mặt nói:</w:t>
      </w:r>
    </w:p>
    <w:p w14:paraId="611B04B7">
      <w:pPr>
        <w:pStyle w:val="5"/>
        <w:shd w:val="clear" w:color="auto" w:fill="FFFFFF"/>
        <w:spacing w:before="0" w:beforeAutospacing="0" w:after="0" w:afterAutospacing="0" w:line="276" w:lineRule="auto"/>
        <w:jc w:val="both"/>
        <w:rPr>
          <w:i/>
          <w:sz w:val="28"/>
          <w:szCs w:val="28"/>
        </w:rPr>
      </w:pPr>
      <w:r>
        <w:rPr>
          <w:i/>
          <w:sz w:val="28"/>
          <w:szCs w:val="28"/>
        </w:rPr>
        <w:t>- Rễ ác mọc lan, khó lòng lay động. Tôi đã định thưa kiện, nhưng mà có nhiều nỗi ngăn trở: Những đền miếu gần quanh, vì tham của đút, đều bênh vực cho nó cả. Tôi chỉ giữ được một chút lòng thành, nhưng không làm thế nào để thông đạt được lên, cho nên đành tạm ẩn nhẫn mà ngồi xó một nơi.</w:t>
      </w:r>
    </w:p>
    <w:p w14:paraId="336D9B49">
      <w:pPr>
        <w:pStyle w:val="5"/>
        <w:shd w:val="clear" w:color="auto" w:fill="FFFFFF"/>
        <w:spacing w:before="0" w:beforeAutospacing="0" w:after="0" w:afterAutospacing="0" w:line="276" w:lineRule="auto"/>
        <w:jc w:val="both"/>
        <w:rPr>
          <w:i/>
          <w:sz w:val="28"/>
          <w:szCs w:val="28"/>
        </w:rPr>
      </w:pPr>
      <w:r>
        <w:rPr>
          <w:i/>
          <w:sz w:val="28"/>
          <w:szCs w:val="28"/>
        </w:rPr>
        <w:t>Tử Văn nói:</w:t>
      </w:r>
    </w:p>
    <w:p w14:paraId="3ACC69DF">
      <w:pPr>
        <w:pStyle w:val="5"/>
        <w:shd w:val="clear" w:color="auto" w:fill="FFFFFF"/>
        <w:spacing w:before="0" w:beforeAutospacing="0" w:after="0" w:afterAutospacing="0" w:line="276" w:lineRule="auto"/>
        <w:jc w:val="both"/>
        <w:rPr>
          <w:i/>
          <w:sz w:val="28"/>
          <w:szCs w:val="28"/>
        </w:rPr>
      </w:pPr>
      <w:r>
        <w:rPr>
          <w:i/>
          <w:sz w:val="28"/>
          <w:szCs w:val="28"/>
        </w:rPr>
        <w:t>- Hắn có thực là tay hung hãn, có thể gieo vạ cho tôi không?</w:t>
      </w:r>
    </w:p>
    <w:p w14:paraId="6540194D">
      <w:pPr>
        <w:pStyle w:val="5"/>
        <w:shd w:val="clear" w:color="auto" w:fill="FFFFFF"/>
        <w:spacing w:before="0" w:beforeAutospacing="0" w:after="0" w:afterAutospacing="0" w:line="276" w:lineRule="auto"/>
        <w:jc w:val="both"/>
        <w:rPr>
          <w:i/>
          <w:sz w:val="28"/>
          <w:szCs w:val="28"/>
        </w:rPr>
      </w:pPr>
      <w:r>
        <w:rPr>
          <w:i/>
          <w:sz w:val="28"/>
          <w:szCs w:val="28"/>
        </w:rPr>
        <w:t>- Hắn quyết chống chọi với nhà thầy, hiện đã kiện thầy ở Minh ti. Tôi nhân lúc hắn đi vắng lén đến đây báo cho nhà thầy biết để mà liệu kế, khỏi phải chết một cách oan uổng.</w:t>
      </w:r>
    </w:p>
    <w:p w14:paraId="33D33E47">
      <w:pPr>
        <w:pStyle w:val="5"/>
        <w:shd w:val="clear" w:color="auto" w:fill="FFFFFF"/>
        <w:spacing w:before="0" w:beforeAutospacing="0" w:after="0" w:afterAutospacing="0" w:line="276" w:lineRule="auto"/>
        <w:jc w:val="both"/>
        <w:rPr>
          <w:i/>
          <w:sz w:val="28"/>
          <w:szCs w:val="28"/>
        </w:rPr>
      </w:pPr>
      <w:r>
        <w:rPr>
          <w:i/>
          <w:sz w:val="28"/>
          <w:szCs w:val="28"/>
        </w:rPr>
        <w:t>Ông già lại dặn Tử Văn:</w:t>
      </w:r>
    </w:p>
    <w:p w14:paraId="624AB00F">
      <w:pPr>
        <w:pStyle w:val="5"/>
        <w:shd w:val="clear" w:color="auto" w:fill="FFFFFF"/>
        <w:spacing w:before="0" w:beforeAutospacing="0" w:after="0" w:afterAutospacing="0" w:line="276" w:lineRule="auto"/>
        <w:jc w:val="both"/>
        <w:rPr>
          <w:i/>
          <w:sz w:val="28"/>
          <w:szCs w:val="28"/>
        </w:rPr>
      </w:pPr>
      <w:r>
        <w:rPr>
          <w:i/>
          <w:sz w:val="28"/>
          <w:szCs w:val="28"/>
        </w:rPr>
        <w:t>- Hễ ở Minh ti có tra hỏi, thầy cứ khai ra những lời nói của tôi. Nếu hắn chối, thầy kêu xin tư giấy đến đền Tản Viên, tôi sẽ khai rõ thì nó phải đớ miệng. Nếu không như thế thì tôi đến vùi lấp trọn đời mà thầy cũng khó lòng thoát nạn.</w:t>
      </w:r>
    </w:p>
    <w:p w14:paraId="2953DA19">
      <w:pPr>
        <w:pStyle w:val="5"/>
        <w:shd w:val="clear" w:color="auto" w:fill="FFFFFF"/>
        <w:spacing w:before="0" w:beforeAutospacing="0" w:after="0" w:afterAutospacing="0" w:line="276" w:lineRule="auto"/>
        <w:jc w:val="both"/>
        <w:rPr>
          <w:color w:val="000000"/>
          <w:sz w:val="28"/>
          <w:szCs w:val="28"/>
          <w:shd w:val="clear" w:color="auto" w:fill="FFFFFF"/>
        </w:rPr>
      </w:pPr>
      <w:r>
        <w:rPr>
          <w:b/>
          <w:color w:val="0D0D0D"/>
          <w:sz w:val="28"/>
          <w:szCs w:val="28"/>
        </w:rPr>
        <w:t>(Tóm tắt phần</w:t>
      </w:r>
      <w:r>
        <w:rPr>
          <w:b/>
          <w:color w:val="000000"/>
          <w:sz w:val="28"/>
          <w:szCs w:val="28"/>
          <w:shd w:val="clear" w:color="auto" w:fill="FFFFFF"/>
        </w:rPr>
        <w:t xml:space="preserve"> cuối: </w:t>
      </w:r>
      <w:r>
        <w:rPr>
          <w:color w:val="000000"/>
          <w:sz w:val="28"/>
          <w:szCs w:val="28"/>
          <w:shd w:val="clear" w:color="auto" w:fill="FFFFFF"/>
        </w:rPr>
        <w:t>Đến đêm, Tử Văn bị hai tên quỷ sứ đến bắt đi. Đến âm phủ, người canh cổng truyền rằng Tử Văn tội sâu ác nặng không được khoan giảm. Tử Văn kêu oan và được dẫn vào gặp Diêm Vương. Tử Văn tâu trình đầu đuôi như lời Thổ công đã nói và tranh cãi mãi với người đội mũ trụ, không phân phải trái. Diêm Vương sinh nghi, người đội mũ trụ định lảng chuyện, sợ bị lộ ra sự thực. Diêm Vương sai người đến đền Tản Viên để lấy chứng thực thì thấy đúng như lời Tử Văn nói. Kẻ kia bị đẩy vào địa ngục tầng thứ chín. Tử Văn về đến nhà thì mới biết mình đã chết được hai ngày. Ngôi mộ của tên tướng giặc bị bật tung lên, hài cốt tan tành. Sau đó một tháng, Thổ công tiến cử Tử Văn giữ chức phán sự ở đền Tản Viên. Tử Văn nhận lời, rồi không bệnh mà mất. Sau đó, có người thấy Tử Văn trên xe ngựa c</w:t>
      </w:r>
      <w:r>
        <w:rPr>
          <w:color w:val="000000"/>
          <w:sz w:val="28"/>
          <w:szCs w:val="28"/>
          <w:shd w:val="clear" w:color="auto" w:fill="FFFFFF"/>
        </w:rPr>
        <w:softHyphen/>
      </w:r>
      <w:r>
        <w:rPr>
          <w:color w:val="000000"/>
          <w:sz w:val="28"/>
          <w:szCs w:val="28"/>
          <w:shd w:val="clear" w:color="auto" w:fill="FFFFFF"/>
        </w:rPr>
        <w:t>ưỡi gió. Người ta truyền rằng đó là “nhà quan phán sự!)</w:t>
      </w:r>
    </w:p>
    <w:p w14:paraId="0BA83105">
      <w:pPr>
        <w:spacing w:after="0" w:line="276" w:lineRule="auto"/>
        <w:ind w:firstLine="567"/>
        <w:rPr>
          <w:color w:val="0D0D0D"/>
          <w:sz w:val="28"/>
          <w:szCs w:val="28"/>
        </w:rPr>
      </w:pPr>
      <w:r>
        <w:rPr>
          <w:color w:val="0D0D0D"/>
          <w:sz w:val="28"/>
          <w:szCs w:val="28"/>
        </w:rPr>
        <w:t xml:space="preserve">(Trích </w:t>
      </w:r>
      <w:r>
        <w:rPr>
          <w:i/>
          <w:color w:val="0D0D0D"/>
          <w:sz w:val="28"/>
          <w:szCs w:val="28"/>
        </w:rPr>
        <w:t>Chuyện chức phán sự đền Tản Viên</w:t>
      </w:r>
      <w:r>
        <w:rPr>
          <w:color w:val="0D0D0D"/>
          <w:sz w:val="28"/>
          <w:szCs w:val="28"/>
        </w:rPr>
        <w:t>, Nguyễn Dữ, Ngữ văn 10, tập 2, NXB Giáo dục, 2009)</w:t>
      </w:r>
    </w:p>
    <w:p w14:paraId="2CD48619">
      <w:pPr>
        <w:spacing w:after="0" w:line="276" w:lineRule="auto"/>
        <w:jc w:val="both"/>
        <w:rPr>
          <w:color w:val="0D0D0D"/>
          <w:sz w:val="28"/>
          <w:szCs w:val="28"/>
        </w:rPr>
      </w:pPr>
      <w:r>
        <w:rPr>
          <w:b/>
          <w:color w:val="0D0D0D"/>
          <w:sz w:val="28"/>
          <w:szCs w:val="28"/>
          <w:shd w:val="clear" w:color="auto" w:fill="FFFFFF"/>
        </w:rPr>
        <w:t>Thực hiện các yêu cầu:</w:t>
      </w:r>
    </w:p>
    <w:p w14:paraId="38BC39CE">
      <w:pPr>
        <w:pStyle w:val="5"/>
        <w:shd w:val="clear" w:color="auto" w:fill="FFFFFF"/>
        <w:spacing w:before="0" w:beforeAutospacing="0" w:after="0" w:afterAutospacing="0" w:line="276" w:lineRule="auto"/>
        <w:jc w:val="both"/>
        <w:rPr>
          <w:color w:val="000000"/>
          <w:sz w:val="28"/>
          <w:szCs w:val="28"/>
          <w:shd w:val="clear" w:color="auto" w:fill="FFFFFF"/>
        </w:rPr>
      </w:pPr>
      <w:r>
        <w:rPr>
          <w:b/>
          <w:color w:val="000000"/>
          <w:sz w:val="28"/>
          <w:szCs w:val="28"/>
          <w:shd w:val="clear" w:color="auto" w:fill="FFFFFF"/>
        </w:rPr>
        <w:t>Câu 1. (0.25đ)</w:t>
      </w:r>
      <w:r>
        <w:rPr>
          <w:color w:val="000000"/>
          <w:sz w:val="28"/>
          <w:szCs w:val="28"/>
          <w:shd w:val="clear" w:color="auto" w:fill="FFFFFF"/>
        </w:rPr>
        <w:t xml:space="preserve"> Dựa vào đoạn trích và những hiểu biết của mình, em hãy cho biết đặc điểm nổi bật của truyện truyền kì?</w:t>
      </w:r>
    </w:p>
    <w:p w14:paraId="67532E45">
      <w:pPr>
        <w:pStyle w:val="5"/>
        <w:shd w:val="clear" w:color="auto" w:fill="FFFFFF"/>
        <w:spacing w:before="0" w:beforeAutospacing="0" w:after="0" w:afterAutospacing="0" w:line="276" w:lineRule="auto"/>
        <w:jc w:val="both"/>
        <w:rPr>
          <w:color w:val="000000"/>
          <w:sz w:val="28"/>
          <w:szCs w:val="28"/>
          <w:shd w:val="clear" w:color="auto" w:fill="FFFFFF"/>
        </w:rPr>
      </w:pPr>
    </w:p>
    <w:p w14:paraId="5B22CF7C">
      <w:pPr>
        <w:pStyle w:val="5"/>
        <w:shd w:val="clear" w:color="auto" w:fill="FFFFFF"/>
        <w:spacing w:before="0" w:beforeAutospacing="0" w:after="0" w:afterAutospacing="0" w:line="276" w:lineRule="auto"/>
        <w:jc w:val="both"/>
        <w:rPr>
          <w:color w:val="000000"/>
          <w:sz w:val="28"/>
          <w:szCs w:val="28"/>
          <w:shd w:val="clear" w:color="auto" w:fill="FFFFFF"/>
        </w:rPr>
      </w:pPr>
    </w:p>
    <w:p w14:paraId="03576651">
      <w:pPr>
        <w:pStyle w:val="5"/>
        <w:shd w:val="clear" w:color="auto" w:fill="FFFFFF"/>
        <w:spacing w:before="0" w:beforeAutospacing="0" w:after="0" w:afterAutospacing="0" w:line="276" w:lineRule="auto"/>
        <w:jc w:val="both"/>
        <w:rPr>
          <w:color w:val="000000"/>
          <w:sz w:val="28"/>
          <w:szCs w:val="28"/>
          <w:shd w:val="clear" w:color="auto" w:fill="FFFFFF"/>
        </w:rPr>
      </w:pPr>
    </w:p>
    <w:p w14:paraId="24B8971D">
      <w:pPr>
        <w:pStyle w:val="5"/>
        <w:shd w:val="clear" w:color="auto" w:fill="FFFFFF"/>
        <w:spacing w:before="0" w:beforeAutospacing="0" w:after="0" w:afterAutospacing="0" w:line="276" w:lineRule="auto"/>
        <w:jc w:val="both"/>
        <w:rPr>
          <w:color w:val="000000"/>
          <w:sz w:val="28"/>
          <w:szCs w:val="28"/>
          <w:shd w:val="clear" w:color="auto" w:fill="FFFFFF"/>
        </w:rPr>
      </w:pPr>
    </w:p>
    <w:p w14:paraId="3526DBE7">
      <w:pPr>
        <w:pStyle w:val="5"/>
        <w:shd w:val="clear" w:color="auto" w:fill="FFFFFF"/>
        <w:spacing w:before="0" w:beforeAutospacing="0" w:after="0" w:afterAutospacing="0" w:line="276" w:lineRule="auto"/>
        <w:jc w:val="both"/>
        <w:rPr>
          <w:i/>
          <w:sz w:val="28"/>
          <w:szCs w:val="28"/>
        </w:rPr>
      </w:pPr>
      <w:r>
        <w:rPr>
          <w:b/>
          <w:bCs/>
          <w:color w:val="0D0D0D"/>
          <w:sz w:val="28"/>
          <w:szCs w:val="28"/>
        </w:rPr>
        <w:t xml:space="preserve">Câu 2. (0.5đ) </w:t>
      </w:r>
      <w:r>
        <w:rPr>
          <w:bCs/>
          <w:color w:val="0D0D0D"/>
          <w:sz w:val="28"/>
          <w:szCs w:val="28"/>
        </w:rPr>
        <w:t>Tìm hiểu và giải thích ý nghĩa các điển cố, điển tích (in đậm) trong đoạn sau: "</w:t>
      </w:r>
      <w:r>
        <w:rPr>
          <w:i/>
          <w:sz w:val="28"/>
          <w:szCs w:val="28"/>
        </w:rPr>
        <w:t xml:space="preserve">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 Biết điều thì dựng trả ngôi đền như cũ. Nếu không thì, vô cớ huỷ đền Lư Sơn, </w:t>
      </w:r>
      <w:r>
        <w:rPr>
          <w:b/>
          <w:i/>
          <w:sz w:val="28"/>
          <w:szCs w:val="28"/>
        </w:rPr>
        <w:t>Cố Thiệu</w:t>
      </w:r>
      <w:r>
        <w:rPr>
          <w:i/>
          <w:sz w:val="28"/>
          <w:szCs w:val="28"/>
        </w:rPr>
        <w:t xml:space="preserve"> sẽ khó lòng tránh khỏi tai vạ."</w:t>
      </w:r>
    </w:p>
    <w:p w14:paraId="66F78B6E">
      <w:pPr>
        <w:pStyle w:val="5"/>
        <w:shd w:val="clear" w:color="auto" w:fill="FFFFFF"/>
        <w:spacing w:before="0" w:beforeAutospacing="0" w:after="0" w:afterAutospacing="0" w:line="276" w:lineRule="auto"/>
        <w:rPr>
          <w:i/>
          <w:sz w:val="28"/>
          <w:szCs w:val="28"/>
        </w:rPr>
      </w:pPr>
      <w:r>
        <w:rPr>
          <w:b/>
          <w:sz w:val="28"/>
          <w:szCs w:val="28"/>
        </w:rPr>
        <w:t>Câu 3.</w:t>
      </w:r>
      <w:r>
        <w:rPr>
          <w:i/>
          <w:sz w:val="28"/>
          <w:szCs w:val="28"/>
        </w:rPr>
        <w:t xml:space="preserve"> </w:t>
      </w:r>
      <w:r>
        <w:rPr>
          <w:b/>
          <w:sz w:val="28"/>
          <w:szCs w:val="28"/>
        </w:rPr>
        <w:t>(0.5đ)</w:t>
      </w:r>
      <w:r>
        <w:rPr>
          <w:sz w:val="28"/>
          <w:szCs w:val="28"/>
        </w:rPr>
        <w:t xml:space="preserve"> </w:t>
      </w:r>
      <w:r>
        <w:rPr>
          <w:bCs/>
          <w:iCs/>
          <w:color w:val="0D0D0D"/>
          <w:sz w:val="28"/>
          <w:szCs w:val="28"/>
        </w:rPr>
        <w:t>Tìm một từ Hán Việt có yếu tố đồng âm khác nghĩa với yếu tố được in đậm trong câu sau: "</w:t>
      </w:r>
      <w:r>
        <w:rPr>
          <w:i/>
          <w:sz w:val="28"/>
          <w:szCs w:val="28"/>
        </w:rPr>
        <w:t xml:space="preserve">Bộ tướng của Mộc Thạnh có viên Bách hộ họ Thôi, </w:t>
      </w:r>
      <w:r>
        <w:rPr>
          <w:b/>
          <w:i/>
          <w:sz w:val="28"/>
          <w:szCs w:val="28"/>
        </w:rPr>
        <w:t xml:space="preserve">tử </w:t>
      </w:r>
      <w:r>
        <w:rPr>
          <w:i/>
          <w:sz w:val="28"/>
          <w:szCs w:val="28"/>
        </w:rPr>
        <w:t>trận ở gần đền, từ đấy làm yêu làm quái trong dân gian".</w:t>
      </w:r>
    </w:p>
    <w:p w14:paraId="267D86A2">
      <w:pPr>
        <w:pStyle w:val="5"/>
        <w:shd w:val="clear" w:color="auto" w:fill="FFFFFF"/>
        <w:spacing w:before="0" w:beforeAutospacing="0" w:after="0" w:afterAutospacing="0" w:line="276" w:lineRule="auto"/>
        <w:rPr>
          <w:i/>
          <w:sz w:val="28"/>
          <w:szCs w:val="28"/>
        </w:rPr>
      </w:pPr>
      <w:r>
        <w:rPr>
          <w:b/>
          <w:sz w:val="28"/>
          <w:szCs w:val="28"/>
        </w:rPr>
        <w:t>Câu 4</w:t>
      </w:r>
      <w:r>
        <w:rPr>
          <w:sz w:val="28"/>
          <w:szCs w:val="28"/>
        </w:rPr>
        <w:t xml:space="preserve">. </w:t>
      </w:r>
      <w:r>
        <w:rPr>
          <w:b/>
          <w:bCs/>
          <w:iCs/>
          <w:color w:val="0D0D0D"/>
          <w:sz w:val="28"/>
          <w:szCs w:val="28"/>
        </w:rPr>
        <w:t xml:space="preserve">(1.25đ) </w:t>
      </w:r>
      <w:r>
        <w:rPr>
          <w:sz w:val="28"/>
          <w:szCs w:val="28"/>
        </w:rPr>
        <w:t>Chỉ ra lời của nhân vật và lời người kể chuyện trong đoạn trích sau: "</w:t>
      </w:r>
      <w:r>
        <w:rPr>
          <w:i/>
          <w:sz w:val="28"/>
          <w:szCs w:val="28"/>
        </w:rPr>
        <w:t>Tử Văn mặc kệ, vẫn cứ ngồi ngất ngưởng tự nhiên. Người kia tức giận nói:</w:t>
      </w:r>
    </w:p>
    <w:p w14:paraId="2B240222">
      <w:pPr>
        <w:pStyle w:val="5"/>
        <w:shd w:val="clear" w:color="auto" w:fill="FFFFFF"/>
        <w:spacing w:before="0" w:beforeAutospacing="0" w:after="0" w:afterAutospacing="0" w:line="276" w:lineRule="auto"/>
        <w:rPr>
          <w:i/>
          <w:sz w:val="28"/>
          <w:szCs w:val="28"/>
        </w:rPr>
      </w:pPr>
      <w:r>
        <w:rPr>
          <w:i/>
          <w:sz w:val="28"/>
          <w:szCs w:val="28"/>
        </w:rPr>
        <w:t>- Phong đô không xa xôi gì, ta tuy hèn, há lại không đem nổi nhà ngươi đến đấy. Không nghe lời ta thì rồi sẽ biết.</w:t>
      </w:r>
    </w:p>
    <w:p w14:paraId="51D8717B">
      <w:pPr>
        <w:pStyle w:val="5"/>
        <w:shd w:val="clear" w:color="auto" w:fill="FFFFFF"/>
        <w:spacing w:before="0" w:beforeAutospacing="0" w:after="0" w:afterAutospacing="0" w:line="276" w:lineRule="auto"/>
        <w:rPr>
          <w:i/>
          <w:sz w:val="28"/>
          <w:szCs w:val="28"/>
        </w:rPr>
      </w:pPr>
      <w:r>
        <w:rPr>
          <w:i/>
          <w:sz w:val="28"/>
          <w:szCs w:val="28"/>
        </w:rPr>
        <w:t>Nói rồi phất áo đi."</w:t>
      </w:r>
    </w:p>
    <w:p w14:paraId="24A32EE3">
      <w:pPr>
        <w:spacing w:after="0" w:line="276" w:lineRule="auto"/>
        <w:rPr>
          <w:sz w:val="28"/>
          <w:szCs w:val="28"/>
        </w:rPr>
      </w:pPr>
      <w:r>
        <w:rPr>
          <w:b/>
          <w:bCs/>
          <w:iCs/>
          <w:color w:val="0D0D0D"/>
          <w:sz w:val="28"/>
          <w:szCs w:val="28"/>
        </w:rPr>
        <w:t xml:space="preserve">Câu 5. (1.5đ) </w:t>
      </w:r>
      <w:r>
        <w:rPr>
          <w:sz w:val="28"/>
          <w:szCs w:val="28"/>
        </w:rPr>
        <w:t>Thái độ của mọi người và thái độ của chính Tử Văn ra sao khi chàng đốt đền? Em có đồng tình với hành động đốt đền của Ngô Tử Văn không? Nếu trong hoàn cảnh tương tự Ngô Tử Văn, em sẽ ứng xử như thế nào? Vì sao?</w:t>
      </w:r>
    </w:p>
    <w:p w14:paraId="790ED149">
      <w:pPr>
        <w:spacing w:after="0" w:line="276" w:lineRule="auto"/>
        <w:ind w:firstLine="720"/>
        <w:rPr>
          <w:color w:val="0D0D0D"/>
          <w:sz w:val="28"/>
          <w:szCs w:val="28"/>
        </w:rPr>
      </w:pPr>
      <w:r>
        <w:rPr>
          <w:b/>
          <w:sz w:val="28"/>
          <w:szCs w:val="28"/>
        </w:rPr>
        <w:t xml:space="preserve">II. Nghị luận văn học (2.0đ).  </w:t>
      </w:r>
      <w:r>
        <w:rPr>
          <w:sz w:val="28"/>
          <w:szCs w:val="28"/>
        </w:rPr>
        <w:t>Em hãy v</w:t>
      </w:r>
      <w:r>
        <w:rPr>
          <w:color w:val="0D0D0D"/>
          <w:sz w:val="28"/>
          <w:szCs w:val="28"/>
        </w:rPr>
        <w:t>iết đoạn văn (khoảng 200 chữ) trình bày cảm nhận về nhân vật Ngô Tử Văn trong đoạn trích ở phần đọc hiểu</w:t>
      </w:r>
    </w:p>
    <w:p w14:paraId="027250F5">
      <w:pPr>
        <w:spacing w:after="0" w:line="276" w:lineRule="auto"/>
        <w:ind w:firstLine="720"/>
        <w:jc w:val="both"/>
        <w:rPr>
          <w:rFonts w:eastAsia="Times New Roman"/>
          <w:sz w:val="28"/>
          <w:szCs w:val="28"/>
          <w:lang w:val="fr-FR"/>
        </w:rPr>
      </w:pPr>
      <w:r>
        <w:rPr>
          <w:b/>
          <w:color w:val="0D0D0D"/>
          <w:sz w:val="28"/>
          <w:szCs w:val="28"/>
        </w:rPr>
        <w:t>III. Nghị luận xã hội</w:t>
      </w:r>
      <w:r>
        <w:rPr>
          <w:color w:val="0D0D0D"/>
          <w:sz w:val="28"/>
          <w:szCs w:val="28"/>
        </w:rPr>
        <w:t xml:space="preserve"> </w:t>
      </w:r>
      <w:r>
        <w:rPr>
          <w:b/>
          <w:color w:val="0D0D0D"/>
          <w:sz w:val="28"/>
          <w:szCs w:val="28"/>
        </w:rPr>
        <w:t>(4.0đ).</w:t>
      </w:r>
      <w:r>
        <w:rPr>
          <w:color w:val="0D0D0D"/>
          <w:sz w:val="28"/>
          <w:szCs w:val="28"/>
        </w:rPr>
        <w:t xml:space="preserve"> Em</w:t>
      </w:r>
      <w:r>
        <w:rPr>
          <w:rFonts w:eastAsia="Times New Roman"/>
          <w:sz w:val="28"/>
          <w:szCs w:val="28"/>
          <w:lang w:val="fr-FR"/>
        </w:rPr>
        <w:t xml:space="preserve"> hãy viết bài văn nghị luận về vấn đề xây dựng khu bảo tồn các loài động vật hoang dã quý hiếm.</w:t>
      </w:r>
    </w:p>
    <w:p w14:paraId="74ACD4C6">
      <w:pPr>
        <w:spacing w:after="0" w:line="276" w:lineRule="auto"/>
        <w:jc w:val="center"/>
        <w:rPr>
          <w:rFonts w:eastAsia="Times New Roman"/>
          <w:b/>
          <w:bCs/>
          <w:color w:val="000000" w:themeColor="text1"/>
          <w:sz w:val="28"/>
          <w:szCs w:val="28"/>
          <w14:textFill>
            <w14:solidFill>
              <w14:schemeClr w14:val="tx1"/>
            </w14:solidFill>
          </w14:textFill>
        </w:rPr>
      </w:pPr>
    </w:p>
    <w:p w14:paraId="2B0FD8D8">
      <w:pPr>
        <w:spacing w:after="0" w:line="276" w:lineRule="auto"/>
        <w:jc w:val="center"/>
        <w:rPr>
          <w:rFonts w:eastAsia="Times New Roman"/>
          <w:color w:val="000000" w:themeColor="text1"/>
          <w:sz w:val="28"/>
          <w:szCs w:val="28"/>
          <w:lang w:val="fr-FR"/>
          <w14:textFill>
            <w14:solidFill>
              <w14:schemeClr w14:val="tx1"/>
            </w14:solidFill>
          </w14:textFill>
        </w:rPr>
      </w:pPr>
      <w:r>
        <w:rPr>
          <w:rFonts w:eastAsia="Times New Roman"/>
          <w:b/>
          <w:bCs/>
          <w:color w:val="000000" w:themeColor="text1"/>
          <w:sz w:val="28"/>
          <w:szCs w:val="28"/>
          <w14:textFill>
            <w14:solidFill>
              <w14:schemeClr w14:val="tx1"/>
            </w14:solidFill>
          </w14:textFill>
        </w:rPr>
        <w:t>ĐÁP ÁN HƯỚNG DẪN</w:t>
      </w:r>
    </w:p>
    <w:tbl>
      <w:tblPr>
        <w:tblStyle w:val="3"/>
        <w:tblW w:w="5000"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69"/>
        <w:gridCol w:w="7824"/>
        <w:gridCol w:w="915"/>
      </w:tblGrid>
      <w:tr w14:paraId="07B0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shd w:val="clear" w:color="auto" w:fill="auto"/>
          </w:tcPr>
          <w:p w14:paraId="099DE47C">
            <w:pPr>
              <w:spacing w:after="0" w:line="276" w:lineRule="auto"/>
              <w:jc w:val="center"/>
              <w:rPr>
                <w:rFonts w:cs="Times New Roman"/>
                <w:b/>
                <w:bCs/>
                <w:sz w:val="28"/>
                <w:szCs w:val="28"/>
                <w:lang w:val="en-SG"/>
              </w:rPr>
            </w:pPr>
            <w:r>
              <w:rPr>
                <w:rFonts w:cs="Times New Roman"/>
                <w:b/>
                <w:bCs/>
                <w:sz w:val="28"/>
                <w:szCs w:val="28"/>
                <w:lang w:val="en-SG"/>
              </w:rPr>
              <w:t>Phần</w:t>
            </w:r>
          </w:p>
        </w:tc>
        <w:tc>
          <w:tcPr>
            <w:tcW w:w="415" w:type="pct"/>
            <w:shd w:val="clear" w:color="auto" w:fill="auto"/>
          </w:tcPr>
          <w:p w14:paraId="07514088">
            <w:pPr>
              <w:spacing w:after="0" w:line="276" w:lineRule="auto"/>
              <w:jc w:val="center"/>
              <w:rPr>
                <w:rFonts w:cs="Times New Roman"/>
                <w:b/>
                <w:bCs/>
                <w:sz w:val="28"/>
                <w:szCs w:val="28"/>
                <w:lang w:val="en-SG"/>
              </w:rPr>
            </w:pPr>
            <w:r>
              <w:rPr>
                <w:rFonts w:cs="Times New Roman"/>
                <w:b/>
                <w:bCs/>
                <w:sz w:val="28"/>
                <w:szCs w:val="28"/>
                <w:lang w:val="en-SG"/>
              </w:rPr>
              <w:t>Câu</w:t>
            </w:r>
          </w:p>
        </w:tc>
        <w:tc>
          <w:tcPr>
            <w:tcW w:w="3736" w:type="pct"/>
            <w:shd w:val="clear" w:color="auto" w:fill="auto"/>
          </w:tcPr>
          <w:p w14:paraId="1A501CBF">
            <w:pPr>
              <w:spacing w:after="0" w:line="276" w:lineRule="auto"/>
              <w:jc w:val="center"/>
              <w:rPr>
                <w:rFonts w:cs="Times New Roman"/>
                <w:b/>
                <w:bCs/>
                <w:sz w:val="28"/>
                <w:szCs w:val="28"/>
                <w:lang w:val="en-SG"/>
              </w:rPr>
            </w:pPr>
            <w:r>
              <w:rPr>
                <w:rFonts w:cs="Times New Roman"/>
                <w:b/>
                <w:bCs/>
                <w:sz w:val="28"/>
                <w:szCs w:val="28"/>
                <w:lang w:val="en-SG"/>
              </w:rPr>
              <w:t>Nội dung</w:t>
            </w:r>
          </w:p>
        </w:tc>
        <w:tc>
          <w:tcPr>
            <w:tcW w:w="437" w:type="pct"/>
            <w:shd w:val="clear" w:color="auto" w:fill="auto"/>
          </w:tcPr>
          <w:p w14:paraId="424ABAE6">
            <w:pPr>
              <w:spacing w:after="0" w:line="276" w:lineRule="auto"/>
              <w:jc w:val="center"/>
              <w:rPr>
                <w:rFonts w:cs="Times New Roman"/>
                <w:b/>
                <w:bCs/>
                <w:sz w:val="28"/>
                <w:szCs w:val="28"/>
                <w:lang w:val="en-SG"/>
              </w:rPr>
            </w:pPr>
            <w:r>
              <w:rPr>
                <w:rFonts w:cs="Times New Roman"/>
                <w:b/>
                <w:bCs/>
                <w:sz w:val="28"/>
                <w:szCs w:val="28"/>
                <w:lang w:val="en-SG"/>
              </w:rPr>
              <w:t>Điểm</w:t>
            </w:r>
          </w:p>
        </w:tc>
      </w:tr>
      <w:tr w14:paraId="297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restart"/>
            <w:shd w:val="clear" w:color="auto" w:fill="auto"/>
          </w:tcPr>
          <w:p w14:paraId="5D8EE317">
            <w:pPr>
              <w:spacing w:after="0" w:line="276" w:lineRule="auto"/>
              <w:jc w:val="both"/>
              <w:rPr>
                <w:rFonts w:cs="Times New Roman"/>
                <w:b/>
                <w:bCs/>
                <w:sz w:val="28"/>
                <w:szCs w:val="28"/>
                <w:lang w:val="en-SG"/>
              </w:rPr>
            </w:pPr>
            <w:r>
              <w:rPr>
                <w:rFonts w:cs="Times New Roman"/>
                <w:b/>
                <w:bCs/>
                <w:sz w:val="28"/>
                <w:szCs w:val="28"/>
                <w:lang w:val="en-SG"/>
              </w:rPr>
              <w:t>I</w:t>
            </w:r>
          </w:p>
        </w:tc>
        <w:tc>
          <w:tcPr>
            <w:tcW w:w="415" w:type="pct"/>
            <w:shd w:val="clear" w:color="auto" w:fill="auto"/>
          </w:tcPr>
          <w:p w14:paraId="647353D6">
            <w:pPr>
              <w:spacing w:after="0" w:line="276" w:lineRule="auto"/>
              <w:jc w:val="both"/>
              <w:rPr>
                <w:rFonts w:cs="Times New Roman"/>
                <w:b/>
                <w:bCs/>
                <w:sz w:val="28"/>
                <w:szCs w:val="28"/>
                <w:lang w:val="en-SG"/>
              </w:rPr>
            </w:pPr>
          </w:p>
        </w:tc>
        <w:tc>
          <w:tcPr>
            <w:tcW w:w="3736" w:type="pct"/>
            <w:shd w:val="clear" w:color="auto" w:fill="auto"/>
          </w:tcPr>
          <w:p w14:paraId="51A8B7BB">
            <w:pPr>
              <w:spacing w:after="0" w:line="276" w:lineRule="auto"/>
              <w:jc w:val="both"/>
              <w:rPr>
                <w:rFonts w:cs="Times New Roman"/>
                <w:b/>
                <w:bCs/>
                <w:sz w:val="28"/>
                <w:szCs w:val="28"/>
                <w:lang w:val="en-SG"/>
              </w:rPr>
            </w:pPr>
            <w:r>
              <w:rPr>
                <w:rFonts w:cs="Times New Roman"/>
                <w:b/>
                <w:bCs/>
                <w:sz w:val="28"/>
                <w:szCs w:val="28"/>
              </w:rPr>
              <w:t>ĐỌC HIỂU</w:t>
            </w:r>
          </w:p>
        </w:tc>
        <w:tc>
          <w:tcPr>
            <w:tcW w:w="437" w:type="pct"/>
            <w:shd w:val="clear" w:color="auto" w:fill="auto"/>
          </w:tcPr>
          <w:p w14:paraId="5CEBF1BB">
            <w:pPr>
              <w:spacing w:after="0" w:line="276" w:lineRule="auto"/>
              <w:jc w:val="center"/>
              <w:rPr>
                <w:rFonts w:cs="Times New Roman"/>
                <w:b/>
                <w:bCs/>
                <w:sz w:val="28"/>
                <w:szCs w:val="28"/>
                <w:lang w:val="en-SG"/>
              </w:rPr>
            </w:pPr>
            <w:r>
              <w:rPr>
                <w:rFonts w:cs="Times New Roman"/>
                <w:b/>
                <w:bCs/>
                <w:sz w:val="28"/>
                <w:szCs w:val="28"/>
                <w:lang w:val="en-SG"/>
              </w:rPr>
              <w:t>4,0</w:t>
            </w:r>
          </w:p>
        </w:tc>
      </w:tr>
      <w:tr w14:paraId="44EF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25E3AF42">
            <w:pPr>
              <w:spacing w:after="0" w:line="276" w:lineRule="auto"/>
              <w:jc w:val="both"/>
              <w:rPr>
                <w:rFonts w:cs="Times New Roman"/>
                <w:b/>
                <w:bCs/>
                <w:sz w:val="28"/>
                <w:szCs w:val="28"/>
                <w:lang w:val="en-SG"/>
              </w:rPr>
            </w:pPr>
          </w:p>
        </w:tc>
        <w:tc>
          <w:tcPr>
            <w:tcW w:w="415" w:type="pct"/>
            <w:shd w:val="clear" w:color="auto" w:fill="auto"/>
          </w:tcPr>
          <w:p w14:paraId="10AC5C3D">
            <w:pPr>
              <w:spacing w:after="0" w:line="276" w:lineRule="auto"/>
              <w:jc w:val="both"/>
              <w:rPr>
                <w:rFonts w:cs="Times New Roman"/>
                <w:b/>
                <w:bCs/>
                <w:sz w:val="28"/>
                <w:szCs w:val="28"/>
                <w:lang w:val="en-SG"/>
              </w:rPr>
            </w:pPr>
            <w:r>
              <w:rPr>
                <w:rFonts w:cs="Times New Roman"/>
                <w:b/>
                <w:bCs/>
                <w:sz w:val="28"/>
                <w:szCs w:val="28"/>
                <w:lang w:val="en-SG"/>
              </w:rPr>
              <w:t>1</w:t>
            </w:r>
          </w:p>
        </w:tc>
        <w:tc>
          <w:tcPr>
            <w:tcW w:w="3736" w:type="pct"/>
            <w:shd w:val="clear" w:color="auto" w:fill="auto"/>
          </w:tcPr>
          <w:p w14:paraId="68751911">
            <w:pPr>
              <w:spacing w:after="0" w:line="276" w:lineRule="auto"/>
              <w:jc w:val="both"/>
              <w:rPr>
                <w:rFonts w:cs="Times New Roman"/>
                <w:b/>
                <w:bCs/>
                <w:sz w:val="28"/>
                <w:szCs w:val="28"/>
              </w:rPr>
            </w:pPr>
            <w:r>
              <w:rPr>
                <w:rFonts w:cs="Times New Roman"/>
                <w:color w:val="000000"/>
                <w:sz w:val="28"/>
                <w:szCs w:val="28"/>
                <w:shd w:val="clear" w:color="auto" w:fill="FFFFFF"/>
              </w:rPr>
              <w:t>Đặc điểm nổi bật của truyện truyền kì:</w:t>
            </w:r>
          </w:p>
          <w:p w14:paraId="31681B09">
            <w:pPr>
              <w:spacing w:after="0" w:line="276" w:lineRule="auto"/>
              <w:jc w:val="both"/>
              <w:rPr>
                <w:rFonts w:cs="Times New Roman"/>
                <w:b/>
                <w:bCs/>
                <w:sz w:val="28"/>
                <w:szCs w:val="28"/>
              </w:rPr>
            </w:pPr>
            <w:r>
              <w:rPr>
                <w:rFonts w:cs="Times New Roman"/>
                <w:b/>
                <w:bCs/>
                <w:sz w:val="28"/>
                <w:szCs w:val="28"/>
              </w:rPr>
              <w:t>Sự kết hợp giữa yếu tố kỳ lạ và yếu tố thực</w:t>
            </w:r>
          </w:p>
          <w:p w14:paraId="5F903DF4">
            <w:pPr>
              <w:spacing w:after="0" w:line="276" w:lineRule="auto"/>
              <w:jc w:val="both"/>
              <w:rPr>
                <w:rFonts w:cs="Times New Roman"/>
                <w:b/>
                <w:bCs/>
                <w:sz w:val="28"/>
                <w:szCs w:val="28"/>
              </w:rPr>
            </w:pPr>
            <w:r>
              <w:rPr>
                <w:rFonts w:cs="Times New Roman"/>
                <w:b/>
                <w:bCs/>
                <w:sz w:val="28"/>
                <w:szCs w:val="28"/>
              </w:rPr>
              <w:t>Lưu ý: Hs tìm sai: không cho điểm</w:t>
            </w:r>
          </w:p>
        </w:tc>
        <w:tc>
          <w:tcPr>
            <w:tcW w:w="437" w:type="pct"/>
            <w:shd w:val="clear" w:color="auto" w:fill="auto"/>
          </w:tcPr>
          <w:p w14:paraId="38A003AE">
            <w:pPr>
              <w:spacing w:after="0" w:line="276" w:lineRule="auto"/>
              <w:jc w:val="center"/>
              <w:rPr>
                <w:rFonts w:cs="Times New Roman"/>
                <w:b/>
                <w:bCs/>
                <w:sz w:val="28"/>
                <w:szCs w:val="28"/>
                <w:lang w:val="en-SG"/>
              </w:rPr>
            </w:pPr>
            <w:r>
              <w:rPr>
                <w:rFonts w:cs="Times New Roman"/>
                <w:b/>
                <w:bCs/>
                <w:sz w:val="28"/>
                <w:szCs w:val="28"/>
                <w:lang w:val="en-SG"/>
              </w:rPr>
              <w:t>0.25đ</w:t>
            </w:r>
          </w:p>
        </w:tc>
      </w:tr>
      <w:tr w14:paraId="06F3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644686BC">
            <w:pPr>
              <w:spacing w:after="0" w:line="276" w:lineRule="auto"/>
              <w:jc w:val="both"/>
              <w:rPr>
                <w:rFonts w:cs="Times New Roman"/>
                <w:b/>
                <w:bCs/>
                <w:sz w:val="28"/>
                <w:szCs w:val="28"/>
                <w:lang w:val="en-SG"/>
              </w:rPr>
            </w:pPr>
          </w:p>
        </w:tc>
        <w:tc>
          <w:tcPr>
            <w:tcW w:w="415" w:type="pct"/>
            <w:shd w:val="clear" w:color="auto" w:fill="auto"/>
          </w:tcPr>
          <w:p w14:paraId="6EBB8FA3">
            <w:pPr>
              <w:spacing w:after="0" w:line="276" w:lineRule="auto"/>
              <w:jc w:val="both"/>
              <w:rPr>
                <w:rFonts w:cs="Times New Roman"/>
                <w:b/>
                <w:bCs/>
                <w:sz w:val="28"/>
                <w:szCs w:val="28"/>
                <w:lang w:val="en-SG"/>
              </w:rPr>
            </w:pPr>
            <w:r>
              <w:rPr>
                <w:rFonts w:cs="Times New Roman"/>
                <w:b/>
                <w:bCs/>
                <w:sz w:val="28"/>
                <w:szCs w:val="28"/>
                <w:lang w:val="en-SG"/>
              </w:rPr>
              <w:t>2</w:t>
            </w:r>
          </w:p>
        </w:tc>
        <w:tc>
          <w:tcPr>
            <w:tcW w:w="3736" w:type="pct"/>
            <w:shd w:val="clear" w:color="auto" w:fill="auto"/>
          </w:tcPr>
          <w:p w14:paraId="76EA58AC">
            <w:pPr>
              <w:spacing w:after="0" w:line="276" w:lineRule="auto"/>
              <w:jc w:val="both"/>
              <w:rPr>
                <w:rFonts w:cs="Times New Roman"/>
                <w:bCs/>
                <w:color w:val="0D0D0D"/>
                <w:sz w:val="28"/>
                <w:szCs w:val="28"/>
              </w:rPr>
            </w:pPr>
            <w:r>
              <w:rPr>
                <w:rFonts w:cs="Times New Roman"/>
                <w:bCs/>
                <w:color w:val="0D0D0D"/>
                <w:sz w:val="28"/>
                <w:szCs w:val="28"/>
              </w:rPr>
              <w:t>Tìm hiểu và giải thích ý nghĩa các điển cố, điển tích (in đậm):</w:t>
            </w:r>
          </w:p>
          <w:p w14:paraId="3F6F7A6F">
            <w:pPr>
              <w:spacing w:after="0" w:line="276" w:lineRule="auto"/>
              <w:jc w:val="both"/>
              <w:rPr>
                <w:rFonts w:eastAsia="Times New Roman" w:cs="Times New Roman"/>
                <w:color w:val="0D0D0D"/>
                <w:sz w:val="28"/>
                <w:szCs w:val="28"/>
              </w:rPr>
            </w:pPr>
            <w:r>
              <w:rPr>
                <w:rFonts w:eastAsia="Times New Roman" w:cs="Times New Roman"/>
                <w:b/>
                <w:i/>
                <w:color w:val="0D0D0D"/>
                <w:sz w:val="28"/>
                <w:szCs w:val="28"/>
              </w:rPr>
              <w:t>- Cố Thiệu</w:t>
            </w:r>
            <w:r>
              <w:rPr>
                <w:rFonts w:eastAsia="Times New Roman" w:cs="Times New Roman"/>
                <w:color w:val="0D0D0D"/>
                <w:sz w:val="28"/>
                <w:szCs w:val="28"/>
              </w:rPr>
              <w:t>: người thời Tam quốc, làm quan ở Dự Chương, chủ trương việc phá hủy các đền thờ dâm thần, trong số đó có đền Lư Sơn. Sau thần Lư Sơn đến xin dựng đền lại, Cố Thiệu chỉ cười mà không trả lời. Thần giận bảo: “Ba năm nữa ngươi sẽ chết”. Đến kì hạn đó, Thiệu bị ốm, mọi người đều khuyên Thiệu nên dựng lại đền, Thiệu nói: “</w:t>
            </w:r>
            <w:r>
              <w:rPr>
                <w:rFonts w:eastAsia="Times New Roman" w:cs="Times New Roman"/>
                <w:i/>
                <w:color w:val="0D0D0D"/>
                <w:sz w:val="28"/>
                <w:szCs w:val="28"/>
              </w:rPr>
              <w:t>Tà không thể thắng được chính</w:t>
            </w:r>
            <w:r>
              <w:rPr>
                <w:rFonts w:eastAsia="Times New Roman" w:cs="Times New Roman"/>
                <w:color w:val="0D0D0D"/>
                <w:sz w:val="28"/>
                <w:szCs w:val="28"/>
              </w:rPr>
              <w:t>”, Rồi sau Thiệu chết.</w:t>
            </w:r>
          </w:p>
          <w:p w14:paraId="72A389AB">
            <w:pPr>
              <w:spacing w:after="0" w:line="276" w:lineRule="auto"/>
              <w:jc w:val="both"/>
              <w:rPr>
                <w:rFonts w:eastAsia="Times New Roman" w:cs="Times New Roman"/>
                <w:color w:val="0D0D0D"/>
                <w:sz w:val="28"/>
                <w:szCs w:val="28"/>
              </w:rPr>
            </w:pPr>
            <w:r>
              <w:rPr>
                <w:rFonts w:eastAsia="Times New Roman" w:cs="Times New Roman"/>
                <w:color w:val="0D0D0D"/>
                <w:sz w:val="28"/>
                <w:szCs w:val="28"/>
              </w:rPr>
              <w:t>- Hồn ma tướng giặc tìm đến gặp Ngô Tử Văn, đem gương Cố Thiệu đốt đền Lư Sơn sau phải chết ra để dọa chàng, bắt chàng dựng trả lại ngôi đền mà Tử Văn đã đốt.</w:t>
            </w:r>
          </w:p>
          <w:p w14:paraId="42E01E29">
            <w:pPr>
              <w:spacing w:after="0" w:line="276" w:lineRule="auto"/>
              <w:jc w:val="both"/>
              <w:rPr>
                <w:rFonts w:cs="Times New Roman"/>
                <w:b/>
                <w:bCs/>
                <w:sz w:val="28"/>
                <w:szCs w:val="28"/>
              </w:rPr>
            </w:pPr>
            <w:r>
              <w:rPr>
                <w:rFonts w:eastAsia="Times New Roman" w:cs="Times New Roman"/>
                <w:b/>
                <w:color w:val="0D0D0D"/>
                <w:sz w:val="28"/>
                <w:szCs w:val="28"/>
              </w:rPr>
              <w:t>Lưu ý: Hs tìm được mỗi ý cho 0.25đ/1 ý</w:t>
            </w:r>
          </w:p>
        </w:tc>
        <w:tc>
          <w:tcPr>
            <w:tcW w:w="437" w:type="pct"/>
            <w:shd w:val="clear" w:color="auto" w:fill="auto"/>
          </w:tcPr>
          <w:p w14:paraId="42BCC021">
            <w:pPr>
              <w:spacing w:after="0" w:line="276" w:lineRule="auto"/>
              <w:jc w:val="center"/>
              <w:rPr>
                <w:rFonts w:cs="Times New Roman"/>
                <w:b/>
                <w:bCs/>
                <w:sz w:val="28"/>
                <w:szCs w:val="28"/>
                <w:lang w:val="en-SG"/>
              </w:rPr>
            </w:pPr>
            <w:r>
              <w:rPr>
                <w:rFonts w:cs="Times New Roman"/>
                <w:b/>
                <w:bCs/>
                <w:sz w:val="28"/>
                <w:szCs w:val="28"/>
                <w:lang w:val="en-SG"/>
              </w:rPr>
              <w:t>0.5đ</w:t>
            </w:r>
          </w:p>
        </w:tc>
      </w:tr>
      <w:tr w14:paraId="2DC0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467C54CC">
            <w:pPr>
              <w:spacing w:after="0" w:line="276" w:lineRule="auto"/>
              <w:jc w:val="both"/>
              <w:rPr>
                <w:rFonts w:cs="Times New Roman"/>
                <w:b/>
                <w:bCs/>
                <w:sz w:val="28"/>
                <w:szCs w:val="28"/>
                <w:lang w:val="en-SG"/>
              </w:rPr>
            </w:pPr>
          </w:p>
        </w:tc>
        <w:tc>
          <w:tcPr>
            <w:tcW w:w="415" w:type="pct"/>
            <w:shd w:val="clear" w:color="auto" w:fill="auto"/>
          </w:tcPr>
          <w:p w14:paraId="43712AAD">
            <w:pPr>
              <w:spacing w:after="0" w:line="276" w:lineRule="auto"/>
              <w:jc w:val="both"/>
              <w:rPr>
                <w:rFonts w:cs="Times New Roman"/>
                <w:b/>
                <w:bCs/>
                <w:sz w:val="28"/>
                <w:szCs w:val="28"/>
                <w:lang w:val="en-SG"/>
              </w:rPr>
            </w:pPr>
            <w:r>
              <w:rPr>
                <w:rFonts w:cs="Times New Roman"/>
                <w:b/>
                <w:bCs/>
                <w:sz w:val="28"/>
                <w:szCs w:val="28"/>
                <w:lang w:val="en-SG"/>
              </w:rPr>
              <w:t>3</w:t>
            </w:r>
          </w:p>
        </w:tc>
        <w:tc>
          <w:tcPr>
            <w:tcW w:w="3736" w:type="pct"/>
            <w:shd w:val="clear" w:color="auto" w:fill="auto"/>
          </w:tcPr>
          <w:p w14:paraId="3FFFA77B">
            <w:pPr>
              <w:pStyle w:val="5"/>
              <w:shd w:val="clear" w:color="auto" w:fill="FFFFFF"/>
              <w:spacing w:before="0" w:beforeAutospacing="0" w:after="0" w:afterAutospacing="0" w:line="276" w:lineRule="auto"/>
              <w:rPr>
                <w:i/>
                <w:sz w:val="28"/>
                <w:szCs w:val="28"/>
              </w:rPr>
            </w:pPr>
            <w:r>
              <w:rPr>
                <w:bCs/>
                <w:iCs/>
                <w:color w:val="0D0D0D"/>
                <w:sz w:val="28"/>
                <w:szCs w:val="28"/>
              </w:rPr>
              <w:t>Từ Hán Việt có yếu tố đồng âm khác nghĩa với yếu tố được in đậm trong câu sau: "</w:t>
            </w:r>
            <w:r>
              <w:rPr>
                <w:i/>
                <w:sz w:val="28"/>
                <w:szCs w:val="28"/>
              </w:rPr>
              <w:t xml:space="preserve">Bộ tướng của Mộc Thạnh có viên Bách hộ họ Thôi, </w:t>
            </w:r>
            <w:r>
              <w:rPr>
                <w:b/>
                <w:i/>
                <w:sz w:val="28"/>
                <w:szCs w:val="28"/>
              </w:rPr>
              <w:t xml:space="preserve">tử </w:t>
            </w:r>
            <w:r>
              <w:rPr>
                <w:i/>
                <w:sz w:val="28"/>
                <w:szCs w:val="28"/>
              </w:rPr>
              <w:t>trận ở gần đền, từ đấy làm yêu làm quái trong dân gian":</w:t>
            </w:r>
          </w:p>
          <w:p w14:paraId="11E57995">
            <w:pPr>
              <w:pStyle w:val="5"/>
              <w:shd w:val="clear" w:color="auto" w:fill="FFFFFF"/>
              <w:spacing w:before="0" w:beforeAutospacing="0" w:after="0" w:afterAutospacing="0" w:line="276" w:lineRule="auto"/>
              <w:rPr>
                <w:bCs/>
                <w:color w:val="0D0D0D"/>
                <w:sz w:val="28"/>
                <w:szCs w:val="28"/>
              </w:rPr>
            </w:pPr>
            <w:r>
              <w:rPr>
                <w:b/>
                <w:bCs/>
                <w:color w:val="0D0D0D"/>
                <w:sz w:val="28"/>
                <w:szCs w:val="28"/>
              </w:rPr>
              <w:t>- Tử</w:t>
            </w:r>
            <w:r>
              <w:rPr>
                <w:bCs/>
                <w:color w:val="0D0D0D"/>
                <w:sz w:val="28"/>
                <w:szCs w:val="28"/>
              </w:rPr>
              <w:t xml:space="preserve"> trận (tử</w:t>
            </w:r>
            <w:r>
              <w:rPr>
                <w:bCs/>
                <w:color w:val="0D0D0D"/>
                <w:sz w:val="28"/>
                <w:szCs w:val="28"/>
                <w:vertAlign w:val="superscript"/>
              </w:rPr>
              <w:t>1</w:t>
            </w:r>
            <w:r>
              <w:rPr>
                <w:bCs/>
                <w:color w:val="0D0D0D"/>
                <w:sz w:val="28"/>
                <w:szCs w:val="28"/>
              </w:rPr>
              <w:t>: chết)</w:t>
            </w:r>
          </w:p>
          <w:p w14:paraId="66C10376">
            <w:pPr>
              <w:pStyle w:val="5"/>
              <w:shd w:val="clear" w:color="auto" w:fill="FFFFFF"/>
              <w:spacing w:before="0" w:beforeAutospacing="0" w:after="0" w:afterAutospacing="0" w:line="276" w:lineRule="auto"/>
              <w:rPr>
                <w:bCs/>
                <w:color w:val="0D0D0D"/>
                <w:sz w:val="28"/>
                <w:szCs w:val="28"/>
              </w:rPr>
            </w:pPr>
            <w:r>
              <w:rPr>
                <w:b/>
                <w:bCs/>
                <w:color w:val="0D0D0D"/>
                <w:sz w:val="28"/>
                <w:szCs w:val="28"/>
              </w:rPr>
              <w:t xml:space="preserve">- Đệ tử/phụ tử/ công tử </w:t>
            </w:r>
            <w:r>
              <w:rPr>
                <w:bCs/>
                <w:color w:val="0D0D0D"/>
                <w:sz w:val="28"/>
                <w:szCs w:val="28"/>
              </w:rPr>
              <w:t>(tử</w:t>
            </w:r>
            <w:r>
              <w:rPr>
                <w:bCs/>
                <w:color w:val="0D0D0D"/>
                <w:sz w:val="28"/>
                <w:szCs w:val="28"/>
                <w:vertAlign w:val="superscript"/>
              </w:rPr>
              <w:t>2</w:t>
            </w:r>
            <w:r>
              <w:rPr>
                <w:bCs/>
                <w:color w:val="0D0D0D"/>
                <w:sz w:val="28"/>
                <w:szCs w:val="28"/>
              </w:rPr>
              <w:t>: con)</w:t>
            </w:r>
          </w:p>
          <w:p w14:paraId="5C761E2C">
            <w:pPr>
              <w:pStyle w:val="5"/>
              <w:shd w:val="clear" w:color="auto" w:fill="FFFFFF"/>
              <w:spacing w:before="0" w:beforeAutospacing="0" w:after="0" w:afterAutospacing="0" w:line="276" w:lineRule="auto"/>
              <w:rPr>
                <w:b/>
                <w:color w:val="0D0D0D"/>
                <w:sz w:val="28"/>
                <w:szCs w:val="28"/>
              </w:rPr>
            </w:pPr>
            <w:r>
              <w:rPr>
                <w:b/>
                <w:color w:val="0D0D0D"/>
                <w:sz w:val="28"/>
                <w:szCs w:val="28"/>
              </w:rPr>
              <w:t>Lưu ý: Hs tìm được 2-3 từ Hán Việt có yếu tố đồng âm: 0.5đ</w:t>
            </w:r>
          </w:p>
          <w:p w14:paraId="2E978383">
            <w:pPr>
              <w:pStyle w:val="5"/>
              <w:shd w:val="clear" w:color="auto" w:fill="FFFFFF"/>
              <w:spacing w:before="0" w:beforeAutospacing="0" w:after="0" w:afterAutospacing="0" w:line="276" w:lineRule="auto"/>
              <w:rPr>
                <w:b/>
                <w:color w:val="0D0D0D"/>
                <w:sz w:val="28"/>
                <w:szCs w:val="28"/>
              </w:rPr>
            </w:pPr>
            <w:r>
              <w:rPr>
                <w:b/>
                <w:color w:val="0D0D0D"/>
                <w:sz w:val="28"/>
                <w:szCs w:val="28"/>
              </w:rPr>
              <w:t xml:space="preserve">            Hs tìm được 1 từ Hán Việt có yếu tố đồng âm: 0.25đ</w:t>
            </w:r>
          </w:p>
          <w:p w14:paraId="42C9B5EA">
            <w:pPr>
              <w:pStyle w:val="5"/>
              <w:shd w:val="clear" w:color="auto" w:fill="FFFFFF"/>
              <w:spacing w:before="0" w:beforeAutospacing="0" w:after="0" w:afterAutospacing="0" w:line="276" w:lineRule="auto"/>
              <w:rPr>
                <w:i/>
                <w:sz w:val="28"/>
                <w:szCs w:val="28"/>
              </w:rPr>
            </w:pPr>
            <w:r>
              <w:rPr>
                <w:b/>
                <w:color w:val="0D0D0D"/>
                <w:sz w:val="28"/>
                <w:szCs w:val="28"/>
              </w:rPr>
              <w:t xml:space="preserve">            Hs không tìm được từ Hán Việt có yếu tố đồng âm hoặc tìm sai                                                                      : 0.0đ</w:t>
            </w:r>
          </w:p>
        </w:tc>
        <w:tc>
          <w:tcPr>
            <w:tcW w:w="437" w:type="pct"/>
            <w:shd w:val="clear" w:color="auto" w:fill="auto"/>
          </w:tcPr>
          <w:p w14:paraId="773DCF73">
            <w:pPr>
              <w:spacing w:after="0" w:line="276" w:lineRule="auto"/>
              <w:jc w:val="center"/>
              <w:rPr>
                <w:rFonts w:cs="Times New Roman"/>
                <w:b/>
                <w:bCs/>
                <w:sz w:val="28"/>
                <w:szCs w:val="28"/>
                <w:lang w:val="en-SG"/>
              </w:rPr>
            </w:pPr>
            <w:r>
              <w:rPr>
                <w:rFonts w:cs="Times New Roman"/>
                <w:b/>
                <w:bCs/>
                <w:sz w:val="28"/>
                <w:szCs w:val="28"/>
                <w:lang w:val="en-SG"/>
              </w:rPr>
              <w:t>0.5đ</w:t>
            </w:r>
          </w:p>
        </w:tc>
      </w:tr>
      <w:tr w14:paraId="7071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restart"/>
            <w:shd w:val="clear" w:color="auto" w:fill="auto"/>
          </w:tcPr>
          <w:p w14:paraId="5B0CA148">
            <w:pPr>
              <w:spacing w:after="0" w:line="276" w:lineRule="auto"/>
              <w:jc w:val="both"/>
              <w:rPr>
                <w:rFonts w:cs="Times New Roman"/>
                <w:b/>
                <w:bCs/>
                <w:sz w:val="28"/>
                <w:szCs w:val="28"/>
                <w:lang w:val="en-SG"/>
              </w:rPr>
            </w:pPr>
          </w:p>
        </w:tc>
        <w:tc>
          <w:tcPr>
            <w:tcW w:w="415" w:type="pct"/>
            <w:shd w:val="clear" w:color="auto" w:fill="auto"/>
          </w:tcPr>
          <w:p w14:paraId="386ADCE8">
            <w:pPr>
              <w:spacing w:after="0" w:line="276" w:lineRule="auto"/>
              <w:jc w:val="both"/>
              <w:rPr>
                <w:rFonts w:cs="Times New Roman"/>
                <w:b/>
                <w:bCs/>
                <w:sz w:val="28"/>
                <w:szCs w:val="28"/>
                <w:lang w:val="en-SG"/>
              </w:rPr>
            </w:pPr>
            <w:r>
              <w:rPr>
                <w:rFonts w:cs="Times New Roman"/>
                <w:b/>
                <w:bCs/>
                <w:sz w:val="28"/>
                <w:szCs w:val="28"/>
                <w:lang w:val="en-SG"/>
              </w:rPr>
              <w:t>4</w:t>
            </w:r>
          </w:p>
        </w:tc>
        <w:tc>
          <w:tcPr>
            <w:tcW w:w="3736" w:type="pct"/>
            <w:shd w:val="clear" w:color="auto" w:fill="auto"/>
          </w:tcPr>
          <w:p w14:paraId="2D8374C0">
            <w:pPr>
              <w:pStyle w:val="5"/>
              <w:shd w:val="clear" w:color="auto" w:fill="FFFFFF"/>
              <w:spacing w:before="0" w:beforeAutospacing="0" w:after="0" w:afterAutospacing="0" w:line="276" w:lineRule="auto"/>
              <w:rPr>
                <w:i/>
                <w:sz w:val="28"/>
                <w:szCs w:val="28"/>
              </w:rPr>
            </w:pPr>
            <w:r>
              <w:rPr>
                <w:sz w:val="28"/>
                <w:szCs w:val="28"/>
              </w:rPr>
              <w:t>Chỉ ra lời của nhân vật và lời người kể chuyện trong đoạn trích sau: "</w:t>
            </w:r>
            <w:r>
              <w:rPr>
                <w:i/>
                <w:sz w:val="28"/>
                <w:szCs w:val="28"/>
              </w:rPr>
              <w:t>Tử Văn mặc kệ, vẫn cứ ngồi ngất ngưởng tự nhiên. Người kia tức giận nói:</w:t>
            </w:r>
          </w:p>
          <w:p w14:paraId="65981E98">
            <w:pPr>
              <w:pStyle w:val="5"/>
              <w:shd w:val="clear" w:color="auto" w:fill="FFFFFF"/>
              <w:spacing w:before="0" w:beforeAutospacing="0" w:after="0" w:afterAutospacing="0" w:line="276" w:lineRule="auto"/>
              <w:rPr>
                <w:i/>
                <w:sz w:val="28"/>
                <w:szCs w:val="28"/>
              </w:rPr>
            </w:pPr>
            <w:r>
              <w:rPr>
                <w:i/>
                <w:sz w:val="28"/>
                <w:szCs w:val="28"/>
              </w:rPr>
              <w:t>- Phong đô không xa xôi gì, ta tuy hèn, há lại không đem nổi nhà ngươi đến đấy. Không nghe lời ta thì rồi sẽ biết.</w:t>
            </w:r>
          </w:p>
          <w:p w14:paraId="56265F9F">
            <w:pPr>
              <w:pStyle w:val="5"/>
              <w:shd w:val="clear" w:color="auto" w:fill="FFFFFF"/>
              <w:spacing w:before="0" w:beforeAutospacing="0" w:after="0" w:afterAutospacing="0" w:line="276" w:lineRule="auto"/>
              <w:rPr>
                <w:i/>
                <w:sz w:val="28"/>
                <w:szCs w:val="28"/>
              </w:rPr>
            </w:pPr>
            <w:r>
              <w:rPr>
                <w:i/>
                <w:sz w:val="28"/>
                <w:szCs w:val="28"/>
              </w:rPr>
              <w:t>Nói rồi phất áo đi."</w:t>
            </w:r>
          </w:p>
          <w:p w14:paraId="355BE242">
            <w:pPr>
              <w:spacing w:after="0" w:line="276" w:lineRule="auto"/>
              <w:jc w:val="both"/>
              <w:rPr>
                <w:rFonts w:cs="Times New Roman"/>
                <w:i/>
                <w:sz w:val="28"/>
                <w:szCs w:val="28"/>
              </w:rPr>
            </w:pPr>
            <w:r>
              <w:rPr>
                <w:rFonts w:cs="Times New Roman"/>
                <w:b/>
                <w:bCs/>
                <w:sz w:val="28"/>
                <w:szCs w:val="28"/>
              </w:rPr>
              <w:t xml:space="preserve">- </w:t>
            </w:r>
            <w:r>
              <w:rPr>
                <w:rFonts w:cs="Times New Roman"/>
                <w:sz w:val="28"/>
                <w:szCs w:val="28"/>
              </w:rPr>
              <w:t>Lời của nhân vật:</w:t>
            </w:r>
            <w:r>
              <w:rPr>
                <w:rFonts w:hint="default" w:cs="Times New Roman"/>
                <w:sz w:val="28"/>
                <w:szCs w:val="28"/>
                <w:lang w:val="en-US"/>
              </w:rPr>
              <w:t xml:space="preserve"> -</w:t>
            </w:r>
            <w:r>
              <w:rPr>
                <w:rFonts w:cs="Times New Roman"/>
                <w:sz w:val="28"/>
                <w:szCs w:val="28"/>
              </w:rPr>
              <w:t xml:space="preserve"> </w:t>
            </w:r>
            <w:r>
              <w:rPr>
                <w:rFonts w:cs="Times New Roman"/>
                <w:i/>
                <w:sz w:val="28"/>
                <w:szCs w:val="28"/>
              </w:rPr>
              <w:t>Phong đô không xa xôi gì, ta tuy hèn, há lại không đem nổi nhà ngươi đến đấy. Không nghe lời ta thì rồi sẽ biết</w:t>
            </w:r>
          </w:p>
          <w:p w14:paraId="0B90D4EE">
            <w:pPr>
              <w:spacing w:after="0" w:line="276" w:lineRule="auto"/>
              <w:jc w:val="both"/>
              <w:rPr>
                <w:rFonts w:cs="Times New Roman"/>
                <w:sz w:val="28"/>
                <w:szCs w:val="28"/>
              </w:rPr>
            </w:pPr>
            <w:r>
              <w:rPr>
                <w:rFonts w:cs="Times New Roman"/>
                <w:sz w:val="28"/>
                <w:szCs w:val="28"/>
              </w:rPr>
              <w:t xml:space="preserve">- Lời người kể chuyện: </w:t>
            </w:r>
          </w:p>
          <w:p w14:paraId="53D0FF54">
            <w:pPr>
              <w:spacing w:after="0" w:line="276" w:lineRule="auto"/>
              <w:jc w:val="both"/>
              <w:rPr>
                <w:rFonts w:cs="Times New Roman"/>
                <w:i/>
                <w:sz w:val="28"/>
                <w:szCs w:val="28"/>
              </w:rPr>
            </w:pPr>
            <w:r>
              <w:rPr>
                <w:rFonts w:cs="Times New Roman"/>
                <w:sz w:val="28"/>
                <w:szCs w:val="28"/>
              </w:rPr>
              <w:t xml:space="preserve">+ </w:t>
            </w:r>
            <w:r>
              <w:rPr>
                <w:rFonts w:cs="Times New Roman"/>
                <w:i/>
                <w:sz w:val="28"/>
                <w:szCs w:val="28"/>
              </w:rPr>
              <w:t>Tử Văn mặc kệ, vẫn cứ ngồi ngất ngưởng tự nhiên.</w:t>
            </w:r>
          </w:p>
          <w:p w14:paraId="72016448">
            <w:pPr>
              <w:spacing w:after="0" w:line="276" w:lineRule="auto"/>
              <w:jc w:val="both"/>
              <w:rPr>
                <w:rFonts w:cs="Times New Roman"/>
                <w:i/>
                <w:sz w:val="28"/>
                <w:szCs w:val="28"/>
              </w:rPr>
            </w:pPr>
            <w:r>
              <w:rPr>
                <w:rFonts w:cs="Times New Roman"/>
                <w:i/>
                <w:sz w:val="28"/>
                <w:szCs w:val="28"/>
              </w:rPr>
              <w:t xml:space="preserve">+ Người kia tức giận nói. </w:t>
            </w:r>
          </w:p>
          <w:p w14:paraId="177C8E39">
            <w:pPr>
              <w:spacing w:after="0" w:line="276" w:lineRule="auto"/>
              <w:jc w:val="both"/>
              <w:rPr>
                <w:rFonts w:cs="Times New Roman"/>
                <w:b/>
                <w:bCs/>
                <w:sz w:val="28"/>
                <w:szCs w:val="28"/>
              </w:rPr>
            </w:pPr>
            <w:r>
              <w:rPr>
                <w:rFonts w:cs="Times New Roman"/>
                <w:i/>
                <w:sz w:val="28"/>
                <w:szCs w:val="28"/>
              </w:rPr>
              <w:t>+ Nói rồi phất áo đi.</w:t>
            </w:r>
          </w:p>
        </w:tc>
        <w:tc>
          <w:tcPr>
            <w:tcW w:w="437" w:type="pct"/>
            <w:shd w:val="clear" w:color="auto" w:fill="auto"/>
          </w:tcPr>
          <w:p w14:paraId="310601D4">
            <w:pPr>
              <w:spacing w:after="0" w:line="276" w:lineRule="auto"/>
              <w:jc w:val="center"/>
              <w:rPr>
                <w:rFonts w:cs="Times New Roman"/>
                <w:b/>
                <w:bCs/>
                <w:sz w:val="28"/>
                <w:szCs w:val="28"/>
                <w:lang w:val="en-SG"/>
              </w:rPr>
            </w:pPr>
            <w:r>
              <w:rPr>
                <w:rFonts w:cs="Times New Roman"/>
                <w:b/>
                <w:bCs/>
                <w:sz w:val="28"/>
                <w:szCs w:val="28"/>
                <w:lang w:val="en-SG"/>
              </w:rPr>
              <w:t>1.25đ</w:t>
            </w:r>
          </w:p>
          <w:p w14:paraId="264BAFA1">
            <w:pPr>
              <w:spacing w:after="0" w:line="276" w:lineRule="auto"/>
              <w:jc w:val="center"/>
              <w:rPr>
                <w:rFonts w:cs="Times New Roman"/>
                <w:b/>
                <w:bCs/>
                <w:sz w:val="28"/>
                <w:szCs w:val="28"/>
                <w:lang w:val="en-SG"/>
              </w:rPr>
            </w:pPr>
          </w:p>
          <w:p w14:paraId="31C8F482">
            <w:pPr>
              <w:spacing w:after="0" w:line="276" w:lineRule="auto"/>
              <w:jc w:val="center"/>
              <w:rPr>
                <w:rFonts w:cs="Times New Roman"/>
                <w:b/>
                <w:bCs/>
                <w:sz w:val="28"/>
                <w:szCs w:val="28"/>
                <w:lang w:val="en-SG"/>
              </w:rPr>
            </w:pPr>
          </w:p>
          <w:p w14:paraId="32C06048">
            <w:pPr>
              <w:spacing w:after="0" w:line="276" w:lineRule="auto"/>
              <w:jc w:val="center"/>
              <w:rPr>
                <w:rFonts w:cs="Times New Roman"/>
                <w:b/>
                <w:bCs/>
                <w:sz w:val="28"/>
                <w:szCs w:val="28"/>
                <w:lang w:val="en-SG"/>
              </w:rPr>
            </w:pPr>
          </w:p>
          <w:p w14:paraId="542E1BCD">
            <w:pPr>
              <w:spacing w:after="0" w:line="276" w:lineRule="auto"/>
              <w:jc w:val="center"/>
              <w:rPr>
                <w:rFonts w:cs="Times New Roman"/>
                <w:b/>
                <w:bCs/>
                <w:sz w:val="28"/>
                <w:szCs w:val="28"/>
                <w:lang w:val="en-SG"/>
              </w:rPr>
            </w:pPr>
          </w:p>
          <w:p w14:paraId="21A56F55">
            <w:pPr>
              <w:spacing w:after="0" w:line="276" w:lineRule="auto"/>
              <w:rPr>
                <w:rFonts w:cs="Times New Roman"/>
                <w:b/>
                <w:bCs/>
                <w:sz w:val="28"/>
                <w:szCs w:val="28"/>
                <w:lang w:val="en-SG"/>
              </w:rPr>
            </w:pPr>
          </w:p>
          <w:p w14:paraId="593A6DE5">
            <w:pPr>
              <w:spacing w:after="0" w:line="276" w:lineRule="auto"/>
              <w:rPr>
                <w:rFonts w:cs="Times New Roman"/>
                <w:b/>
                <w:bCs/>
                <w:sz w:val="28"/>
                <w:szCs w:val="28"/>
                <w:lang w:val="en-SG"/>
              </w:rPr>
            </w:pPr>
            <w:r>
              <w:rPr>
                <w:rFonts w:cs="Times New Roman"/>
                <w:b/>
                <w:bCs/>
                <w:sz w:val="28"/>
                <w:szCs w:val="28"/>
                <w:lang w:val="en-SG"/>
              </w:rPr>
              <w:t>0.5đ</w:t>
            </w:r>
          </w:p>
          <w:p w14:paraId="294B34DF">
            <w:pPr>
              <w:spacing w:after="0" w:line="276" w:lineRule="auto"/>
              <w:rPr>
                <w:rFonts w:cs="Times New Roman"/>
                <w:b/>
                <w:bCs/>
                <w:sz w:val="28"/>
                <w:szCs w:val="28"/>
                <w:lang w:val="en-SG"/>
              </w:rPr>
            </w:pPr>
          </w:p>
          <w:p w14:paraId="0230F8FF">
            <w:pPr>
              <w:spacing w:after="0" w:line="276" w:lineRule="auto"/>
              <w:rPr>
                <w:rFonts w:cs="Times New Roman"/>
                <w:b/>
                <w:bCs/>
                <w:sz w:val="28"/>
                <w:szCs w:val="28"/>
                <w:lang w:val="en-SG"/>
              </w:rPr>
            </w:pPr>
            <w:r>
              <w:rPr>
                <w:rFonts w:cs="Times New Roman"/>
                <w:b/>
                <w:bCs/>
                <w:sz w:val="28"/>
                <w:szCs w:val="28"/>
                <w:lang w:val="en-SG"/>
              </w:rPr>
              <w:t>0.75đ</w:t>
            </w:r>
          </w:p>
        </w:tc>
      </w:tr>
      <w:tr w14:paraId="5FB9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0D1A4773">
            <w:pPr>
              <w:spacing w:after="0" w:line="276" w:lineRule="auto"/>
              <w:jc w:val="both"/>
              <w:rPr>
                <w:rFonts w:cs="Times New Roman"/>
                <w:b/>
                <w:bCs/>
                <w:sz w:val="28"/>
                <w:szCs w:val="28"/>
                <w:lang w:val="en-SG"/>
              </w:rPr>
            </w:pPr>
          </w:p>
        </w:tc>
        <w:tc>
          <w:tcPr>
            <w:tcW w:w="415" w:type="pct"/>
            <w:shd w:val="clear" w:color="auto" w:fill="auto"/>
          </w:tcPr>
          <w:p w14:paraId="35D6BD78">
            <w:pPr>
              <w:spacing w:after="0" w:line="276" w:lineRule="auto"/>
              <w:jc w:val="both"/>
              <w:rPr>
                <w:rFonts w:cs="Times New Roman"/>
                <w:b/>
                <w:bCs/>
                <w:sz w:val="28"/>
                <w:szCs w:val="28"/>
                <w:lang w:val="en-SG"/>
              </w:rPr>
            </w:pPr>
            <w:r>
              <w:rPr>
                <w:rFonts w:cs="Times New Roman"/>
                <w:b/>
                <w:bCs/>
                <w:sz w:val="28"/>
                <w:szCs w:val="28"/>
                <w:lang w:val="en-SG"/>
              </w:rPr>
              <w:t>5</w:t>
            </w:r>
          </w:p>
        </w:tc>
        <w:tc>
          <w:tcPr>
            <w:tcW w:w="3736" w:type="pct"/>
            <w:shd w:val="clear" w:color="auto" w:fill="auto"/>
          </w:tcPr>
          <w:p w14:paraId="79BC13CA">
            <w:pPr>
              <w:spacing w:after="0" w:line="276" w:lineRule="auto"/>
              <w:rPr>
                <w:rFonts w:cs="Times New Roman"/>
                <w:sz w:val="28"/>
                <w:szCs w:val="28"/>
              </w:rPr>
            </w:pPr>
            <w:r>
              <w:rPr>
                <w:rFonts w:cs="Times New Roman"/>
                <w:sz w:val="28"/>
                <w:szCs w:val="28"/>
              </w:rPr>
              <w:t>Thái độ của mọi người và thái độ của chính Tử Văn ra sao khi chàng đốt đền? Em có đồng tình với hành động đốt đền của Ngô Tử Văn không? Nếu trong hoàn cảnh tương tự Ngô Tử Văn, em sẽ ứng xử như thế nào? Vì sao?</w:t>
            </w:r>
          </w:p>
          <w:p w14:paraId="1BD61757">
            <w:pPr>
              <w:pStyle w:val="5"/>
              <w:shd w:val="clear" w:color="auto" w:fill="FFFFFF"/>
              <w:spacing w:before="0" w:beforeAutospacing="0" w:after="0" w:afterAutospacing="0" w:line="276" w:lineRule="auto"/>
              <w:rPr>
                <w:color w:val="000000"/>
                <w:spacing w:val="3"/>
                <w:sz w:val="28"/>
                <w:szCs w:val="28"/>
                <w:shd w:val="clear" w:color="auto" w:fill="FFFFFF"/>
              </w:rPr>
            </w:pPr>
            <w:r>
              <w:rPr>
                <w:sz w:val="28"/>
                <w:szCs w:val="28"/>
              </w:rPr>
              <w:t xml:space="preserve">- </w:t>
            </w:r>
            <w:r>
              <w:rPr>
                <w:color w:val="000000"/>
                <w:spacing w:val="3"/>
                <w:sz w:val="28"/>
                <w:szCs w:val="28"/>
                <w:shd w:val="clear" w:color="auto" w:fill="FFFFFF"/>
              </w:rPr>
              <w:t> Khi Tử Văn đốt đền, mọi người đều lắc đầu lè lưỡi, lo sợ còn chàng thì vung tay không cần gì cả.</w:t>
            </w:r>
          </w:p>
          <w:p w14:paraId="696C2EE8">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 Em đồng tình với hành động đốt đền của Tử Văn.</w:t>
            </w:r>
          </w:p>
          <w:p w14:paraId="10B04237">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 Nếu trong hoàn cảnh tương tự em cũng sẽ hành động giống Tử Văn: Em đồng tình với hành động đốt đền của Tử Văn.</w:t>
            </w:r>
          </w:p>
          <w:p w14:paraId="6E6DF934">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-Nếu trong hoàn cảnh tương tự em cũng sẽ hành động giống Tử Văn: ra tay trừ hại cho nhân dân, mang lại cuộc sống bình yên.</w:t>
            </w:r>
          </w:p>
          <w:p w14:paraId="3DE1EF25">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 xml:space="preserve">Vì: </w:t>
            </w:r>
          </w:p>
          <w:p w14:paraId="6A3DB8DE">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 Đây là hành động không phạm đến tín ngưỡng bởi đây là nơi trú ngụ của hồn ma.</w:t>
            </w:r>
          </w:p>
          <w:p w14:paraId="72B15AB9">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 Đây là hành động chính nghĩa của người thấy gian tà, thấy cái ác thì phải diệt.</w:t>
            </w:r>
          </w:p>
          <w:p w14:paraId="03E2D700">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 Nêu cao tinh thần khẳng khái chính trực dũng cảm vì nghĩa lớn của mỗi người.</w:t>
            </w:r>
          </w:p>
          <w:p w14:paraId="2DD71B00">
            <w:pPr>
              <w:pStyle w:val="5"/>
              <w:shd w:val="clear" w:color="auto" w:fill="FFFFFF"/>
              <w:spacing w:before="0" w:beforeAutospacing="0" w:after="0" w:afterAutospacing="0" w:line="276" w:lineRule="auto"/>
              <w:rPr>
                <w:color w:val="000000"/>
                <w:spacing w:val="3"/>
                <w:sz w:val="28"/>
                <w:szCs w:val="28"/>
              </w:rPr>
            </w:pPr>
            <w:r>
              <w:rPr>
                <w:color w:val="000000"/>
                <w:spacing w:val="3"/>
                <w:sz w:val="28"/>
                <w:szCs w:val="28"/>
              </w:rPr>
              <w:t>Lưu ý: hs có thể trả lời vì sao khác nhưng hợp lý vẫn cho điểm.</w:t>
            </w:r>
          </w:p>
        </w:tc>
        <w:tc>
          <w:tcPr>
            <w:tcW w:w="437" w:type="pct"/>
            <w:shd w:val="clear" w:color="auto" w:fill="auto"/>
          </w:tcPr>
          <w:p w14:paraId="5C0DF124">
            <w:pPr>
              <w:spacing w:after="0" w:line="276" w:lineRule="auto"/>
              <w:jc w:val="center"/>
              <w:rPr>
                <w:rFonts w:cs="Times New Roman"/>
                <w:b/>
                <w:bCs/>
                <w:sz w:val="28"/>
                <w:szCs w:val="28"/>
                <w:lang w:val="en-SG"/>
              </w:rPr>
            </w:pPr>
            <w:r>
              <w:rPr>
                <w:rFonts w:cs="Times New Roman"/>
                <w:b/>
                <w:bCs/>
                <w:sz w:val="28"/>
                <w:szCs w:val="28"/>
                <w:lang w:val="en-SG"/>
              </w:rPr>
              <w:t>1.5đ</w:t>
            </w:r>
          </w:p>
          <w:p w14:paraId="71149F44">
            <w:pPr>
              <w:spacing w:after="0" w:line="276" w:lineRule="auto"/>
              <w:jc w:val="center"/>
              <w:rPr>
                <w:rFonts w:cs="Times New Roman"/>
                <w:b/>
                <w:bCs/>
                <w:sz w:val="28"/>
                <w:szCs w:val="28"/>
                <w:lang w:val="en-SG"/>
              </w:rPr>
            </w:pPr>
          </w:p>
          <w:p w14:paraId="4209CE6A">
            <w:pPr>
              <w:spacing w:after="0" w:line="276" w:lineRule="auto"/>
              <w:jc w:val="center"/>
              <w:rPr>
                <w:rFonts w:cs="Times New Roman"/>
                <w:b/>
                <w:bCs/>
                <w:sz w:val="28"/>
                <w:szCs w:val="28"/>
                <w:lang w:val="en-SG"/>
              </w:rPr>
            </w:pPr>
          </w:p>
          <w:p w14:paraId="5B1950F0">
            <w:pPr>
              <w:spacing w:after="0" w:line="276" w:lineRule="auto"/>
              <w:jc w:val="center"/>
              <w:rPr>
                <w:rFonts w:cs="Times New Roman"/>
                <w:b/>
                <w:bCs/>
                <w:sz w:val="28"/>
                <w:szCs w:val="28"/>
                <w:lang w:val="en-SG"/>
              </w:rPr>
            </w:pPr>
          </w:p>
          <w:p w14:paraId="6F3ACE73">
            <w:pPr>
              <w:spacing w:after="0" w:line="276" w:lineRule="auto"/>
              <w:rPr>
                <w:rFonts w:cs="Times New Roman"/>
                <w:b/>
                <w:bCs/>
                <w:sz w:val="28"/>
                <w:szCs w:val="28"/>
                <w:lang w:val="en-SG"/>
              </w:rPr>
            </w:pPr>
            <w:r>
              <w:rPr>
                <w:rFonts w:cs="Times New Roman"/>
                <w:b/>
                <w:bCs/>
                <w:sz w:val="28"/>
                <w:szCs w:val="28"/>
                <w:lang w:val="en-SG"/>
              </w:rPr>
              <w:t>0.25đ</w:t>
            </w:r>
          </w:p>
          <w:p w14:paraId="77E93800">
            <w:pPr>
              <w:spacing w:after="0" w:line="276" w:lineRule="auto"/>
              <w:rPr>
                <w:rFonts w:cs="Times New Roman"/>
                <w:b/>
                <w:bCs/>
                <w:sz w:val="28"/>
                <w:szCs w:val="28"/>
                <w:lang w:val="en-SG"/>
              </w:rPr>
            </w:pPr>
            <w:r>
              <w:rPr>
                <w:rFonts w:cs="Times New Roman"/>
                <w:b/>
                <w:bCs/>
                <w:sz w:val="28"/>
                <w:szCs w:val="28"/>
                <w:lang w:val="en-SG"/>
              </w:rPr>
              <w:t>0.25đ</w:t>
            </w:r>
          </w:p>
          <w:p w14:paraId="4AB5BA3B">
            <w:pPr>
              <w:spacing w:after="0" w:line="276" w:lineRule="auto"/>
              <w:rPr>
                <w:rFonts w:cs="Times New Roman"/>
                <w:b/>
                <w:bCs/>
                <w:sz w:val="28"/>
                <w:szCs w:val="28"/>
                <w:lang w:val="en-SG"/>
              </w:rPr>
            </w:pPr>
          </w:p>
          <w:p w14:paraId="453FCCE2">
            <w:pPr>
              <w:spacing w:after="0" w:line="276" w:lineRule="auto"/>
              <w:rPr>
                <w:rFonts w:cs="Times New Roman"/>
                <w:b/>
                <w:bCs/>
                <w:sz w:val="28"/>
                <w:szCs w:val="28"/>
                <w:lang w:val="en-SG"/>
              </w:rPr>
            </w:pPr>
            <w:r>
              <w:rPr>
                <w:rFonts w:cs="Times New Roman"/>
                <w:b/>
                <w:bCs/>
                <w:sz w:val="28"/>
                <w:szCs w:val="28"/>
                <w:lang w:val="en-SG"/>
              </w:rPr>
              <w:t>0.25đ</w:t>
            </w:r>
          </w:p>
          <w:p w14:paraId="3C948B7D">
            <w:pPr>
              <w:spacing w:after="0" w:line="276" w:lineRule="auto"/>
              <w:rPr>
                <w:rFonts w:cs="Times New Roman"/>
                <w:b/>
                <w:bCs/>
                <w:sz w:val="28"/>
                <w:szCs w:val="28"/>
                <w:lang w:val="en-SG"/>
              </w:rPr>
            </w:pPr>
          </w:p>
          <w:p w14:paraId="32E2C0CE">
            <w:pPr>
              <w:spacing w:after="0" w:line="276" w:lineRule="auto"/>
              <w:rPr>
                <w:rFonts w:cs="Times New Roman"/>
                <w:b/>
                <w:bCs/>
                <w:sz w:val="28"/>
                <w:szCs w:val="28"/>
                <w:lang w:val="en-SG"/>
              </w:rPr>
            </w:pPr>
          </w:p>
          <w:p w14:paraId="7B24B4E0">
            <w:pPr>
              <w:spacing w:after="0" w:line="276" w:lineRule="auto"/>
              <w:rPr>
                <w:rFonts w:cs="Times New Roman"/>
                <w:b/>
                <w:bCs/>
                <w:sz w:val="28"/>
                <w:szCs w:val="28"/>
                <w:lang w:val="en-SG"/>
              </w:rPr>
            </w:pPr>
            <w:r>
              <w:rPr>
                <w:rFonts w:cs="Times New Roman"/>
                <w:b/>
                <w:bCs/>
                <w:sz w:val="28"/>
                <w:szCs w:val="28"/>
                <w:lang w:val="en-SG"/>
              </w:rPr>
              <w:t>0.75</w:t>
            </w:r>
          </w:p>
          <w:p w14:paraId="211DAF68">
            <w:pPr>
              <w:spacing w:after="0" w:line="276" w:lineRule="auto"/>
              <w:rPr>
                <w:rFonts w:cs="Times New Roman"/>
                <w:b/>
                <w:bCs/>
                <w:sz w:val="28"/>
                <w:szCs w:val="28"/>
                <w:lang w:val="en-SG"/>
              </w:rPr>
            </w:pPr>
          </w:p>
          <w:p w14:paraId="62E7BB66">
            <w:pPr>
              <w:spacing w:after="0" w:line="276" w:lineRule="auto"/>
              <w:rPr>
                <w:rFonts w:cs="Times New Roman"/>
                <w:b/>
                <w:bCs/>
                <w:sz w:val="28"/>
                <w:szCs w:val="28"/>
                <w:lang w:val="en-SG"/>
              </w:rPr>
            </w:pPr>
          </w:p>
        </w:tc>
      </w:tr>
      <w:tr w14:paraId="0C47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shd w:val="clear" w:color="auto" w:fill="auto"/>
          </w:tcPr>
          <w:p w14:paraId="3F3079B7">
            <w:pPr>
              <w:spacing w:after="0" w:line="276" w:lineRule="auto"/>
              <w:jc w:val="both"/>
              <w:rPr>
                <w:rFonts w:cs="Times New Roman"/>
                <w:b/>
                <w:bCs/>
                <w:sz w:val="28"/>
                <w:szCs w:val="28"/>
                <w:lang w:val="en-SG"/>
              </w:rPr>
            </w:pPr>
            <w:r>
              <w:rPr>
                <w:rFonts w:cs="Times New Roman"/>
                <w:b/>
                <w:bCs/>
                <w:sz w:val="28"/>
                <w:szCs w:val="28"/>
                <w:lang w:val="en-SG"/>
              </w:rPr>
              <w:t>II</w:t>
            </w:r>
          </w:p>
        </w:tc>
        <w:tc>
          <w:tcPr>
            <w:tcW w:w="415" w:type="pct"/>
            <w:vMerge w:val="restart"/>
            <w:shd w:val="clear" w:color="auto" w:fill="auto"/>
          </w:tcPr>
          <w:p w14:paraId="4CD95CF0">
            <w:pPr>
              <w:spacing w:after="0" w:line="276" w:lineRule="auto"/>
              <w:jc w:val="both"/>
              <w:rPr>
                <w:rFonts w:cs="Times New Roman"/>
                <w:b/>
                <w:bCs/>
                <w:sz w:val="28"/>
                <w:szCs w:val="28"/>
                <w:lang w:val="en-SG"/>
              </w:rPr>
            </w:pPr>
          </w:p>
        </w:tc>
        <w:tc>
          <w:tcPr>
            <w:tcW w:w="3736" w:type="pct"/>
            <w:shd w:val="clear" w:color="auto" w:fill="auto"/>
          </w:tcPr>
          <w:p w14:paraId="29C8F31D">
            <w:pPr>
              <w:spacing w:after="0" w:line="276" w:lineRule="auto"/>
              <w:rPr>
                <w:rFonts w:cs="Times New Roman"/>
                <w:color w:val="0D0D0D"/>
                <w:sz w:val="28"/>
                <w:szCs w:val="28"/>
              </w:rPr>
            </w:pPr>
            <w:r>
              <w:rPr>
                <w:rFonts w:cs="Times New Roman"/>
                <w:b/>
                <w:sz w:val="28"/>
                <w:szCs w:val="28"/>
              </w:rPr>
              <w:t xml:space="preserve">Nghị luận văn học (2.0đ).  </w:t>
            </w:r>
            <w:r>
              <w:rPr>
                <w:rFonts w:cs="Times New Roman"/>
                <w:sz w:val="28"/>
                <w:szCs w:val="28"/>
              </w:rPr>
              <w:t>Em hãy v</w:t>
            </w:r>
            <w:r>
              <w:rPr>
                <w:rFonts w:cs="Times New Roman"/>
                <w:color w:val="0D0D0D"/>
                <w:sz w:val="28"/>
                <w:szCs w:val="28"/>
              </w:rPr>
              <w:t>iết đoạn văn (khoảng 200 chữ) trình bày cảm nhận về nhân vật Ngô Tử Văn trong đoạn trích ở phần đọc hiểu</w:t>
            </w:r>
          </w:p>
        </w:tc>
        <w:tc>
          <w:tcPr>
            <w:tcW w:w="437" w:type="pct"/>
            <w:shd w:val="clear" w:color="auto" w:fill="auto"/>
          </w:tcPr>
          <w:p w14:paraId="3B86D999">
            <w:pPr>
              <w:spacing w:after="0" w:line="276" w:lineRule="auto"/>
              <w:jc w:val="center"/>
              <w:rPr>
                <w:rFonts w:cs="Times New Roman"/>
                <w:b/>
                <w:bCs/>
                <w:sz w:val="28"/>
                <w:szCs w:val="28"/>
                <w:lang w:val="en-SG"/>
              </w:rPr>
            </w:pPr>
          </w:p>
        </w:tc>
      </w:tr>
      <w:tr w14:paraId="6257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restart"/>
            <w:shd w:val="clear" w:color="auto" w:fill="auto"/>
          </w:tcPr>
          <w:p w14:paraId="07ADC163">
            <w:pPr>
              <w:spacing w:after="0" w:line="276" w:lineRule="auto"/>
              <w:jc w:val="both"/>
              <w:rPr>
                <w:rFonts w:cs="Times New Roman"/>
                <w:b/>
                <w:bCs/>
                <w:sz w:val="28"/>
                <w:szCs w:val="28"/>
                <w:lang w:val="en-SG"/>
              </w:rPr>
            </w:pPr>
          </w:p>
        </w:tc>
        <w:tc>
          <w:tcPr>
            <w:tcW w:w="415" w:type="pct"/>
            <w:vMerge w:val="continue"/>
            <w:shd w:val="clear" w:color="auto" w:fill="auto"/>
          </w:tcPr>
          <w:p w14:paraId="17EE6F5B">
            <w:pPr>
              <w:spacing w:after="0" w:line="276" w:lineRule="auto"/>
              <w:jc w:val="both"/>
              <w:rPr>
                <w:rFonts w:cs="Times New Roman"/>
                <w:b/>
                <w:bCs/>
                <w:sz w:val="28"/>
                <w:szCs w:val="28"/>
                <w:lang w:val="en-SG"/>
              </w:rPr>
            </w:pPr>
          </w:p>
        </w:tc>
        <w:tc>
          <w:tcPr>
            <w:tcW w:w="3736" w:type="pct"/>
            <w:shd w:val="clear" w:color="auto" w:fill="auto"/>
          </w:tcPr>
          <w:p w14:paraId="4EFC5F29">
            <w:pPr>
              <w:widowControl w:val="0"/>
              <w:spacing w:after="0" w:line="276" w:lineRule="auto"/>
              <w:jc w:val="both"/>
              <w:rPr>
                <w:rFonts w:cs="Times New Roman"/>
                <w:i/>
                <w:color w:val="000000" w:themeColor="text1"/>
                <w:sz w:val="28"/>
                <w:szCs w:val="28"/>
                <w:lang w:val="nl-NL"/>
                <w14:textFill>
                  <w14:solidFill>
                    <w14:schemeClr w14:val="tx1"/>
                  </w14:solidFill>
                </w14:textFill>
              </w:rPr>
            </w:pPr>
            <w:r>
              <w:rPr>
                <w:rFonts w:cs="Times New Roman"/>
                <w:i/>
                <w:color w:val="000000" w:themeColor="text1"/>
                <w:sz w:val="28"/>
                <w:szCs w:val="28"/>
                <w:lang w:val="nl-NL"/>
                <w14:textFill>
                  <w14:solidFill>
                    <w14:schemeClr w14:val="tx1"/>
                  </w14:solidFill>
                </w14:textFill>
              </w:rPr>
              <w:t>a. Đảm bảo thể thức, dung lượng yêu cầu của đoạn văn .</w:t>
            </w:r>
          </w:p>
        </w:tc>
        <w:tc>
          <w:tcPr>
            <w:tcW w:w="437" w:type="pct"/>
            <w:shd w:val="clear" w:color="auto" w:fill="auto"/>
          </w:tcPr>
          <w:p w14:paraId="472F897B">
            <w:pPr>
              <w:widowControl w:val="0"/>
              <w:spacing w:after="0" w:line="276" w:lineRule="auto"/>
              <w:jc w:val="center"/>
              <w:rPr>
                <w:rFonts w:cs="Times New Roman"/>
                <w:b/>
                <w:color w:val="000000" w:themeColor="text1"/>
                <w:sz w:val="28"/>
                <w:szCs w:val="28"/>
                <w:shd w:val="clear" w:color="auto" w:fill="FFFFFF"/>
                <w:lang w:val="nl-NL"/>
                <w14:textFill>
                  <w14:solidFill>
                    <w14:schemeClr w14:val="tx1"/>
                  </w14:solidFill>
                </w14:textFill>
              </w:rPr>
            </w:pPr>
            <w:r>
              <w:rPr>
                <w:rFonts w:cs="Times New Roman"/>
                <w:b/>
                <w:color w:val="000000" w:themeColor="text1"/>
                <w:sz w:val="28"/>
                <w:szCs w:val="28"/>
                <w:shd w:val="clear" w:color="auto" w:fill="FFFFFF"/>
                <w:lang w:val="nl-NL"/>
                <w14:textFill>
                  <w14:solidFill>
                    <w14:schemeClr w14:val="tx1"/>
                  </w14:solidFill>
                </w14:textFill>
              </w:rPr>
              <w:t>0.25</w:t>
            </w:r>
          </w:p>
        </w:tc>
      </w:tr>
      <w:tr w14:paraId="3D51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210AC483">
            <w:pPr>
              <w:spacing w:after="0" w:line="276" w:lineRule="auto"/>
              <w:jc w:val="both"/>
              <w:rPr>
                <w:rFonts w:cs="Times New Roman"/>
                <w:b/>
                <w:bCs/>
                <w:sz w:val="28"/>
                <w:szCs w:val="28"/>
                <w:lang w:val="en-SG"/>
              </w:rPr>
            </w:pPr>
          </w:p>
        </w:tc>
        <w:tc>
          <w:tcPr>
            <w:tcW w:w="415" w:type="pct"/>
            <w:vMerge w:val="continue"/>
            <w:shd w:val="clear" w:color="auto" w:fill="auto"/>
          </w:tcPr>
          <w:p w14:paraId="1147EDF3">
            <w:pPr>
              <w:spacing w:after="0" w:line="276" w:lineRule="auto"/>
              <w:jc w:val="both"/>
              <w:rPr>
                <w:rFonts w:cs="Times New Roman"/>
                <w:b/>
                <w:bCs/>
                <w:sz w:val="28"/>
                <w:szCs w:val="28"/>
                <w:lang w:val="en-SG"/>
              </w:rPr>
            </w:pPr>
          </w:p>
        </w:tc>
        <w:tc>
          <w:tcPr>
            <w:tcW w:w="3736" w:type="pct"/>
            <w:shd w:val="clear" w:color="auto" w:fill="auto"/>
          </w:tcPr>
          <w:p w14:paraId="3CC75BF5">
            <w:pPr>
              <w:widowControl w:val="0"/>
              <w:spacing w:after="0" w:line="276" w:lineRule="auto"/>
              <w:jc w:val="both"/>
              <w:rPr>
                <w:rFonts w:cs="Times New Roman"/>
                <w:i/>
                <w:color w:val="000000" w:themeColor="text1"/>
                <w:sz w:val="28"/>
                <w:szCs w:val="28"/>
                <w:lang w:val="nl-NL"/>
                <w14:textFill>
                  <w14:solidFill>
                    <w14:schemeClr w14:val="tx1"/>
                  </w14:solidFill>
                </w14:textFill>
              </w:rPr>
            </w:pPr>
            <w:r>
              <w:rPr>
                <w:rFonts w:cs="Times New Roman"/>
                <w:i/>
                <w:color w:val="000000" w:themeColor="text1"/>
                <w:sz w:val="28"/>
                <w:szCs w:val="28"/>
                <w:lang w:val="nl-NL"/>
                <w14:textFill>
                  <w14:solidFill>
                    <w14:schemeClr w14:val="tx1"/>
                  </w14:solidFill>
                </w14:textFill>
              </w:rPr>
              <w:t>b. Xác định đúng nội dung chủ yếu cần bày tỏ cảm xúc</w:t>
            </w:r>
            <w:r>
              <w:rPr>
                <w:rFonts w:cs="Times New Roman"/>
                <w:b/>
                <w:bCs/>
                <w:i/>
                <w:color w:val="000000" w:themeColor="text1"/>
                <w:sz w:val="28"/>
                <w:szCs w:val="28"/>
                <w:lang w:val="nl-NL"/>
                <w14:textFill>
                  <w14:solidFill>
                    <w14:schemeClr w14:val="tx1"/>
                  </w14:solidFill>
                </w14:textFill>
              </w:rPr>
              <w:t>.</w:t>
            </w:r>
          </w:p>
        </w:tc>
        <w:tc>
          <w:tcPr>
            <w:tcW w:w="437" w:type="pct"/>
            <w:shd w:val="clear" w:color="auto" w:fill="auto"/>
          </w:tcPr>
          <w:p w14:paraId="4CC0AEE3">
            <w:pPr>
              <w:widowControl w:val="0"/>
              <w:spacing w:after="0" w:line="276" w:lineRule="auto"/>
              <w:jc w:val="center"/>
              <w:rPr>
                <w:rFonts w:cs="Times New Roman"/>
                <w:b/>
                <w:color w:val="000000" w:themeColor="text1"/>
                <w:sz w:val="28"/>
                <w:szCs w:val="28"/>
                <w:shd w:val="clear" w:color="auto" w:fill="FFFFFF"/>
                <w:lang w:val="nl-NL"/>
                <w14:textFill>
                  <w14:solidFill>
                    <w14:schemeClr w14:val="tx1"/>
                  </w14:solidFill>
                </w14:textFill>
              </w:rPr>
            </w:pPr>
            <w:r>
              <w:rPr>
                <w:rFonts w:cs="Times New Roman"/>
                <w:b/>
                <w:color w:val="000000" w:themeColor="text1"/>
                <w:sz w:val="28"/>
                <w:szCs w:val="28"/>
                <w:shd w:val="clear" w:color="auto" w:fill="FFFFFF"/>
                <w:lang w:val="nl-NL"/>
                <w14:textFill>
                  <w14:solidFill>
                    <w14:schemeClr w14:val="tx1"/>
                  </w14:solidFill>
                </w14:textFill>
              </w:rPr>
              <w:t>0.25</w:t>
            </w:r>
          </w:p>
        </w:tc>
      </w:tr>
      <w:tr w14:paraId="344F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4C6A1C94">
            <w:pPr>
              <w:spacing w:after="0" w:line="276" w:lineRule="auto"/>
              <w:jc w:val="both"/>
              <w:rPr>
                <w:rFonts w:cs="Times New Roman"/>
                <w:b/>
                <w:bCs/>
                <w:sz w:val="28"/>
                <w:szCs w:val="28"/>
                <w:lang w:val="en-SG"/>
              </w:rPr>
            </w:pPr>
          </w:p>
        </w:tc>
        <w:tc>
          <w:tcPr>
            <w:tcW w:w="415" w:type="pct"/>
            <w:vMerge w:val="restart"/>
            <w:shd w:val="clear" w:color="auto" w:fill="auto"/>
          </w:tcPr>
          <w:p w14:paraId="73FC8CC6">
            <w:pPr>
              <w:widowControl w:val="0"/>
              <w:spacing w:after="0" w:line="276" w:lineRule="auto"/>
              <w:jc w:val="center"/>
              <w:rPr>
                <w:rFonts w:cs="Times New Roman"/>
                <w:b/>
                <w:color w:val="000000" w:themeColor="text1"/>
                <w:sz w:val="28"/>
                <w:szCs w:val="28"/>
                <w14:textFill>
                  <w14:solidFill>
                    <w14:schemeClr w14:val="tx1"/>
                  </w14:solidFill>
                </w14:textFill>
              </w:rPr>
            </w:pPr>
          </w:p>
          <w:p w14:paraId="666F03FE">
            <w:pPr>
              <w:widowControl w:val="0"/>
              <w:spacing w:after="0" w:line="276" w:lineRule="auto"/>
              <w:jc w:val="center"/>
              <w:rPr>
                <w:rFonts w:cs="Times New Roman"/>
                <w:b/>
                <w:color w:val="000000" w:themeColor="text1"/>
                <w:sz w:val="28"/>
                <w:szCs w:val="28"/>
                <w14:textFill>
                  <w14:solidFill>
                    <w14:schemeClr w14:val="tx1"/>
                  </w14:solidFill>
                </w14:textFill>
              </w:rPr>
            </w:pPr>
          </w:p>
          <w:p w14:paraId="52F7953E">
            <w:pPr>
              <w:widowControl w:val="0"/>
              <w:spacing w:after="0" w:line="276" w:lineRule="auto"/>
              <w:jc w:val="center"/>
              <w:rPr>
                <w:rFonts w:cs="Times New Roman"/>
                <w:b/>
                <w:color w:val="000000" w:themeColor="text1"/>
                <w:sz w:val="28"/>
                <w:szCs w:val="28"/>
                <w14:textFill>
                  <w14:solidFill>
                    <w14:schemeClr w14:val="tx1"/>
                  </w14:solidFill>
                </w14:textFill>
              </w:rPr>
            </w:pPr>
          </w:p>
          <w:p w14:paraId="5B076E48">
            <w:pPr>
              <w:widowControl w:val="0"/>
              <w:spacing w:after="0" w:line="276" w:lineRule="auto"/>
              <w:jc w:val="center"/>
              <w:rPr>
                <w:rFonts w:cs="Times New Roman"/>
                <w:b/>
                <w:color w:val="000000" w:themeColor="text1"/>
                <w:sz w:val="28"/>
                <w:szCs w:val="28"/>
                <w14:textFill>
                  <w14:solidFill>
                    <w14:schemeClr w14:val="tx1"/>
                  </w14:solidFill>
                </w14:textFill>
              </w:rPr>
            </w:pPr>
          </w:p>
          <w:p w14:paraId="0B7EC0F4">
            <w:pPr>
              <w:widowControl w:val="0"/>
              <w:spacing w:after="0" w:line="276" w:lineRule="auto"/>
              <w:jc w:val="center"/>
              <w:rPr>
                <w:rFonts w:cs="Times New Roman"/>
                <w:b/>
                <w:color w:val="000000" w:themeColor="text1"/>
                <w:sz w:val="28"/>
                <w:szCs w:val="28"/>
                <w14:textFill>
                  <w14:solidFill>
                    <w14:schemeClr w14:val="tx1"/>
                  </w14:solidFill>
                </w14:textFill>
              </w:rPr>
            </w:pPr>
          </w:p>
          <w:p w14:paraId="02BE814D">
            <w:pPr>
              <w:widowControl w:val="0"/>
              <w:spacing w:after="0" w:line="276" w:lineRule="auto"/>
              <w:jc w:val="center"/>
              <w:rPr>
                <w:rFonts w:cs="Times New Roman"/>
                <w:b/>
                <w:color w:val="000000" w:themeColor="text1"/>
                <w:sz w:val="28"/>
                <w:szCs w:val="28"/>
                <w14:textFill>
                  <w14:solidFill>
                    <w14:schemeClr w14:val="tx1"/>
                  </w14:solidFill>
                </w14:textFill>
              </w:rPr>
            </w:pPr>
          </w:p>
          <w:p w14:paraId="01F0F70A">
            <w:pPr>
              <w:widowControl w:val="0"/>
              <w:spacing w:after="0" w:line="276" w:lineRule="auto"/>
              <w:jc w:val="center"/>
              <w:rPr>
                <w:rFonts w:cs="Times New Roman"/>
                <w:b/>
                <w:color w:val="000000" w:themeColor="text1"/>
                <w:sz w:val="28"/>
                <w:szCs w:val="28"/>
                <w14:textFill>
                  <w14:solidFill>
                    <w14:schemeClr w14:val="tx1"/>
                  </w14:solidFill>
                </w14:textFill>
              </w:rPr>
            </w:pPr>
          </w:p>
          <w:p w14:paraId="0EFD4AAE">
            <w:pPr>
              <w:widowControl w:val="0"/>
              <w:spacing w:after="0" w:line="276" w:lineRule="auto"/>
              <w:jc w:val="center"/>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Gợi</w:t>
            </w:r>
          </w:p>
          <w:p w14:paraId="7F2B29D9">
            <w:pPr>
              <w:widowControl w:val="0"/>
              <w:spacing w:after="0" w:line="276" w:lineRule="auto"/>
              <w:jc w:val="center"/>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ý</w:t>
            </w:r>
          </w:p>
          <w:p w14:paraId="5106EF73">
            <w:pPr>
              <w:spacing w:after="0" w:line="276" w:lineRule="auto"/>
              <w:jc w:val="center"/>
              <w:rPr>
                <w:rFonts w:cs="Times New Roman"/>
                <w:b/>
                <w:bCs/>
                <w:sz w:val="28"/>
                <w:szCs w:val="28"/>
                <w:lang w:val="en-SG"/>
              </w:rPr>
            </w:pPr>
            <w:r>
              <w:rPr>
                <w:rFonts w:cs="Times New Roman"/>
                <w:b/>
                <w:color w:val="000000" w:themeColor="text1"/>
                <w:sz w:val="28"/>
                <w:szCs w:val="28"/>
                <w14:textFill>
                  <w14:solidFill>
                    <w14:schemeClr w14:val="tx1"/>
                  </w14:solidFill>
                </w14:textFill>
              </w:rPr>
              <w:t>nội dung</w:t>
            </w:r>
          </w:p>
        </w:tc>
        <w:tc>
          <w:tcPr>
            <w:tcW w:w="3736" w:type="pct"/>
            <w:shd w:val="clear" w:color="auto" w:fill="auto"/>
          </w:tcPr>
          <w:p w14:paraId="480E1073">
            <w:pPr>
              <w:widowControl w:val="0"/>
              <w:spacing w:after="0" w:line="276" w:lineRule="auto"/>
              <w:jc w:val="both"/>
              <w:rPr>
                <w:rFonts w:cs="Times New Roman"/>
                <w:color w:val="000000" w:themeColor="text1"/>
                <w:sz w:val="28"/>
                <w:szCs w:val="28"/>
                <w:lang w:val="nl-NL"/>
                <w14:textFill>
                  <w14:solidFill>
                    <w14:schemeClr w14:val="tx1"/>
                  </w14:solidFill>
                </w14:textFill>
              </w:rPr>
            </w:pPr>
            <w:r>
              <w:rPr>
                <w:rFonts w:cs="Times New Roman"/>
                <w:i/>
                <w:color w:val="000000" w:themeColor="text1"/>
                <w:sz w:val="28"/>
                <w:szCs w:val="28"/>
                <w:lang w:val="nl-NL"/>
                <w14:textFill>
                  <w14:solidFill>
                    <w14:schemeClr w14:val="tx1"/>
                  </w14:solidFill>
                </w14:textFill>
              </w:rPr>
              <w:t>c. Triển khai hợp lý nội dung đoạn văn</w:t>
            </w:r>
            <w:r>
              <w:rPr>
                <w:rFonts w:cs="Times New Roman"/>
                <w:color w:val="000000" w:themeColor="text1"/>
                <w:sz w:val="28"/>
                <w:szCs w:val="28"/>
                <w:lang w:val="nl-NL"/>
                <w14:textFill>
                  <w14:solidFill>
                    <w14:schemeClr w14:val="tx1"/>
                  </w14:solidFill>
                </w14:textFill>
              </w:rPr>
              <w:t>. Có thể viết đoạn văn theo hướng sau:</w:t>
            </w:r>
          </w:p>
          <w:p w14:paraId="3FA7F7F6">
            <w:pPr>
              <w:pStyle w:val="5"/>
              <w:spacing w:before="0" w:beforeAutospacing="0" w:after="0" w:afterAutospacing="0" w:line="276" w:lineRule="auto"/>
              <w:jc w:val="both"/>
              <w:rPr>
                <w:sz w:val="28"/>
                <w:szCs w:val="28"/>
              </w:rPr>
            </w:pPr>
            <w:r>
              <w:rPr>
                <w:b/>
                <w:color w:val="0D0D0D"/>
                <w:sz w:val="28"/>
                <w:szCs w:val="28"/>
              </w:rPr>
              <w:t>Mở đoạn:</w:t>
            </w:r>
            <w:r>
              <w:rPr>
                <w:color w:val="0D0D0D"/>
                <w:sz w:val="28"/>
                <w:szCs w:val="28"/>
              </w:rPr>
              <w:t xml:space="preserve"> Giới thiệu tác giả (Nguyễn Dữ), tác phẩm (</w:t>
            </w:r>
            <w:r>
              <w:rPr>
                <w:sz w:val="28"/>
                <w:szCs w:val="28"/>
              </w:rPr>
              <w:t>Chuyện chức phán sự đền Tản Viên), giới thiệu nhân vật và đặc điểm của nhân vật (Ngô Tử Văn hiện lên như một nhân vật tiêu biểu cho tầng lớp sĩ phu yêu nước, chính trực trong xã hội phong kiến. Qua những hành động và lời nói của nhân vật, ta thấy được một con người cương trực, dám nghĩ dám làm, không khuất phục trước cái ác.</w:t>
            </w:r>
          </w:p>
        </w:tc>
        <w:tc>
          <w:tcPr>
            <w:tcW w:w="437" w:type="pct"/>
            <w:shd w:val="clear" w:color="auto" w:fill="auto"/>
          </w:tcPr>
          <w:p w14:paraId="5CA32926">
            <w:pPr>
              <w:spacing w:after="0" w:line="276" w:lineRule="auto"/>
              <w:jc w:val="center"/>
              <w:rPr>
                <w:rFonts w:cs="Times New Roman"/>
                <w:b/>
                <w:bCs/>
                <w:sz w:val="28"/>
                <w:szCs w:val="28"/>
                <w:lang w:val="en-SG"/>
              </w:rPr>
            </w:pPr>
          </w:p>
          <w:p w14:paraId="59C38B67">
            <w:pPr>
              <w:spacing w:after="0" w:line="276" w:lineRule="auto"/>
              <w:jc w:val="center"/>
              <w:rPr>
                <w:rFonts w:cs="Times New Roman"/>
                <w:b/>
                <w:bCs/>
                <w:sz w:val="28"/>
                <w:szCs w:val="28"/>
                <w:lang w:val="en-SG"/>
              </w:rPr>
            </w:pPr>
          </w:p>
          <w:p w14:paraId="382AFD69">
            <w:pPr>
              <w:spacing w:after="0" w:line="276" w:lineRule="auto"/>
              <w:jc w:val="center"/>
              <w:rPr>
                <w:rFonts w:cs="Times New Roman"/>
                <w:b/>
                <w:bCs/>
                <w:sz w:val="28"/>
                <w:szCs w:val="28"/>
                <w:lang w:val="en-SG"/>
              </w:rPr>
            </w:pPr>
          </w:p>
          <w:p w14:paraId="67B492F1">
            <w:pPr>
              <w:spacing w:after="0" w:line="276" w:lineRule="auto"/>
              <w:jc w:val="center"/>
              <w:rPr>
                <w:rFonts w:cs="Times New Roman"/>
                <w:b/>
                <w:bCs/>
                <w:sz w:val="28"/>
                <w:szCs w:val="28"/>
                <w:lang w:val="en-SG"/>
              </w:rPr>
            </w:pPr>
          </w:p>
          <w:p w14:paraId="65C5C114">
            <w:pPr>
              <w:spacing w:after="0" w:line="276" w:lineRule="auto"/>
              <w:jc w:val="center"/>
              <w:rPr>
                <w:rFonts w:cs="Times New Roman"/>
                <w:b/>
                <w:bCs/>
                <w:sz w:val="28"/>
                <w:szCs w:val="28"/>
                <w:lang w:val="en-SG"/>
              </w:rPr>
            </w:pPr>
            <w:r>
              <w:rPr>
                <w:rFonts w:cs="Times New Roman"/>
                <w:b/>
                <w:bCs/>
                <w:sz w:val="28"/>
                <w:szCs w:val="28"/>
                <w:lang w:val="en-SG"/>
              </w:rPr>
              <w:t>0.25</w:t>
            </w:r>
          </w:p>
        </w:tc>
      </w:tr>
      <w:tr w14:paraId="1EB4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69B603C0">
            <w:pPr>
              <w:spacing w:after="0" w:line="276" w:lineRule="auto"/>
              <w:jc w:val="both"/>
              <w:rPr>
                <w:rFonts w:cs="Times New Roman"/>
                <w:b/>
                <w:bCs/>
                <w:sz w:val="28"/>
                <w:szCs w:val="28"/>
                <w:lang w:val="en-SG"/>
              </w:rPr>
            </w:pPr>
          </w:p>
        </w:tc>
        <w:tc>
          <w:tcPr>
            <w:tcW w:w="415" w:type="pct"/>
            <w:vMerge w:val="continue"/>
            <w:shd w:val="clear" w:color="auto" w:fill="auto"/>
          </w:tcPr>
          <w:p w14:paraId="744B9B1D">
            <w:pPr>
              <w:spacing w:after="0" w:line="276" w:lineRule="auto"/>
              <w:jc w:val="both"/>
              <w:rPr>
                <w:rFonts w:cs="Times New Roman"/>
                <w:b/>
                <w:bCs/>
                <w:sz w:val="28"/>
                <w:szCs w:val="28"/>
                <w:lang w:val="en-SG"/>
              </w:rPr>
            </w:pPr>
          </w:p>
        </w:tc>
        <w:tc>
          <w:tcPr>
            <w:tcW w:w="3736" w:type="pct"/>
            <w:shd w:val="clear" w:color="auto" w:fill="auto"/>
          </w:tcPr>
          <w:p w14:paraId="79B71E3B">
            <w:pPr>
              <w:pStyle w:val="5"/>
              <w:spacing w:before="0" w:beforeAutospacing="0" w:after="0" w:afterAutospacing="0" w:line="276" w:lineRule="auto"/>
              <w:rPr>
                <w:b/>
                <w:color w:val="0D0D0D"/>
                <w:sz w:val="28"/>
                <w:szCs w:val="28"/>
              </w:rPr>
            </w:pPr>
            <w:r>
              <w:rPr>
                <w:b/>
                <w:color w:val="0D0D0D"/>
                <w:sz w:val="28"/>
                <w:szCs w:val="28"/>
              </w:rPr>
              <w:t>Thân đoạn: Trình bày cảm nhận:</w:t>
            </w:r>
          </w:p>
          <w:p w14:paraId="1C92811F">
            <w:pPr>
              <w:pStyle w:val="5"/>
              <w:spacing w:before="0" w:beforeAutospacing="0" w:after="0" w:afterAutospacing="0" w:line="276" w:lineRule="auto"/>
              <w:jc w:val="both"/>
              <w:rPr>
                <w:sz w:val="28"/>
                <w:szCs w:val="28"/>
              </w:rPr>
            </w:pPr>
            <w:r>
              <w:rPr>
                <w:sz w:val="28"/>
                <w:szCs w:val="28"/>
              </w:rPr>
              <w:t>- Hình ảnh Ngô Tử Văn đốt đền tà đã để lại ấn tượng sâu sắc: không chỉ thể hiện sự bất bình trước cái ác mà còn cho thấy tinh thần yêu nước, lòng căm thù giặc sâu sắc của chàng. Tử Văn không màng đến hậu quả, không sợ hãi trước những lời đe dọa, mà dũng cảm đối mặt với thế lực tà ác. Hành động này của chàng cũng cho thấy sự dũng cảm, dám đương đầu với khó khăn, thử thách.</w:t>
            </w:r>
          </w:p>
          <w:p w14:paraId="1C985134">
            <w:pPr>
              <w:pStyle w:val="5"/>
              <w:spacing w:before="0" w:beforeAutospacing="0" w:after="0" w:afterAutospacing="0" w:line="276" w:lineRule="auto"/>
              <w:jc w:val="both"/>
              <w:rPr>
                <w:sz w:val="28"/>
                <w:szCs w:val="28"/>
              </w:rPr>
            </w:pPr>
            <w:r>
              <w:rPr>
                <w:sz w:val="28"/>
                <w:szCs w:val="28"/>
              </w:rPr>
              <w:t>- Dù bị đe dọa, bị lừa gạt, chàng vẫn giữ vững lập trường của mình. Tử Văn không bị mê hoặc bởi những lời lẽ hoa mỹ, những hình ảnh uy nghiêm của các thế lực siêu nhiên, chàng luôn tỉnh táo, phân biệt được đúng sai, thiện ác.</w:t>
            </w:r>
          </w:p>
          <w:p w14:paraId="509C23D6">
            <w:pPr>
              <w:pStyle w:val="5"/>
              <w:spacing w:before="0" w:beforeAutospacing="0" w:after="0" w:afterAutospacing="0" w:line="276" w:lineRule="auto"/>
              <w:jc w:val="both"/>
              <w:rPr>
                <w:sz w:val="28"/>
                <w:szCs w:val="28"/>
              </w:rPr>
            </w:pPr>
            <w:r>
              <w:rPr>
                <w:sz w:val="28"/>
                <w:szCs w:val="28"/>
              </w:rPr>
              <w:t>- Chàng không chỉ vì bản thân mà còn vì những người dân trong làng, vì sự bình yên của quê hương. Tử Văn muốn trừ hại cho dân, muốn bảo vệ ngôi đền khỏi sự xâm phạm của thế lực tà ác.</w:t>
            </w:r>
          </w:p>
        </w:tc>
        <w:tc>
          <w:tcPr>
            <w:tcW w:w="437" w:type="pct"/>
            <w:shd w:val="clear" w:color="auto" w:fill="auto"/>
          </w:tcPr>
          <w:p w14:paraId="44018838">
            <w:pPr>
              <w:spacing w:after="0" w:line="276" w:lineRule="auto"/>
              <w:jc w:val="center"/>
              <w:rPr>
                <w:rFonts w:cs="Times New Roman"/>
                <w:b/>
                <w:bCs/>
                <w:sz w:val="28"/>
                <w:szCs w:val="28"/>
                <w:lang w:val="en-SG"/>
              </w:rPr>
            </w:pPr>
            <w:r>
              <w:rPr>
                <w:rFonts w:cs="Times New Roman"/>
                <w:b/>
                <w:bCs/>
                <w:sz w:val="28"/>
                <w:szCs w:val="28"/>
                <w:lang w:val="en-SG"/>
              </w:rPr>
              <w:t>0.5</w:t>
            </w:r>
          </w:p>
        </w:tc>
      </w:tr>
      <w:tr w14:paraId="76E0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33356D6A">
            <w:pPr>
              <w:spacing w:after="0" w:line="276" w:lineRule="auto"/>
              <w:jc w:val="both"/>
              <w:rPr>
                <w:rFonts w:cs="Times New Roman"/>
                <w:b/>
                <w:bCs/>
                <w:sz w:val="28"/>
                <w:szCs w:val="28"/>
                <w:lang w:val="en-SG"/>
              </w:rPr>
            </w:pPr>
          </w:p>
        </w:tc>
        <w:tc>
          <w:tcPr>
            <w:tcW w:w="415" w:type="pct"/>
            <w:vMerge w:val="continue"/>
            <w:shd w:val="clear" w:color="auto" w:fill="auto"/>
          </w:tcPr>
          <w:p w14:paraId="419FD7C7">
            <w:pPr>
              <w:spacing w:after="0" w:line="276" w:lineRule="auto"/>
              <w:jc w:val="both"/>
              <w:rPr>
                <w:rFonts w:cs="Times New Roman"/>
                <w:b/>
                <w:bCs/>
                <w:sz w:val="28"/>
                <w:szCs w:val="28"/>
                <w:lang w:val="en-SG"/>
              </w:rPr>
            </w:pPr>
          </w:p>
        </w:tc>
        <w:tc>
          <w:tcPr>
            <w:tcW w:w="3736" w:type="pct"/>
            <w:shd w:val="clear" w:color="auto" w:fill="auto"/>
          </w:tcPr>
          <w:p w14:paraId="682B47CD">
            <w:pPr>
              <w:pStyle w:val="5"/>
              <w:spacing w:before="0" w:beforeAutospacing="0" w:after="0" w:afterAutospacing="0" w:line="276" w:lineRule="auto"/>
              <w:jc w:val="both"/>
              <w:rPr>
                <w:color w:val="0D0D0D"/>
                <w:sz w:val="28"/>
                <w:szCs w:val="28"/>
              </w:rPr>
            </w:pPr>
            <w:r>
              <w:rPr>
                <w:b/>
                <w:sz w:val="28"/>
                <w:szCs w:val="28"/>
              </w:rPr>
              <w:t>Kết đoạn</w:t>
            </w:r>
            <w:r>
              <w:rPr>
                <w:sz w:val="28"/>
                <w:szCs w:val="28"/>
              </w:rPr>
              <w:t>: Nhìn chung, Ngô Tử Văn là một nhân vật điển hình cho người sĩ phu Việt Nam. Chàng là biểu tượng của tinh thần yêu nước, của sự chính trực, của lòng dũng cảm. Hình tượng Ngô Tử Văn đã để lại trong lòng người đọc những ấn tượng sâu sắc và trở thành một hình mẫu lý tưởng để mọi người noi theo.</w:t>
            </w:r>
          </w:p>
        </w:tc>
        <w:tc>
          <w:tcPr>
            <w:tcW w:w="437" w:type="pct"/>
            <w:shd w:val="clear" w:color="auto" w:fill="auto"/>
          </w:tcPr>
          <w:p w14:paraId="22A9F999">
            <w:pPr>
              <w:spacing w:after="0" w:line="276" w:lineRule="auto"/>
              <w:jc w:val="center"/>
              <w:rPr>
                <w:rFonts w:cs="Times New Roman"/>
                <w:b/>
                <w:bCs/>
                <w:sz w:val="28"/>
                <w:szCs w:val="28"/>
                <w:lang w:val="en-SG"/>
              </w:rPr>
            </w:pPr>
            <w:r>
              <w:rPr>
                <w:rFonts w:cs="Times New Roman"/>
                <w:b/>
                <w:bCs/>
                <w:sz w:val="28"/>
                <w:szCs w:val="28"/>
                <w:lang w:val="en-SG"/>
              </w:rPr>
              <w:t>0.25</w:t>
            </w:r>
          </w:p>
        </w:tc>
      </w:tr>
      <w:tr w14:paraId="253E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441523C7">
            <w:pPr>
              <w:spacing w:after="0" w:line="276" w:lineRule="auto"/>
              <w:jc w:val="both"/>
              <w:rPr>
                <w:rFonts w:cs="Times New Roman"/>
                <w:b/>
                <w:bCs/>
                <w:sz w:val="28"/>
                <w:szCs w:val="28"/>
                <w:lang w:val="en-SG"/>
              </w:rPr>
            </w:pPr>
          </w:p>
        </w:tc>
        <w:tc>
          <w:tcPr>
            <w:tcW w:w="415" w:type="pct"/>
            <w:vMerge w:val="restart"/>
            <w:shd w:val="clear" w:color="auto" w:fill="auto"/>
          </w:tcPr>
          <w:p w14:paraId="3414E4CA">
            <w:pPr>
              <w:spacing w:after="0" w:line="276" w:lineRule="auto"/>
              <w:jc w:val="both"/>
              <w:rPr>
                <w:rFonts w:cs="Times New Roman"/>
                <w:b/>
                <w:bCs/>
                <w:sz w:val="28"/>
                <w:szCs w:val="28"/>
                <w:lang w:val="en-SG"/>
              </w:rPr>
            </w:pPr>
          </w:p>
        </w:tc>
        <w:tc>
          <w:tcPr>
            <w:tcW w:w="3736" w:type="pct"/>
            <w:shd w:val="clear" w:color="auto" w:fill="auto"/>
          </w:tcPr>
          <w:p w14:paraId="2894E5DE">
            <w:pPr>
              <w:widowControl w:val="0"/>
              <w:spacing w:after="0" w:line="276" w:lineRule="auto"/>
              <w:jc w:val="both"/>
              <w:rPr>
                <w:i/>
                <w:color w:val="000000" w:themeColor="text1"/>
                <w:sz w:val="28"/>
                <w:szCs w:val="28"/>
                <w:lang w:val="nl-NL"/>
                <w14:textFill>
                  <w14:solidFill>
                    <w14:schemeClr w14:val="tx1"/>
                  </w14:solidFill>
                </w14:textFill>
              </w:rPr>
            </w:pPr>
            <w:r>
              <w:rPr>
                <w:i/>
                <w:color w:val="000000" w:themeColor="text1"/>
                <w:sz w:val="28"/>
                <w:szCs w:val="28"/>
                <w:lang w:val="nl-NL"/>
                <w14:textFill>
                  <w14:solidFill>
                    <w14:schemeClr w14:val="tx1"/>
                  </w14:solidFill>
                </w14:textFill>
              </w:rPr>
              <w:t>d. Sáng tạo: Cách diễn đạt độc đáo, suy nghĩ sâu sắc, sáng tạo.</w:t>
            </w:r>
          </w:p>
        </w:tc>
        <w:tc>
          <w:tcPr>
            <w:tcW w:w="437" w:type="pct"/>
            <w:shd w:val="clear" w:color="auto" w:fill="auto"/>
          </w:tcPr>
          <w:p w14:paraId="295E572F">
            <w:pPr>
              <w:widowControl w:val="0"/>
              <w:spacing w:after="0" w:line="276" w:lineRule="auto"/>
              <w:jc w:val="center"/>
              <w:rPr>
                <w:b/>
                <w:color w:val="000000" w:themeColor="text1"/>
                <w:sz w:val="28"/>
                <w:szCs w:val="28"/>
                <w:shd w:val="clear" w:color="auto" w:fill="FFFFFF"/>
                <w:lang w:val="nl-NL"/>
                <w14:textFill>
                  <w14:solidFill>
                    <w14:schemeClr w14:val="tx1"/>
                  </w14:solidFill>
                </w14:textFill>
              </w:rPr>
            </w:pPr>
            <w:r>
              <w:rPr>
                <w:b/>
                <w:color w:val="000000" w:themeColor="text1"/>
                <w:sz w:val="28"/>
                <w:szCs w:val="28"/>
                <w:shd w:val="clear" w:color="auto" w:fill="FFFFFF"/>
                <w:lang w:val="nl-NL"/>
                <w14:textFill>
                  <w14:solidFill>
                    <w14:schemeClr w14:val="tx1"/>
                  </w14:solidFill>
                </w14:textFill>
              </w:rPr>
              <w:t>0.25</w:t>
            </w:r>
          </w:p>
        </w:tc>
      </w:tr>
      <w:tr w14:paraId="1FFF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shd w:val="clear" w:color="auto" w:fill="auto"/>
          </w:tcPr>
          <w:p w14:paraId="0CAF1E4C">
            <w:pPr>
              <w:spacing w:after="0" w:line="276" w:lineRule="auto"/>
              <w:jc w:val="both"/>
              <w:rPr>
                <w:rFonts w:cs="Times New Roman"/>
                <w:b/>
                <w:bCs/>
                <w:sz w:val="28"/>
                <w:szCs w:val="28"/>
                <w:lang w:val="en-SG"/>
              </w:rPr>
            </w:pPr>
          </w:p>
        </w:tc>
        <w:tc>
          <w:tcPr>
            <w:tcW w:w="415" w:type="pct"/>
            <w:vMerge w:val="continue"/>
            <w:shd w:val="clear" w:color="auto" w:fill="auto"/>
          </w:tcPr>
          <w:p w14:paraId="6438C613">
            <w:pPr>
              <w:spacing w:after="0" w:line="276" w:lineRule="auto"/>
              <w:jc w:val="both"/>
              <w:rPr>
                <w:rFonts w:cs="Times New Roman"/>
                <w:b/>
                <w:bCs/>
                <w:sz w:val="28"/>
                <w:szCs w:val="28"/>
                <w:lang w:val="en-SG"/>
              </w:rPr>
            </w:pPr>
          </w:p>
        </w:tc>
        <w:tc>
          <w:tcPr>
            <w:tcW w:w="3736" w:type="pct"/>
            <w:shd w:val="clear" w:color="auto" w:fill="auto"/>
          </w:tcPr>
          <w:p w14:paraId="4DBC50E4">
            <w:pPr>
              <w:widowControl w:val="0"/>
              <w:shd w:val="clear" w:color="auto" w:fill="FFFFFF"/>
              <w:spacing w:after="0" w:line="276" w:lineRule="auto"/>
              <w:jc w:val="both"/>
              <w:rPr>
                <w:color w:val="000000" w:themeColor="text1"/>
                <w:sz w:val="28"/>
                <w:szCs w:val="28"/>
                <w:lang w:val="vi-VN"/>
                <w14:textFill>
                  <w14:solidFill>
                    <w14:schemeClr w14:val="tx1"/>
                  </w14:solidFill>
                </w14:textFill>
              </w:rPr>
            </w:pPr>
            <w:r>
              <w:rPr>
                <w:i/>
                <w:color w:val="000000" w:themeColor="text1"/>
                <w:sz w:val="28"/>
                <w:szCs w:val="28"/>
                <w:lang w:val="nl-NL"/>
                <w14:textFill>
                  <w14:solidFill>
                    <w14:schemeClr w14:val="tx1"/>
                  </w14:solidFill>
                </w14:textFill>
              </w:rPr>
              <w:t>e. Chính tả, dùng từ, đặt câu: Đảm bảo chuẩn chính tả, ngữ pháp, ngữ nghĩa tiếng Việt.</w:t>
            </w:r>
          </w:p>
        </w:tc>
        <w:tc>
          <w:tcPr>
            <w:tcW w:w="437" w:type="pct"/>
            <w:shd w:val="clear" w:color="auto" w:fill="auto"/>
          </w:tcPr>
          <w:p w14:paraId="67418B56">
            <w:pPr>
              <w:widowControl w:val="0"/>
              <w:spacing w:after="0" w:line="276" w:lineRule="auto"/>
              <w:jc w:val="center"/>
              <w:rPr>
                <w:b/>
                <w:color w:val="000000" w:themeColor="text1"/>
                <w:sz w:val="28"/>
                <w:szCs w:val="28"/>
                <w:shd w:val="clear" w:color="auto" w:fill="FFFFFF"/>
                <w:lang w:val="nl-NL"/>
                <w14:textFill>
                  <w14:solidFill>
                    <w14:schemeClr w14:val="tx1"/>
                  </w14:solidFill>
                </w14:textFill>
              </w:rPr>
            </w:pPr>
            <w:r>
              <w:rPr>
                <w:b/>
                <w:color w:val="000000" w:themeColor="text1"/>
                <w:sz w:val="28"/>
                <w:szCs w:val="28"/>
                <w:shd w:val="clear" w:color="auto" w:fill="FFFFFF"/>
                <w:lang w:val="nl-NL"/>
                <w14:textFill>
                  <w14:solidFill>
                    <w14:schemeClr w14:val="tx1"/>
                  </w14:solidFill>
                </w14:textFill>
              </w:rPr>
              <w:t>0.25</w:t>
            </w:r>
          </w:p>
        </w:tc>
      </w:tr>
      <w:tr w14:paraId="5896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restart"/>
            <w:tcBorders>
              <w:top w:val="single" w:color="auto" w:sz="4" w:space="0"/>
              <w:left w:val="single" w:color="auto" w:sz="4" w:space="0"/>
              <w:right w:val="single" w:color="auto" w:sz="4" w:space="0"/>
            </w:tcBorders>
            <w:shd w:val="clear" w:color="auto" w:fill="auto"/>
          </w:tcPr>
          <w:p w14:paraId="3A8DA45D">
            <w:pPr>
              <w:spacing w:after="0" w:line="276" w:lineRule="auto"/>
              <w:jc w:val="both"/>
              <w:rPr>
                <w:rFonts w:cs="Times New Roman"/>
                <w:b/>
                <w:bCs/>
                <w:sz w:val="28"/>
                <w:szCs w:val="28"/>
                <w:lang w:val="en-SG"/>
              </w:rPr>
            </w:pPr>
            <w:r>
              <w:rPr>
                <w:rFonts w:cs="Times New Roman"/>
                <w:b/>
                <w:bCs/>
                <w:sz w:val="28"/>
                <w:szCs w:val="28"/>
                <w:lang w:val="en-SG"/>
              </w:rPr>
              <w:t>III</w:t>
            </w:r>
          </w:p>
        </w:tc>
        <w:tc>
          <w:tcPr>
            <w:tcW w:w="415" w:type="pct"/>
            <w:tcBorders>
              <w:top w:val="single" w:color="auto" w:sz="4" w:space="0"/>
              <w:left w:val="single" w:color="auto" w:sz="4" w:space="0"/>
              <w:bottom w:val="single" w:color="auto" w:sz="4" w:space="0"/>
              <w:right w:val="single" w:color="auto" w:sz="4" w:space="0"/>
            </w:tcBorders>
            <w:shd w:val="clear" w:color="auto" w:fill="auto"/>
          </w:tcPr>
          <w:p w14:paraId="632DF774">
            <w:pPr>
              <w:spacing w:after="0" w:line="276" w:lineRule="auto"/>
              <w:jc w:val="both"/>
              <w:rPr>
                <w:rFonts w:cs="Times New Roman"/>
                <w:bCs/>
                <w:sz w:val="28"/>
                <w:szCs w:val="28"/>
                <w:lang w:val="en-SG"/>
              </w:rPr>
            </w:pPr>
          </w:p>
        </w:tc>
        <w:tc>
          <w:tcPr>
            <w:tcW w:w="3736" w:type="pct"/>
            <w:tcBorders>
              <w:top w:val="single" w:color="auto" w:sz="4" w:space="0"/>
              <w:left w:val="single" w:color="auto" w:sz="4" w:space="0"/>
              <w:bottom w:val="single" w:color="auto" w:sz="4" w:space="0"/>
              <w:right w:val="single" w:color="auto" w:sz="4" w:space="0"/>
            </w:tcBorders>
            <w:shd w:val="clear" w:color="auto" w:fill="auto"/>
          </w:tcPr>
          <w:p w14:paraId="4D376EBC">
            <w:pPr>
              <w:spacing w:after="0" w:line="276" w:lineRule="auto"/>
              <w:jc w:val="both"/>
              <w:rPr>
                <w:color w:val="0D0D0D"/>
                <w:sz w:val="28"/>
                <w:szCs w:val="28"/>
              </w:rPr>
            </w:pPr>
            <w:r>
              <w:rPr>
                <w:b/>
                <w:color w:val="0D0D0D"/>
                <w:sz w:val="28"/>
                <w:szCs w:val="28"/>
              </w:rPr>
              <w:t>Nghị luận xã hội</w:t>
            </w:r>
            <w:r>
              <w:rPr>
                <w:color w:val="0D0D0D"/>
                <w:sz w:val="28"/>
                <w:szCs w:val="28"/>
              </w:rPr>
              <w:t xml:space="preserve"> </w:t>
            </w:r>
          </w:p>
          <w:p w14:paraId="2742F133">
            <w:pPr>
              <w:spacing w:after="0" w:line="276" w:lineRule="auto"/>
              <w:jc w:val="both"/>
              <w:rPr>
                <w:rFonts w:cs="Times New Roman"/>
                <w:bCs/>
                <w:sz w:val="28"/>
                <w:szCs w:val="28"/>
              </w:rPr>
            </w:pPr>
            <w:r>
              <w:rPr>
                <w:rFonts w:cs="Times New Roman"/>
                <w:bCs/>
                <w:sz w:val="28"/>
                <w:szCs w:val="28"/>
              </w:rPr>
              <w:t>Viết bài văn nghị luận về vấn đề xây dựng khu bảo tồn các loài động vật hoang dã quý hiếm.</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0A95FC92">
            <w:pPr>
              <w:spacing w:after="0" w:line="276" w:lineRule="auto"/>
              <w:jc w:val="center"/>
              <w:rPr>
                <w:rFonts w:cs="Times New Roman"/>
                <w:b/>
                <w:bCs/>
                <w:sz w:val="28"/>
                <w:szCs w:val="28"/>
                <w:lang w:val="en-SG"/>
              </w:rPr>
            </w:pPr>
            <w:r>
              <w:rPr>
                <w:rFonts w:cs="Times New Roman"/>
                <w:b/>
                <w:bCs/>
                <w:sz w:val="28"/>
                <w:szCs w:val="28"/>
                <w:lang w:val="en-SG"/>
              </w:rPr>
              <w:t>4,0</w:t>
            </w:r>
          </w:p>
        </w:tc>
      </w:tr>
      <w:tr w14:paraId="7F14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tcBorders>
              <w:left w:val="single" w:color="auto" w:sz="4" w:space="0"/>
              <w:right w:val="single" w:color="auto" w:sz="4" w:space="0"/>
            </w:tcBorders>
            <w:shd w:val="clear" w:color="auto" w:fill="auto"/>
          </w:tcPr>
          <w:p w14:paraId="7FADD1EA">
            <w:pPr>
              <w:spacing w:after="0" w:line="276" w:lineRule="auto"/>
              <w:jc w:val="both"/>
              <w:rPr>
                <w:rFonts w:cs="Times New Roman"/>
                <w:bCs/>
                <w:sz w:val="28"/>
                <w:szCs w:val="28"/>
                <w:lang w:val="en-SG"/>
              </w:rPr>
            </w:pPr>
          </w:p>
        </w:tc>
        <w:tc>
          <w:tcPr>
            <w:tcW w:w="415" w:type="pct"/>
            <w:tcBorders>
              <w:top w:val="single" w:color="auto" w:sz="4" w:space="0"/>
              <w:left w:val="single" w:color="auto" w:sz="4" w:space="0"/>
              <w:bottom w:val="single" w:color="auto" w:sz="4" w:space="0"/>
              <w:right w:val="single" w:color="auto" w:sz="4" w:space="0"/>
            </w:tcBorders>
            <w:shd w:val="clear" w:color="auto" w:fill="auto"/>
          </w:tcPr>
          <w:p w14:paraId="7E75E5D1">
            <w:pPr>
              <w:spacing w:after="0" w:line="276" w:lineRule="auto"/>
              <w:jc w:val="both"/>
              <w:rPr>
                <w:rFonts w:cs="Times New Roman"/>
                <w:bCs/>
                <w:sz w:val="28"/>
                <w:szCs w:val="28"/>
                <w:lang w:val="en-SG"/>
              </w:rPr>
            </w:pPr>
          </w:p>
        </w:tc>
        <w:tc>
          <w:tcPr>
            <w:tcW w:w="3736" w:type="pct"/>
            <w:tcBorders>
              <w:top w:val="single" w:color="auto" w:sz="4" w:space="0"/>
              <w:left w:val="single" w:color="auto" w:sz="4" w:space="0"/>
              <w:bottom w:val="single" w:color="auto" w:sz="4" w:space="0"/>
              <w:right w:val="single" w:color="auto" w:sz="4" w:space="0"/>
            </w:tcBorders>
            <w:shd w:val="clear" w:color="auto" w:fill="auto"/>
          </w:tcPr>
          <w:p w14:paraId="430DF2B3">
            <w:pPr>
              <w:spacing w:after="0" w:line="276" w:lineRule="auto"/>
              <w:jc w:val="both"/>
              <w:rPr>
                <w:rFonts w:cs="Times New Roman"/>
                <w:bCs/>
                <w:sz w:val="28"/>
                <w:szCs w:val="28"/>
              </w:rPr>
            </w:pPr>
            <w:r>
              <w:rPr>
                <w:rFonts w:cs="Times New Roman"/>
                <w:bCs/>
                <w:sz w:val="28"/>
                <w:szCs w:val="28"/>
              </w:rPr>
              <w:t>a. Xác định được yêu cầu của kiểu bài</w:t>
            </w:r>
          </w:p>
          <w:p w14:paraId="6405CD82">
            <w:pPr>
              <w:spacing w:after="0" w:line="276" w:lineRule="auto"/>
              <w:jc w:val="both"/>
              <w:rPr>
                <w:rFonts w:cs="Times New Roman"/>
                <w:bCs/>
                <w:sz w:val="28"/>
                <w:szCs w:val="28"/>
              </w:rPr>
            </w:pPr>
            <w:r>
              <w:rPr>
                <w:rFonts w:cs="Times New Roman"/>
                <w:bCs/>
                <w:sz w:val="28"/>
                <w:szCs w:val="28"/>
              </w:rPr>
              <w:t>Xác định được yêu cầu của kiểu bài: Viết bài nghị luận xã hội về một vấn đề cần giải quyết.</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0A877B89">
            <w:pPr>
              <w:spacing w:after="0" w:line="276" w:lineRule="auto"/>
              <w:jc w:val="center"/>
              <w:rPr>
                <w:rFonts w:cs="Times New Roman"/>
                <w:bCs/>
                <w:sz w:val="28"/>
                <w:szCs w:val="28"/>
                <w:lang w:val="en-SG"/>
              </w:rPr>
            </w:pPr>
            <w:r>
              <w:rPr>
                <w:rFonts w:cs="Times New Roman"/>
                <w:bCs/>
                <w:sz w:val="28"/>
                <w:szCs w:val="28"/>
                <w:lang w:val="en-SG"/>
              </w:rPr>
              <w:t>0.25</w:t>
            </w:r>
          </w:p>
        </w:tc>
      </w:tr>
      <w:tr w14:paraId="1946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tcBorders>
              <w:left w:val="single" w:color="auto" w:sz="4" w:space="0"/>
              <w:right w:val="single" w:color="auto" w:sz="4" w:space="0"/>
            </w:tcBorders>
            <w:shd w:val="clear" w:color="auto" w:fill="auto"/>
          </w:tcPr>
          <w:p w14:paraId="101B6859">
            <w:pPr>
              <w:spacing w:after="0" w:line="276" w:lineRule="auto"/>
              <w:jc w:val="both"/>
              <w:rPr>
                <w:rFonts w:cs="Times New Roman"/>
                <w:bCs/>
                <w:sz w:val="28"/>
                <w:szCs w:val="28"/>
                <w:lang w:val="en-SG"/>
              </w:rPr>
            </w:pPr>
          </w:p>
        </w:tc>
        <w:tc>
          <w:tcPr>
            <w:tcW w:w="415" w:type="pct"/>
            <w:tcBorders>
              <w:top w:val="single" w:color="auto" w:sz="4" w:space="0"/>
              <w:left w:val="single" w:color="auto" w:sz="4" w:space="0"/>
              <w:bottom w:val="single" w:color="auto" w:sz="4" w:space="0"/>
              <w:right w:val="single" w:color="auto" w:sz="4" w:space="0"/>
            </w:tcBorders>
            <w:shd w:val="clear" w:color="auto" w:fill="auto"/>
          </w:tcPr>
          <w:p w14:paraId="2927883E">
            <w:pPr>
              <w:spacing w:after="0" w:line="276" w:lineRule="auto"/>
              <w:jc w:val="both"/>
              <w:rPr>
                <w:rFonts w:cs="Times New Roman"/>
                <w:bCs/>
                <w:sz w:val="28"/>
                <w:szCs w:val="28"/>
                <w:lang w:val="en-SG"/>
              </w:rPr>
            </w:pPr>
          </w:p>
        </w:tc>
        <w:tc>
          <w:tcPr>
            <w:tcW w:w="3736" w:type="pct"/>
            <w:tcBorders>
              <w:top w:val="single" w:color="auto" w:sz="4" w:space="0"/>
              <w:left w:val="single" w:color="auto" w:sz="4" w:space="0"/>
              <w:bottom w:val="single" w:color="auto" w:sz="4" w:space="0"/>
              <w:right w:val="single" w:color="auto" w:sz="4" w:space="0"/>
            </w:tcBorders>
            <w:shd w:val="clear" w:color="auto" w:fill="auto"/>
          </w:tcPr>
          <w:p w14:paraId="6218A434">
            <w:pPr>
              <w:spacing w:after="0" w:line="276" w:lineRule="auto"/>
              <w:jc w:val="both"/>
              <w:rPr>
                <w:rFonts w:cs="Times New Roman"/>
                <w:bCs/>
                <w:sz w:val="28"/>
                <w:szCs w:val="28"/>
              </w:rPr>
            </w:pPr>
            <w:r>
              <w:rPr>
                <w:rFonts w:cs="Times New Roman"/>
                <w:bCs/>
                <w:sz w:val="28"/>
                <w:szCs w:val="28"/>
              </w:rPr>
              <w:t>b. Xác định đúng vấn đề cần nghị luận</w:t>
            </w:r>
          </w:p>
          <w:p w14:paraId="4C15F84B">
            <w:pPr>
              <w:spacing w:after="0" w:line="276" w:lineRule="auto"/>
              <w:jc w:val="both"/>
              <w:rPr>
                <w:rFonts w:cs="Times New Roman"/>
                <w:bCs/>
                <w:sz w:val="28"/>
                <w:szCs w:val="28"/>
              </w:rPr>
            </w:pPr>
            <w:r>
              <w:rPr>
                <w:rFonts w:cs="Times New Roman"/>
                <w:bCs/>
                <w:sz w:val="28"/>
                <w:szCs w:val="28"/>
              </w:rPr>
              <w:t>Vấn đề xây dựng khu bảo tồn các loài động vật hoang dã quý hiếm.</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02E21EC6">
            <w:pPr>
              <w:spacing w:after="0" w:line="276" w:lineRule="auto"/>
              <w:jc w:val="center"/>
              <w:rPr>
                <w:rFonts w:cs="Times New Roman"/>
                <w:bCs/>
                <w:sz w:val="28"/>
                <w:szCs w:val="28"/>
                <w:lang w:val="en-SG"/>
              </w:rPr>
            </w:pPr>
            <w:r>
              <w:rPr>
                <w:rFonts w:cs="Times New Roman"/>
                <w:bCs/>
                <w:sz w:val="28"/>
                <w:szCs w:val="28"/>
                <w:lang w:val="en-SG"/>
              </w:rPr>
              <w:t>0.25</w:t>
            </w:r>
          </w:p>
        </w:tc>
      </w:tr>
      <w:tr w14:paraId="0366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tcBorders>
              <w:left w:val="single" w:color="auto" w:sz="4" w:space="0"/>
              <w:right w:val="single" w:color="auto" w:sz="4" w:space="0"/>
            </w:tcBorders>
            <w:shd w:val="clear" w:color="auto" w:fill="auto"/>
          </w:tcPr>
          <w:p w14:paraId="0CA0FEAE">
            <w:pPr>
              <w:spacing w:after="0" w:line="276" w:lineRule="auto"/>
              <w:jc w:val="both"/>
              <w:rPr>
                <w:rFonts w:cs="Times New Roman"/>
                <w:bCs/>
                <w:sz w:val="28"/>
                <w:szCs w:val="28"/>
                <w:lang w:val="en-SG"/>
              </w:rPr>
            </w:pPr>
          </w:p>
        </w:tc>
        <w:tc>
          <w:tcPr>
            <w:tcW w:w="415" w:type="pct"/>
            <w:tcBorders>
              <w:top w:val="single" w:color="auto" w:sz="4" w:space="0"/>
              <w:left w:val="single" w:color="auto" w:sz="4" w:space="0"/>
              <w:bottom w:val="single" w:color="auto" w:sz="4" w:space="0"/>
              <w:right w:val="single" w:color="auto" w:sz="4" w:space="0"/>
            </w:tcBorders>
            <w:shd w:val="clear" w:color="auto" w:fill="auto"/>
          </w:tcPr>
          <w:p w14:paraId="45F2A9B5">
            <w:pPr>
              <w:spacing w:after="0" w:line="276" w:lineRule="auto"/>
              <w:jc w:val="both"/>
              <w:rPr>
                <w:rFonts w:cs="Times New Roman"/>
                <w:bCs/>
                <w:sz w:val="28"/>
                <w:szCs w:val="28"/>
                <w:lang w:val="en-SG"/>
              </w:rPr>
            </w:pPr>
          </w:p>
        </w:tc>
        <w:tc>
          <w:tcPr>
            <w:tcW w:w="3736" w:type="pct"/>
            <w:tcBorders>
              <w:top w:val="single" w:color="auto" w:sz="4" w:space="0"/>
              <w:left w:val="single" w:color="auto" w:sz="4" w:space="0"/>
              <w:bottom w:val="single" w:color="auto" w:sz="4" w:space="0"/>
              <w:right w:val="single" w:color="auto" w:sz="4" w:space="0"/>
            </w:tcBorders>
            <w:shd w:val="clear" w:color="auto" w:fill="auto"/>
          </w:tcPr>
          <w:p w14:paraId="12FC707C">
            <w:pPr>
              <w:spacing w:after="0" w:line="276" w:lineRule="auto"/>
              <w:jc w:val="both"/>
              <w:rPr>
                <w:rFonts w:cs="Times New Roman"/>
                <w:bCs/>
                <w:sz w:val="28"/>
                <w:szCs w:val="28"/>
              </w:rPr>
            </w:pPr>
            <w:r>
              <w:rPr>
                <w:rFonts w:cs="Times New Roman"/>
                <w:bCs/>
                <w:sz w:val="28"/>
                <w:szCs w:val="28"/>
              </w:rPr>
              <w:t xml:space="preserve">c. Đề xuất được hệ thống ý phù hợp để làm rõ vấn đề nghị luận: </w:t>
            </w:r>
          </w:p>
          <w:p w14:paraId="3F4ED6B7">
            <w:pPr>
              <w:spacing w:after="0" w:line="276" w:lineRule="auto"/>
              <w:jc w:val="both"/>
              <w:rPr>
                <w:rFonts w:cs="Times New Roman"/>
                <w:bCs/>
                <w:sz w:val="28"/>
                <w:szCs w:val="28"/>
              </w:rPr>
            </w:pPr>
            <w:r>
              <w:rPr>
                <w:rFonts w:cs="Times New Roman"/>
                <w:bCs/>
                <w:sz w:val="28"/>
                <w:szCs w:val="28"/>
              </w:rPr>
              <w:t>- Xác định được các ý chính của bài viết</w:t>
            </w:r>
          </w:p>
          <w:p w14:paraId="0DF2461F">
            <w:pPr>
              <w:spacing w:after="0" w:line="276" w:lineRule="auto"/>
              <w:jc w:val="both"/>
              <w:rPr>
                <w:rFonts w:cs="Times New Roman"/>
                <w:bCs/>
                <w:sz w:val="28"/>
                <w:szCs w:val="28"/>
              </w:rPr>
            </w:pPr>
            <w:r>
              <w:rPr>
                <w:rFonts w:cs="Times New Roman"/>
                <w:bCs/>
                <w:sz w:val="28"/>
                <w:szCs w:val="28"/>
              </w:rPr>
              <w:t>- Sắp xếp được các ý theo bố cục hợp lí ba phần của bài văn nghị luận. Sau đây là một số gợi ý:</w:t>
            </w:r>
          </w:p>
          <w:p w14:paraId="0556F031">
            <w:pPr>
              <w:spacing w:after="0" w:line="276" w:lineRule="auto"/>
              <w:jc w:val="both"/>
              <w:rPr>
                <w:rFonts w:cs="Times New Roman"/>
                <w:bCs/>
                <w:sz w:val="28"/>
                <w:szCs w:val="28"/>
              </w:rPr>
            </w:pPr>
            <w:r>
              <w:rPr>
                <w:rFonts w:cs="Times New Roman"/>
                <w:bCs/>
                <w:sz w:val="28"/>
                <w:szCs w:val="28"/>
              </w:rPr>
              <w:t>1. Mở bài</w:t>
            </w:r>
          </w:p>
          <w:p w14:paraId="59A4CFDD">
            <w:pPr>
              <w:spacing w:after="0" w:line="276" w:lineRule="auto"/>
              <w:jc w:val="both"/>
              <w:rPr>
                <w:rFonts w:cs="Times New Roman"/>
                <w:bCs/>
                <w:sz w:val="28"/>
                <w:szCs w:val="28"/>
              </w:rPr>
            </w:pPr>
            <w:r>
              <w:rPr>
                <w:rFonts w:cs="Times New Roman"/>
                <w:bCs/>
                <w:sz w:val="28"/>
                <w:szCs w:val="28"/>
              </w:rPr>
              <w:tab/>
            </w:r>
            <w:r>
              <w:rPr>
                <w:rFonts w:cs="Times New Roman"/>
                <w:bCs/>
                <w:sz w:val="28"/>
                <w:szCs w:val="28"/>
              </w:rPr>
              <w:t>Động vật hoang dã quý hiếm là những loài động vật sống tự nhiên, không chịu ảnh hưởng hay can thiệp từ con người. Chúng, giống như chúng ta, tồn tại trên hành tinh này từ hàng triệu năm và đóng vai trò quan trọng trong việc duy trì sự cân bằng của hệ sinh thái. Tuy nhiên, do lòng tham và sự thiếu hiểu biết, nhiều người đã thực hiện các hành vi săn bắt trái phép các loại thú hoang dã, gây nguy hiểm đến sự sống còn của chúng. Do đó, việc xây dựng các khu bảo tồn các loài động vật hoang dã quý hiếm là vô cùng cần thiết.</w:t>
            </w:r>
          </w:p>
          <w:p w14:paraId="06630F1B">
            <w:pPr>
              <w:spacing w:after="0" w:line="276" w:lineRule="auto"/>
              <w:jc w:val="both"/>
              <w:rPr>
                <w:rFonts w:cs="Times New Roman"/>
                <w:b/>
                <w:bCs/>
                <w:sz w:val="28"/>
                <w:szCs w:val="28"/>
              </w:rPr>
            </w:pPr>
            <w:r>
              <w:rPr>
                <w:rFonts w:cs="Times New Roman"/>
                <w:b/>
                <w:bCs/>
                <w:sz w:val="28"/>
                <w:szCs w:val="28"/>
              </w:rPr>
              <w:t>2. Thân bài: </w:t>
            </w:r>
          </w:p>
          <w:p w14:paraId="459291E4">
            <w:pPr>
              <w:spacing w:after="0" w:line="276" w:lineRule="auto"/>
              <w:rPr>
                <w:rFonts w:cs="Times New Roman"/>
                <w:b/>
                <w:bCs/>
                <w:sz w:val="28"/>
                <w:szCs w:val="28"/>
              </w:rPr>
            </w:pPr>
            <w:r>
              <w:rPr>
                <w:rFonts w:cs="Times New Roman"/>
                <w:b/>
                <w:bCs/>
                <w:sz w:val="28"/>
                <w:szCs w:val="28"/>
              </w:rPr>
              <w:t>*Triển khai vấn đề nghị luận:</w:t>
            </w:r>
          </w:p>
          <w:p w14:paraId="522ACE80">
            <w:pPr>
              <w:spacing w:after="0" w:line="276" w:lineRule="auto"/>
              <w:jc w:val="both"/>
              <w:rPr>
                <w:rFonts w:cs="Times New Roman"/>
                <w:b/>
                <w:bCs/>
                <w:sz w:val="28"/>
                <w:szCs w:val="28"/>
              </w:rPr>
            </w:pPr>
            <w:r>
              <w:rPr>
                <w:rFonts w:cs="Times New Roman"/>
                <w:b/>
                <w:bCs/>
                <w:sz w:val="28"/>
                <w:szCs w:val="28"/>
              </w:rPr>
              <w:t>Luận điểm 1: Bản chất của việc xây dựng các khu bảo tồn các loài động vật hoang dã quý hiếm</w:t>
            </w:r>
          </w:p>
          <w:p w14:paraId="63EF6411">
            <w:pPr>
              <w:spacing w:after="0" w:line="276" w:lineRule="auto"/>
              <w:jc w:val="both"/>
              <w:rPr>
                <w:rFonts w:cs="Times New Roman"/>
                <w:bCs/>
                <w:sz w:val="28"/>
                <w:szCs w:val="28"/>
              </w:rPr>
            </w:pPr>
            <w:r>
              <w:rPr>
                <w:rFonts w:cs="Times New Roman"/>
                <w:bCs/>
                <w:sz w:val="28"/>
                <w:szCs w:val="28"/>
              </w:rPr>
              <w:t>- Khu bảo tồn động vật hoang dã quý hiếm là một </w:t>
            </w:r>
            <w:r>
              <w:fldChar w:fldCharType="begin"/>
            </w:r>
            <w:r>
              <w:instrText xml:space="preserve"> HYPERLINK "https://vi.wikipedia.org/wiki/Khu_v%E1%BB%B1c" \o "Khu vực" </w:instrText>
            </w:r>
            <w:r>
              <w:fldChar w:fldCharType="separate"/>
            </w:r>
            <w:r>
              <w:rPr>
                <w:rStyle w:val="4"/>
                <w:rFonts w:cs="Times New Roman"/>
                <w:bCs/>
                <w:color w:val="auto"/>
                <w:sz w:val="28"/>
                <w:szCs w:val="28"/>
              </w:rPr>
              <w:t>khu vực</w:t>
            </w:r>
            <w:r>
              <w:rPr>
                <w:rStyle w:val="4"/>
                <w:rFonts w:cs="Times New Roman"/>
                <w:bCs/>
                <w:color w:val="auto"/>
                <w:sz w:val="28"/>
                <w:szCs w:val="28"/>
              </w:rPr>
              <w:fldChar w:fldCharType="end"/>
            </w:r>
            <w:r>
              <w:rPr>
                <w:rFonts w:cs="Times New Roman"/>
                <w:bCs/>
                <w:sz w:val="28"/>
                <w:szCs w:val="28"/>
              </w:rPr>
              <w:t> được sử dụng cho mục đích </w:t>
            </w:r>
            <w:r>
              <w:fldChar w:fldCharType="begin"/>
            </w:r>
            <w:r>
              <w:instrText xml:space="preserve"> HYPERLINK "https://vi.wikipedia.org/wiki/B%E1%BA%A3o_t%E1%BB%93n_%C4%91%E1%BB%99ng_v%E1%BA%ADt_hoang_d%C3%A3" \o "Bảo tồn động vật hoang dã" </w:instrText>
            </w:r>
            <w:r>
              <w:fldChar w:fldCharType="separate"/>
            </w:r>
            <w:r>
              <w:rPr>
                <w:rStyle w:val="4"/>
                <w:rFonts w:cs="Times New Roman"/>
                <w:bCs/>
                <w:color w:val="auto"/>
                <w:sz w:val="28"/>
                <w:szCs w:val="28"/>
              </w:rPr>
              <w:t>bảo tồn động vật hoang dã</w:t>
            </w:r>
            <w:r>
              <w:rPr>
                <w:rStyle w:val="4"/>
                <w:rFonts w:cs="Times New Roman"/>
                <w:bCs/>
                <w:color w:val="auto"/>
                <w:sz w:val="28"/>
                <w:szCs w:val="28"/>
              </w:rPr>
              <w:fldChar w:fldCharType="end"/>
            </w:r>
            <w:r>
              <w:rPr>
                <w:rFonts w:cs="Times New Roman"/>
                <w:bCs/>
                <w:sz w:val="28"/>
                <w:szCs w:val="28"/>
              </w:rPr>
              <w:t> và các loài động vật qúy hiếm (chẳng hạn như một hòn đảo) để cung cấp sự bảo vệ cho các loài động vật từ các loại </w:t>
            </w:r>
            <w:r>
              <w:fldChar w:fldCharType="begin"/>
            </w:r>
            <w:r>
              <w:instrText xml:space="preserve"> HYPERLINK "https://vi.wikipedia.org/wiki/Th%C3%BA_s%C4%83n" \o "Thú săn" </w:instrText>
            </w:r>
            <w:r>
              <w:fldChar w:fldCharType="separate"/>
            </w:r>
            <w:r>
              <w:rPr>
                <w:rStyle w:val="4"/>
                <w:rFonts w:cs="Times New Roman"/>
                <w:bCs/>
                <w:color w:val="auto"/>
                <w:sz w:val="28"/>
                <w:szCs w:val="28"/>
              </w:rPr>
              <w:t>thú săn</w:t>
            </w:r>
            <w:r>
              <w:rPr>
                <w:rStyle w:val="4"/>
                <w:rFonts w:cs="Times New Roman"/>
                <w:bCs/>
                <w:color w:val="auto"/>
                <w:sz w:val="28"/>
                <w:szCs w:val="28"/>
              </w:rPr>
              <w:fldChar w:fldCharType="end"/>
            </w:r>
            <w:r>
              <w:rPr>
                <w:rFonts w:cs="Times New Roman"/>
                <w:bCs/>
                <w:sz w:val="28"/>
                <w:szCs w:val="28"/>
              </w:rPr>
              <w:t>, thú bị săn ăn thịt (</w:t>
            </w:r>
            <w:r>
              <w:fldChar w:fldCharType="begin"/>
            </w:r>
            <w:r>
              <w:instrText xml:space="preserve"> HYPERLINK "https://vi.wikipedia.org/wiki/Con_m%E1%BB%93i" \o "Con mồi" </w:instrText>
            </w:r>
            <w:r>
              <w:fldChar w:fldCharType="separate"/>
            </w:r>
            <w:r>
              <w:rPr>
                <w:rStyle w:val="4"/>
                <w:rFonts w:cs="Times New Roman"/>
                <w:bCs/>
                <w:color w:val="auto"/>
                <w:sz w:val="28"/>
                <w:szCs w:val="28"/>
              </w:rPr>
              <w:t>con mồi</w:t>
            </w:r>
            <w:r>
              <w:rPr>
                <w:rStyle w:val="4"/>
                <w:rFonts w:cs="Times New Roman"/>
                <w:bCs/>
                <w:color w:val="auto"/>
                <w:sz w:val="28"/>
                <w:szCs w:val="28"/>
              </w:rPr>
              <w:fldChar w:fldCharType="end"/>
            </w:r>
            <w:r>
              <w:rPr>
                <w:rFonts w:cs="Times New Roman"/>
                <w:bCs/>
                <w:sz w:val="28"/>
                <w:szCs w:val="28"/>
              </w:rPr>
              <w:t>), bị đào thải do cạnh tranh hoặc bị </w:t>
            </w:r>
            <w:r>
              <w:fldChar w:fldCharType="begin"/>
            </w:r>
            <w:r>
              <w:instrText xml:space="preserve"> HYPERLINK "https://vi.wikipedia.org/w/index.php?title=S%C4%83n_tr%E1%BB%99m&amp;action=edit&amp;redlink=1" \o "Săn trộm (trang không tồn tại)" </w:instrText>
            </w:r>
            <w:r>
              <w:fldChar w:fldCharType="separate"/>
            </w:r>
            <w:r>
              <w:rPr>
                <w:rStyle w:val="4"/>
                <w:rFonts w:cs="Times New Roman"/>
                <w:bCs/>
                <w:color w:val="auto"/>
                <w:sz w:val="28"/>
                <w:szCs w:val="28"/>
              </w:rPr>
              <w:t>săn trộm</w:t>
            </w:r>
            <w:r>
              <w:rPr>
                <w:rStyle w:val="4"/>
                <w:rFonts w:cs="Times New Roman"/>
                <w:bCs/>
                <w:color w:val="auto"/>
                <w:sz w:val="28"/>
                <w:szCs w:val="28"/>
              </w:rPr>
              <w:fldChar w:fldCharType="end"/>
            </w:r>
            <w:r>
              <w:rPr>
                <w:rFonts w:cs="Times New Roman"/>
                <w:bCs/>
                <w:sz w:val="28"/>
                <w:szCs w:val="28"/>
              </w:rPr>
              <w:t>. Đây là một khu vực được bảo vệ, một </w:t>
            </w:r>
            <w:r>
              <w:fldChar w:fldCharType="begin"/>
            </w:r>
            <w:r>
              <w:instrText xml:space="preserve"> HYPERLINK "https://vi.wikipedia.org/w/index.php?title=L%C3%A3nh_th%E1%BB%95_%C4%91%E1%BB%8Ba_l%C3%BD&amp;action=edit&amp;redlink=1" \o "Lãnh thổ địa lý (trang không tồn tại)" </w:instrText>
            </w:r>
            <w:r>
              <w:fldChar w:fldCharType="separate"/>
            </w:r>
            <w:r>
              <w:rPr>
                <w:rStyle w:val="4"/>
                <w:rFonts w:cs="Times New Roman"/>
                <w:bCs/>
                <w:color w:val="auto"/>
                <w:sz w:val="28"/>
                <w:szCs w:val="28"/>
              </w:rPr>
              <w:t>lãnh thổ địa lý</w:t>
            </w:r>
            <w:r>
              <w:rPr>
                <w:rStyle w:val="4"/>
                <w:rFonts w:cs="Times New Roman"/>
                <w:bCs/>
                <w:color w:val="auto"/>
                <w:sz w:val="28"/>
                <w:szCs w:val="28"/>
              </w:rPr>
              <w:fldChar w:fldCharType="end"/>
            </w:r>
            <w:r>
              <w:rPr>
                <w:rFonts w:cs="Times New Roman"/>
                <w:bCs/>
                <w:sz w:val="28"/>
                <w:szCs w:val="28"/>
              </w:rPr>
              <w:t xml:space="preserve"> trong đó động vật hoang dã được bảo vệ theo chế độ nghiêm ngặt. </w:t>
            </w:r>
          </w:p>
          <w:p w14:paraId="6B6BC5F6">
            <w:pPr>
              <w:spacing w:after="0" w:line="276" w:lineRule="auto"/>
              <w:jc w:val="both"/>
              <w:rPr>
                <w:rFonts w:cs="Times New Roman"/>
                <w:bCs/>
                <w:sz w:val="28"/>
                <w:szCs w:val="28"/>
              </w:rPr>
            </w:pPr>
            <w:r>
              <w:rPr>
                <w:rFonts w:cs="Times New Roman"/>
                <w:bCs/>
                <w:sz w:val="28"/>
                <w:szCs w:val="28"/>
              </w:rPr>
              <w:t>- Khu bảo tồn động vật là nơi quan trọng để bảo vệ và duy trì sự đa dạng sinh học của hệ thống động vật trên trái đất. Chúng là nơi quy tụ của hàng ngàn loài động vật, bao gồm cả những loài đang bị đe dọa hoặc đứng trước nguy cơ tuyệt chủng. Ở các khu bảo tồn động vật hoang dã, pháp luật của nhà nước quy định nghiêm ngặt việc thực hành bảo vệ các loài động vật hoang dã và </w:t>
            </w:r>
            <w:r>
              <w:fldChar w:fldCharType="begin"/>
            </w:r>
            <w:r>
              <w:instrText xml:space="preserve"> HYPERLINK "https://vi.wikipedia.org/wiki/M%C3%B4i_tr%C6%B0%E1%BB%9Dng_s%E1%BB%91ng" \o "Môi trường sống" </w:instrText>
            </w:r>
            <w:r>
              <w:fldChar w:fldCharType="separate"/>
            </w:r>
            <w:r>
              <w:rPr>
                <w:rStyle w:val="4"/>
                <w:rFonts w:cs="Times New Roman"/>
                <w:bCs/>
                <w:color w:val="auto"/>
                <w:sz w:val="28"/>
                <w:szCs w:val="28"/>
              </w:rPr>
              <w:t>môi trường sống</w:t>
            </w:r>
            <w:r>
              <w:rPr>
                <w:rStyle w:val="4"/>
                <w:rFonts w:cs="Times New Roman"/>
                <w:bCs/>
                <w:color w:val="auto"/>
                <w:sz w:val="28"/>
                <w:szCs w:val="28"/>
              </w:rPr>
              <w:fldChar w:fldCharType="end"/>
            </w:r>
            <w:r>
              <w:rPr>
                <w:rFonts w:cs="Times New Roman"/>
                <w:bCs/>
                <w:sz w:val="28"/>
                <w:szCs w:val="28"/>
              </w:rPr>
              <w:t xml:space="preserve"> của chúng. </w:t>
            </w:r>
          </w:p>
          <w:p w14:paraId="64182607">
            <w:pPr>
              <w:spacing w:after="0" w:line="276" w:lineRule="auto"/>
              <w:jc w:val="both"/>
              <w:rPr>
                <w:rFonts w:cs="Times New Roman"/>
                <w:bCs/>
                <w:sz w:val="28"/>
                <w:szCs w:val="28"/>
              </w:rPr>
            </w:pPr>
            <w:r>
              <w:rPr>
                <w:rFonts w:cs="Times New Roman"/>
                <w:bCs/>
                <w:sz w:val="28"/>
                <w:szCs w:val="28"/>
              </w:rPr>
              <w:t xml:space="preserve">- Ví dụ: </w:t>
            </w:r>
          </w:p>
          <w:p w14:paraId="21411B3C">
            <w:pPr>
              <w:spacing w:after="0" w:line="276" w:lineRule="auto"/>
              <w:jc w:val="both"/>
              <w:rPr>
                <w:rFonts w:cs="Times New Roman"/>
                <w:bCs/>
                <w:sz w:val="28"/>
                <w:szCs w:val="28"/>
              </w:rPr>
            </w:pPr>
            <w:r>
              <w:rPr>
                <w:rFonts w:cs="Times New Roman"/>
                <w:bCs/>
                <w:sz w:val="28"/>
                <w:szCs w:val="28"/>
              </w:rPr>
              <w:t>+ Tại Việt Nam, mọi người có thể đến tham quan các khu bảo tồn các loài động vật hoang dã quý hiếm như: Công viên chăm sóc và bảo tồn động vật bán hoang dã Phú Quốc; Trạm Bảo tồn Động vật hoang dã Dầu Tiếng - Bình Dương; Vườn thú King’s Garden Nha Trang; Công viên bảo tồn động vật hoang dã quốc gia với Vườn Quốc gia Cúc Phương (Ninh Bình),...</w:t>
            </w:r>
          </w:p>
          <w:p w14:paraId="41E30186">
            <w:pPr>
              <w:spacing w:after="0" w:line="276" w:lineRule="auto"/>
              <w:jc w:val="both"/>
              <w:rPr>
                <w:rFonts w:cs="Times New Roman"/>
                <w:bCs/>
                <w:sz w:val="28"/>
                <w:szCs w:val="28"/>
              </w:rPr>
            </w:pPr>
            <w:r>
              <w:rPr>
                <w:rFonts w:cs="Times New Roman"/>
                <w:bCs/>
                <w:sz w:val="28"/>
                <w:szCs w:val="28"/>
              </w:rPr>
              <w:t>+ Ước tính có khoảng 1.556 loài được xác định là có nguy cơ tuyệt chủng hoặc gần tuyệt chủng và cần được bảo vệ. Các khu rừng nhiệt đới - nơi trú ẩn của một nửa số sinh vật hiện tồn tại trên trái đất cũng đang bị thu hẹp hàng trăm nghìn ha mỗi năm. Vô số loài đã biến mất khi môi trường sống của chúng bị phá hủy. Việc bảo tồn sự đa dạng của các loài động thực vật trong tự nhiên đang là vấn đề cấp bách. Sự tuyệt chủng của các loài động vật hoang dã không phải đơn thuần do môi trường sống bị mất mà là chính bàn tay của con người gây trực tiếp gây ra. Các hành động săn bắn, bẫy thú đã làm số lượng động vật hoang dã giảm xuống đến tốc độ chóng mặt. Do đó việc xây dựng các khu bảo tồn động vật hoang dã quý hiếm là vô cùng cấp thiết.</w:t>
            </w:r>
          </w:p>
          <w:p w14:paraId="1E92E5D3">
            <w:pPr>
              <w:spacing w:after="0" w:line="276" w:lineRule="auto"/>
              <w:jc w:val="both"/>
              <w:rPr>
                <w:rFonts w:cs="Times New Roman"/>
                <w:b/>
                <w:bCs/>
                <w:sz w:val="28"/>
                <w:szCs w:val="28"/>
              </w:rPr>
            </w:pPr>
            <w:r>
              <w:rPr>
                <w:rFonts w:cs="Times New Roman"/>
                <w:bCs/>
                <w:sz w:val="28"/>
                <w:szCs w:val="28"/>
              </w:rPr>
              <w:t xml:space="preserve"> </w:t>
            </w:r>
            <w:r>
              <w:rPr>
                <w:rFonts w:cs="Times New Roman"/>
                <w:b/>
                <w:bCs/>
                <w:sz w:val="28"/>
                <w:szCs w:val="28"/>
              </w:rPr>
              <w:t>Luận điểm 2:  Lợi ích của việc xây dựng dự án bảo tồn các loài động vật hoang dã quý hiếm đối với tự nhiên, con người</w:t>
            </w:r>
          </w:p>
          <w:p w14:paraId="1D12AF85">
            <w:pPr>
              <w:numPr>
                <w:ilvl w:val="0"/>
                <w:numId w:val="1"/>
              </w:numPr>
              <w:spacing w:after="0" w:line="276" w:lineRule="auto"/>
              <w:ind w:left="0"/>
              <w:jc w:val="both"/>
              <w:rPr>
                <w:rFonts w:cs="Times New Roman"/>
                <w:bCs/>
                <w:sz w:val="28"/>
                <w:szCs w:val="28"/>
              </w:rPr>
            </w:pPr>
            <w:r>
              <w:rPr>
                <w:rFonts w:cs="Times New Roman"/>
                <w:bCs/>
                <w:sz w:val="28"/>
                <w:szCs w:val="28"/>
              </w:rPr>
              <w:t>Việc xây dựng các khu bảo tồn động vật hoang dã quý hiếm góp phần đảm bảo rằng giới tự nhiên sẽ được bảo vệ để che chở cho các thế hệ tương lai; giúp </w:t>
            </w:r>
            <w:r>
              <w:fldChar w:fldCharType="begin"/>
            </w:r>
            <w:r>
              <w:instrText xml:space="preserve"> HYPERLINK "https://vi.wikipedia.org/wiki/Lo%C3%A0i_ng%C6%B0%E1%BB%9Di" \o "Loài người" </w:instrText>
            </w:r>
            <w:r>
              <w:fldChar w:fldCharType="separate"/>
            </w:r>
            <w:r>
              <w:rPr>
                <w:rStyle w:val="4"/>
                <w:rFonts w:cs="Times New Roman"/>
                <w:bCs/>
                <w:color w:val="auto"/>
                <w:sz w:val="28"/>
                <w:szCs w:val="28"/>
              </w:rPr>
              <w:t>loài người</w:t>
            </w:r>
            <w:r>
              <w:rPr>
                <w:rStyle w:val="4"/>
                <w:rFonts w:cs="Times New Roman"/>
                <w:bCs/>
                <w:color w:val="auto"/>
                <w:sz w:val="28"/>
                <w:szCs w:val="28"/>
              </w:rPr>
              <w:fldChar w:fldCharType="end"/>
            </w:r>
            <w:r>
              <w:rPr>
                <w:rFonts w:cs="Times New Roman"/>
                <w:bCs/>
                <w:sz w:val="28"/>
                <w:szCs w:val="28"/>
              </w:rPr>
              <w:t> nhận ra tầm quan trọng của động vật hoang dã và môi trường hoang dã đối với con người và các loài khác nhau trên </w:t>
            </w:r>
            <w:r>
              <w:fldChar w:fldCharType="begin"/>
            </w:r>
            <w:r>
              <w:instrText xml:space="preserve"> HYPERLINK "https://vi.wikipedia.org/wiki/H%C3%A0nh_tinh" \o "Hành tinh" </w:instrText>
            </w:r>
            <w:r>
              <w:fldChar w:fldCharType="separate"/>
            </w:r>
            <w:r>
              <w:rPr>
                <w:rStyle w:val="4"/>
                <w:rFonts w:cs="Times New Roman"/>
                <w:bCs/>
                <w:color w:val="auto"/>
                <w:sz w:val="28"/>
                <w:szCs w:val="28"/>
              </w:rPr>
              <w:t>hành tinh</w:t>
            </w:r>
            <w:r>
              <w:rPr>
                <w:rStyle w:val="4"/>
                <w:rFonts w:cs="Times New Roman"/>
                <w:bCs/>
                <w:color w:val="auto"/>
                <w:sz w:val="28"/>
                <w:szCs w:val="28"/>
              </w:rPr>
              <w:fldChar w:fldCharType="end"/>
            </w:r>
            <w:r>
              <w:rPr>
                <w:rFonts w:cs="Times New Roman"/>
                <w:bCs/>
                <w:sz w:val="28"/>
                <w:szCs w:val="28"/>
              </w:rPr>
              <w:t> này.</w:t>
            </w:r>
          </w:p>
          <w:p w14:paraId="112EF4A9">
            <w:pPr>
              <w:spacing w:after="0" w:line="276" w:lineRule="auto"/>
              <w:jc w:val="both"/>
              <w:rPr>
                <w:rFonts w:cs="Times New Roman"/>
                <w:bCs/>
                <w:sz w:val="28"/>
                <w:szCs w:val="28"/>
              </w:rPr>
            </w:pPr>
            <w:r>
              <w:rPr>
                <w:rFonts w:cs="Times New Roman"/>
                <w:bCs/>
                <w:sz w:val="28"/>
                <w:szCs w:val="28"/>
              </w:rPr>
              <w:t>-  Việc xây dựng các khu bảo tồn còn góp phần tích cực vào việc bảo tồn nguồn gen động vật quý hiếm, hệ sinh thái rừng tự nhiên của Việt Na</w:t>
            </w:r>
            <w:bookmarkStart w:id="0" w:name="_GoBack"/>
            <w:bookmarkEnd w:id="0"/>
            <w:r>
              <w:rPr>
                <w:rFonts w:cs="Times New Roman"/>
                <w:bCs/>
                <w:sz w:val="28"/>
                <w:szCs w:val="28"/>
              </w:rPr>
              <w:t>m. Phục vụ nghiên cứu khoa học, kết hợp nhân giống và bảo tồn các loài động vật quý hiếm của Việt Nam, Đông Nam Á và thế giới.</w:t>
            </w:r>
          </w:p>
          <w:p w14:paraId="25C91819">
            <w:pPr>
              <w:spacing w:after="0" w:line="276" w:lineRule="auto"/>
              <w:jc w:val="both"/>
              <w:rPr>
                <w:rFonts w:cs="Times New Roman"/>
                <w:bCs/>
                <w:sz w:val="28"/>
                <w:szCs w:val="28"/>
              </w:rPr>
            </w:pPr>
            <w:r>
              <w:rPr>
                <w:rFonts w:cs="Times New Roman"/>
                <w:bCs/>
                <w:sz w:val="28"/>
                <w:szCs w:val="28"/>
              </w:rPr>
              <w:t>- Việc mọi người tham quan, trải nghiệm ở các khu bảo tồn các loài động vật hoang dã quý hiếm còn góp phần nâng cao hiệu quả giáo dục, tuyên truyền để bảo tồn và bảo vệ môi trường, thiết lập ý thức hệ và trách nhiệm cho tất cả mọi tầng lớp công dân trong xã hội.</w:t>
            </w:r>
          </w:p>
          <w:p w14:paraId="76758F22">
            <w:pPr>
              <w:spacing w:after="0" w:line="276" w:lineRule="auto"/>
              <w:jc w:val="both"/>
              <w:rPr>
                <w:rFonts w:cs="Times New Roman"/>
                <w:bCs/>
                <w:sz w:val="28"/>
                <w:szCs w:val="28"/>
              </w:rPr>
            </w:pPr>
            <w:r>
              <w:rPr>
                <w:rFonts w:cs="Times New Roman"/>
                <w:bCs/>
                <w:sz w:val="28"/>
                <w:szCs w:val="28"/>
              </w:rPr>
              <w:t>- Việc xây dựng các khu bảo tồn động vật hoang dã còn góp phần quan trọng trong việc tạo nên sự cân bằng sinh thái, bảo đảm môi trường sống trong lành cho con người; góp phần ngăn chặn các loại thảm họa thiên nhiên, duy trì các dịch vụ sinh thái quan trọng đối với đời sống và sự phát triển kinh tế-xã hội của cộng đồng người dân, địa phương, quốc gia và quốc tế.</w:t>
            </w:r>
          </w:p>
          <w:p w14:paraId="7B757ECA">
            <w:pPr>
              <w:spacing w:after="0" w:line="276" w:lineRule="auto"/>
              <w:jc w:val="both"/>
              <w:rPr>
                <w:rFonts w:cs="Times New Roman"/>
                <w:bCs/>
                <w:sz w:val="28"/>
                <w:szCs w:val="28"/>
              </w:rPr>
            </w:pPr>
            <w:r>
              <w:rPr>
                <w:rFonts w:cs="Times New Roman"/>
                <w:bCs/>
                <w:sz w:val="28"/>
                <w:szCs w:val="28"/>
              </w:rPr>
              <w:t>Dẫn chứng: Từ năm 2008, các khu bảo tồn theo trại nuôi trên địa bàn </w:t>
            </w:r>
            <w:r>
              <w:fldChar w:fldCharType="begin"/>
            </w:r>
            <w:r>
              <w:instrText xml:space="preserve"> HYPERLINK "https://vi.wikipedia.org/wiki/B%C3%ACnh_D%C6%B0%C6%A1ng" \o "Bình Dương" </w:instrText>
            </w:r>
            <w:r>
              <w:fldChar w:fldCharType="separate"/>
            </w:r>
            <w:r>
              <w:rPr>
                <w:rStyle w:val="4"/>
                <w:rFonts w:cs="Times New Roman"/>
                <w:bCs/>
                <w:color w:val="auto"/>
                <w:sz w:val="28"/>
                <w:szCs w:val="28"/>
              </w:rPr>
              <w:t>Bình Dương</w:t>
            </w:r>
            <w:r>
              <w:rPr>
                <w:rStyle w:val="4"/>
                <w:rFonts w:cs="Times New Roman"/>
                <w:bCs/>
                <w:color w:val="auto"/>
                <w:sz w:val="28"/>
                <w:szCs w:val="28"/>
              </w:rPr>
              <w:fldChar w:fldCharType="end"/>
            </w:r>
            <w:r>
              <w:rPr>
                <w:rFonts w:cs="Times New Roman"/>
                <w:bCs/>
                <w:sz w:val="28"/>
                <w:szCs w:val="28"/>
              </w:rPr>
              <w:t> đã gây nuôi sinh sản thành công một số loài động vật hoang dã quý hiếm như </w:t>
            </w:r>
            <w:r>
              <w:fldChar w:fldCharType="begin"/>
            </w:r>
            <w:r>
              <w:instrText xml:space="preserve"> HYPERLINK "https://vi.wikipedia.org/wiki/H%E1%BB%95" \o "Hổ" </w:instrText>
            </w:r>
            <w:r>
              <w:fldChar w:fldCharType="separate"/>
            </w:r>
            <w:r>
              <w:rPr>
                <w:rStyle w:val="4"/>
                <w:rFonts w:cs="Times New Roman"/>
                <w:bCs/>
                <w:color w:val="auto"/>
                <w:sz w:val="28"/>
                <w:szCs w:val="28"/>
              </w:rPr>
              <w:t>Hổ</w:t>
            </w:r>
            <w:r>
              <w:rPr>
                <w:rStyle w:val="4"/>
                <w:rFonts w:cs="Times New Roman"/>
                <w:bCs/>
                <w:color w:val="auto"/>
                <w:sz w:val="28"/>
                <w:szCs w:val="28"/>
              </w:rPr>
              <w:fldChar w:fldCharType="end"/>
            </w:r>
            <w:r>
              <w:rPr>
                <w:rFonts w:cs="Times New Roman"/>
                <w:bCs/>
                <w:sz w:val="28"/>
                <w:szCs w:val="28"/>
              </w:rPr>
              <w:t>, Vượn, Vọoc, Nai cà tong, </w:t>
            </w:r>
            <w:r>
              <w:fldChar w:fldCharType="begin"/>
            </w:r>
            <w:r>
              <w:instrText xml:space="preserve"> HYPERLINK "https://vi.wikipedia.org/w/index.php?title=C%C3%B4ng_n%E1%BB%99i&amp;action=edit&amp;redlink=1" \o "Công nội (trang không tồn tại)" </w:instrText>
            </w:r>
            <w:r>
              <w:fldChar w:fldCharType="separate"/>
            </w:r>
            <w:r>
              <w:rPr>
                <w:rStyle w:val="4"/>
                <w:rFonts w:cs="Times New Roman"/>
                <w:bCs/>
                <w:color w:val="auto"/>
                <w:sz w:val="28"/>
                <w:szCs w:val="28"/>
              </w:rPr>
              <w:t>Công nội</w:t>
            </w:r>
            <w:r>
              <w:rPr>
                <w:rStyle w:val="4"/>
                <w:rFonts w:cs="Times New Roman"/>
                <w:bCs/>
                <w:color w:val="auto"/>
                <w:sz w:val="28"/>
                <w:szCs w:val="28"/>
              </w:rPr>
              <w:fldChar w:fldCharType="end"/>
            </w:r>
            <w:r>
              <w:rPr>
                <w:rFonts w:cs="Times New Roman"/>
                <w:bCs/>
                <w:sz w:val="28"/>
                <w:szCs w:val="28"/>
              </w:rPr>
              <w:t> và một số loài có nguồn gốc nhập khẩu như Khỉ sóc châu phi, Ngựa vằn, </w:t>
            </w:r>
            <w:r>
              <w:fldChar w:fldCharType="begin"/>
            </w:r>
            <w:r>
              <w:instrText xml:space="preserve"> HYPERLINK "https://vi.wikipedia.org/wiki/Linh_d%C6%B0%C6%A1ng_s%E1%BB%ABng_xo%E1%BA%AFn" \o "Linh dương sừng xoắn" </w:instrText>
            </w:r>
            <w:r>
              <w:fldChar w:fldCharType="separate"/>
            </w:r>
            <w:r>
              <w:rPr>
                <w:rStyle w:val="4"/>
                <w:rFonts w:cs="Times New Roman"/>
                <w:bCs/>
                <w:color w:val="auto"/>
                <w:sz w:val="28"/>
                <w:szCs w:val="28"/>
              </w:rPr>
              <w:t>Linh dương sừng xoắn</w:t>
            </w:r>
            <w:r>
              <w:rPr>
                <w:rStyle w:val="4"/>
                <w:rFonts w:cs="Times New Roman"/>
                <w:bCs/>
                <w:color w:val="auto"/>
                <w:sz w:val="28"/>
                <w:szCs w:val="28"/>
              </w:rPr>
              <w:fldChar w:fldCharType="end"/>
            </w:r>
            <w:r>
              <w:rPr>
                <w:rFonts w:cs="Times New Roman"/>
                <w:bCs/>
                <w:sz w:val="28"/>
                <w:szCs w:val="28"/>
              </w:rPr>
              <w:t>, </w:t>
            </w:r>
            <w:r>
              <w:fldChar w:fldCharType="begin"/>
            </w:r>
            <w:r>
              <w:instrText xml:space="preserve"> HYPERLINK "https://vi.wikipedia.org/wiki/Linh_d%C6%B0%C6%A1ng_s%E1%BB%ABng_ki%E1%BA%BFm" \o "Linh dương sừng kiếm" </w:instrText>
            </w:r>
            <w:r>
              <w:fldChar w:fldCharType="separate"/>
            </w:r>
            <w:r>
              <w:rPr>
                <w:rStyle w:val="4"/>
                <w:rFonts w:cs="Times New Roman"/>
                <w:bCs/>
                <w:color w:val="auto"/>
                <w:sz w:val="28"/>
                <w:szCs w:val="28"/>
              </w:rPr>
              <w:t>Linh dương sừng kiếm</w:t>
            </w:r>
            <w:r>
              <w:rPr>
                <w:rStyle w:val="4"/>
                <w:rFonts w:cs="Times New Roman"/>
                <w:bCs/>
                <w:color w:val="auto"/>
                <w:sz w:val="28"/>
                <w:szCs w:val="28"/>
              </w:rPr>
              <w:fldChar w:fldCharType="end"/>
            </w:r>
            <w:r>
              <w:rPr>
                <w:rFonts w:cs="Times New Roman"/>
                <w:bCs/>
                <w:sz w:val="28"/>
                <w:szCs w:val="28"/>
              </w:rPr>
              <w:t>, </w:t>
            </w:r>
            <w:r>
              <w:fldChar w:fldCharType="begin"/>
            </w:r>
            <w:r>
              <w:instrText xml:space="preserve"> HYPERLINK "https://vi.wikipedia.org/wiki/Linh_d%C6%B0%C6%A1ng_%C4%91%E1%BA%A7u_b%C3%B2" \o "Linh dương đầu bò" </w:instrText>
            </w:r>
            <w:r>
              <w:fldChar w:fldCharType="separate"/>
            </w:r>
            <w:r>
              <w:rPr>
                <w:rStyle w:val="4"/>
                <w:rFonts w:cs="Times New Roman"/>
                <w:bCs/>
                <w:color w:val="auto"/>
                <w:sz w:val="28"/>
                <w:szCs w:val="28"/>
              </w:rPr>
              <w:t>Linh dương đầu bò</w:t>
            </w:r>
            <w:r>
              <w:rPr>
                <w:rStyle w:val="4"/>
                <w:rFonts w:cs="Times New Roman"/>
                <w:bCs/>
                <w:color w:val="auto"/>
                <w:sz w:val="28"/>
                <w:szCs w:val="28"/>
              </w:rPr>
              <w:fldChar w:fldCharType="end"/>
            </w:r>
            <w:r>
              <w:rPr>
                <w:rFonts w:cs="Times New Roman"/>
                <w:bCs/>
                <w:sz w:val="28"/>
                <w:szCs w:val="28"/>
              </w:rPr>
              <w:t>, hà mã, hươu cao cồ, có thêm một loài </w:t>
            </w:r>
            <w:r>
              <w:fldChar w:fldCharType="begin"/>
            </w:r>
            <w:r>
              <w:instrText xml:space="preserve"> HYPERLINK "https://vi.wikipedia.org/wiki/B%C3%A1o_hoa_mai" \o "Báo hoa mai" </w:instrText>
            </w:r>
            <w:r>
              <w:fldChar w:fldCharType="separate"/>
            </w:r>
            <w:r>
              <w:rPr>
                <w:rStyle w:val="4"/>
                <w:rFonts w:cs="Times New Roman"/>
                <w:bCs/>
                <w:color w:val="auto"/>
                <w:sz w:val="28"/>
                <w:szCs w:val="28"/>
              </w:rPr>
              <w:t>Báo hoa mai</w:t>
            </w:r>
            <w:r>
              <w:rPr>
                <w:rStyle w:val="4"/>
                <w:rFonts w:cs="Times New Roman"/>
                <w:bCs/>
                <w:color w:val="auto"/>
                <w:sz w:val="28"/>
                <w:szCs w:val="28"/>
              </w:rPr>
              <w:fldChar w:fldCharType="end"/>
            </w:r>
            <w:r>
              <w:rPr>
                <w:rFonts w:cs="Times New Roman"/>
                <w:bCs/>
                <w:sz w:val="28"/>
                <w:szCs w:val="28"/>
              </w:rPr>
              <w:t> sinh sản thành công trong môi trường nuôi nhốt. Báo hoa mai vốn ít gặp trong thiên nhiên. Việc nhân nuôi thành công các loài động vật hoang dã tại các trại nuôi trên địa bàn Bình Dương đã góp phần quan trọng trong việc bảo tồn đa dạng sinh học, bảo tồn nguồn tài nguyên động vật hoang dã theo hướng phát triển bền vững</w:t>
            </w:r>
          </w:p>
          <w:p w14:paraId="39A3DB54">
            <w:pPr>
              <w:spacing w:after="0" w:line="276" w:lineRule="auto"/>
              <w:jc w:val="both"/>
              <w:rPr>
                <w:rFonts w:cs="Times New Roman"/>
                <w:bCs/>
                <w:sz w:val="28"/>
                <w:szCs w:val="28"/>
              </w:rPr>
            </w:pPr>
            <w:r>
              <w:rPr>
                <w:rFonts w:cs="Times New Roman"/>
                <w:b/>
                <w:bCs/>
                <w:sz w:val="28"/>
                <w:szCs w:val="28"/>
              </w:rPr>
              <w:t>* Ý kiến trái chiều:</w:t>
            </w:r>
            <w:r>
              <w:rPr>
                <w:rFonts w:cs="Times New Roman"/>
                <w:bCs/>
                <w:sz w:val="28"/>
                <w:szCs w:val="28"/>
              </w:rPr>
              <w:t xml:space="preserve"> Nhiều người do thiếu hiểu biết nên cho rằng việc bảo tồn các loài động vật hoang dã là không cần thiết, thậm chí chúng còn gây nguy hiểm cho con người nên thoải mái săn bắn, buôn bán trái phép.Tuy nhiên, cần thấy được tầm quan trọng của việc bảo tồn các loài động vật hoang dã quý hiếm đối với việc cân bằng môi trường sinh thái có ảnh hưởng trực tiếp đến cuộc sống con người.</w:t>
            </w:r>
          </w:p>
          <w:p w14:paraId="50B49855">
            <w:pPr>
              <w:spacing w:after="0" w:line="276" w:lineRule="auto"/>
              <w:jc w:val="both"/>
              <w:rPr>
                <w:rFonts w:cs="Times New Roman"/>
                <w:b/>
                <w:bCs/>
                <w:sz w:val="28"/>
                <w:szCs w:val="28"/>
              </w:rPr>
            </w:pPr>
            <w:r>
              <w:rPr>
                <w:rFonts w:cs="Times New Roman"/>
                <w:b/>
                <w:bCs/>
                <w:sz w:val="28"/>
                <w:szCs w:val="28"/>
              </w:rPr>
              <w:t>*Giải pháp cho sự việc:</w:t>
            </w:r>
          </w:p>
          <w:p w14:paraId="241F689C">
            <w:pPr>
              <w:spacing w:after="0" w:line="276" w:lineRule="auto"/>
              <w:jc w:val="both"/>
              <w:rPr>
                <w:rFonts w:cs="Times New Roman"/>
                <w:bCs/>
                <w:sz w:val="28"/>
                <w:szCs w:val="28"/>
              </w:rPr>
            </w:pPr>
            <w:r>
              <w:rPr>
                <w:rFonts w:cs="Times New Roman"/>
                <w:bCs/>
                <w:sz w:val="28"/>
                <w:szCs w:val="28"/>
              </w:rPr>
              <w:t xml:space="preserve"> - Nhà nước cần khuyến khích các địa phương xây dựng các khu bảo tồn động vật hoang dã quý hiếm phù hợp với từng địa phương, mục tiêu xây dựng.</w:t>
            </w:r>
          </w:p>
          <w:p w14:paraId="6FFF4BBB">
            <w:pPr>
              <w:spacing w:after="0" w:line="276" w:lineRule="auto"/>
              <w:jc w:val="both"/>
              <w:rPr>
                <w:rFonts w:cs="Times New Roman"/>
                <w:bCs/>
                <w:sz w:val="28"/>
                <w:szCs w:val="28"/>
              </w:rPr>
            </w:pPr>
            <w:r>
              <w:rPr>
                <w:rFonts w:cs="Times New Roman"/>
                <w:bCs/>
                <w:sz w:val="28"/>
                <w:szCs w:val="28"/>
              </w:rPr>
              <w:t>- Mỗi cá nhân cần nâng cao ý thức bảo vệ động vật hoang dã quý hiếm; không săn bắn, mua bán, vận chuyển các loài động vật hoang dã, quý hiếm.</w:t>
            </w:r>
          </w:p>
          <w:p w14:paraId="333E7C59">
            <w:pPr>
              <w:spacing w:after="0" w:line="276" w:lineRule="auto"/>
              <w:jc w:val="both"/>
              <w:rPr>
                <w:rFonts w:cs="Times New Roman"/>
                <w:bCs/>
                <w:sz w:val="28"/>
                <w:szCs w:val="28"/>
              </w:rPr>
            </w:pPr>
            <w:r>
              <w:rPr>
                <w:rFonts w:cs="Times New Roman"/>
                <w:bCs/>
                <w:sz w:val="28"/>
                <w:szCs w:val="28"/>
              </w:rPr>
              <w:t>- Nhà nước cần có chế tài xử lí nghiêm các hành động vi phạm luật bảo vệ động vật hoang dã, quý hiếm.</w:t>
            </w:r>
          </w:p>
          <w:p w14:paraId="65AB7773">
            <w:pPr>
              <w:spacing w:after="0" w:line="276" w:lineRule="auto"/>
              <w:jc w:val="both"/>
              <w:rPr>
                <w:rFonts w:cs="Times New Roman"/>
                <w:bCs/>
                <w:sz w:val="28"/>
                <w:szCs w:val="28"/>
              </w:rPr>
            </w:pPr>
            <w:r>
              <w:rPr>
                <w:rFonts w:cs="Times New Roman"/>
                <w:bCs/>
                <w:sz w:val="28"/>
                <w:szCs w:val="28"/>
              </w:rPr>
              <w:t>-  Người dân khi phát hiện các hành vi săn bắn, mua bán, vận chuyển các loài động vật hoang dã, quý hiếm cần thông báo ngay cho cơ quan chính quyền địa phương để xử lí kịp thời.</w:t>
            </w:r>
          </w:p>
          <w:p w14:paraId="5C7B0802">
            <w:pPr>
              <w:spacing w:after="0" w:line="276" w:lineRule="auto"/>
              <w:jc w:val="both"/>
              <w:rPr>
                <w:rFonts w:cs="Times New Roman"/>
                <w:bCs/>
                <w:sz w:val="28"/>
                <w:szCs w:val="28"/>
              </w:rPr>
            </w:pPr>
            <w:r>
              <w:rPr>
                <w:rFonts w:cs="Times New Roman"/>
                <w:b/>
                <w:bCs/>
                <w:sz w:val="28"/>
                <w:szCs w:val="28"/>
              </w:rPr>
              <w:t>3. Kết bài:</w:t>
            </w:r>
            <w:r>
              <w:rPr>
                <w:rFonts w:cs="Times New Roman"/>
                <w:bCs/>
                <w:sz w:val="28"/>
                <w:szCs w:val="28"/>
              </w:rPr>
              <w:t xml:space="preserve"> Khẳng định ý nghĩa, vai trò của việc xây dựng các khu bảo tồn các loài động vật hoang dã, quý hiếm.</w:t>
            </w:r>
          </w:p>
          <w:p w14:paraId="53D0A2FF">
            <w:pPr>
              <w:spacing w:after="0" w:line="276" w:lineRule="auto"/>
              <w:jc w:val="both"/>
              <w:rPr>
                <w:rFonts w:cs="Times New Roman"/>
                <w:bCs/>
                <w:sz w:val="28"/>
                <w:szCs w:val="28"/>
              </w:rPr>
            </w:pPr>
            <w:r>
              <w:rPr>
                <w:rFonts w:cs="Times New Roman"/>
                <w:bCs/>
                <w:sz w:val="28"/>
                <w:szCs w:val="28"/>
              </w:rPr>
              <w:tab/>
            </w:r>
            <w:r>
              <w:rPr>
                <w:rFonts w:cs="Times New Roman"/>
                <w:bCs/>
                <w:sz w:val="28"/>
                <w:szCs w:val="28"/>
              </w:rPr>
              <w:t xml:space="preserve">Hoạt động của các tổ chức bảo tồn thiên nhiên Việt Nam hiện nay, đặc biệt là việc xây dựng các khu bảo tồn động vật hoang dã quý hiếm đã góp phần nâng cao nhận thức công chúng, góp phần phục hồi các hệ sinh thái tự nhiên và các quần thể loài tự nhiên,…Bảo vệ động vật hoang dã quý hiếm là bảo vệ bền vững cuộc sống của con người.                                                                              </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6FB3978B">
            <w:pPr>
              <w:spacing w:after="0" w:line="276" w:lineRule="auto"/>
              <w:jc w:val="center"/>
              <w:rPr>
                <w:rFonts w:cs="Times New Roman"/>
                <w:bCs/>
                <w:sz w:val="28"/>
                <w:szCs w:val="28"/>
                <w:lang w:val="en-SG"/>
              </w:rPr>
            </w:pPr>
            <w:r>
              <w:rPr>
                <w:rFonts w:cs="Times New Roman"/>
                <w:bCs/>
                <w:sz w:val="28"/>
                <w:szCs w:val="28"/>
                <w:lang w:val="en-SG"/>
              </w:rPr>
              <w:t>1.25</w:t>
            </w:r>
          </w:p>
        </w:tc>
      </w:tr>
      <w:tr w14:paraId="2C05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tcBorders>
              <w:left w:val="single" w:color="auto" w:sz="4" w:space="0"/>
              <w:right w:val="single" w:color="auto" w:sz="4" w:space="0"/>
            </w:tcBorders>
            <w:shd w:val="clear" w:color="auto" w:fill="auto"/>
          </w:tcPr>
          <w:p w14:paraId="1178642A">
            <w:pPr>
              <w:spacing w:after="0" w:line="276" w:lineRule="auto"/>
              <w:jc w:val="both"/>
              <w:rPr>
                <w:rFonts w:cs="Times New Roman"/>
                <w:bCs/>
                <w:sz w:val="28"/>
                <w:szCs w:val="28"/>
                <w:lang w:val="en-SG"/>
              </w:rPr>
            </w:pPr>
          </w:p>
        </w:tc>
        <w:tc>
          <w:tcPr>
            <w:tcW w:w="415" w:type="pct"/>
            <w:tcBorders>
              <w:top w:val="single" w:color="auto" w:sz="4" w:space="0"/>
              <w:left w:val="single" w:color="auto" w:sz="4" w:space="0"/>
              <w:bottom w:val="single" w:color="auto" w:sz="4" w:space="0"/>
              <w:right w:val="single" w:color="auto" w:sz="4" w:space="0"/>
            </w:tcBorders>
            <w:shd w:val="clear" w:color="auto" w:fill="auto"/>
          </w:tcPr>
          <w:p w14:paraId="7B79BD88">
            <w:pPr>
              <w:spacing w:after="0" w:line="276" w:lineRule="auto"/>
              <w:jc w:val="both"/>
              <w:rPr>
                <w:rFonts w:cs="Times New Roman"/>
                <w:bCs/>
                <w:sz w:val="28"/>
                <w:szCs w:val="28"/>
                <w:lang w:val="en-SG"/>
              </w:rPr>
            </w:pPr>
          </w:p>
        </w:tc>
        <w:tc>
          <w:tcPr>
            <w:tcW w:w="3736" w:type="pct"/>
            <w:tcBorders>
              <w:top w:val="single" w:color="auto" w:sz="4" w:space="0"/>
              <w:left w:val="single" w:color="auto" w:sz="4" w:space="0"/>
              <w:bottom w:val="single" w:color="auto" w:sz="4" w:space="0"/>
              <w:right w:val="single" w:color="auto" w:sz="4" w:space="0"/>
            </w:tcBorders>
            <w:shd w:val="clear" w:color="auto" w:fill="auto"/>
          </w:tcPr>
          <w:p w14:paraId="497104A2">
            <w:pPr>
              <w:spacing w:after="0" w:line="276" w:lineRule="auto"/>
              <w:jc w:val="both"/>
              <w:rPr>
                <w:rFonts w:cs="Times New Roman"/>
                <w:b/>
                <w:bCs/>
                <w:sz w:val="28"/>
                <w:szCs w:val="28"/>
              </w:rPr>
            </w:pPr>
            <w:r>
              <w:rPr>
                <w:rFonts w:cs="Times New Roman"/>
                <w:b/>
                <w:bCs/>
                <w:sz w:val="28"/>
                <w:szCs w:val="28"/>
              </w:rPr>
              <w:t>d. Viết bài văn đảm bảo các yêu cầu sau:</w:t>
            </w:r>
          </w:p>
          <w:p w14:paraId="17F6113A">
            <w:pPr>
              <w:spacing w:after="0" w:line="276" w:lineRule="auto"/>
              <w:jc w:val="both"/>
              <w:rPr>
                <w:rFonts w:cs="Times New Roman"/>
                <w:bCs/>
                <w:sz w:val="28"/>
                <w:szCs w:val="28"/>
              </w:rPr>
            </w:pPr>
            <w:r>
              <w:rPr>
                <w:rFonts w:cs="Times New Roman"/>
                <w:bCs/>
                <w:sz w:val="28"/>
                <w:szCs w:val="28"/>
              </w:rPr>
              <w:t>- Đảm bảo cấu trúc: Mở bài nêu được vấn đề, Thân bài triển khai được vấn đề, Kết bài khái quát được vấn đề.</w:t>
            </w:r>
          </w:p>
          <w:p w14:paraId="59D5C62F">
            <w:pPr>
              <w:spacing w:after="0" w:line="276" w:lineRule="auto"/>
              <w:jc w:val="both"/>
              <w:rPr>
                <w:rFonts w:cs="Times New Roman"/>
                <w:bCs/>
                <w:sz w:val="28"/>
                <w:szCs w:val="28"/>
              </w:rPr>
            </w:pPr>
            <w:r>
              <w:rPr>
                <w:rFonts w:cs="Times New Roman"/>
                <w:bCs/>
                <w:sz w:val="28"/>
                <w:szCs w:val="28"/>
              </w:rPr>
              <w:t>- Triển khai ít nhất được hai luận điểm để làm rõ vấn đề nghị luận.</w:t>
            </w:r>
          </w:p>
          <w:p w14:paraId="21E5C9EC">
            <w:pPr>
              <w:spacing w:after="0" w:line="276" w:lineRule="auto"/>
              <w:jc w:val="both"/>
              <w:rPr>
                <w:rFonts w:cs="Times New Roman"/>
                <w:bCs/>
                <w:sz w:val="28"/>
                <w:szCs w:val="28"/>
              </w:rPr>
            </w:pPr>
            <w:r>
              <w:rPr>
                <w:rFonts w:cs="Times New Roman"/>
                <w:bCs/>
                <w:sz w:val="28"/>
                <w:szCs w:val="28"/>
              </w:rPr>
              <w:t>- Lựa chọn được các thao tác lập luận, phương thức biểu đạt phù hợp để triển khai vấn đề nghị luận.</w:t>
            </w:r>
          </w:p>
          <w:p w14:paraId="35D07B1A">
            <w:pPr>
              <w:spacing w:after="0" w:line="276" w:lineRule="auto"/>
              <w:jc w:val="both"/>
              <w:rPr>
                <w:rFonts w:cs="Times New Roman"/>
                <w:bCs/>
                <w:sz w:val="28"/>
                <w:szCs w:val="28"/>
              </w:rPr>
            </w:pPr>
            <w:r>
              <w:rPr>
                <w:rFonts w:cs="Times New Roman"/>
                <w:bCs/>
                <w:sz w:val="28"/>
                <w:szCs w:val="28"/>
              </w:rPr>
              <w:t>- Lập luận chặt chẽ, thuyết phục: lí lẽ xác đáng; bằng chứng tiêu biểu, phù hợp; kết hợp nhuần nhuyễn giữa lí lẽ và bằng chứng.</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4E72EF57">
            <w:pPr>
              <w:spacing w:after="0" w:line="276" w:lineRule="auto"/>
              <w:jc w:val="center"/>
              <w:rPr>
                <w:rFonts w:cs="Times New Roman"/>
                <w:bCs/>
                <w:sz w:val="28"/>
                <w:szCs w:val="28"/>
                <w:lang w:val="en-SG"/>
              </w:rPr>
            </w:pPr>
            <w:r>
              <w:rPr>
                <w:rFonts w:cs="Times New Roman"/>
                <w:bCs/>
                <w:sz w:val="28"/>
                <w:szCs w:val="28"/>
                <w:lang w:val="en-SG"/>
              </w:rPr>
              <w:t>1,5</w:t>
            </w:r>
          </w:p>
        </w:tc>
      </w:tr>
      <w:tr w14:paraId="2ED1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tcBorders>
              <w:left w:val="single" w:color="auto" w:sz="4" w:space="0"/>
              <w:right w:val="single" w:color="auto" w:sz="4" w:space="0"/>
            </w:tcBorders>
            <w:shd w:val="clear" w:color="auto" w:fill="auto"/>
          </w:tcPr>
          <w:p w14:paraId="64E40C45">
            <w:pPr>
              <w:spacing w:after="0" w:line="276" w:lineRule="auto"/>
              <w:jc w:val="both"/>
              <w:rPr>
                <w:rFonts w:cs="Times New Roman"/>
                <w:bCs/>
                <w:sz w:val="28"/>
                <w:szCs w:val="28"/>
                <w:lang w:val="en-SG"/>
              </w:rPr>
            </w:pPr>
          </w:p>
        </w:tc>
        <w:tc>
          <w:tcPr>
            <w:tcW w:w="415" w:type="pct"/>
            <w:tcBorders>
              <w:top w:val="single" w:color="auto" w:sz="4" w:space="0"/>
              <w:left w:val="single" w:color="auto" w:sz="4" w:space="0"/>
              <w:bottom w:val="single" w:color="auto" w:sz="4" w:space="0"/>
              <w:right w:val="single" w:color="auto" w:sz="4" w:space="0"/>
            </w:tcBorders>
            <w:shd w:val="clear" w:color="auto" w:fill="auto"/>
          </w:tcPr>
          <w:p w14:paraId="417AD314">
            <w:pPr>
              <w:spacing w:after="0" w:line="276" w:lineRule="auto"/>
              <w:jc w:val="both"/>
              <w:rPr>
                <w:rFonts w:cs="Times New Roman"/>
                <w:bCs/>
                <w:sz w:val="28"/>
                <w:szCs w:val="28"/>
                <w:lang w:val="en-SG"/>
              </w:rPr>
            </w:pPr>
          </w:p>
        </w:tc>
        <w:tc>
          <w:tcPr>
            <w:tcW w:w="3736" w:type="pct"/>
            <w:tcBorders>
              <w:top w:val="single" w:color="auto" w:sz="4" w:space="0"/>
              <w:left w:val="single" w:color="auto" w:sz="4" w:space="0"/>
              <w:bottom w:val="single" w:color="auto" w:sz="4" w:space="0"/>
              <w:right w:val="single" w:color="auto" w:sz="4" w:space="0"/>
            </w:tcBorders>
            <w:shd w:val="clear" w:color="auto" w:fill="auto"/>
          </w:tcPr>
          <w:p w14:paraId="5F790A8A">
            <w:pPr>
              <w:spacing w:after="0" w:line="276" w:lineRule="auto"/>
              <w:jc w:val="both"/>
              <w:rPr>
                <w:rFonts w:cs="Times New Roman"/>
                <w:bCs/>
                <w:sz w:val="28"/>
                <w:szCs w:val="28"/>
              </w:rPr>
            </w:pPr>
            <w:r>
              <w:rPr>
                <w:rFonts w:cs="Times New Roman"/>
                <w:bCs/>
                <w:sz w:val="28"/>
                <w:szCs w:val="28"/>
              </w:rPr>
              <w:t>đ. Diễn đạt</w:t>
            </w:r>
          </w:p>
          <w:p w14:paraId="30DB6D47">
            <w:pPr>
              <w:spacing w:after="0" w:line="276" w:lineRule="auto"/>
              <w:jc w:val="both"/>
              <w:rPr>
                <w:rFonts w:cs="Times New Roman"/>
                <w:bCs/>
                <w:sz w:val="28"/>
                <w:szCs w:val="28"/>
              </w:rPr>
            </w:pPr>
            <w:r>
              <w:rPr>
                <w:rFonts w:cs="Times New Roman"/>
                <w:bCs/>
                <w:sz w:val="28"/>
                <w:szCs w:val="28"/>
              </w:rPr>
              <w:t>Đảm bảo chuẩn chính tả, dùng từ, ngữ pháp tiếng Việt, liên kết văn bản.</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04049D40">
            <w:pPr>
              <w:spacing w:after="0" w:line="276" w:lineRule="auto"/>
              <w:jc w:val="center"/>
              <w:rPr>
                <w:rFonts w:cs="Times New Roman"/>
                <w:bCs/>
                <w:sz w:val="28"/>
                <w:szCs w:val="28"/>
                <w:lang w:val="en-SG"/>
              </w:rPr>
            </w:pPr>
            <w:r>
              <w:rPr>
                <w:rFonts w:cs="Times New Roman"/>
                <w:bCs/>
                <w:sz w:val="28"/>
                <w:szCs w:val="28"/>
                <w:lang w:val="en-SG"/>
              </w:rPr>
              <w:t>0,25</w:t>
            </w:r>
          </w:p>
        </w:tc>
      </w:tr>
      <w:tr w14:paraId="1D11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tcBorders>
              <w:left w:val="single" w:color="auto" w:sz="4" w:space="0"/>
              <w:bottom w:val="single" w:color="auto" w:sz="4" w:space="0"/>
              <w:right w:val="single" w:color="auto" w:sz="4" w:space="0"/>
            </w:tcBorders>
            <w:shd w:val="clear" w:color="auto" w:fill="auto"/>
          </w:tcPr>
          <w:p w14:paraId="6BC9DBF0">
            <w:pPr>
              <w:spacing w:after="0" w:line="276" w:lineRule="auto"/>
              <w:jc w:val="both"/>
              <w:rPr>
                <w:rFonts w:cs="Times New Roman"/>
                <w:bCs/>
                <w:sz w:val="28"/>
                <w:szCs w:val="28"/>
                <w:lang w:val="en-SG"/>
              </w:rPr>
            </w:pPr>
          </w:p>
        </w:tc>
        <w:tc>
          <w:tcPr>
            <w:tcW w:w="415" w:type="pct"/>
            <w:tcBorders>
              <w:top w:val="single" w:color="auto" w:sz="4" w:space="0"/>
              <w:left w:val="single" w:color="auto" w:sz="4" w:space="0"/>
              <w:bottom w:val="single" w:color="auto" w:sz="4" w:space="0"/>
              <w:right w:val="single" w:color="auto" w:sz="4" w:space="0"/>
            </w:tcBorders>
            <w:shd w:val="clear" w:color="auto" w:fill="auto"/>
          </w:tcPr>
          <w:p w14:paraId="1497C564">
            <w:pPr>
              <w:spacing w:after="0" w:line="276" w:lineRule="auto"/>
              <w:jc w:val="both"/>
              <w:rPr>
                <w:rFonts w:cs="Times New Roman"/>
                <w:bCs/>
                <w:sz w:val="28"/>
                <w:szCs w:val="28"/>
                <w:lang w:val="en-SG"/>
              </w:rPr>
            </w:pPr>
          </w:p>
        </w:tc>
        <w:tc>
          <w:tcPr>
            <w:tcW w:w="3736" w:type="pct"/>
            <w:tcBorders>
              <w:top w:val="single" w:color="auto" w:sz="4" w:space="0"/>
              <w:left w:val="single" w:color="auto" w:sz="4" w:space="0"/>
              <w:bottom w:val="single" w:color="auto" w:sz="4" w:space="0"/>
              <w:right w:val="single" w:color="auto" w:sz="4" w:space="0"/>
            </w:tcBorders>
            <w:shd w:val="clear" w:color="auto" w:fill="auto"/>
          </w:tcPr>
          <w:p w14:paraId="02F68ABC">
            <w:pPr>
              <w:spacing w:after="0" w:line="276" w:lineRule="auto"/>
              <w:jc w:val="both"/>
              <w:rPr>
                <w:rFonts w:cs="Times New Roman"/>
                <w:bCs/>
                <w:sz w:val="28"/>
                <w:szCs w:val="28"/>
              </w:rPr>
            </w:pPr>
            <w:r>
              <w:rPr>
                <w:rFonts w:cs="Times New Roman"/>
                <w:bCs/>
                <w:sz w:val="28"/>
                <w:szCs w:val="28"/>
              </w:rPr>
              <w:t>e. Sáng tạo</w:t>
            </w:r>
          </w:p>
          <w:p w14:paraId="544B3B64">
            <w:pPr>
              <w:spacing w:after="0" w:line="276" w:lineRule="auto"/>
              <w:jc w:val="both"/>
              <w:rPr>
                <w:rFonts w:cs="Times New Roman"/>
                <w:bCs/>
                <w:sz w:val="28"/>
                <w:szCs w:val="28"/>
              </w:rPr>
            </w:pPr>
            <w:r>
              <w:rPr>
                <w:rFonts w:cs="Times New Roman"/>
                <w:bCs/>
                <w:sz w:val="28"/>
                <w:szCs w:val="28"/>
              </w:rPr>
              <w:t>Thể hiện suy nghĩ sâu sắc về vấn đề nghị luận; có cách diễn đạt mới mẻ.</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01BDC2BD">
            <w:pPr>
              <w:spacing w:after="0" w:line="276" w:lineRule="auto"/>
              <w:jc w:val="center"/>
              <w:rPr>
                <w:rFonts w:cs="Times New Roman"/>
                <w:bCs/>
                <w:sz w:val="28"/>
                <w:szCs w:val="28"/>
                <w:lang w:val="en-SG"/>
              </w:rPr>
            </w:pPr>
            <w:r>
              <w:rPr>
                <w:rFonts w:cs="Times New Roman"/>
                <w:bCs/>
                <w:sz w:val="28"/>
                <w:szCs w:val="28"/>
                <w:lang w:val="en-SG"/>
              </w:rPr>
              <w:t>0,5</w:t>
            </w:r>
          </w:p>
        </w:tc>
      </w:tr>
      <w:tr w14:paraId="7F89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3" w:type="pct"/>
            <w:gridSpan w:val="3"/>
            <w:tcBorders>
              <w:top w:val="single" w:color="auto" w:sz="4" w:space="0"/>
              <w:left w:val="single" w:color="auto" w:sz="4" w:space="0"/>
              <w:bottom w:val="single" w:color="auto" w:sz="4" w:space="0"/>
              <w:right w:val="single" w:color="auto" w:sz="4" w:space="0"/>
            </w:tcBorders>
            <w:shd w:val="clear" w:color="auto" w:fill="auto"/>
          </w:tcPr>
          <w:p w14:paraId="6188BC09">
            <w:pPr>
              <w:spacing w:after="0" w:line="276" w:lineRule="auto"/>
              <w:jc w:val="both"/>
              <w:rPr>
                <w:rFonts w:cs="Times New Roman"/>
                <w:b/>
                <w:bCs/>
                <w:sz w:val="28"/>
                <w:szCs w:val="28"/>
              </w:rPr>
            </w:pPr>
            <w:r>
              <w:rPr>
                <w:rFonts w:cs="Times New Roman"/>
                <w:b/>
                <w:bCs/>
                <w:sz w:val="28"/>
                <w:szCs w:val="28"/>
              </w:rPr>
              <w:t>Tổng điểm</w:t>
            </w: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6F60F71D">
            <w:pPr>
              <w:spacing w:after="0" w:line="276" w:lineRule="auto"/>
              <w:jc w:val="both"/>
              <w:rPr>
                <w:rFonts w:cs="Times New Roman"/>
                <w:b/>
                <w:bCs/>
                <w:sz w:val="28"/>
                <w:szCs w:val="28"/>
                <w:lang w:val="en-SG"/>
              </w:rPr>
            </w:pPr>
            <w:r>
              <w:rPr>
                <w:rFonts w:cs="Times New Roman"/>
                <w:b/>
                <w:bCs/>
                <w:sz w:val="28"/>
                <w:szCs w:val="28"/>
              </w:rPr>
              <w:t>10,0</w:t>
            </w:r>
          </w:p>
        </w:tc>
      </w:tr>
    </w:tbl>
    <w:p w14:paraId="03006E57">
      <w:pPr>
        <w:spacing w:after="0" w:line="276" w:lineRule="auto"/>
        <w:ind w:firstLine="720"/>
        <w:rPr>
          <w:sz w:val="28"/>
          <w:szCs w:val="28"/>
        </w:rPr>
      </w:pPr>
    </w:p>
    <w:p w14:paraId="375FD8B7">
      <w:pPr>
        <w:spacing w:after="0" w:line="276" w:lineRule="auto"/>
        <w:rPr>
          <w:b/>
          <w:sz w:val="28"/>
          <w:szCs w:val="28"/>
        </w:rPr>
      </w:pPr>
    </w:p>
    <w:p w14:paraId="213133E7">
      <w:pPr>
        <w:spacing w:after="0" w:line="276" w:lineRule="auto"/>
        <w:jc w:val="both"/>
        <w:rPr>
          <w:rFonts w:cs="Times New Roman"/>
          <w:sz w:val="28"/>
          <w:szCs w:val="28"/>
        </w:rPr>
      </w:pPr>
    </w:p>
    <w:p w14:paraId="7560EFBF">
      <w:pPr>
        <w:spacing w:after="0" w:line="276" w:lineRule="auto"/>
        <w:jc w:val="both"/>
        <w:rPr>
          <w:rFonts w:cs="Times New Roman"/>
          <w:sz w:val="28"/>
          <w:szCs w:val="28"/>
        </w:rPr>
      </w:pPr>
    </w:p>
    <w:sectPr>
      <w:pgSz w:w="12240" w:h="15840"/>
      <w:pgMar w:top="851" w:right="851"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color w:val="0D0D0D"/>
        <w:w w:val="99"/>
        <w:sz w:val="28"/>
        <w:szCs w:val="28"/>
        <w:lang w:eastAsia="en-US" w:bidi="ar-SA"/>
      </w:rPr>
    </w:lvl>
    <w:lvl w:ilvl="1" w:tentative="0">
      <w:start w:val="0"/>
      <w:numFmt w:val="bullet"/>
      <w:lvlText w:val="•"/>
      <w:lvlJc w:val="left"/>
      <w:pPr>
        <w:ind w:left="755" w:hanging="160"/>
      </w:pPr>
      <w:rPr>
        <w:rFonts w:hint="default"/>
        <w:lang w:eastAsia="en-US" w:bidi="ar-SA"/>
      </w:rPr>
    </w:lvl>
    <w:lvl w:ilvl="2" w:tentative="0">
      <w:start w:val="0"/>
      <w:numFmt w:val="bullet"/>
      <w:lvlText w:val="•"/>
      <w:lvlJc w:val="left"/>
      <w:pPr>
        <w:ind w:left="1391" w:hanging="160"/>
      </w:pPr>
      <w:rPr>
        <w:rFonts w:hint="default"/>
        <w:lang w:eastAsia="en-US" w:bidi="ar-SA"/>
      </w:rPr>
    </w:lvl>
    <w:lvl w:ilvl="3" w:tentative="0">
      <w:start w:val="0"/>
      <w:numFmt w:val="bullet"/>
      <w:lvlText w:val="•"/>
      <w:lvlJc w:val="left"/>
      <w:pPr>
        <w:ind w:left="2026" w:hanging="160"/>
      </w:pPr>
      <w:rPr>
        <w:rFonts w:hint="default"/>
        <w:lang w:eastAsia="en-US" w:bidi="ar-SA"/>
      </w:rPr>
    </w:lvl>
    <w:lvl w:ilvl="4" w:tentative="0">
      <w:start w:val="0"/>
      <w:numFmt w:val="bullet"/>
      <w:lvlText w:val="•"/>
      <w:lvlJc w:val="left"/>
      <w:pPr>
        <w:ind w:left="2662" w:hanging="160"/>
      </w:pPr>
      <w:rPr>
        <w:rFonts w:hint="default"/>
        <w:lang w:eastAsia="en-US" w:bidi="ar-SA"/>
      </w:rPr>
    </w:lvl>
    <w:lvl w:ilvl="5" w:tentative="0">
      <w:start w:val="0"/>
      <w:numFmt w:val="bullet"/>
      <w:lvlText w:val="•"/>
      <w:lvlJc w:val="left"/>
      <w:pPr>
        <w:ind w:left="3297" w:hanging="160"/>
      </w:pPr>
      <w:rPr>
        <w:rFonts w:hint="default"/>
        <w:lang w:eastAsia="en-US" w:bidi="ar-SA"/>
      </w:rPr>
    </w:lvl>
    <w:lvl w:ilvl="6" w:tentative="0">
      <w:start w:val="0"/>
      <w:numFmt w:val="bullet"/>
      <w:lvlText w:val="•"/>
      <w:lvlJc w:val="left"/>
      <w:pPr>
        <w:ind w:left="3933" w:hanging="160"/>
      </w:pPr>
      <w:rPr>
        <w:rFonts w:hint="default"/>
        <w:lang w:eastAsia="en-US" w:bidi="ar-SA"/>
      </w:rPr>
    </w:lvl>
    <w:lvl w:ilvl="7" w:tentative="0">
      <w:start w:val="0"/>
      <w:numFmt w:val="bullet"/>
      <w:lvlText w:val="•"/>
      <w:lvlJc w:val="left"/>
      <w:pPr>
        <w:ind w:left="4568" w:hanging="160"/>
      </w:pPr>
      <w:rPr>
        <w:rFonts w:hint="default"/>
        <w:lang w:eastAsia="en-US" w:bidi="ar-SA"/>
      </w:rPr>
    </w:lvl>
    <w:lvl w:ilvl="8" w:tentative="0">
      <w:start w:val="0"/>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BE"/>
    <w:rsid w:val="000E4743"/>
    <w:rsid w:val="00207AC9"/>
    <w:rsid w:val="002E5CBA"/>
    <w:rsid w:val="00391789"/>
    <w:rsid w:val="003E301E"/>
    <w:rsid w:val="0048469E"/>
    <w:rsid w:val="00495EA8"/>
    <w:rsid w:val="004D2CD2"/>
    <w:rsid w:val="004E7CFC"/>
    <w:rsid w:val="00727402"/>
    <w:rsid w:val="00774A2D"/>
    <w:rsid w:val="007B3197"/>
    <w:rsid w:val="007C4107"/>
    <w:rsid w:val="008E0F70"/>
    <w:rsid w:val="00AD3180"/>
    <w:rsid w:val="00D519BE"/>
    <w:rsid w:val="00D864B2"/>
    <w:rsid w:val="00F77FC9"/>
    <w:rsid w:val="00FC31FF"/>
    <w:rsid w:val="00FE4056"/>
    <w:rsid w:val="00FE5756"/>
    <w:rsid w:val="00FF56B1"/>
    <w:rsid w:val="6B64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Normal (Web)"/>
    <w:basedOn w:val="1"/>
    <w:link w:val="6"/>
    <w:unhideWhenUsed/>
    <w:qFormat/>
    <w:uiPriority w:val="99"/>
    <w:pPr>
      <w:spacing w:before="100" w:beforeAutospacing="1" w:after="100" w:afterAutospacing="1" w:line="240" w:lineRule="auto"/>
    </w:pPr>
    <w:rPr>
      <w:rFonts w:eastAsia="Times New Roman" w:cs="Times New Roman"/>
      <w:szCs w:val="24"/>
    </w:rPr>
  </w:style>
  <w:style w:type="character" w:customStyle="1" w:styleId="6">
    <w:name w:val="Normal (Web) Char"/>
    <w:link w:val="5"/>
    <w:qFormat/>
    <w:locked/>
    <w:uiPriority w:val="99"/>
    <w:rPr>
      <w:rFonts w:eastAsia="Times New Roman" w:cs="Times New Roman"/>
      <w:szCs w:val="24"/>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3004</Words>
  <Characters>17127</Characters>
  <Lines>142</Lines>
  <Paragraphs>40</Paragraphs>
  <TotalTime>254</TotalTime>
  <ScaleCrop>false</ScaleCrop>
  <LinksUpToDate>false</LinksUpToDate>
  <CharactersWithSpaces>20091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2024-07-28T09:37:00Z</dcterms:created>
  <dc:creator>Microsoft account</dc:creator>
  <cp:lastModifiedBy>ADMIN</cp:lastModifiedBy>
  <dcterms:modified xsi:type="dcterms:W3CDTF">2024-10-28T23:16:21Z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8490E78D6FFD4CAFB9BBB4B3455EC011_12</vt:lpwstr>
  </property>
</Properties>
</file>