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E041" w14:textId="77777777" w:rsidR="00CF1EDD" w:rsidRPr="00284503" w:rsidRDefault="00CF1EDD" w:rsidP="00284503">
      <w:pPr>
        <w:tabs>
          <w:tab w:val="left" w:pos="10080"/>
        </w:tabs>
        <w:spacing w:before="0" w:after="0" w:line="288" w:lineRule="auto"/>
        <w:jc w:val="center"/>
        <w:rPr>
          <w:b/>
          <w:color w:val="0000FF"/>
          <w:szCs w:val="26"/>
        </w:rPr>
      </w:pPr>
      <w:r w:rsidRPr="00284503">
        <w:rPr>
          <w:b/>
          <w:color w:val="0000FF"/>
          <w:szCs w:val="26"/>
        </w:rPr>
        <w:t xml:space="preserve">BÀI 8. CHUYỂN ĐỘNG CỦA TRÁI ĐẤT QUANH MẶT TRỜI VÀ HỆ QUẢ </w:t>
      </w:r>
    </w:p>
    <w:p w14:paraId="2DBDEE77" w14:textId="77777777" w:rsidR="00C16C47" w:rsidRPr="00284503" w:rsidRDefault="00C16C47" w:rsidP="00284503">
      <w:pPr>
        <w:spacing w:before="0" w:after="0" w:line="288" w:lineRule="auto"/>
        <w:jc w:val="center"/>
        <w:rPr>
          <w:b/>
          <w:color w:val="FF0000"/>
          <w:sz w:val="26"/>
          <w:szCs w:val="26"/>
        </w:rPr>
      </w:pPr>
      <w:r w:rsidRPr="00284503">
        <w:rPr>
          <w:b/>
          <w:color w:val="FF0000"/>
          <w:sz w:val="26"/>
          <w:szCs w:val="26"/>
        </w:rPr>
        <w:t xml:space="preserve">Thời gian thực hiện: </w:t>
      </w:r>
    </w:p>
    <w:p w14:paraId="6A7209CB" w14:textId="77777777" w:rsidR="00C16C47" w:rsidRPr="00284503" w:rsidRDefault="00C16C47" w:rsidP="00284503">
      <w:pPr>
        <w:tabs>
          <w:tab w:val="left" w:pos="10080"/>
        </w:tabs>
        <w:spacing w:before="0" w:after="0" w:line="288" w:lineRule="auto"/>
        <w:jc w:val="both"/>
        <w:rPr>
          <w:b/>
          <w:color w:val="0000FF"/>
          <w:sz w:val="26"/>
          <w:szCs w:val="26"/>
        </w:rPr>
      </w:pPr>
      <w:r w:rsidRPr="00284503">
        <w:rPr>
          <w:b/>
          <w:color w:val="0000FF"/>
          <w:sz w:val="26"/>
          <w:szCs w:val="26"/>
        </w:rPr>
        <w:t>I. MỤC TIÊU BÀI HỌC</w:t>
      </w:r>
    </w:p>
    <w:p w14:paraId="33EEA449" w14:textId="77777777" w:rsidR="00C16C47" w:rsidRPr="00284503" w:rsidRDefault="00C16C47" w:rsidP="00284503">
      <w:pPr>
        <w:spacing w:before="0" w:after="0" w:line="288" w:lineRule="auto"/>
        <w:rPr>
          <w:b/>
          <w:bCs/>
          <w:color w:val="004D86"/>
          <w:sz w:val="26"/>
          <w:szCs w:val="26"/>
        </w:rPr>
      </w:pPr>
      <w:r w:rsidRPr="00284503">
        <w:rPr>
          <w:b/>
          <w:bCs/>
          <w:color w:val="004D86"/>
          <w:sz w:val="26"/>
          <w:szCs w:val="26"/>
        </w:rPr>
        <w:t>1. Năng lực</w:t>
      </w:r>
    </w:p>
    <w:p w14:paraId="652161CE" w14:textId="77777777" w:rsidR="00C16C47" w:rsidRPr="00284503" w:rsidRDefault="00C16C47" w:rsidP="00284503">
      <w:pPr>
        <w:tabs>
          <w:tab w:val="left" w:pos="10080"/>
        </w:tabs>
        <w:spacing w:before="0" w:after="0" w:line="288" w:lineRule="auto"/>
        <w:jc w:val="both"/>
        <w:rPr>
          <w:b/>
          <w:i/>
          <w:color w:val="0000FF"/>
          <w:sz w:val="26"/>
          <w:szCs w:val="26"/>
        </w:rPr>
      </w:pPr>
      <w:r w:rsidRPr="00284503">
        <w:rPr>
          <w:b/>
          <w:i/>
          <w:color w:val="0000FF"/>
          <w:sz w:val="26"/>
          <w:szCs w:val="26"/>
        </w:rPr>
        <w:t>*Năng lực chung</w:t>
      </w:r>
    </w:p>
    <w:p w14:paraId="4CB1FB25" w14:textId="77777777" w:rsidR="00700798" w:rsidRPr="00284503" w:rsidRDefault="00700798" w:rsidP="00284503">
      <w:pPr>
        <w:spacing w:before="0" w:after="0" w:line="288" w:lineRule="auto"/>
        <w:ind w:firstLine="426"/>
        <w:jc w:val="both"/>
        <w:rPr>
          <w:sz w:val="26"/>
          <w:szCs w:val="26"/>
        </w:rPr>
      </w:pPr>
      <w:r w:rsidRPr="00284503">
        <w:rPr>
          <w:sz w:val="26"/>
          <w:szCs w:val="26"/>
          <w:lang w:val="vi-VN"/>
        </w:rPr>
        <w:t>- Năng lực</w:t>
      </w:r>
      <w:r w:rsidRPr="00284503">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14:paraId="62FC9614" w14:textId="77777777" w:rsidR="00700798" w:rsidRPr="00284503" w:rsidRDefault="00700798" w:rsidP="00284503">
      <w:pPr>
        <w:spacing w:before="0" w:after="0" w:line="288" w:lineRule="auto"/>
        <w:ind w:firstLine="426"/>
        <w:jc w:val="both"/>
        <w:rPr>
          <w:sz w:val="26"/>
          <w:szCs w:val="26"/>
          <w:lang w:val="vi-VN"/>
        </w:rPr>
      </w:pPr>
      <w:r w:rsidRPr="00284503">
        <w:rPr>
          <w:sz w:val="26"/>
          <w:szCs w:val="26"/>
          <w:lang w:val="vi-VN"/>
        </w:rPr>
        <w:t xml:space="preserve">- Năng lực </w:t>
      </w:r>
      <w:r w:rsidRPr="00284503">
        <w:rPr>
          <w:sz w:val="26"/>
          <w:szCs w:val="26"/>
        </w:rPr>
        <w:t>giao tiếp và hợp tác: Sử dụng ngôn ngữ kết hợp với thông tin, hình ảnh để trình bày những vấn đề đơn giản trong đời sống, khoa học...</w:t>
      </w:r>
    </w:p>
    <w:p w14:paraId="0F165CBA" w14:textId="77777777" w:rsidR="00700798" w:rsidRPr="00284503" w:rsidRDefault="00700798" w:rsidP="00284503">
      <w:pPr>
        <w:spacing w:before="0" w:after="0" w:line="288" w:lineRule="auto"/>
        <w:ind w:firstLine="426"/>
        <w:jc w:val="both"/>
        <w:rPr>
          <w:sz w:val="26"/>
          <w:szCs w:val="26"/>
        </w:rPr>
      </w:pPr>
      <w:r w:rsidRPr="00284503">
        <w:rPr>
          <w:sz w:val="26"/>
          <w:szCs w:val="26"/>
          <w:lang w:val="vi-VN"/>
        </w:rPr>
        <w:t xml:space="preserve">- Năng lực </w:t>
      </w:r>
      <w:r w:rsidRPr="00284503">
        <w:rPr>
          <w:sz w:val="26"/>
          <w:szCs w:val="26"/>
        </w:rPr>
        <w:t>giải quyết vấn đề và sáng tạo: Xác định và làm rõ thông tin, ý tưởng mới; phân tích, tóm tắt những thông tin liên quan từ nhiều nguồn khác nhau;</w:t>
      </w:r>
    </w:p>
    <w:p w14:paraId="67F00EC7" w14:textId="77777777" w:rsidR="00C16C47" w:rsidRPr="00284503" w:rsidRDefault="00C16C47" w:rsidP="00284503">
      <w:pPr>
        <w:tabs>
          <w:tab w:val="left" w:pos="10080"/>
        </w:tabs>
        <w:spacing w:before="0" w:after="0" w:line="288" w:lineRule="auto"/>
        <w:jc w:val="both"/>
        <w:rPr>
          <w:b/>
          <w:i/>
          <w:color w:val="0000FF"/>
          <w:sz w:val="26"/>
          <w:szCs w:val="26"/>
        </w:rPr>
      </w:pPr>
      <w:r w:rsidRPr="00284503">
        <w:rPr>
          <w:b/>
          <w:i/>
          <w:color w:val="0000FF"/>
          <w:sz w:val="26"/>
          <w:szCs w:val="26"/>
        </w:rPr>
        <w:t>*Năng lực đặc thù</w:t>
      </w:r>
    </w:p>
    <w:p w14:paraId="7F73E5DF" w14:textId="77777777" w:rsidR="00C16C47" w:rsidRPr="00284503" w:rsidRDefault="00C16C47" w:rsidP="00284503">
      <w:pPr>
        <w:spacing w:before="0" w:after="0" w:line="288" w:lineRule="auto"/>
        <w:rPr>
          <w:bCs/>
          <w:color w:val="FF0000"/>
          <w:sz w:val="26"/>
          <w:szCs w:val="26"/>
        </w:rPr>
      </w:pPr>
      <w:r w:rsidRPr="00284503">
        <w:rPr>
          <w:bCs/>
          <w:color w:val="FF0000"/>
          <w:sz w:val="26"/>
          <w:szCs w:val="26"/>
        </w:rPr>
        <w:t xml:space="preserve">+ Nhận thức khoa học địa lí: </w:t>
      </w:r>
    </w:p>
    <w:p w14:paraId="1C468656" w14:textId="77777777" w:rsidR="0070091C" w:rsidRPr="00284503" w:rsidRDefault="0070091C" w:rsidP="00284503">
      <w:pPr>
        <w:spacing w:before="0" w:after="0" w:line="288" w:lineRule="auto"/>
        <w:ind w:firstLine="426"/>
        <w:jc w:val="both"/>
        <w:rPr>
          <w:sz w:val="26"/>
          <w:szCs w:val="26"/>
        </w:rPr>
      </w:pPr>
      <w:r w:rsidRPr="00284503">
        <w:rPr>
          <w:sz w:val="26"/>
          <w:szCs w:val="26"/>
          <w:lang w:val="vi-VN"/>
        </w:rPr>
        <w:t xml:space="preserve">- </w:t>
      </w:r>
      <w:r w:rsidRPr="00284503">
        <w:rPr>
          <w:sz w:val="26"/>
          <w:szCs w:val="26"/>
        </w:rPr>
        <w:t>Trình bày</w:t>
      </w:r>
      <w:r w:rsidRPr="00284503">
        <w:rPr>
          <w:sz w:val="26"/>
          <w:szCs w:val="26"/>
          <w:lang w:val="vi-VN"/>
        </w:rPr>
        <w:t xml:space="preserve"> </w:t>
      </w:r>
      <w:r w:rsidRPr="00284503">
        <w:rPr>
          <w:sz w:val="26"/>
          <w:szCs w:val="26"/>
        </w:rPr>
        <w:t>chuyển động của Trái Đất quanh Mặt Trời;</w:t>
      </w:r>
    </w:p>
    <w:p w14:paraId="589C617D" w14:textId="77777777" w:rsidR="0070091C" w:rsidRPr="00284503" w:rsidRDefault="0070091C" w:rsidP="00284503">
      <w:pPr>
        <w:spacing w:before="0" w:after="0" w:line="288" w:lineRule="auto"/>
        <w:ind w:firstLine="426"/>
        <w:jc w:val="both"/>
        <w:rPr>
          <w:sz w:val="26"/>
          <w:szCs w:val="26"/>
          <w:lang w:val="vi-VN"/>
        </w:rPr>
      </w:pPr>
      <w:r w:rsidRPr="00284503">
        <w:rPr>
          <w:sz w:val="26"/>
          <w:szCs w:val="26"/>
        </w:rPr>
        <w:t>- Biết sử dụng sơ đồ để mô tả chuyển động của Trái</w:t>
      </w:r>
      <w:r w:rsidRPr="00284503">
        <w:rPr>
          <w:sz w:val="26"/>
          <w:szCs w:val="26"/>
          <w:lang w:val="vi-VN"/>
        </w:rPr>
        <w:t xml:space="preserve"> Đất quanh Mặt Trời.</w:t>
      </w:r>
    </w:p>
    <w:p w14:paraId="0254E6DC"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xml:space="preserve">- Trình bày được hiện tượng </w:t>
      </w:r>
      <w:r w:rsidRPr="00284503">
        <w:rPr>
          <w:sz w:val="26"/>
          <w:szCs w:val="26"/>
        </w:rPr>
        <w:t xml:space="preserve">mùa và </w:t>
      </w:r>
      <w:r w:rsidRPr="00284503">
        <w:rPr>
          <w:sz w:val="26"/>
          <w:szCs w:val="26"/>
          <w:lang w:val="vi-VN"/>
        </w:rPr>
        <w:t>ngày đêm dài ngắn theo mùa.</w:t>
      </w:r>
    </w:p>
    <w:p w14:paraId="0E292F5C" w14:textId="77777777" w:rsidR="00C16C47" w:rsidRPr="00284503" w:rsidRDefault="00C16C47" w:rsidP="00284503">
      <w:pPr>
        <w:spacing w:before="0" w:after="0" w:line="288" w:lineRule="auto"/>
        <w:rPr>
          <w:bCs/>
          <w:color w:val="FF0000"/>
          <w:sz w:val="26"/>
          <w:szCs w:val="26"/>
        </w:rPr>
      </w:pPr>
      <w:r w:rsidRPr="00284503">
        <w:rPr>
          <w:bCs/>
          <w:color w:val="FF0000"/>
          <w:sz w:val="26"/>
          <w:szCs w:val="26"/>
        </w:rPr>
        <w:t>+ Tìm hiểu địa lí:</w:t>
      </w:r>
    </w:p>
    <w:p w14:paraId="5D0AA10F" w14:textId="77777777" w:rsidR="0070091C" w:rsidRPr="00284503" w:rsidRDefault="0070091C" w:rsidP="00284503">
      <w:pPr>
        <w:spacing w:before="0" w:after="0" w:line="288" w:lineRule="auto"/>
        <w:ind w:firstLine="426"/>
        <w:jc w:val="both"/>
        <w:rPr>
          <w:sz w:val="26"/>
          <w:szCs w:val="26"/>
        </w:rPr>
      </w:pPr>
      <w:r w:rsidRPr="00284503">
        <w:rPr>
          <w:sz w:val="26"/>
          <w:szCs w:val="26"/>
          <w:lang w:val="vi-VN"/>
        </w:rPr>
        <w:t xml:space="preserve">- </w:t>
      </w:r>
      <w:r w:rsidRPr="00284503">
        <w:rPr>
          <w:sz w:val="26"/>
          <w:szCs w:val="26"/>
        </w:rPr>
        <w:t>K</w:t>
      </w:r>
      <w:r w:rsidRPr="00284503">
        <w:rPr>
          <w:sz w:val="26"/>
          <w:szCs w:val="26"/>
          <w:lang w:val="vi-VN"/>
        </w:rPr>
        <w:t xml:space="preserve">hai thác thông tin, tài liệu văn bản, Internet để tìm hiểu </w:t>
      </w:r>
      <w:r w:rsidRPr="00284503">
        <w:rPr>
          <w:sz w:val="26"/>
          <w:szCs w:val="26"/>
        </w:rPr>
        <w:t>sự chuyển động của Trái Đất quanh Mặt Trời, hiện tượng mùa trên Trái Đất và hiện tượng ngày đêm dài ngắn theo mùa;</w:t>
      </w:r>
    </w:p>
    <w:p w14:paraId="7BD1959C" w14:textId="77777777" w:rsidR="0070091C" w:rsidRPr="00284503" w:rsidRDefault="0070091C" w:rsidP="00284503">
      <w:pPr>
        <w:spacing w:before="0" w:after="0" w:line="288" w:lineRule="auto"/>
        <w:ind w:firstLine="426"/>
        <w:jc w:val="both"/>
        <w:rPr>
          <w:sz w:val="26"/>
          <w:szCs w:val="26"/>
        </w:rPr>
      </w:pPr>
      <w:r w:rsidRPr="00284503">
        <w:rPr>
          <w:sz w:val="26"/>
          <w:szCs w:val="26"/>
          <w:lang w:val="vi-VN"/>
        </w:rPr>
        <w:t xml:space="preserve">- </w:t>
      </w:r>
      <w:r w:rsidRPr="00284503">
        <w:rPr>
          <w:sz w:val="26"/>
          <w:szCs w:val="26"/>
        </w:rPr>
        <w:t>D</w:t>
      </w:r>
      <w:r w:rsidRPr="00284503">
        <w:rPr>
          <w:sz w:val="26"/>
          <w:szCs w:val="26"/>
          <w:lang w:val="vi-VN"/>
        </w:rPr>
        <w:t>ùng quả Địa Cầu và mô hình hoặc hình vẽ Trái Đất chuyển động quanh Mặt Trời để trình bày chuyển động của Trái Đất quanh Mặt Trời. </w:t>
      </w:r>
    </w:p>
    <w:p w14:paraId="326587B8" w14:textId="77777777" w:rsidR="00C16C47" w:rsidRPr="00284503" w:rsidRDefault="00C16C47" w:rsidP="00284503">
      <w:pPr>
        <w:spacing w:before="0" w:after="0" w:line="288" w:lineRule="auto"/>
        <w:rPr>
          <w:bCs/>
          <w:color w:val="FF0000"/>
          <w:sz w:val="26"/>
          <w:szCs w:val="26"/>
        </w:rPr>
      </w:pPr>
      <w:r w:rsidRPr="00284503">
        <w:rPr>
          <w:bCs/>
          <w:color w:val="FF0000"/>
          <w:sz w:val="26"/>
          <w:szCs w:val="26"/>
        </w:rPr>
        <w:t>+ Vận dụng kiến thức, kĩ năng đã học:</w:t>
      </w:r>
    </w:p>
    <w:p w14:paraId="7C147608" w14:textId="77777777" w:rsidR="0070091C" w:rsidRPr="00284503" w:rsidRDefault="0070091C" w:rsidP="00284503">
      <w:pPr>
        <w:spacing w:before="0" w:after="0" w:line="288" w:lineRule="auto"/>
        <w:ind w:firstLine="426"/>
        <w:jc w:val="both"/>
        <w:rPr>
          <w:sz w:val="26"/>
          <w:szCs w:val="26"/>
        </w:rPr>
      </w:pPr>
      <w:r w:rsidRPr="00284503">
        <w:rPr>
          <w:sz w:val="26"/>
          <w:szCs w:val="26"/>
          <w:lang w:val="vi-VN"/>
        </w:rPr>
        <w:t>- Biết cách thích ứng với thời tiết của từng mùa.</w:t>
      </w:r>
    </w:p>
    <w:p w14:paraId="38010918"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xml:space="preserve">- Có khả năng hình thành, phát triển ý tưởng và trình bày kết quả một bài tập của cá nhân về các nội dung yêu cầu của bài học. </w:t>
      </w:r>
    </w:p>
    <w:p w14:paraId="1AC69EAF" w14:textId="77777777" w:rsidR="00C16C47" w:rsidRPr="00284503" w:rsidRDefault="00C16C47" w:rsidP="00284503">
      <w:pPr>
        <w:spacing w:before="0" w:after="0" w:line="288" w:lineRule="auto"/>
        <w:rPr>
          <w:b/>
          <w:bCs/>
          <w:color w:val="004D86"/>
          <w:sz w:val="26"/>
          <w:szCs w:val="26"/>
        </w:rPr>
      </w:pPr>
      <w:r w:rsidRPr="00284503">
        <w:rPr>
          <w:b/>
          <w:bCs/>
          <w:color w:val="004D86"/>
          <w:sz w:val="26"/>
          <w:szCs w:val="26"/>
        </w:rPr>
        <w:t>2. Phẩm chất</w:t>
      </w:r>
    </w:p>
    <w:p w14:paraId="50C2658E"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Yêu nước: tích cực, chủ động tham gia các hoạt động bảo vệ thiên nhiên.</w:t>
      </w:r>
    </w:p>
    <w:p w14:paraId="4CBEEB73"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Nhân ái: tích cực, chủ động tham gia các hoạt động từ thiện và hoạt động phục vụ cộng đồng; cảm thông, sẵn sàng giúp đỡ mọi người.</w:t>
      </w:r>
    </w:p>
    <w:p w14:paraId="535B8613" w14:textId="77777777" w:rsidR="0070091C" w:rsidRPr="00284503" w:rsidRDefault="0070091C" w:rsidP="00284503">
      <w:pPr>
        <w:spacing w:before="0" w:after="0" w:line="288" w:lineRule="auto"/>
        <w:ind w:firstLine="426"/>
        <w:jc w:val="both"/>
        <w:rPr>
          <w:sz w:val="26"/>
          <w:szCs w:val="26"/>
        </w:rPr>
      </w:pPr>
      <w:r w:rsidRPr="00284503">
        <w:rPr>
          <w:sz w:val="26"/>
          <w:szCs w:val="26"/>
          <w:lang w:val="vi-VN"/>
        </w:rPr>
        <w:t>- Chăm chỉ: luôn cố gắng vươn lên đạt kết quả tốt trong học tập và lao động ở trường lớp và ở nhà</w:t>
      </w:r>
      <w:r w:rsidRPr="00284503">
        <w:rPr>
          <w:sz w:val="26"/>
          <w:szCs w:val="26"/>
        </w:rPr>
        <w:t>;</w:t>
      </w:r>
    </w:p>
    <w:p w14:paraId="793364EF"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Trách nhiệm: sống hòa hợp, thân thiện với thiên nhiên; phản đối những hành vi xâm hại thiên nhiên.</w:t>
      </w:r>
    </w:p>
    <w:p w14:paraId="43B42374" w14:textId="77777777" w:rsidR="0070091C" w:rsidRPr="00284503" w:rsidRDefault="0070091C" w:rsidP="00284503">
      <w:pPr>
        <w:tabs>
          <w:tab w:val="left" w:pos="10080"/>
        </w:tabs>
        <w:spacing w:before="0" w:after="0" w:line="288" w:lineRule="auto"/>
        <w:jc w:val="both"/>
        <w:rPr>
          <w:b/>
          <w:color w:val="0000FF"/>
          <w:sz w:val="26"/>
          <w:szCs w:val="26"/>
        </w:rPr>
      </w:pPr>
      <w:r w:rsidRPr="00284503">
        <w:rPr>
          <w:b/>
          <w:color w:val="0000FF"/>
          <w:sz w:val="26"/>
          <w:szCs w:val="26"/>
        </w:rPr>
        <w:t>II. THIẾT BỊ DẠY HỌC VÀ HỌC LIỆU</w:t>
      </w:r>
    </w:p>
    <w:p w14:paraId="70C0F214"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Mô hình Trái Đất chuyển động quanh Mặt Trời </w:t>
      </w:r>
    </w:p>
    <w:p w14:paraId="3513DA69" w14:textId="77777777" w:rsidR="0070091C" w:rsidRPr="00284503" w:rsidRDefault="0070091C" w:rsidP="00284503">
      <w:pPr>
        <w:spacing w:before="0" w:after="0" w:line="288" w:lineRule="auto"/>
        <w:ind w:firstLine="426"/>
        <w:jc w:val="both"/>
        <w:rPr>
          <w:sz w:val="26"/>
          <w:szCs w:val="26"/>
        </w:rPr>
      </w:pPr>
      <w:r w:rsidRPr="00284503">
        <w:rPr>
          <w:sz w:val="26"/>
          <w:szCs w:val="26"/>
          <w:lang w:val="vi-VN"/>
        </w:rPr>
        <w:t>- Các video, ảnh về chuyển động của Trái Đất quanh Mặt Trời</w:t>
      </w:r>
    </w:p>
    <w:p w14:paraId="55AEAC69"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Tập bản đồ địa lí lớp 6.</w:t>
      </w:r>
    </w:p>
    <w:p w14:paraId="29190FD0" w14:textId="77777777" w:rsidR="0070091C" w:rsidRPr="00284503" w:rsidRDefault="0070091C" w:rsidP="00284503">
      <w:pPr>
        <w:spacing w:before="0" w:after="0" w:line="288" w:lineRule="auto"/>
        <w:ind w:firstLine="426"/>
        <w:jc w:val="both"/>
        <w:rPr>
          <w:sz w:val="26"/>
          <w:szCs w:val="26"/>
          <w:lang w:val="vi-VN"/>
        </w:rPr>
      </w:pPr>
      <w:r w:rsidRPr="00284503">
        <w:rPr>
          <w:sz w:val="26"/>
          <w:szCs w:val="26"/>
          <w:lang w:val="vi-VN"/>
        </w:rPr>
        <w:t>- SGK, vở ghi, dụng cụ học tập.</w:t>
      </w:r>
    </w:p>
    <w:p w14:paraId="418065F8" w14:textId="77777777" w:rsidR="0070091C" w:rsidRDefault="0070091C" w:rsidP="00284503">
      <w:pPr>
        <w:spacing w:before="0" w:after="0" w:line="288" w:lineRule="auto"/>
        <w:ind w:firstLine="426"/>
        <w:jc w:val="both"/>
        <w:rPr>
          <w:sz w:val="26"/>
          <w:szCs w:val="26"/>
        </w:rPr>
      </w:pPr>
      <w:r w:rsidRPr="00284503">
        <w:rPr>
          <w:sz w:val="26"/>
          <w:szCs w:val="26"/>
          <w:lang w:val="vi-VN"/>
        </w:rPr>
        <w:t>- Quả Địa Cầu </w:t>
      </w:r>
    </w:p>
    <w:p w14:paraId="75D4B8E7" w14:textId="77777777" w:rsidR="00284503" w:rsidRDefault="00284503" w:rsidP="00284503">
      <w:pPr>
        <w:spacing w:before="0" w:after="0" w:line="288" w:lineRule="auto"/>
        <w:ind w:firstLine="426"/>
        <w:jc w:val="both"/>
        <w:rPr>
          <w:sz w:val="26"/>
          <w:szCs w:val="26"/>
        </w:rPr>
      </w:pPr>
    </w:p>
    <w:p w14:paraId="7CC65FA3" w14:textId="77777777" w:rsidR="00284503" w:rsidRPr="00284503" w:rsidRDefault="00284503" w:rsidP="00284503">
      <w:pPr>
        <w:spacing w:before="0" w:after="0" w:line="288" w:lineRule="auto"/>
        <w:ind w:firstLine="426"/>
        <w:jc w:val="both"/>
        <w:rPr>
          <w:sz w:val="26"/>
          <w:szCs w:val="26"/>
        </w:rPr>
      </w:pPr>
    </w:p>
    <w:p w14:paraId="614FFBCE" w14:textId="77777777" w:rsidR="00C16C47" w:rsidRPr="00284503" w:rsidRDefault="00C16C47" w:rsidP="00284503">
      <w:pPr>
        <w:tabs>
          <w:tab w:val="left" w:pos="10080"/>
        </w:tabs>
        <w:spacing w:before="0" w:after="0" w:line="288" w:lineRule="auto"/>
        <w:jc w:val="both"/>
        <w:rPr>
          <w:b/>
          <w:color w:val="0000FF"/>
          <w:sz w:val="26"/>
          <w:szCs w:val="26"/>
        </w:rPr>
      </w:pPr>
      <w:r w:rsidRPr="00284503">
        <w:rPr>
          <w:b/>
          <w:color w:val="0000FF"/>
          <w:sz w:val="26"/>
          <w:szCs w:val="26"/>
        </w:rPr>
        <w:lastRenderedPageBreak/>
        <w:t>III. TIẾN TRÌNH DẠY HỌC</w:t>
      </w:r>
    </w:p>
    <w:p w14:paraId="547BF6F6" w14:textId="77777777" w:rsidR="00C16C47" w:rsidRPr="00284503" w:rsidRDefault="00C16C47" w:rsidP="00284503">
      <w:pPr>
        <w:spacing w:before="0" w:after="0" w:line="288" w:lineRule="auto"/>
        <w:rPr>
          <w:b/>
          <w:bCs/>
          <w:color w:val="004D86"/>
          <w:sz w:val="26"/>
          <w:szCs w:val="26"/>
        </w:rPr>
      </w:pPr>
      <w:r w:rsidRPr="00284503">
        <w:rPr>
          <w:b/>
          <w:bCs/>
          <w:color w:val="004D86"/>
          <w:sz w:val="26"/>
          <w:szCs w:val="26"/>
        </w:rPr>
        <w:t>1. Hoạt động 1. Hoạt động mở đầu</w:t>
      </w:r>
    </w:p>
    <w:p w14:paraId="32BE0F23" w14:textId="77777777" w:rsidR="00C16C47" w:rsidRPr="00284503" w:rsidRDefault="00C16C47" w:rsidP="00284503">
      <w:pPr>
        <w:tabs>
          <w:tab w:val="left" w:pos="10080"/>
        </w:tabs>
        <w:spacing w:before="0" w:after="0" w:line="288" w:lineRule="auto"/>
        <w:jc w:val="both"/>
        <w:rPr>
          <w:b/>
          <w:i/>
          <w:color w:val="0000FF"/>
          <w:sz w:val="26"/>
          <w:szCs w:val="26"/>
        </w:rPr>
      </w:pPr>
      <w:r w:rsidRPr="00284503">
        <w:rPr>
          <w:b/>
          <w:i/>
          <w:color w:val="0000FF"/>
          <w:sz w:val="26"/>
          <w:szCs w:val="26"/>
        </w:rPr>
        <w:t>* Mục tiêu</w:t>
      </w:r>
    </w:p>
    <w:p w14:paraId="40578E67" w14:textId="77777777" w:rsidR="00CF1EDD" w:rsidRPr="00284503" w:rsidRDefault="00CF1EDD" w:rsidP="00284503">
      <w:pPr>
        <w:spacing w:before="0" w:after="0" w:line="288" w:lineRule="auto"/>
        <w:ind w:firstLine="426"/>
        <w:jc w:val="both"/>
        <w:rPr>
          <w:i/>
          <w:color w:val="000000" w:themeColor="text1"/>
          <w:sz w:val="26"/>
          <w:szCs w:val="26"/>
        </w:rPr>
      </w:pPr>
      <w:r w:rsidRPr="00284503">
        <w:rPr>
          <w:color w:val="000000" w:themeColor="text1"/>
          <w:sz w:val="26"/>
          <w:szCs w:val="26"/>
        </w:rPr>
        <w:t xml:space="preserve">- Tạo hứng thú cho học sinh trước khi bước vào bài mới. </w:t>
      </w:r>
    </w:p>
    <w:p w14:paraId="79FED357" w14:textId="77777777" w:rsidR="00CF1EDD" w:rsidRPr="00284503" w:rsidRDefault="0070091C" w:rsidP="00284503">
      <w:pPr>
        <w:tabs>
          <w:tab w:val="left" w:pos="10080"/>
        </w:tabs>
        <w:spacing w:before="0" w:after="0" w:line="288" w:lineRule="auto"/>
        <w:jc w:val="both"/>
        <w:rPr>
          <w:b/>
          <w:i/>
          <w:color w:val="0000FF"/>
          <w:sz w:val="26"/>
          <w:szCs w:val="26"/>
        </w:rPr>
      </w:pPr>
      <w:r w:rsidRPr="00284503">
        <w:rPr>
          <w:b/>
          <w:i/>
          <w:color w:val="0000FF"/>
          <w:sz w:val="26"/>
          <w:szCs w:val="26"/>
        </w:rPr>
        <w:t>* Tổ chức thực hiện</w:t>
      </w:r>
    </w:p>
    <w:p w14:paraId="3FFEAD36" w14:textId="77777777" w:rsidR="009C4E02" w:rsidRPr="00284503" w:rsidRDefault="009C4E02" w:rsidP="00284503">
      <w:pPr>
        <w:spacing w:before="0" w:after="0" w:line="288" w:lineRule="auto"/>
        <w:jc w:val="center"/>
        <w:rPr>
          <w:b/>
          <w:bCs/>
          <w:iCs/>
          <w:color w:val="765A00"/>
          <w:sz w:val="26"/>
          <w:szCs w:val="26"/>
        </w:rPr>
      </w:pPr>
      <w:r w:rsidRPr="00284503">
        <w:rPr>
          <w:b/>
          <w:bCs/>
          <w:iCs/>
          <w:color w:val="765A00"/>
          <w:sz w:val="26"/>
          <w:szCs w:val="26"/>
        </w:rPr>
        <w:t>Hoạt động cá nhân/tổ chức chơi trò chơi</w:t>
      </w:r>
    </w:p>
    <w:p w14:paraId="2847CD28"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1. </w:t>
      </w:r>
      <w:r w:rsidRPr="00284503">
        <w:rPr>
          <w:b/>
          <w:i/>
          <w:color w:val="001746"/>
          <w:sz w:val="26"/>
          <w:szCs w:val="26"/>
        </w:rPr>
        <w:t>G</w:t>
      </w:r>
      <w:r w:rsidRPr="00284503">
        <w:rPr>
          <w:b/>
          <w:i/>
          <w:color w:val="001746"/>
          <w:sz w:val="26"/>
          <w:szCs w:val="26"/>
          <w:lang w:val="vi-VN"/>
        </w:rPr>
        <w:t>iao nhiệm vụ</w:t>
      </w:r>
      <w:r w:rsidRPr="00284503">
        <w:rPr>
          <w:b/>
          <w:i/>
          <w:color w:val="001746"/>
          <w:sz w:val="26"/>
          <w:szCs w:val="26"/>
        </w:rPr>
        <w:t xml:space="preserve"> học tập</w:t>
      </w:r>
    </w:p>
    <w:p w14:paraId="65963785" w14:textId="77777777" w:rsidR="00E43827" w:rsidRPr="00284503" w:rsidRDefault="009C4E02" w:rsidP="00284503">
      <w:pPr>
        <w:spacing w:before="0" w:after="0" w:line="288" w:lineRule="auto"/>
        <w:ind w:firstLine="426"/>
        <w:jc w:val="both"/>
        <w:rPr>
          <w:sz w:val="26"/>
          <w:szCs w:val="26"/>
        </w:rPr>
      </w:pPr>
      <w:r w:rsidRPr="00284503">
        <w:rPr>
          <w:sz w:val="26"/>
          <w:szCs w:val="26"/>
          <w:lang w:val="vi-VN"/>
        </w:rPr>
        <w:t>- GV</w:t>
      </w:r>
      <w:r w:rsidR="00E43827" w:rsidRPr="00284503">
        <w:rPr>
          <w:sz w:val="26"/>
          <w:szCs w:val="26"/>
        </w:rPr>
        <w:t xml:space="preserve"> kiểm tra bài cũ: </w:t>
      </w:r>
      <w:r w:rsidR="00E444F9" w:rsidRPr="00284503">
        <w:rPr>
          <w:b/>
          <w:sz w:val="26"/>
          <w:szCs w:val="26"/>
        </w:rPr>
        <w:t>Cho biết</w:t>
      </w:r>
      <w:r w:rsidR="00E444F9" w:rsidRPr="00284503">
        <w:rPr>
          <w:b/>
          <w:bCs/>
          <w:sz w:val="26"/>
          <w:szCs w:val="26"/>
          <w:lang w:val="vi-VN"/>
        </w:rPr>
        <w:t xml:space="preserve"> </w:t>
      </w:r>
      <w:r w:rsidR="00E43827" w:rsidRPr="00284503">
        <w:rPr>
          <w:b/>
          <w:bCs/>
          <w:sz w:val="26"/>
          <w:szCs w:val="26"/>
          <w:lang w:val="vi-VN"/>
        </w:rPr>
        <w:t xml:space="preserve"> Hải Phòng </w:t>
      </w:r>
      <w:r w:rsidR="00E43827" w:rsidRPr="00284503">
        <w:rPr>
          <w:b/>
          <w:bCs/>
          <w:sz w:val="26"/>
          <w:szCs w:val="26"/>
        </w:rPr>
        <w:t xml:space="preserve">(Việt Nam) </w:t>
      </w:r>
      <w:r w:rsidR="00E444F9" w:rsidRPr="00284503">
        <w:rPr>
          <w:b/>
          <w:bCs/>
          <w:sz w:val="26"/>
          <w:szCs w:val="26"/>
        </w:rPr>
        <w:t>lúc này là</w:t>
      </w:r>
      <w:r w:rsidR="00E43827" w:rsidRPr="00284503">
        <w:rPr>
          <w:b/>
          <w:bCs/>
          <w:sz w:val="26"/>
          <w:szCs w:val="26"/>
        </w:rPr>
        <w:t xml:space="preserve"> 8h30 và H.2 SGK Trang 119</w:t>
      </w:r>
      <w:r w:rsidR="00E444F9" w:rsidRPr="00284503">
        <w:rPr>
          <w:b/>
          <w:bCs/>
          <w:sz w:val="26"/>
          <w:szCs w:val="26"/>
        </w:rPr>
        <w:t>. T</w:t>
      </w:r>
      <w:r w:rsidR="00E43827" w:rsidRPr="00284503">
        <w:rPr>
          <w:b/>
          <w:bCs/>
          <w:sz w:val="26"/>
          <w:szCs w:val="26"/>
        </w:rPr>
        <w:t>ính giờ ở các địa điểm sau: Cai-rô (Ai Cập), Luân Đôn (Anh), Tô-ky-ô (Nhật Bản)</w:t>
      </w:r>
      <w:r w:rsidR="00E444F9" w:rsidRPr="00284503">
        <w:rPr>
          <w:b/>
          <w:bCs/>
          <w:sz w:val="26"/>
          <w:szCs w:val="26"/>
        </w:rPr>
        <w:t>.</w:t>
      </w:r>
    </w:p>
    <w:p w14:paraId="4EDCC7CD" w14:textId="77777777" w:rsidR="009C4E02" w:rsidRPr="00284503" w:rsidRDefault="009C4E02" w:rsidP="00284503">
      <w:pPr>
        <w:spacing w:before="0" w:after="0" w:line="288" w:lineRule="auto"/>
        <w:jc w:val="center"/>
        <w:rPr>
          <w:sz w:val="12"/>
          <w:szCs w:val="12"/>
        </w:rPr>
      </w:pPr>
    </w:p>
    <w:p w14:paraId="06E9DF30"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2. </w:t>
      </w:r>
      <w:r w:rsidRPr="00284503">
        <w:rPr>
          <w:b/>
          <w:i/>
          <w:color w:val="001746"/>
          <w:sz w:val="26"/>
          <w:szCs w:val="26"/>
        </w:rPr>
        <w:t xml:space="preserve">Thực hiện </w:t>
      </w:r>
      <w:r w:rsidRPr="00284503">
        <w:rPr>
          <w:b/>
          <w:i/>
          <w:color w:val="001746"/>
          <w:sz w:val="26"/>
          <w:szCs w:val="26"/>
          <w:lang w:val="vi-VN"/>
        </w:rPr>
        <w:t>nhiệm vụ</w:t>
      </w:r>
      <w:r w:rsidRPr="00284503">
        <w:rPr>
          <w:b/>
          <w:i/>
          <w:color w:val="001746"/>
          <w:sz w:val="26"/>
          <w:szCs w:val="26"/>
        </w:rPr>
        <w:t xml:space="preserve"> học tập</w:t>
      </w:r>
    </w:p>
    <w:p w14:paraId="5523F480" w14:textId="77777777" w:rsidR="009C4E02" w:rsidRPr="00284503" w:rsidRDefault="009C4E02" w:rsidP="00284503">
      <w:pPr>
        <w:spacing w:before="0" w:after="0" w:line="288" w:lineRule="auto"/>
        <w:ind w:firstLine="426"/>
        <w:jc w:val="both"/>
        <w:rPr>
          <w:sz w:val="26"/>
          <w:szCs w:val="26"/>
          <w:lang w:val="vi-VN"/>
        </w:rPr>
      </w:pPr>
      <w:r w:rsidRPr="00284503">
        <w:rPr>
          <w:sz w:val="26"/>
          <w:szCs w:val="26"/>
          <w:lang w:val="vi-VN"/>
        </w:rPr>
        <w:t>- HS chú ý lắng nghe, giơ tay trả lời câu hỏi nhanh</w:t>
      </w:r>
    </w:p>
    <w:p w14:paraId="5F67B7F4" w14:textId="77777777" w:rsidR="009C4E02" w:rsidRPr="00284503" w:rsidRDefault="009C4E02" w:rsidP="00284503">
      <w:pPr>
        <w:spacing w:before="0" w:after="0" w:line="288" w:lineRule="auto"/>
        <w:ind w:firstLine="426"/>
        <w:jc w:val="both"/>
        <w:rPr>
          <w:sz w:val="26"/>
          <w:szCs w:val="26"/>
          <w:lang w:val="vi-VN"/>
        </w:rPr>
      </w:pPr>
      <w:r w:rsidRPr="00284503">
        <w:rPr>
          <w:sz w:val="26"/>
          <w:szCs w:val="26"/>
          <w:lang w:val="vi-VN"/>
        </w:rPr>
        <w:t>- GV quan sát, theo dõi, đánh giá thái độ thực hiện nhiệm vụ của HS.</w:t>
      </w:r>
    </w:p>
    <w:p w14:paraId="2908E33C"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 xml:space="preserve">Bước 3. Báo cáo, thảo luận </w:t>
      </w:r>
    </w:p>
    <w:p w14:paraId="5502353C" w14:textId="77777777" w:rsidR="009C4E02" w:rsidRPr="00284503" w:rsidRDefault="009C4E02" w:rsidP="00284503">
      <w:pPr>
        <w:spacing w:before="0" w:after="0" w:line="288" w:lineRule="auto"/>
        <w:ind w:firstLine="426"/>
        <w:jc w:val="both"/>
        <w:rPr>
          <w:sz w:val="26"/>
          <w:szCs w:val="26"/>
          <w:lang w:val="vi-VN"/>
        </w:rPr>
      </w:pPr>
      <w:r w:rsidRPr="00284503">
        <w:rPr>
          <w:sz w:val="26"/>
          <w:szCs w:val="26"/>
          <w:lang w:val="vi-VN"/>
        </w:rPr>
        <w:t>- HS trao đổi và trả lời nhanh câu hỏi trò chơi.</w:t>
      </w:r>
    </w:p>
    <w:p w14:paraId="50C120BA"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4. Kết luận, nhận định</w:t>
      </w:r>
    </w:p>
    <w:p w14:paraId="1C1168EC" w14:textId="77777777" w:rsidR="009C4E02" w:rsidRPr="00284503" w:rsidRDefault="009C4E02" w:rsidP="00284503">
      <w:pPr>
        <w:spacing w:before="0" w:after="0" w:line="288" w:lineRule="auto"/>
        <w:ind w:firstLine="426"/>
        <w:jc w:val="both"/>
        <w:rPr>
          <w:sz w:val="26"/>
          <w:szCs w:val="26"/>
          <w:lang w:val="vi-VN"/>
        </w:rPr>
      </w:pPr>
      <w:r w:rsidRPr="00284503">
        <w:rPr>
          <w:sz w:val="26"/>
          <w:szCs w:val="26"/>
          <w:lang w:val="vi-VN"/>
        </w:rPr>
        <w:t>- GV nhận xét và dẫn dắt vào bài mới.</w:t>
      </w:r>
    </w:p>
    <w:p w14:paraId="62F2E80B" w14:textId="77777777" w:rsidR="00CF1EDD" w:rsidRPr="00284503" w:rsidRDefault="00CF1EDD" w:rsidP="00284503">
      <w:pPr>
        <w:spacing w:before="0" w:after="0" w:line="288" w:lineRule="auto"/>
        <w:rPr>
          <w:b/>
          <w:bCs/>
          <w:color w:val="004D86"/>
          <w:sz w:val="26"/>
          <w:szCs w:val="26"/>
        </w:rPr>
      </w:pPr>
      <w:r w:rsidRPr="00284503">
        <w:rPr>
          <w:b/>
          <w:bCs/>
          <w:color w:val="004D86"/>
          <w:sz w:val="26"/>
          <w:szCs w:val="26"/>
        </w:rPr>
        <w:t>2. Hoạt động 2. Hình thành kiến thức mới</w:t>
      </w:r>
    </w:p>
    <w:p w14:paraId="1BBCE4AF" w14:textId="77777777" w:rsidR="00CF1EDD" w:rsidRPr="00284503" w:rsidRDefault="00CF1EDD" w:rsidP="00284503">
      <w:pPr>
        <w:spacing w:before="0" w:after="0" w:line="288" w:lineRule="auto"/>
        <w:jc w:val="center"/>
        <w:rPr>
          <w:b/>
          <w:color w:val="002060"/>
          <w:sz w:val="26"/>
          <w:szCs w:val="26"/>
          <w:lang w:val="pt-BR"/>
        </w:rPr>
      </w:pPr>
      <w:r w:rsidRPr="00284503">
        <w:rPr>
          <w:b/>
          <w:color w:val="002060"/>
          <w:sz w:val="26"/>
          <w:szCs w:val="26"/>
          <w:lang w:val="pt-BR"/>
        </w:rPr>
        <w:t>Hoạt động 2.1. Mô tả sự chuyển động của Trái Đất quanh Mặt Trời</w:t>
      </w:r>
    </w:p>
    <w:p w14:paraId="389DDCA0" w14:textId="77777777" w:rsidR="00CF1EDD" w:rsidRPr="00284503" w:rsidRDefault="00CF1EDD" w:rsidP="00284503">
      <w:pPr>
        <w:tabs>
          <w:tab w:val="left" w:pos="10080"/>
        </w:tabs>
        <w:spacing w:before="0" w:after="0" w:line="288" w:lineRule="auto"/>
        <w:jc w:val="both"/>
        <w:rPr>
          <w:b/>
          <w:i/>
          <w:color w:val="0000FF"/>
          <w:sz w:val="26"/>
          <w:szCs w:val="26"/>
        </w:rPr>
      </w:pPr>
      <w:r w:rsidRPr="00284503">
        <w:rPr>
          <w:b/>
          <w:i/>
          <w:color w:val="0000FF"/>
          <w:sz w:val="26"/>
          <w:szCs w:val="26"/>
        </w:rPr>
        <w:t>* Mục tiêu</w:t>
      </w:r>
    </w:p>
    <w:p w14:paraId="1B25B1CE"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xml:space="preserve"> - Trình bày được sự chuyển động của Trái Đất quanh Mặt Trời.</w:t>
      </w:r>
    </w:p>
    <w:p w14:paraId="1022F0D9" w14:textId="77777777" w:rsidR="00CF1EDD" w:rsidRPr="00284503" w:rsidRDefault="0070091C" w:rsidP="00284503">
      <w:pPr>
        <w:tabs>
          <w:tab w:val="left" w:pos="10080"/>
        </w:tabs>
        <w:spacing w:before="0" w:after="0" w:line="288" w:lineRule="auto"/>
        <w:jc w:val="both"/>
        <w:rPr>
          <w:b/>
          <w:i/>
          <w:color w:val="0000FF"/>
          <w:sz w:val="26"/>
          <w:szCs w:val="26"/>
        </w:rPr>
      </w:pPr>
      <w:r w:rsidRPr="00284503">
        <w:rPr>
          <w:b/>
          <w:i/>
          <w:color w:val="0000FF"/>
          <w:sz w:val="26"/>
          <w:szCs w:val="26"/>
        </w:rPr>
        <w:t>* Tổ chức thực hiện</w:t>
      </w:r>
    </w:p>
    <w:p w14:paraId="277E7379" w14:textId="77777777" w:rsidR="009C4E02" w:rsidRPr="00284503" w:rsidRDefault="009C4E02" w:rsidP="00284503">
      <w:pPr>
        <w:spacing w:before="0" w:after="0" w:line="288" w:lineRule="auto"/>
        <w:jc w:val="center"/>
        <w:rPr>
          <w:b/>
          <w:bCs/>
          <w:iCs/>
          <w:color w:val="765A00"/>
          <w:sz w:val="26"/>
          <w:szCs w:val="26"/>
        </w:rPr>
      </w:pPr>
      <w:r w:rsidRPr="00284503">
        <w:rPr>
          <w:b/>
          <w:bCs/>
          <w:iCs/>
          <w:color w:val="765A00"/>
          <w:sz w:val="26"/>
          <w:szCs w:val="26"/>
        </w:rPr>
        <w:t>Hoạt động thảo luận cá nhân/cặp, bàn</w:t>
      </w:r>
    </w:p>
    <w:p w14:paraId="3920BD1A"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1. </w:t>
      </w:r>
      <w:r w:rsidRPr="00284503">
        <w:rPr>
          <w:b/>
          <w:i/>
          <w:color w:val="001746"/>
          <w:sz w:val="26"/>
          <w:szCs w:val="26"/>
        </w:rPr>
        <w:t>G</w:t>
      </w:r>
      <w:r w:rsidRPr="00284503">
        <w:rPr>
          <w:b/>
          <w:i/>
          <w:color w:val="001746"/>
          <w:sz w:val="26"/>
          <w:szCs w:val="26"/>
          <w:lang w:val="vi-VN"/>
        </w:rPr>
        <w:t>iao nhiệm vụ</w:t>
      </w:r>
      <w:r w:rsidRPr="00284503">
        <w:rPr>
          <w:b/>
          <w:i/>
          <w:color w:val="001746"/>
          <w:sz w:val="26"/>
          <w:szCs w:val="26"/>
        </w:rPr>
        <w:t xml:space="preserve"> học tập</w:t>
      </w:r>
    </w:p>
    <w:p w14:paraId="3803679C"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*Yêu cầu HS khai thác thông tin mục 1; H.1 SGK và Tập bản đồ địa lí 6, để hoàn thành thông tin dưới đây:</w:t>
      </w:r>
    </w:p>
    <w:p w14:paraId="75AAAB5A" w14:textId="77777777" w:rsidR="00CF1EDD" w:rsidRPr="00284503" w:rsidRDefault="00CF1EDD" w:rsidP="00284503">
      <w:pPr>
        <w:spacing w:before="0" w:after="0" w:line="288" w:lineRule="auto"/>
        <w:jc w:val="center"/>
        <w:rPr>
          <w:b/>
          <w:color w:val="0070C0"/>
          <w:sz w:val="26"/>
          <w:szCs w:val="26"/>
        </w:rPr>
      </w:pPr>
      <w:r w:rsidRPr="00284503">
        <w:rPr>
          <w:b/>
          <w:color w:val="0070C0"/>
          <w:sz w:val="26"/>
          <w:szCs w:val="26"/>
        </w:rPr>
        <w:t xml:space="preserve"> Phiếu học tập số 1: SỰ CHUYỂN ĐỘNG CỦA TRÁI ĐẤT QUANH MẶT TRỜI</w:t>
      </w: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1"/>
        <w:gridCol w:w="1585"/>
        <w:gridCol w:w="1464"/>
        <w:gridCol w:w="2997"/>
        <w:gridCol w:w="1739"/>
      </w:tblGrid>
      <w:tr w:rsidR="00CF1EDD" w:rsidRPr="00284503" w14:paraId="31592E16" w14:textId="77777777" w:rsidTr="001D2FB7">
        <w:trPr>
          <w:jc w:val="center"/>
        </w:trPr>
        <w:tc>
          <w:tcPr>
            <w:tcW w:w="143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F7C9A2D" w14:textId="77777777" w:rsidR="00CF1EDD" w:rsidRPr="00284503" w:rsidRDefault="00CF1EDD" w:rsidP="00284503">
            <w:pPr>
              <w:spacing w:before="0" w:after="0" w:line="288" w:lineRule="auto"/>
              <w:jc w:val="center"/>
              <w:rPr>
                <w:b/>
                <w:sz w:val="26"/>
                <w:szCs w:val="26"/>
              </w:rPr>
            </w:pPr>
            <w:r w:rsidRPr="00284503">
              <w:rPr>
                <w:b/>
                <w:sz w:val="26"/>
                <w:szCs w:val="26"/>
              </w:rPr>
              <w:t xml:space="preserve">Hướng </w:t>
            </w:r>
          </w:p>
        </w:tc>
        <w:tc>
          <w:tcPr>
            <w:tcW w:w="158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A337B33" w14:textId="77777777" w:rsidR="00CF1EDD" w:rsidRPr="00284503" w:rsidRDefault="00CF1EDD" w:rsidP="00284503">
            <w:pPr>
              <w:spacing w:before="0" w:after="0" w:line="288" w:lineRule="auto"/>
              <w:jc w:val="center"/>
              <w:rPr>
                <w:b/>
                <w:sz w:val="26"/>
                <w:szCs w:val="26"/>
              </w:rPr>
            </w:pPr>
            <w:r w:rsidRPr="00284503">
              <w:rPr>
                <w:b/>
                <w:sz w:val="26"/>
                <w:szCs w:val="26"/>
              </w:rPr>
              <w:t xml:space="preserve">Thời gian </w:t>
            </w:r>
          </w:p>
        </w:tc>
        <w:tc>
          <w:tcPr>
            <w:tcW w:w="146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40A3EFA" w14:textId="77777777" w:rsidR="00CF1EDD" w:rsidRPr="00284503" w:rsidRDefault="00CF1EDD" w:rsidP="00284503">
            <w:pPr>
              <w:spacing w:before="0" w:after="0" w:line="288" w:lineRule="auto"/>
              <w:jc w:val="center"/>
              <w:rPr>
                <w:b/>
                <w:sz w:val="26"/>
                <w:szCs w:val="26"/>
              </w:rPr>
            </w:pPr>
            <w:r w:rsidRPr="00284503">
              <w:rPr>
                <w:b/>
                <w:sz w:val="26"/>
                <w:szCs w:val="26"/>
              </w:rPr>
              <w:t xml:space="preserve">Quỹ đạo </w:t>
            </w:r>
          </w:p>
        </w:tc>
        <w:tc>
          <w:tcPr>
            <w:tcW w:w="2997"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81EC26E" w14:textId="77777777" w:rsidR="00CF1EDD" w:rsidRPr="00284503" w:rsidRDefault="00CF1EDD" w:rsidP="00284503">
            <w:pPr>
              <w:spacing w:before="0" w:after="0" w:line="288" w:lineRule="auto"/>
              <w:jc w:val="center"/>
              <w:rPr>
                <w:b/>
                <w:sz w:val="26"/>
                <w:szCs w:val="26"/>
              </w:rPr>
            </w:pPr>
            <w:r w:rsidRPr="00284503">
              <w:rPr>
                <w:b/>
                <w:sz w:val="26"/>
                <w:szCs w:val="26"/>
              </w:rPr>
              <w:t>Hướng nghiêng và độ nghiêng của trục</w:t>
            </w:r>
          </w:p>
        </w:tc>
        <w:tc>
          <w:tcPr>
            <w:tcW w:w="1739"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F15C5FB" w14:textId="77777777" w:rsidR="00CF1EDD" w:rsidRPr="00284503" w:rsidRDefault="00CF1EDD" w:rsidP="00284503">
            <w:pPr>
              <w:spacing w:before="0" w:after="0" w:line="288" w:lineRule="auto"/>
              <w:jc w:val="center"/>
              <w:rPr>
                <w:b/>
                <w:sz w:val="26"/>
                <w:szCs w:val="26"/>
              </w:rPr>
            </w:pPr>
            <w:r w:rsidRPr="00284503">
              <w:rPr>
                <w:b/>
                <w:sz w:val="26"/>
                <w:szCs w:val="26"/>
              </w:rPr>
              <w:t>Tính chất</w:t>
            </w:r>
          </w:p>
        </w:tc>
      </w:tr>
      <w:tr w:rsidR="00CF1EDD" w:rsidRPr="00284503" w14:paraId="4CBB4247" w14:textId="77777777" w:rsidTr="00BF7B30">
        <w:trPr>
          <w:trHeight w:val="680"/>
          <w:jc w:val="center"/>
        </w:trPr>
        <w:tc>
          <w:tcPr>
            <w:tcW w:w="143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4549DE3B" w14:textId="77777777" w:rsidR="00CF1EDD" w:rsidRPr="00284503" w:rsidRDefault="00CF1EDD" w:rsidP="00284503">
            <w:pPr>
              <w:spacing w:before="0" w:after="0" w:line="288" w:lineRule="auto"/>
              <w:rPr>
                <w:b/>
                <w:color w:val="0070C0"/>
                <w:sz w:val="26"/>
                <w:szCs w:val="26"/>
              </w:rPr>
            </w:pPr>
          </w:p>
        </w:tc>
        <w:tc>
          <w:tcPr>
            <w:tcW w:w="158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DDF47EA" w14:textId="77777777" w:rsidR="00CF1EDD" w:rsidRPr="00284503" w:rsidRDefault="00CF1EDD" w:rsidP="00284503">
            <w:pPr>
              <w:spacing w:before="0" w:after="0" w:line="288" w:lineRule="auto"/>
              <w:jc w:val="center"/>
              <w:rPr>
                <w:b/>
                <w:color w:val="0070C0"/>
                <w:sz w:val="26"/>
                <w:szCs w:val="26"/>
              </w:rPr>
            </w:pPr>
          </w:p>
        </w:tc>
        <w:tc>
          <w:tcPr>
            <w:tcW w:w="146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39D6A49D" w14:textId="77777777" w:rsidR="00CF1EDD" w:rsidRPr="00284503" w:rsidRDefault="00CF1EDD" w:rsidP="00284503">
            <w:pPr>
              <w:spacing w:before="0" w:after="0" w:line="288" w:lineRule="auto"/>
              <w:jc w:val="center"/>
              <w:rPr>
                <w:b/>
                <w:color w:val="0070C0"/>
                <w:sz w:val="26"/>
                <w:szCs w:val="26"/>
              </w:rPr>
            </w:pPr>
          </w:p>
        </w:tc>
        <w:tc>
          <w:tcPr>
            <w:tcW w:w="299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A75F53F" w14:textId="77777777" w:rsidR="00CF1EDD" w:rsidRPr="00284503" w:rsidRDefault="00CF1EDD" w:rsidP="00284503">
            <w:pPr>
              <w:spacing w:before="0" w:after="0" w:line="288" w:lineRule="auto"/>
              <w:jc w:val="center"/>
              <w:rPr>
                <w:b/>
                <w:color w:val="0070C0"/>
                <w:sz w:val="26"/>
                <w:szCs w:val="26"/>
              </w:rPr>
            </w:pPr>
          </w:p>
        </w:tc>
        <w:tc>
          <w:tcPr>
            <w:tcW w:w="173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1A4E6667" w14:textId="77777777" w:rsidR="00CF1EDD" w:rsidRPr="00284503" w:rsidRDefault="00CF1EDD" w:rsidP="00284503">
            <w:pPr>
              <w:spacing w:before="0" w:after="0" w:line="288" w:lineRule="auto"/>
              <w:jc w:val="center"/>
              <w:rPr>
                <w:b/>
                <w:color w:val="0070C0"/>
                <w:sz w:val="26"/>
                <w:szCs w:val="26"/>
              </w:rPr>
            </w:pPr>
          </w:p>
        </w:tc>
      </w:tr>
    </w:tbl>
    <w:p w14:paraId="46EA74DC" w14:textId="77777777" w:rsidR="00CF1EDD" w:rsidRPr="00284503" w:rsidRDefault="00CF1EDD" w:rsidP="00284503">
      <w:pPr>
        <w:spacing w:before="0" w:after="0" w:line="288" w:lineRule="auto"/>
        <w:jc w:val="center"/>
        <w:rPr>
          <w:b/>
          <w:color w:val="0070C0"/>
          <w:sz w:val="26"/>
          <w:szCs w:val="26"/>
        </w:rPr>
      </w:pPr>
      <w:r w:rsidRPr="00284503">
        <w:rPr>
          <w:b/>
          <w:noProof/>
          <w:color w:val="0070C0"/>
          <w:sz w:val="26"/>
          <w:szCs w:val="26"/>
        </w:rPr>
        <w:drawing>
          <wp:anchor distT="0" distB="0" distL="114300" distR="114300" simplePos="0" relativeHeight="251659264" behindDoc="0" locked="0" layoutInCell="1" allowOverlap="1" wp14:anchorId="7CE8C60E" wp14:editId="0902F0F7">
            <wp:simplePos x="0" y="0"/>
            <wp:positionH relativeFrom="column">
              <wp:posOffset>3075305</wp:posOffset>
            </wp:positionH>
            <wp:positionV relativeFrom="paragraph">
              <wp:posOffset>166370</wp:posOffset>
            </wp:positionV>
            <wp:extent cx="2849245" cy="1785620"/>
            <wp:effectExtent l="19050" t="0" r="8255" b="0"/>
            <wp:wrapSquare wrapText="bothSides" distT="0" distB="0" distL="114300" distR="114300"/>
            <wp:docPr id="1" name="image108.jpg" descr="NÄm nhuáº­n cÃ³ bao nhiÃªu ngÃ y?"/>
            <wp:cNvGraphicFramePr/>
            <a:graphic xmlns:a="http://schemas.openxmlformats.org/drawingml/2006/main">
              <a:graphicData uri="http://schemas.openxmlformats.org/drawingml/2006/picture">
                <pic:pic xmlns:pic="http://schemas.openxmlformats.org/drawingml/2006/picture">
                  <pic:nvPicPr>
                    <pic:cNvPr id="0" name="image108.jpg" descr="NÄm nhuáº­n cÃ³ bao nhiÃªu ngÃ y?"/>
                    <pic:cNvPicPr preferRelativeResize="0"/>
                  </pic:nvPicPr>
                  <pic:blipFill>
                    <a:blip r:embed="rId5"/>
                    <a:srcRect/>
                    <a:stretch>
                      <a:fillRect/>
                    </a:stretch>
                  </pic:blipFill>
                  <pic:spPr>
                    <a:xfrm>
                      <a:off x="0" y="0"/>
                      <a:ext cx="2849245" cy="1785620"/>
                    </a:xfrm>
                    <a:prstGeom prst="rect">
                      <a:avLst/>
                    </a:prstGeom>
                    <a:ln/>
                  </pic:spPr>
                </pic:pic>
              </a:graphicData>
            </a:graphic>
          </wp:anchor>
        </w:drawing>
      </w:r>
    </w:p>
    <w:p w14:paraId="2B91F84F" w14:textId="77777777" w:rsidR="00CF1EDD" w:rsidRPr="00284503" w:rsidRDefault="00CF1EDD" w:rsidP="00284503">
      <w:pPr>
        <w:widowControl w:val="0"/>
        <w:pBdr>
          <w:top w:val="nil"/>
          <w:left w:val="nil"/>
          <w:bottom w:val="nil"/>
          <w:right w:val="nil"/>
          <w:between w:val="nil"/>
        </w:pBdr>
        <w:spacing w:before="0" w:after="0" w:line="288" w:lineRule="auto"/>
        <w:jc w:val="both"/>
        <w:rPr>
          <w:i/>
          <w:color w:val="003E6C"/>
          <w:sz w:val="26"/>
          <w:szCs w:val="26"/>
        </w:rPr>
      </w:pPr>
      <w:r w:rsidRPr="00284503">
        <w:rPr>
          <w:sz w:val="26"/>
          <w:szCs w:val="26"/>
        </w:rPr>
        <w:t xml:space="preserve">GV lưu ý HS: </w:t>
      </w:r>
      <w:r w:rsidRPr="00284503">
        <w:rPr>
          <w:i/>
          <w:color w:val="003E6C"/>
          <w:sz w:val="26"/>
          <w:szCs w:val="26"/>
        </w:rPr>
        <w:t>Thời gian Trái Đất chuyển động một vòng quanh Mặt Trời là 365 ngày, 6 giờ nhưng để làm lịch cho tiện người ta chỉ lấy tròn 365 ngày. Như vậy, cứ 4 năm lại thừa ra 1 ngày đó là năm nhuận, tháng 2 của năm nhuận có 29 ngày.</w:t>
      </w:r>
    </w:p>
    <w:p w14:paraId="19EFC71E" w14:textId="77777777" w:rsidR="00CF1EDD" w:rsidRPr="00284503" w:rsidRDefault="00CF1EDD" w:rsidP="00284503">
      <w:pPr>
        <w:widowControl w:val="0"/>
        <w:pBdr>
          <w:top w:val="nil"/>
          <w:left w:val="nil"/>
          <w:bottom w:val="nil"/>
          <w:right w:val="nil"/>
          <w:between w:val="nil"/>
        </w:pBdr>
        <w:spacing w:before="0" w:after="0" w:line="288" w:lineRule="auto"/>
        <w:rPr>
          <w:b/>
          <w:color w:val="003E6C"/>
          <w:sz w:val="26"/>
          <w:szCs w:val="26"/>
        </w:rPr>
      </w:pPr>
    </w:p>
    <w:p w14:paraId="1EB68A44" w14:textId="77777777" w:rsidR="00CF1EDD" w:rsidRPr="00284503" w:rsidRDefault="00CF1EDD" w:rsidP="00284503">
      <w:pPr>
        <w:widowControl w:val="0"/>
        <w:pBdr>
          <w:top w:val="nil"/>
          <w:left w:val="nil"/>
          <w:bottom w:val="nil"/>
          <w:right w:val="nil"/>
          <w:between w:val="nil"/>
        </w:pBdr>
        <w:spacing w:before="0" w:after="0" w:line="288" w:lineRule="auto"/>
        <w:rPr>
          <w:color w:val="003E6C"/>
          <w:sz w:val="26"/>
          <w:szCs w:val="26"/>
        </w:rPr>
      </w:pPr>
    </w:p>
    <w:p w14:paraId="5BE3074D" w14:textId="77777777" w:rsidR="00284503" w:rsidRDefault="00284503" w:rsidP="00284503">
      <w:pPr>
        <w:spacing w:before="0" w:after="0" w:line="288" w:lineRule="auto"/>
        <w:jc w:val="center"/>
        <w:rPr>
          <w:b/>
          <w:color w:val="0070C0"/>
          <w:sz w:val="26"/>
          <w:szCs w:val="26"/>
        </w:rPr>
      </w:pPr>
    </w:p>
    <w:p w14:paraId="2F9C0272" w14:textId="77777777" w:rsidR="00CF1EDD" w:rsidRPr="00284503" w:rsidRDefault="00CF1EDD" w:rsidP="00284503">
      <w:pPr>
        <w:spacing w:before="0" w:after="0" w:line="288" w:lineRule="auto"/>
        <w:jc w:val="center"/>
        <w:rPr>
          <w:b/>
          <w:color w:val="0070C0"/>
          <w:sz w:val="26"/>
          <w:szCs w:val="26"/>
        </w:rPr>
      </w:pPr>
      <w:r w:rsidRPr="00284503">
        <w:rPr>
          <w:b/>
          <w:color w:val="0070C0"/>
          <w:sz w:val="26"/>
          <w:szCs w:val="26"/>
        </w:rPr>
        <w:lastRenderedPageBreak/>
        <w:t xml:space="preserve">  PHẢN HỒI PHIẾU HỌC TẬP SỐ 1</w:t>
      </w:r>
    </w:p>
    <w:tbl>
      <w:tblPr>
        <w:tblW w:w="9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DEDED" w:themeFill="accent3" w:themeFillTint="33"/>
        <w:tblLayout w:type="fixed"/>
        <w:tblLook w:val="0400" w:firstRow="0" w:lastRow="0" w:firstColumn="0" w:lastColumn="0" w:noHBand="0" w:noVBand="1"/>
      </w:tblPr>
      <w:tblGrid>
        <w:gridCol w:w="1384"/>
        <w:gridCol w:w="1985"/>
        <w:gridCol w:w="1701"/>
        <w:gridCol w:w="2661"/>
        <w:gridCol w:w="1741"/>
      </w:tblGrid>
      <w:tr w:rsidR="00CF1EDD" w:rsidRPr="00284503" w14:paraId="29EFD6CF" w14:textId="77777777" w:rsidTr="001D2FB7">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F16915B"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Hướng </w:t>
            </w:r>
          </w:p>
        </w:tc>
        <w:tc>
          <w:tcPr>
            <w:tcW w:w="198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FD2FD8A"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Thời gian một vòng quanh Mặt Trời </w:t>
            </w: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C557ACA"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Quỹ đạo </w:t>
            </w:r>
          </w:p>
        </w:tc>
        <w:tc>
          <w:tcPr>
            <w:tcW w:w="26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6546156"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Hướng nghiêng và độ nghiêng của trục</w:t>
            </w:r>
          </w:p>
        </w:tc>
        <w:tc>
          <w:tcPr>
            <w:tcW w:w="174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E2704CC"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Tính chất</w:t>
            </w:r>
          </w:p>
        </w:tc>
      </w:tr>
      <w:tr w:rsidR="00CF1EDD" w:rsidRPr="00284503" w14:paraId="02E2D428" w14:textId="77777777" w:rsidTr="001D2FB7">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1108EB9" w14:textId="77777777" w:rsidR="00CF1EDD" w:rsidRPr="00284503" w:rsidRDefault="00CF1EDD" w:rsidP="00284503">
            <w:pPr>
              <w:spacing w:before="0" w:after="0" w:line="288" w:lineRule="auto"/>
              <w:jc w:val="center"/>
              <w:rPr>
                <w:color w:val="000000" w:themeColor="text1"/>
                <w:sz w:val="26"/>
                <w:szCs w:val="26"/>
              </w:rPr>
            </w:pPr>
            <w:r w:rsidRPr="00284503">
              <w:rPr>
                <w:color w:val="000000" w:themeColor="text1"/>
                <w:sz w:val="26"/>
                <w:szCs w:val="26"/>
              </w:rPr>
              <w:t>Từ tây sang đông</w:t>
            </w:r>
          </w:p>
        </w:tc>
        <w:tc>
          <w:tcPr>
            <w:tcW w:w="1985"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3405302" w14:textId="77777777" w:rsidR="00CF1EDD" w:rsidRPr="00284503" w:rsidRDefault="00CF1EDD" w:rsidP="00284503">
            <w:pPr>
              <w:spacing w:before="0" w:after="0" w:line="288" w:lineRule="auto"/>
              <w:jc w:val="center"/>
              <w:rPr>
                <w:color w:val="000000" w:themeColor="text1"/>
                <w:sz w:val="26"/>
                <w:szCs w:val="26"/>
              </w:rPr>
            </w:pPr>
            <w:r w:rsidRPr="00284503">
              <w:rPr>
                <w:color w:val="000000" w:themeColor="text1"/>
                <w:sz w:val="26"/>
                <w:szCs w:val="26"/>
              </w:rPr>
              <w:t>365 ngày, 6 giờ.</w:t>
            </w:r>
          </w:p>
        </w:tc>
        <w:tc>
          <w:tcPr>
            <w:tcW w:w="170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5BD3AAE" w14:textId="77777777" w:rsidR="00CF1EDD" w:rsidRPr="00284503" w:rsidRDefault="00CF1EDD" w:rsidP="00284503">
            <w:pPr>
              <w:spacing w:before="0" w:after="0" w:line="288" w:lineRule="auto"/>
              <w:jc w:val="center"/>
              <w:rPr>
                <w:color w:val="000000" w:themeColor="text1"/>
                <w:sz w:val="26"/>
                <w:szCs w:val="26"/>
              </w:rPr>
            </w:pPr>
            <w:r w:rsidRPr="00284503">
              <w:rPr>
                <w:color w:val="000000" w:themeColor="text1"/>
                <w:sz w:val="26"/>
                <w:szCs w:val="26"/>
              </w:rPr>
              <w:t>Hình elip gần tròn.</w:t>
            </w:r>
          </w:p>
        </w:tc>
        <w:tc>
          <w:tcPr>
            <w:tcW w:w="266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78125EF" w14:textId="77777777" w:rsidR="00CF1EDD" w:rsidRPr="00284503" w:rsidRDefault="00CF1EDD" w:rsidP="00284503">
            <w:pPr>
              <w:spacing w:before="0" w:after="0" w:line="288" w:lineRule="auto"/>
              <w:jc w:val="center"/>
              <w:rPr>
                <w:color w:val="000000" w:themeColor="text1"/>
                <w:sz w:val="26"/>
                <w:szCs w:val="26"/>
              </w:rPr>
            </w:pPr>
            <w:r w:rsidRPr="00284503">
              <w:rPr>
                <w:color w:val="000000" w:themeColor="text1"/>
                <w:sz w:val="26"/>
                <w:szCs w:val="26"/>
              </w:rPr>
              <w:t>Không thay đổi</w:t>
            </w:r>
          </w:p>
        </w:tc>
        <w:tc>
          <w:tcPr>
            <w:tcW w:w="174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3099446D" w14:textId="77777777" w:rsidR="00CF1EDD" w:rsidRPr="00284503" w:rsidRDefault="00CF1EDD" w:rsidP="00284503">
            <w:pPr>
              <w:spacing w:before="0" w:after="0" w:line="288" w:lineRule="auto"/>
              <w:jc w:val="center"/>
              <w:rPr>
                <w:color w:val="000000" w:themeColor="text1"/>
                <w:sz w:val="26"/>
                <w:szCs w:val="26"/>
              </w:rPr>
            </w:pPr>
            <w:r w:rsidRPr="00284503">
              <w:rPr>
                <w:color w:val="000000" w:themeColor="text1"/>
                <w:sz w:val="26"/>
                <w:szCs w:val="26"/>
              </w:rPr>
              <w:t>Chuyển động tịnh tiến</w:t>
            </w:r>
          </w:p>
        </w:tc>
      </w:tr>
    </w:tbl>
    <w:p w14:paraId="52F1ABBE" w14:textId="77777777" w:rsidR="00CF1EDD" w:rsidRPr="00284503" w:rsidRDefault="00CF1EDD" w:rsidP="00284503">
      <w:pPr>
        <w:spacing w:before="0" w:after="0" w:line="288" w:lineRule="auto"/>
        <w:rPr>
          <w:rFonts w:eastAsia="Cambria"/>
          <w:b/>
          <w:sz w:val="26"/>
          <w:szCs w:val="26"/>
        </w:rPr>
      </w:pPr>
    </w:p>
    <w:p w14:paraId="1C566E1F"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2. Thực hiện nhiệm vụ học tập</w:t>
      </w:r>
    </w:p>
    <w:p w14:paraId="3ACB5A6D"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HS khai thác thông tin và dựa vào hiểu biết cá nhân trả lời câu hỏi;</w:t>
      </w:r>
    </w:p>
    <w:p w14:paraId="2658E629"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GV quan sát, theo dõi, đánh giá thái độ làm việc, giúp đỡ những HS gặp khó khăn.</w:t>
      </w:r>
    </w:p>
    <w:p w14:paraId="3B826F36"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 xml:space="preserve">Bước 3. Báo cáo, thảo luận </w:t>
      </w:r>
    </w:p>
    <w:p w14:paraId="15F14CED"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HS trình bày trước lớp kết quả làm việc cá nhân.</w:t>
      </w:r>
    </w:p>
    <w:p w14:paraId="6520DF8F"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HS khác theo dõi bạn trình bày, nhận xét, bổ sung, đánh giá.</w:t>
      </w:r>
    </w:p>
    <w:p w14:paraId="392D6B62"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4. Kết luận, nhận định</w:t>
      </w:r>
    </w:p>
    <w:p w14:paraId="1E7D60CD"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Look w:val="04A0" w:firstRow="1" w:lastRow="0" w:firstColumn="1" w:lastColumn="0" w:noHBand="0" w:noVBand="1"/>
      </w:tblPr>
      <w:tblGrid>
        <w:gridCol w:w="9388"/>
      </w:tblGrid>
      <w:tr w:rsidR="00CF1EDD" w:rsidRPr="00284503" w14:paraId="0DA7C9C1" w14:textId="77777777" w:rsidTr="001D2FB7">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AF755EA" w14:textId="77777777" w:rsidR="00CF1EDD" w:rsidRPr="00284503" w:rsidRDefault="00CF1EDD" w:rsidP="00284503">
            <w:pPr>
              <w:spacing w:before="0" w:after="0" w:line="288" w:lineRule="auto"/>
              <w:jc w:val="both"/>
              <w:rPr>
                <w:b/>
                <w:color w:val="002060"/>
                <w:sz w:val="26"/>
                <w:szCs w:val="26"/>
                <w:lang w:val="pt-BR"/>
              </w:rPr>
            </w:pPr>
            <w:r w:rsidRPr="00284503">
              <w:rPr>
                <w:b/>
                <w:color w:val="002060"/>
                <w:sz w:val="26"/>
                <w:szCs w:val="26"/>
                <w:lang w:val="pt-BR"/>
              </w:rPr>
              <w:t>1. Chuyển động của Trái Đất quanh Mặt Trời</w:t>
            </w:r>
          </w:p>
        </w:tc>
      </w:tr>
      <w:tr w:rsidR="00CF1EDD" w:rsidRPr="00284503" w14:paraId="64FC2168" w14:textId="77777777" w:rsidTr="001D2FB7">
        <w:trPr>
          <w:jc w:val="center"/>
        </w:trPr>
        <w:tc>
          <w:tcPr>
            <w:tcW w:w="938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78F3991F"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Cùng với chuyển động tự quay quanh trục, Trái Đất chuyển động quanh Mặt Trời</w:t>
            </w:r>
            <w:r w:rsidR="00030E7B" w:rsidRPr="00284503">
              <w:rPr>
                <w:sz w:val="26"/>
                <w:szCs w:val="26"/>
                <w:lang w:val="pt-BR"/>
              </w:rPr>
              <w:t>.</w:t>
            </w:r>
          </w:p>
          <w:p w14:paraId="34463A51"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xml:space="preserve">- Hướng chuyển động: từ </w:t>
            </w:r>
            <w:r w:rsidR="00030E7B" w:rsidRPr="00284503">
              <w:rPr>
                <w:sz w:val="26"/>
                <w:szCs w:val="26"/>
                <w:lang w:val="pt-BR"/>
              </w:rPr>
              <w:t>t</w:t>
            </w:r>
            <w:r w:rsidRPr="00284503">
              <w:rPr>
                <w:sz w:val="26"/>
                <w:szCs w:val="26"/>
                <w:lang w:val="pt-BR"/>
              </w:rPr>
              <w:t xml:space="preserve">ây sang </w:t>
            </w:r>
            <w:r w:rsidR="00030E7B" w:rsidRPr="00284503">
              <w:rPr>
                <w:sz w:val="26"/>
                <w:szCs w:val="26"/>
                <w:lang w:val="pt-BR"/>
              </w:rPr>
              <w:t>đ</w:t>
            </w:r>
            <w:r w:rsidRPr="00284503">
              <w:rPr>
                <w:sz w:val="26"/>
                <w:szCs w:val="26"/>
                <w:lang w:val="pt-BR"/>
              </w:rPr>
              <w:t>ông trên quỹ đạo có hình elíp gần tròn.</w:t>
            </w:r>
          </w:p>
          <w:p w14:paraId="0537F93D"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Trái Đất chuyển động một vòng quanh Mặt Trời hết 365 ngày và 6 giờ (một năm).</w:t>
            </w:r>
          </w:p>
          <w:p w14:paraId="4F615B65"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Trong khi chuyển động trên quỹ đạo, trục Trái Đất luôn giữ nguyên độ nghiêng và hướng nghiêng của trục.</w:t>
            </w:r>
          </w:p>
        </w:tc>
      </w:tr>
    </w:tbl>
    <w:p w14:paraId="379A8C51" w14:textId="77777777" w:rsidR="00CF1EDD" w:rsidRPr="00284503" w:rsidRDefault="00CF1EDD" w:rsidP="00284503">
      <w:pPr>
        <w:spacing w:before="0" w:after="0" w:line="288" w:lineRule="auto"/>
        <w:jc w:val="center"/>
        <w:rPr>
          <w:b/>
          <w:color w:val="9933FF"/>
          <w:sz w:val="26"/>
          <w:szCs w:val="26"/>
          <w:lang w:val="pt-BR"/>
        </w:rPr>
      </w:pPr>
    </w:p>
    <w:p w14:paraId="3F05CABB" w14:textId="77777777" w:rsidR="00CF1EDD" w:rsidRPr="00284503" w:rsidRDefault="00CF1EDD" w:rsidP="00284503">
      <w:pPr>
        <w:spacing w:before="0" w:after="0" w:line="288" w:lineRule="auto"/>
        <w:jc w:val="center"/>
        <w:rPr>
          <w:b/>
          <w:color w:val="002060"/>
          <w:sz w:val="26"/>
          <w:szCs w:val="26"/>
          <w:lang w:val="pt-BR"/>
        </w:rPr>
      </w:pPr>
      <w:r w:rsidRPr="00284503">
        <w:rPr>
          <w:b/>
          <w:color w:val="002060"/>
          <w:sz w:val="26"/>
          <w:szCs w:val="26"/>
          <w:lang w:val="pt-BR"/>
        </w:rPr>
        <w:t>Hoạt động 2.2. Tìm hiểu về hiện tượng mùa trên Trái Đất</w:t>
      </w:r>
    </w:p>
    <w:p w14:paraId="5C3F3076" w14:textId="77777777" w:rsidR="00CF1EDD" w:rsidRPr="00284503" w:rsidRDefault="00CF1EDD" w:rsidP="00284503">
      <w:pPr>
        <w:tabs>
          <w:tab w:val="left" w:pos="10080"/>
        </w:tabs>
        <w:spacing w:before="0" w:after="0" w:line="288" w:lineRule="auto"/>
        <w:jc w:val="both"/>
        <w:rPr>
          <w:b/>
          <w:i/>
          <w:color w:val="0000FF"/>
          <w:sz w:val="26"/>
          <w:szCs w:val="26"/>
        </w:rPr>
      </w:pPr>
      <w:r w:rsidRPr="00284503">
        <w:rPr>
          <w:b/>
          <w:i/>
          <w:color w:val="0000FF"/>
          <w:sz w:val="26"/>
          <w:szCs w:val="26"/>
        </w:rPr>
        <w:t>* Mục tiêu</w:t>
      </w:r>
    </w:p>
    <w:p w14:paraId="7F331879"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Trình bày, giải thích được hiện tượng các mùa trên Trái Đất. </w:t>
      </w:r>
    </w:p>
    <w:p w14:paraId="663ED297"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Đọc hình ảnh, lược đồ, xác định được nửa cầu nào ngả gần/chếch xa về phía Mặt Trời qua đó xác định mùa của nửa cầu đó. </w:t>
      </w:r>
    </w:p>
    <w:p w14:paraId="1321D5C8" w14:textId="77777777" w:rsidR="00CF1EDD" w:rsidRPr="00284503" w:rsidRDefault="0070091C" w:rsidP="00284503">
      <w:pPr>
        <w:tabs>
          <w:tab w:val="left" w:pos="10080"/>
        </w:tabs>
        <w:spacing w:before="0" w:after="0" w:line="288" w:lineRule="auto"/>
        <w:jc w:val="both"/>
        <w:rPr>
          <w:b/>
          <w:i/>
          <w:color w:val="0000FF"/>
          <w:sz w:val="26"/>
          <w:szCs w:val="26"/>
        </w:rPr>
      </w:pPr>
      <w:r w:rsidRPr="00284503">
        <w:rPr>
          <w:b/>
          <w:i/>
          <w:color w:val="0000FF"/>
          <w:sz w:val="26"/>
          <w:szCs w:val="26"/>
        </w:rPr>
        <w:t>* Tổ chức thực hiện</w:t>
      </w:r>
    </w:p>
    <w:p w14:paraId="141314DA" w14:textId="77777777" w:rsidR="009C4E02" w:rsidRPr="00284503" w:rsidRDefault="009C4E02" w:rsidP="00284503">
      <w:pPr>
        <w:spacing w:before="0" w:after="0" w:line="288" w:lineRule="auto"/>
        <w:jc w:val="center"/>
        <w:rPr>
          <w:b/>
          <w:bCs/>
          <w:iCs/>
          <w:color w:val="765A00"/>
          <w:sz w:val="26"/>
          <w:szCs w:val="26"/>
        </w:rPr>
      </w:pPr>
      <w:r w:rsidRPr="00284503">
        <w:rPr>
          <w:b/>
          <w:bCs/>
          <w:iCs/>
          <w:color w:val="765A00"/>
          <w:sz w:val="26"/>
          <w:szCs w:val="26"/>
        </w:rPr>
        <w:t>Hoạt động thảo luận cá nhân/cặp, bàn</w:t>
      </w:r>
    </w:p>
    <w:p w14:paraId="3B13B5B4"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1. </w:t>
      </w:r>
      <w:r w:rsidRPr="00284503">
        <w:rPr>
          <w:b/>
          <w:i/>
          <w:color w:val="001746"/>
          <w:sz w:val="26"/>
          <w:szCs w:val="26"/>
        </w:rPr>
        <w:t>G</w:t>
      </w:r>
      <w:r w:rsidRPr="00284503">
        <w:rPr>
          <w:b/>
          <w:i/>
          <w:color w:val="001746"/>
          <w:sz w:val="26"/>
          <w:szCs w:val="26"/>
          <w:lang w:val="vi-VN"/>
        </w:rPr>
        <w:t>iao nhiệm vụ</w:t>
      </w:r>
      <w:r w:rsidRPr="00284503">
        <w:rPr>
          <w:b/>
          <w:i/>
          <w:color w:val="001746"/>
          <w:sz w:val="26"/>
          <w:szCs w:val="26"/>
        </w:rPr>
        <w:t xml:space="preserve"> học tập</w:t>
      </w:r>
    </w:p>
    <w:p w14:paraId="7E2E914E"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*Yêu cầu HS khai thác thông tin mục 2; H.2, H.3 SGK và tập bản đồ địa lí 6, thực hiện nhiệm vụ sau:</w:t>
      </w:r>
    </w:p>
    <w:p w14:paraId="5B895226"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GV giao nhiệm vụ</w:t>
      </w:r>
      <w:r w:rsidR="00030E7B" w:rsidRPr="00284503">
        <w:rPr>
          <w:color w:val="000000" w:themeColor="text1"/>
          <w:sz w:val="26"/>
          <w:szCs w:val="26"/>
        </w:rPr>
        <w:t>:</w:t>
      </w:r>
    </w:p>
    <w:p w14:paraId="3E215C8A"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HS hoàn thành PHT trong nhóm của mình trong thời gian 3 phút</w:t>
      </w:r>
    </w:p>
    <w:p w14:paraId="20E7E0B8"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GV cung cấp PHT, yêu cầu HS đọc SGK mục 2, kết hợp quan sát hình 1, hãy điền thông tin vào bảng sau.</w:t>
      </w:r>
    </w:p>
    <w:p w14:paraId="7AA4AA5D" w14:textId="77777777" w:rsidR="00CF1EDD" w:rsidRPr="00284503" w:rsidRDefault="00CF1EDD" w:rsidP="00284503">
      <w:pPr>
        <w:spacing w:before="0" w:after="0" w:line="288" w:lineRule="auto"/>
        <w:jc w:val="center"/>
        <w:rPr>
          <w:b/>
          <w:sz w:val="26"/>
          <w:szCs w:val="26"/>
        </w:rPr>
      </w:pPr>
      <w:r w:rsidRPr="00284503">
        <w:rPr>
          <w:b/>
          <w:sz w:val="26"/>
          <w:szCs w:val="26"/>
        </w:rPr>
        <w:t>PHIẾU HỌC TẬP SỐ 2</w:t>
      </w:r>
    </w:p>
    <w:tbl>
      <w:tblPr>
        <w:tblW w:w="8754" w:type="dxa"/>
        <w:jc w:val="center"/>
        <w:shd w:val="clear" w:color="auto" w:fill="EDEDED" w:themeFill="accent3" w:themeFillTint="33"/>
        <w:tblLayout w:type="fixed"/>
        <w:tblLook w:val="0400" w:firstRow="0" w:lastRow="0" w:firstColumn="0" w:lastColumn="0" w:noHBand="0" w:noVBand="1"/>
      </w:tblPr>
      <w:tblGrid>
        <w:gridCol w:w="947"/>
        <w:gridCol w:w="1785"/>
        <w:gridCol w:w="2499"/>
        <w:gridCol w:w="2496"/>
        <w:gridCol w:w="1027"/>
      </w:tblGrid>
      <w:tr w:rsidR="00D11282" w:rsidRPr="00284503" w14:paraId="475A03DF" w14:textId="77777777" w:rsidTr="001D2FB7">
        <w:trPr>
          <w:trHeight w:val="644"/>
          <w:jc w:val="center"/>
        </w:trPr>
        <w:tc>
          <w:tcPr>
            <w:tcW w:w="947" w:type="dxa"/>
            <w:tcBorders>
              <w:top w:val="single" w:sz="4" w:space="0" w:color="000000"/>
              <w:left w:val="single" w:sz="4" w:space="0" w:color="000000"/>
              <w:bottom w:val="nil"/>
              <w:right w:val="nil"/>
            </w:tcBorders>
            <w:shd w:val="clear" w:color="auto" w:fill="FFF2CC" w:themeFill="accent4" w:themeFillTint="33"/>
            <w:vAlign w:val="center"/>
          </w:tcPr>
          <w:p w14:paraId="1A28A27B" w14:textId="77777777" w:rsidR="00D11282" w:rsidRPr="00284503" w:rsidRDefault="00D11282" w:rsidP="00284503">
            <w:pPr>
              <w:spacing w:before="0" w:after="0" w:line="288" w:lineRule="auto"/>
              <w:jc w:val="center"/>
              <w:rPr>
                <w:b/>
                <w:sz w:val="26"/>
                <w:szCs w:val="26"/>
              </w:rPr>
            </w:pPr>
            <w:r w:rsidRPr="00284503">
              <w:rPr>
                <w:b/>
                <w:sz w:val="26"/>
                <w:szCs w:val="26"/>
              </w:rPr>
              <w:t>Ngày/</w:t>
            </w:r>
          </w:p>
          <w:p w14:paraId="23EE035B" w14:textId="77777777" w:rsidR="00D11282" w:rsidRPr="00284503" w:rsidRDefault="00D11282" w:rsidP="00284503">
            <w:pPr>
              <w:spacing w:before="0" w:after="0" w:line="288" w:lineRule="auto"/>
              <w:jc w:val="center"/>
              <w:rPr>
                <w:b/>
                <w:sz w:val="26"/>
                <w:szCs w:val="26"/>
              </w:rPr>
            </w:pPr>
            <w:r w:rsidRPr="00284503">
              <w:rPr>
                <w:b/>
                <w:sz w:val="26"/>
                <w:szCs w:val="26"/>
              </w:rPr>
              <w:t>tháng</w:t>
            </w:r>
          </w:p>
        </w:tc>
        <w:tc>
          <w:tcPr>
            <w:tcW w:w="1785" w:type="dxa"/>
            <w:tcBorders>
              <w:top w:val="single" w:sz="4" w:space="0" w:color="000000"/>
              <w:left w:val="single" w:sz="4" w:space="0" w:color="000000"/>
              <w:bottom w:val="nil"/>
              <w:right w:val="nil"/>
            </w:tcBorders>
            <w:shd w:val="clear" w:color="auto" w:fill="FFF2CC" w:themeFill="accent4" w:themeFillTint="33"/>
            <w:vAlign w:val="center"/>
          </w:tcPr>
          <w:p w14:paraId="7D037626" w14:textId="77777777" w:rsidR="00D11282" w:rsidRPr="00284503" w:rsidRDefault="00D11282" w:rsidP="00284503">
            <w:pPr>
              <w:spacing w:before="0" w:after="0" w:line="288" w:lineRule="auto"/>
              <w:jc w:val="center"/>
              <w:rPr>
                <w:b/>
                <w:sz w:val="26"/>
                <w:szCs w:val="26"/>
              </w:rPr>
            </w:pPr>
            <w:r w:rsidRPr="00284503">
              <w:rPr>
                <w:b/>
                <w:sz w:val="26"/>
                <w:szCs w:val="26"/>
              </w:rPr>
              <w:t>Nửa cầu</w:t>
            </w:r>
          </w:p>
        </w:tc>
        <w:tc>
          <w:tcPr>
            <w:tcW w:w="2499" w:type="dxa"/>
            <w:tcBorders>
              <w:top w:val="single" w:sz="4" w:space="0" w:color="000000"/>
              <w:left w:val="single" w:sz="4" w:space="0" w:color="000000"/>
              <w:bottom w:val="nil"/>
              <w:right w:val="nil"/>
            </w:tcBorders>
            <w:shd w:val="clear" w:color="auto" w:fill="FFF2CC" w:themeFill="accent4" w:themeFillTint="33"/>
            <w:vAlign w:val="center"/>
          </w:tcPr>
          <w:p w14:paraId="08D88393" w14:textId="77777777" w:rsidR="00D11282" w:rsidRPr="00284503" w:rsidRDefault="00D11282" w:rsidP="00284503">
            <w:pPr>
              <w:spacing w:before="0" w:after="0" w:line="288" w:lineRule="auto"/>
              <w:jc w:val="center"/>
              <w:rPr>
                <w:b/>
                <w:sz w:val="26"/>
                <w:szCs w:val="26"/>
              </w:rPr>
            </w:pPr>
            <w:r w:rsidRPr="00284503">
              <w:rPr>
                <w:b/>
                <w:sz w:val="26"/>
                <w:szCs w:val="26"/>
              </w:rPr>
              <w:t>Vị trí của nửa cầu so với Mặt Trời</w:t>
            </w:r>
          </w:p>
        </w:tc>
        <w:tc>
          <w:tcPr>
            <w:tcW w:w="2496" w:type="dxa"/>
            <w:tcBorders>
              <w:top w:val="single" w:sz="4" w:space="0" w:color="000000"/>
              <w:left w:val="single" w:sz="4" w:space="0" w:color="000000"/>
              <w:bottom w:val="nil"/>
              <w:right w:val="nil"/>
            </w:tcBorders>
            <w:shd w:val="clear" w:color="auto" w:fill="FFF2CC" w:themeFill="accent4" w:themeFillTint="33"/>
            <w:vAlign w:val="center"/>
          </w:tcPr>
          <w:p w14:paraId="753C43F0" w14:textId="77777777" w:rsidR="00D11282" w:rsidRPr="00284503" w:rsidRDefault="00D11282" w:rsidP="00284503">
            <w:pPr>
              <w:spacing w:before="0" w:after="0" w:line="288" w:lineRule="auto"/>
              <w:jc w:val="center"/>
              <w:rPr>
                <w:b/>
                <w:sz w:val="26"/>
                <w:szCs w:val="26"/>
              </w:rPr>
            </w:pPr>
            <w:r w:rsidRPr="00284503">
              <w:rPr>
                <w:b/>
                <w:sz w:val="26"/>
                <w:szCs w:val="26"/>
              </w:rPr>
              <w:t>Lượng nhiệt và ánh sáng nhận được</w:t>
            </w:r>
          </w:p>
        </w:tc>
        <w:tc>
          <w:tcPr>
            <w:tcW w:w="1027" w:type="dxa"/>
            <w:tcBorders>
              <w:top w:val="single" w:sz="4" w:space="0" w:color="000000"/>
              <w:left w:val="single" w:sz="4" w:space="0" w:color="000000"/>
              <w:bottom w:val="nil"/>
              <w:right w:val="single" w:sz="4" w:space="0" w:color="000000"/>
            </w:tcBorders>
            <w:shd w:val="clear" w:color="auto" w:fill="FFF2CC" w:themeFill="accent4" w:themeFillTint="33"/>
            <w:vAlign w:val="center"/>
          </w:tcPr>
          <w:p w14:paraId="24074E77" w14:textId="77777777" w:rsidR="00D11282" w:rsidRPr="00284503" w:rsidRDefault="00D11282" w:rsidP="00284503">
            <w:pPr>
              <w:spacing w:before="0" w:after="0" w:line="288" w:lineRule="auto"/>
              <w:jc w:val="center"/>
              <w:rPr>
                <w:b/>
                <w:sz w:val="26"/>
                <w:szCs w:val="26"/>
              </w:rPr>
            </w:pPr>
            <w:r w:rsidRPr="00284503">
              <w:rPr>
                <w:b/>
                <w:sz w:val="26"/>
                <w:szCs w:val="26"/>
              </w:rPr>
              <w:t>Mùa</w:t>
            </w:r>
          </w:p>
        </w:tc>
      </w:tr>
      <w:tr w:rsidR="00D11282" w:rsidRPr="00284503" w14:paraId="10CA2489" w14:textId="77777777" w:rsidTr="001D2FB7">
        <w:trPr>
          <w:trHeight w:val="440"/>
          <w:jc w:val="center"/>
        </w:trPr>
        <w:tc>
          <w:tcPr>
            <w:tcW w:w="947" w:type="dxa"/>
            <w:vMerge w:val="restart"/>
            <w:tcBorders>
              <w:top w:val="single" w:sz="4" w:space="0" w:color="000000"/>
              <w:left w:val="single" w:sz="4" w:space="0" w:color="000000"/>
              <w:bottom w:val="nil"/>
              <w:right w:val="nil"/>
            </w:tcBorders>
            <w:shd w:val="clear" w:color="auto" w:fill="EDEDED" w:themeFill="accent3" w:themeFillTint="33"/>
            <w:vAlign w:val="center"/>
          </w:tcPr>
          <w:p w14:paraId="63535747" w14:textId="77777777" w:rsidR="00D11282" w:rsidRPr="00284503" w:rsidRDefault="00D11282" w:rsidP="00284503">
            <w:pPr>
              <w:spacing w:before="0" w:after="0" w:line="288" w:lineRule="auto"/>
              <w:jc w:val="center"/>
              <w:rPr>
                <w:sz w:val="26"/>
                <w:szCs w:val="26"/>
              </w:rPr>
            </w:pPr>
            <w:r w:rsidRPr="00284503">
              <w:rPr>
                <w:sz w:val="26"/>
                <w:szCs w:val="26"/>
              </w:rPr>
              <w:t>22/6</w:t>
            </w: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0F4833C2" w14:textId="77777777" w:rsidR="00D11282" w:rsidRPr="00284503" w:rsidRDefault="00D11282" w:rsidP="00284503">
            <w:pPr>
              <w:spacing w:before="0" w:after="0" w:line="288" w:lineRule="auto"/>
              <w:jc w:val="center"/>
              <w:rPr>
                <w:sz w:val="26"/>
                <w:szCs w:val="26"/>
              </w:rPr>
            </w:pPr>
            <w:r w:rsidRPr="00284503">
              <w:rPr>
                <w:sz w:val="26"/>
                <w:szCs w:val="26"/>
              </w:rPr>
              <w:t>Nửa cầu Bắc</w:t>
            </w:r>
          </w:p>
        </w:tc>
        <w:tc>
          <w:tcPr>
            <w:tcW w:w="2499" w:type="dxa"/>
            <w:tcBorders>
              <w:top w:val="single" w:sz="4" w:space="0" w:color="000000"/>
              <w:left w:val="single" w:sz="4" w:space="0" w:color="000000"/>
              <w:bottom w:val="nil"/>
              <w:right w:val="nil"/>
            </w:tcBorders>
            <w:shd w:val="clear" w:color="auto" w:fill="EDEDED" w:themeFill="accent3" w:themeFillTint="33"/>
            <w:vAlign w:val="center"/>
          </w:tcPr>
          <w:p w14:paraId="5FF661B5" w14:textId="77777777" w:rsidR="00D11282" w:rsidRPr="00284503" w:rsidRDefault="00D11282" w:rsidP="00284503">
            <w:pPr>
              <w:spacing w:before="0" w:after="0" w:line="288" w:lineRule="auto"/>
              <w:jc w:val="center"/>
              <w:rPr>
                <w:b/>
                <w:sz w:val="26"/>
                <w:szCs w:val="26"/>
              </w:rPr>
            </w:pPr>
            <w:r w:rsidRPr="00284503">
              <w:rPr>
                <w:sz w:val="26"/>
                <w:szCs w:val="26"/>
              </w:rPr>
              <w:t>Ngả về phía Mặt Trời</w:t>
            </w:r>
          </w:p>
        </w:tc>
        <w:tc>
          <w:tcPr>
            <w:tcW w:w="2496" w:type="dxa"/>
            <w:tcBorders>
              <w:top w:val="single" w:sz="4" w:space="0" w:color="000000"/>
              <w:left w:val="single" w:sz="4" w:space="0" w:color="000000"/>
              <w:bottom w:val="nil"/>
              <w:right w:val="nil"/>
            </w:tcBorders>
            <w:shd w:val="clear" w:color="auto" w:fill="EDEDED" w:themeFill="accent3" w:themeFillTint="33"/>
            <w:vAlign w:val="center"/>
          </w:tcPr>
          <w:p w14:paraId="0A0F3A7E" w14:textId="77777777" w:rsidR="00D11282" w:rsidRPr="00284503" w:rsidRDefault="00D11282" w:rsidP="00284503">
            <w:pPr>
              <w:spacing w:before="0" w:after="0" w:line="288" w:lineRule="auto"/>
              <w:jc w:val="center"/>
              <w:rPr>
                <w:b/>
                <w:sz w:val="26"/>
                <w:szCs w:val="26"/>
              </w:rPr>
            </w:pPr>
            <w:r w:rsidRPr="00284503">
              <w:rPr>
                <w:sz w:val="26"/>
                <w:szCs w:val="26"/>
              </w:rPr>
              <w:t>Nhiều</w:t>
            </w:r>
          </w:p>
        </w:tc>
        <w:tc>
          <w:tcPr>
            <w:tcW w:w="1027" w:type="dxa"/>
            <w:tcBorders>
              <w:top w:val="single" w:sz="4" w:space="0" w:color="000000"/>
              <w:left w:val="single" w:sz="4" w:space="0" w:color="000000"/>
              <w:bottom w:val="nil"/>
              <w:right w:val="single" w:sz="4" w:space="0" w:color="000000"/>
            </w:tcBorders>
            <w:shd w:val="clear" w:color="auto" w:fill="EDEDED" w:themeFill="accent3" w:themeFillTint="33"/>
            <w:vAlign w:val="center"/>
          </w:tcPr>
          <w:p w14:paraId="0543B02B" w14:textId="77777777" w:rsidR="00D11282" w:rsidRPr="00284503" w:rsidRDefault="00D11282" w:rsidP="00284503">
            <w:pPr>
              <w:spacing w:before="0" w:after="0" w:line="288" w:lineRule="auto"/>
              <w:jc w:val="center"/>
              <w:rPr>
                <w:b/>
                <w:sz w:val="26"/>
                <w:szCs w:val="26"/>
              </w:rPr>
            </w:pPr>
            <w:r w:rsidRPr="00284503">
              <w:rPr>
                <w:sz w:val="26"/>
                <w:szCs w:val="26"/>
              </w:rPr>
              <w:t>Hạ</w:t>
            </w:r>
          </w:p>
        </w:tc>
      </w:tr>
      <w:tr w:rsidR="00D11282" w:rsidRPr="00284503" w14:paraId="6D630781" w14:textId="77777777" w:rsidTr="001D2FB7">
        <w:trPr>
          <w:trHeight w:val="440"/>
          <w:jc w:val="center"/>
        </w:trPr>
        <w:tc>
          <w:tcPr>
            <w:tcW w:w="947" w:type="dxa"/>
            <w:vMerge/>
            <w:tcBorders>
              <w:top w:val="single" w:sz="4" w:space="0" w:color="000000"/>
              <w:left w:val="single" w:sz="4" w:space="0" w:color="000000"/>
              <w:bottom w:val="nil"/>
              <w:right w:val="nil"/>
            </w:tcBorders>
            <w:shd w:val="clear" w:color="auto" w:fill="EDEDED" w:themeFill="accent3" w:themeFillTint="33"/>
            <w:vAlign w:val="center"/>
          </w:tcPr>
          <w:p w14:paraId="35E8571D" w14:textId="77777777" w:rsidR="00D11282" w:rsidRPr="00284503" w:rsidRDefault="00D11282" w:rsidP="00284503">
            <w:pPr>
              <w:widowControl w:val="0"/>
              <w:pBdr>
                <w:top w:val="nil"/>
                <w:left w:val="nil"/>
                <w:bottom w:val="nil"/>
                <w:right w:val="nil"/>
                <w:between w:val="nil"/>
              </w:pBdr>
              <w:spacing w:before="0" w:after="0" w:line="288" w:lineRule="auto"/>
              <w:rPr>
                <w:sz w:val="26"/>
                <w:szCs w:val="26"/>
              </w:rPr>
            </w:pP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2D62C7FB" w14:textId="77777777" w:rsidR="00D11282" w:rsidRPr="00284503" w:rsidRDefault="00D11282" w:rsidP="00284503">
            <w:pPr>
              <w:spacing w:before="0" w:after="0" w:line="288" w:lineRule="auto"/>
              <w:jc w:val="center"/>
              <w:rPr>
                <w:sz w:val="26"/>
                <w:szCs w:val="26"/>
              </w:rPr>
            </w:pPr>
            <w:r w:rsidRPr="00284503">
              <w:rPr>
                <w:sz w:val="26"/>
                <w:szCs w:val="26"/>
              </w:rPr>
              <w:t>Nửa cầu Nam</w:t>
            </w:r>
          </w:p>
        </w:tc>
        <w:tc>
          <w:tcPr>
            <w:tcW w:w="2499" w:type="dxa"/>
            <w:tcBorders>
              <w:top w:val="single" w:sz="4" w:space="0" w:color="000000"/>
              <w:left w:val="single" w:sz="4" w:space="0" w:color="000000"/>
              <w:bottom w:val="nil"/>
              <w:right w:val="nil"/>
            </w:tcBorders>
            <w:shd w:val="clear" w:color="auto" w:fill="EDEDED" w:themeFill="accent3" w:themeFillTint="33"/>
            <w:vAlign w:val="center"/>
          </w:tcPr>
          <w:p w14:paraId="419EB6DC" w14:textId="77777777" w:rsidR="00D11282" w:rsidRPr="00284503" w:rsidRDefault="00D11282" w:rsidP="00284503">
            <w:pPr>
              <w:spacing w:before="0" w:after="0" w:line="288" w:lineRule="auto"/>
              <w:jc w:val="center"/>
              <w:rPr>
                <w:b/>
                <w:sz w:val="26"/>
                <w:szCs w:val="26"/>
              </w:rPr>
            </w:pPr>
            <w:r w:rsidRPr="00284503">
              <w:rPr>
                <w:sz w:val="26"/>
                <w:szCs w:val="26"/>
              </w:rPr>
              <w:t>Chếch xa Mặt Trời</w:t>
            </w:r>
          </w:p>
        </w:tc>
        <w:tc>
          <w:tcPr>
            <w:tcW w:w="2496" w:type="dxa"/>
            <w:tcBorders>
              <w:top w:val="single" w:sz="4" w:space="0" w:color="000000"/>
              <w:left w:val="single" w:sz="4" w:space="0" w:color="000000"/>
              <w:bottom w:val="nil"/>
              <w:right w:val="nil"/>
            </w:tcBorders>
            <w:shd w:val="clear" w:color="auto" w:fill="EDEDED" w:themeFill="accent3" w:themeFillTint="33"/>
            <w:vAlign w:val="center"/>
          </w:tcPr>
          <w:p w14:paraId="00D9E520" w14:textId="77777777" w:rsidR="00D11282" w:rsidRPr="00284503" w:rsidRDefault="00D11282" w:rsidP="00284503">
            <w:pPr>
              <w:spacing w:before="0" w:after="0" w:line="288" w:lineRule="auto"/>
              <w:jc w:val="center"/>
              <w:rPr>
                <w:b/>
                <w:sz w:val="26"/>
                <w:szCs w:val="26"/>
              </w:rPr>
            </w:pPr>
            <w:r w:rsidRPr="00284503">
              <w:rPr>
                <w:sz w:val="26"/>
                <w:szCs w:val="26"/>
              </w:rPr>
              <w:t>Ít</w:t>
            </w:r>
          </w:p>
        </w:tc>
        <w:tc>
          <w:tcPr>
            <w:tcW w:w="1027" w:type="dxa"/>
            <w:tcBorders>
              <w:top w:val="single" w:sz="4" w:space="0" w:color="000000"/>
              <w:left w:val="single" w:sz="4" w:space="0" w:color="000000"/>
              <w:bottom w:val="nil"/>
              <w:right w:val="single" w:sz="4" w:space="0" w:color="000000"/>
            </w:tcBorders>
            <w:shd w:val="clear" w:color="auto" w:fill="EDEDED" w:themeFill="accent3" w:themeFillTint="33"/>
            <w:vAlign w:val="center"/>
          </w:tcPr>
          <w:p w14:paraId="4237AFE0" w14:textId="77777777" w:rsidR="00D11282" w:rsidRPr="00284503" w:rsidRDefault="00D11282" w:rsidP="00284503">
            <w:pPr>
              <w:spacing w:before="0" w:after="0" w:line="288" w:lineRule="auto"/>
              <w:jc w:val="center"/>
              <w:rPr>
                <w:b/>
                <w:sz w:val="26"/>
                <w:szCs w:val="26"/>
              </w:rPr>
            </w:pPr>
            <w:r w:rsidRPr="00284503">
              <w:rPr>
                <w:sz w:val="26"/>
                <w:szCs w:val="26"/>
              </w:rPr>
              <w:t>Đông</w:t>
            </w:r>
          </w:p>
        </w:tc>
      </w:tr>
      <w:tr w:rsidR="00D11282" w:rsidRPr="00284503" w14:paraId="75F92679" w14:textId="77777777" w:rsidTr="001D2FB7">
        <w:trPr>
          <w:trHeight w:val="460"/>
          <w:jc w:val="center"/>
        </w:trPr>
        <w:tc>
          <w:tcPr>
            <w:tcW w:w="947" w:type="dxa"/>
            <w:vMerge w:val="restart"/>
            <w:tcBorders>
              <w:top w:val="single" w:sz="4" w:space="0" w:color="000000"/>
              <w:left w:val="single" w:sz="4" w:space="0" w:color="000000"/>
              <w:bottom w:val="nil"/>
              <w:right w:val="nil"/>
            </w:tcBorders>
            <w:shd w:val="clear" w:color="auto" w:fill="EDEDED" w:themeFill="accent3" w:themeFillTint="33"/>
            <w:vAlign w:val="center"/>
          </w:tcPr>
          <w:p w14:paraId="0B23D115" w14:textId="77777777" w:rsidR="00D11282" w:rsidRPr="00284503" w:rsidRDefault="00D11282" w:rsidP="00284503">
            <w:pPr>
              <w:spacing w:before="0" w:after="0" w:line="288" w:lineRule="auto"/>
              <w:jc w:val="center"/>
              <w:rPr>
                <w:sz w:val="26"/>
                <w:szCs w:val="26"/>
              </w:rPr>
            </w:pPr>
            <w:r w:rsidRPr="00284503">
              <w:rPr>
                <w:sz w:val="26"/>
                <w:szCs w:val="26"/>
              </w:rPr>
              <w:lastRenderedPageBreak/>
              <w:t>22/12</w:t>
            </w: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7818D7C9" w14:textId="77777777" w:rsidR="00D11282" w:rsidRPr="00284503" w:rsidRDefault="00D11282" w:rsidP="00284503">
            <w:pPr>
              <w:spacing w:before="0" w:after="0" w:line="288" w:lineRule="auto"/>
              <w:jc w:val="center"/>
              <w:rPr>
                <w:sz w:val="26"/>
                <w:szCs w:val="26"/>
              </w:rPr>
            </w:pPr>
            <w:r w:rsidRPr="00284503">
              <w:rPr>
                <w:sz w:val="26"/>
                <w:szCs w:val="26"/>
              </w:rPr>
              <w:t>Nửa cầu Bắc</w:t>
            </w:r>
          </w:p>
        </w:tc>
        <w:tc>
          <w:tcPr>
            <w:tcW w:w="2499" w:type="dxa"/>
            <w:tcBorders>
              <w:top w:val="single" w:sz="4" w:space="0" w:color="000000"/>
              <w:left w:val="single" w:sz="4" w:space="0" w:color="000000"/>
              <w:bottom w:val="nil"/>
              <w:right w:val="nil"/>
            </w:tcBorders>
            <w:shd w:val="clear" w:color="auto" w:fill="EDEDED" w:themeFill="accent3" w:themeFillTint="33"/>
            <w:vAlign w:val="center"/>
          </w:tcPr>
          <w:p w14:paraId="6C1B2CF5" w14:textId="77777777" w:rsidR="00D11282" w:rsidRPr="00284503" w:rsidRDefault="00D11282" w:rsidP="00284503">
            <w:pPr>
              <w:spacing w:before="0" w:after="0" w:line="288" w:lineRule="auto"/>
              <w:jc w:val="center"/>
              <w:rPr>
                <w:b/>
                <w:sz w:val="26"/>
                <w:szCs w:val="26"/>
              </w:rPr>
            </w:pPr>
            <w:r w:rsidRPr="00284503">
              <w:rPr>
                <w:sz w:val="26"/>
                <w:szCs w:val="26"/>
              </w:rPr>
              <w:t>Chếch xa Mặt Trời</w:t>
            </w:r>
          </w:p>
        </w:tc>
        <w:tc>
          <w:tcPr>
            <w:tcW w:w="2496" w:type="dxa"/>
            <w:tcBorders>
              <w:top w:val="single" w:sz="4" w:space="0" w:color="000000"/>
              <w:left w:val="single" w:sz="4" w:space="0" w:color="000000"/>
              <w:bottom w:val="nil"/>
              <w:right w:val="nil"/>
            </w:tcBorders>
            <w:shd w:val="clear" w:color="auto" w:fill="EDEDED" w:themeFill="accent3" w:themeFillTint="33"/>
            <w:vAlign w:val="center"/>
          </w:tcPr>
          <w:p w14:paraId="6998A56B" w14:textId="77777777" w:rsidR="00D11282" w:rsidRPr="00284503" w:rsidRDefault="00D11282" w:rsidP="00284503">
            <w:pPr>
              <w:spacing w:before="0" w:after="0" w:line="288" w:lineRule="auto"/>
              <w:jc w:val="center"/>
              <w:rPr>
                <w:b/>
                <w:sz w:val="26"/>
                <w:szCs w:val="26"/>
              </w:rPr>
            </w:pPr>
            <w:r w:rsidRPr="00284503">
              <w:rPr>
                <w:sz w:val="26"/>
                <w:szCs w:val="26"/>
              </w:rPr>
              <w:t>Ít</w:t>
            </w:r>
          </w:p>
        </w:tc>
        <w:tc>
          <w:tcPr>
            <w:tcW w:w="1027" w:type="dxa"/>
            <w:tcBorders>
              <w:top w:val="single" w:sz="4" w:space="0" w:color="000000"/>
              <w:left w:val="single" w:sz="4" w:space="0" w:color="000000"/>
              <w:bottom w:val="nil"/>
              <w:right w:val="single" w:sz="4" w:space="0" w:color="000000"/>
            </w:tcBorders>
            <w:shd w:val="clear" w:color="auto" w:fill="EDEDED" w:themeFill="accent3" w:themeFillTint="33"/>
            <w:vAlign w:val="center"/>
          </w:tcPr>
          <w:p w14:paraId="200EE1CD" w14:textId="77777777" w:rsidR="00D11282" w:rsidRPr="00284503" w:rsidRDefault="00D11282" w:rsidP="00284503">
            <w:pPr>
              <w:spacing w:before="0" w:after="0" w:line="288" w:lineRule="auto"/>
              <w:jc w:val="center"/>
              <w:rPr>
                <w:b/>
                <w:sz w:val="26"/>
                <w:szCs w:val="26"/>
              </w:rPr>
            </w:pPr>
            <w:r w:rsidRPr="00284503">
              <w:rPr>
                <w:sz w:val="26"/>
                <w:szCs w:val="26"/>
              </w:rPr>
              <w:t>Đông</w:t>
            </w:r>
          </w:p>
        </w:tc>
      </w:tr>
      <w:tr w:rsidR="00D11282" w:rsidRPr="00284503" w14:paraId="27334458" w14:textId="77777777" w:rsidTr="001D2FB7">
        <w:trPr>
          <w:trHeight w:val="440"/>
          <w:jc w:val="center"/>
        </w:trPr>
        <w:tc>
          <w:tcPr>
            <w:tcW w:w="947" w:type="dxa"/>
            <w:vMerge/>
            <w:tcBorders>
              <w:top w:val="single" w:sz="4" w:space="0" w:color="000000"/>
              <w:left w:val="single" w:sz="4" w:space="0" w:color="000000"/>
              <w:bottom w:val="nil"/>
              <w:right w:val="nil"/>
            </w:tcBorders>
            <w:shd w:val="clear" w:color="auto" w:fill="EDEDED" w:themeFill="accent3" w:themeFillTint="33"/>
            <w:vAlign w:val="center"/>
          </w:tcPr>
          <w:p w14:paraId="7245E837" w14:textId="77777777" w:rsidR="00D11282" w:rsidRPr="00284503" w:rsidRDefault="00D11282" w:rsidP="00284503">
            <w:pPr>
              <w:widowControl w:val="0"/>
              <w:pBdr>
                <w:top w:val="nil"/>
                <w:left w:val="nil"/>
                <w:bottom w:val="nil"/>
                <w:right w:val="nil"/>
                <w:between w:val="nil"/>
              </w:pBdr>
              <w:spacing w:before="0" w:after="0" w:line="288" w:lineRule="auto"/>
              <w:rPr>
                <w:sz w:val="26"/>
                <w:szCs w:val="26"/>
              </w:rPr>
            </w:pP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7EEA7459" w14:textId="77777777" w:rsidR="00D11282" w:rsidRPr="00284503" w:rsidRDefault="00D11282" w:rsidP="00284503">
            <w:pPr>
              <w:spacing w:before="0" w:after="0" w:line="288" w:lineRule="auto"/>
              <w:jc w:val="center"/>
              <w:rPr>
                <w:sz w:val="26"/>
                <w:szCs w:val="26"/>
              </w:rPr>
            </w:pPr>
            <w:r w:rsidRPr="00284503">
              <w:rPr>
                <w:sz w:val="26"/>
                <w:szCs w:val="26"/>
              </w:rPr>
              <w:t>Nửa cầu Nam</w:t>
            </w:r>
          </w:p>
        </w:tc>
        <w:tc>
          <w:tcPr>
            <w:tcW w:w="2499" w:type="dxa"/>
            <w:tcBorders>
              <w:top w:val="single" w:sz="4" w:space="0" w:color="000000"/>
              <w:left w:val="single" w:sz="4" w:space="0" w:color="000000"/>
              <w:bottom w:val="nil"/>
              <w:right w:val="nil"/>
            </w:tcBorders>
            <w:shd w:val="clear" w:color="auto" w:fill="EDEDED" w:themeFill="accent3" w:themeFillTint="33"/>
            <w:vAlign w:val="center"/>
          </w:tcPr>
          <w:p w14:paraId="037E699B" w14:textId="77777777" w:rsidR="00D11282" w:rsidRPr="00284503" w:rsidRDefault="00D11282" w:rsidP="00284503">
            <w:pPr>
              <w:spacing w:before="0" w:after="0" w:line="288" w:lineRule="auto"/>
              <w:ind w:left="-80"/>
              <w:jc w:val="center"/>
              <w:rPr>
                <w:b/>
                <w:sz w:val="26"/>
                <w:szCs w:val="26"/>
              </w:rPr>
            </w:pPr>
            <w:r w:rsidRPr="00284503">
              <w:rPr>
                <w:sz w:val="26"/>
                <w:szCs w:val="26"/>
              </w:rPr>
              <w:t>Ngả về phía Mặt Trời</w:t>
            </w:r>
          </w:p>
        </w:tc>
        <w:tc>
          <w:tcPr>
            <w:tcW w:w="2496" w:type="dxa"/>
            <w:tcBorders>
              <w:top w:val="single" w:sz="4" w:space="0" w:color="000000"/>
              <w:left w:val="single" w:sz="4" w:space="0" w:color="000000"/>
              <w:bottom w:val="nil"/>
              <w:right w:val="nil"/>
            </w:tcBorders>
            <w:shd w:val="clear" w:color="auto" w:fill="EDEDED" w:themeFill="accent3" w:themeFillTint="33"/>
            <w:vAlign w:val="center"/>
          </w:tcPr>
          <w:p w14:paraId="23A608BF" w14:textId="77777777" w:rsidR="00D11282" w:rsidRPr="00284503" w:rsidRDefault="00D11282" w:rsidP="00284503">
            <w:pPr>
              <w:spacing w:before="0" w:after="0" w:line="288" w:lineRule="auto"/>
              <w:jc w:val="center"/>
              <w:rPr>
                <w:b/>
                <w:sz w:val="26"/>
                <w:szCs w:val="26"/>
              </w:rPr>
            </w:pPr>
            <w:r w:rsidRPr="00284503">
              <w:rPr>
                <w:sz w:val="26"/>
                <w:szCs w:val="26"/>
              </w:rPr>
              <w:t>Nhiều</w:t>
            </w:r>
          </w:p>
        </w:tc>
        <w:tc>
          <w:tcPr>
            <w:tcW w:w="1027" w:type="dxa"/>
            <w:tcBorders>
              <w:top w:val="single" w:sz="4" w:space="0" w:color="000000"/>
              <w:left w:val="single" w:sz="4" w:space="0" w:color="000000"/>
              <w:bottom w:val="nil"/>
              <w:right w:val="single" w:sz="4" w:space="0" w:color="000000"/>
            </w:tcBorders>
            <w:shd w:val="clear" w:color="auto" w:fill="EDEDED" w:themeFill="accent3" w:themeFillTint="33"/>
            <w:vAlign w:val="center"/>
          </w:tcPr>
          <w:p w14:paraId="33AA4C06" w14:textId="77777777" w:rsidR="00D11282" w:rsidRPr="00284503" w:rsidRDefault="00D11282" w:rsidP="00284503">
            <w:pPr>
              <w:spacing w:before="0" w:after="0" w:line="288" w:lineRule="auto"/>
              <w:jc w:val="center"/>
              <w:rPr>
                <w:b/>
                <w:sz w:val="26"/>
                <w:szCs w:val="26"/>
              </w:rPr>
            </w:pPr>
            <w:r w:rsidRPr="00284503">
              <w:rPr>
                <w:sz w:val="26"/>
                <w:szCs w:val="26"/>
              </w:rPr>
              <w:t>Hạ</w:t>
            </w:r>
          </w:p>
        </w:tc>
      </w:tr>
      <w:tr w:rsidR="00D11282" w:rsidRPr="00284503" w14:paraId="1AE33421" w14:textId="77777777" w:rsidTr="001D2FB7">
        <w:trPr>
          <w:trHeight w:val="460"/>
          <w:jc w:val="center"/>
        </w:trPr>
        <w:tc>
          <w:tcPr>
            <w:tcW w:w="947" w:type="dxa"/>
            <w:vMerge w:val="restart"/>
            <w:tcBorders>
              <w:top w:val="single" w:sz="4" w:space="0" w:color="000000"/>
              <w:left w:val="single" w:sz="4" w:space="0" w:color="000000"/>
              <w:bottom w:val="nil"/>
              <w:right w:val="nil"/>
            </w:tcBorders>
            <w:shd w:val="clear" w:color="auto" w:fill="EDEDED" w:themeFill="accent3" w:themeFillTint="33"/>
            <w:vAlign w:val="center"/>
          </w:tcPr>
          <w:p w14:paraId="74D1A65A" w14:textId="77777777" w:rsidR="00D11282" w:rsidRPr="00284503" w:rsidRDefault="00D11282" w:rsidP="00284503">
            <w:pPr>
              <w:spacing w:before="0" w:after="0" w:line="288" w:lineRule="auto"/>
              <w:jc w:val="center"/>
              <w:rPr>
                <w:sz w:val="26"/>
                <w:szCs w:val="26"/>
              </w:rPr>
            </w:pPr>
            <w:r w:rsidRPr="00284503">
              <w:rPr>
                <w:sz w:val="26"/>
                <w:szCs w:val="26"/>
              </w:rPr>
              <w:t>21/3</w:t>
            </w: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29E7C85A" w14:textId="77777777" w:rsidR="00D11282" w:rsidRPr="00284503" w:rsidRDefault="00D11282" w:rsidP="00284503">
            <w:pPr>
              <w:spacing w:before="0" w:after="0" w:line="288" w:lineRule="auto"/>
              <w:jc w:val="center"/>
              <w:rPr>
                <w:sz w:val="26"/>
                <w:szCs w:val="26"/>
              </w:rPr>
            </w:pPr>
            <w:r w:rsidRPr="00284503">
              <w:rPr>
                <w:sz w:val="26"/>
                <w:szCs w:val="26"/>
              </w:rPr>
              <w:t>Nửa cầu Bắc</w:t>
            </w:r>
          </w:p>
        </w:tc>
        <w:tc>
          <w:tcPr>
            <w:tcW w:w="2499" w:type="dxa"/>
            <w:vMerge w:val="restart"/>
            <w:tcBorders>
              <w:top w:val="single" w:sz="4" w:space="0" w:color="000000"/>
              <w:left w:val="single" w:sz="4" w:space="0" w:color="000000"/>
              <w:bottom w:val="single" w:sz="4" w:space="0" w:color="000000"/>
              <w:right w:val="nil"/>
            </w:tcBorders>
            <w:shd w:val="clear" w:color="auto" w:fill="EDEDED" w:themeFill="accent3" w:themeFillTint="33"/>
            <w:vAlign w:val="center"/>
          </w:tcPr>
          <w:p w14:paraId="3BFDEFB3" w14:textId="77777777" w:rsidR="00D11282" w:rsidRPr="00284503" w:rsidRDefault="00D11282" w:rsidP="00284503">
            <w:pPr>
              <w:spacing w:before="0" w:after="0" w:line="288" w:lineRule="auto"/>
              <w:ind w:right="-58"/>
              <w:jc w:val="center"/>
              <w:rPr>
                <w:b/>
                <w:sz w:val="26"/>
                <w:szCs w:val="26"/>
              </w:rPr>
            </w:pPr>
            <w:r w:rsidRPr="00284503">
              <w:rPr>
                <w:sz w:val="26"/>
                <w:szCs w:val="26"/>
              </w:rPr>
              <w:t>Hai nửa cầu hướng về Mặt Trời như nhau</w:t>
            </w:r>
          </w:p>
        </w:tc>
        <w:tc>
          <w:tcPr>
            <w:tcW w:w="2496" w:type="dxa"/>
            <w:vMerge w:val="restart"/>
            <w:tcBorders>
              <w:top w:val="single" w:sz="4" w:space="0" w:color="000000"/>
              <w:left w:val="single" w:sz="4" w:space="0" w:color="000000"/>
              <w:bottom w:val="single" w:sz="4" w:space="0" w:color="000000"/>
              <w:right w:val="nil"/>
            </w:tcBorders>
            <w:shd w:val="clear" w:color="auto" w:fill="EDEDED" w:themeFill="accent3" w:themeFillTint="33"/>
            <w:vAlign w:val="center"/>
          </w:tcPr>
          <w:p w14:paraId="17E1790D" w14:textId="77777777" w:rsidR="00D11282" w:rsidRPr="00284503" w:rsidRDefault="00D11282" w:rsidP="00284503">
            <w:pPr>
              <w:spacing w:before="0" w:after="0" w:line="288" w:lineRule="auto"/>
              <w:jc w:val="center"/>
              <w:rPr>
                <w:b/>
                <w:sz w:val="26"/>
                <w:szCs w:val="26"/>
              </w:rPr>
            </w:pPr>
            <w:r w:rsidRPr="00284503">
              <w:rPr>
                <w:sz w:val="26"/>
                <w:szCs w:val="26"/>
              </w:rPr>
              <w:t>Hai nửa cầu nhân được lượng nhiệt và ánh sáng như nhau</w:t>
            </w:r>
          </w:p>
        </w:tc>
        <w:tc>
          <w:tcPr>
            <w:tcW w:w="1027" w:type="dxa"/>
            <w:tcBorders>
              <w:top w:val="single" w:sz="4" w:space="0" w:color="000000"/>
              <w:left w:val="single" w:sz="4" w:space="0" w:color="000000"/>
              <w:bottom w:val="nil"/>
              <w:right w:val="single" w:sz="4" w:space="0" w:color="000000"/>
            </w:tcBorders>
            <w:shd w:val="clear" w:color="auto" w:fill="EDEDED" w:themeFill="accent3" w:themeFillTint="33"/>
            <w:vAlign w:val="center"/>
          </w:tcPr>
          <w:p w14:paraId="3FEDA517" w14:textId="77777777" w:rsidR="00D11282" w:rsidRPr="00284503" w:rsidRDefault="00D11282" w:rsidP="00284503">
            <w:pPr>
              <w:spacing w:before="0" w:after="0" w:line="288" w:lineRule="auto"/>
              <w:jc w:val="center"/>
              <w:rPr>
                <w:b/>
                <w:sz w:val="26"/>
                <w:szCs w:val="26"/>
              </w:rPr>
            </w:pPr>
            <w:r w:rsidRPr="00284503">
              <w:rPr>
                <w:sz w:val="26"/>
                <w:szCs w:val="26"/>
              </w:rPr>
              <w:t>Xuân</w:t>
            </w:r>
          </w:p>
        </w:tc>
      </w:tr>
      <w:tr w:rsidR="00D11282" w:rsidRPr="00284503" w14:paraId="63E7CF70" w14:textId="77777777" w:rsidTr="001D2FB7">
        <w:trPr>
          <w:trHeight w:val="440"/>
          <w:jc w:val="center"/>
        </w:trPr>
        <w:tc>
          <w:tcPr>
            <w:tcW w:w="947" w:type="dxa"/>
            <w:vMerge/>
            <w:tcBorders>
              <w:top w:val="single" w:sz="4" w:space="0" w:color="000000"/>
              <w:left w:val="single" w:sz="4" w:space="0" w:color="000000"/>
              <w:bottom w:val="nil"/>
              <w:right w:val="nil"/>
            </w:tcBorders>
            <w:shd w:val="clear" w:color="auto" w:fill="EDEDED" w:themeFill="accent3" w:themeFillTint="33"/>
            <w:vAlign w:val="center"/>
          </w:tcPr>
          <w:p w14:paraId="1953A87D" w14:textId="77777777" w:rsidR="00D11282" w:rsidRPr="00284503" w:rsidRDefault="00D11282" w:rsidP="00284503">
            <w:pPr>
              <w:widowControl w:val="0"/>
              <w:pBdr>
                <w:top w:val="nil"/>
                <w:left w:val="nil"/>
                <w:bottom w:val="nil"/>
                <w:right w:val="nil"/>
                <w:between w:val="nil"/>
              </w:pBdr>
              <w:spacing w:before="0" w:after="0" w:line="288" w:lineRule="auto"/>
              <w:rPr>
                <w:sz w:val="26"/>
                <w:szCs w:val="26"/>
              </w:rPr>
            </w:pP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3973765D" w14:textId="77777777" w:rsidR="00D11282" w:rsidRPr="00284503" w:rsidRDefault="00D11282" w:rsidP="00284503">
            <w:pPr>
              <w:spacing w:before="0" w:after="0" w:line="288" w:lineRule="auto"/>
              <w:jc w:val="center"/>
              <w:rPr>
                <w:sz w:val="26"/>
                <w:szCs w:val="26"/>
              </w:rPr>
            </w:pPr>
            <w:r w:rsidRPr="00284503">
              <w:rPr>
                <w:sz w:val="26"/>
                <w:szCs w:val="26"/>
              </w:rPr>
              <w:t>Nửa cầu Nam</w:t>
            </w:r>
          </w:p>
        </w:tc>
        <w:tc>
          <w:tcPr>
            <w:tcW w:w="2499"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1D90950B" w14:textId="77777777" w:rsidR="00D11282" w:rsidRPr="00284503" w:rsidRDefault="00D11282" w:rsidP="00284503">
            <w:pPr>
              <w:widowControl w:val="0"/>
              <w:pBdr>
                <w:top w:val="nil"/>
                <w:left w:val="nil"/>
                <w:bottom w:val="nil"/>
                <w:right w:val="nil"/>
                <w:between w:val="nil"/>
              </w:pBdr>
              <w:spacing w:before="0" w:after="0" w:line="288" w:lineRule="auto"/>
              <w:rPr>
                <w:b/>
                <w:sz w:val="26"/>
                <w:szCs w:val="26"/>
              </w:rPr>
            </w:pPr>
          </w:p>
        </w:tc>
        <w:tc>
          <w:tcPr>
            <w:tcW w:w="2496"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4EB296DE" w14:textId="77777777" w:rsidR="00D11282" w:rsidRPr="00284503" w:rsidRDefault="00D11282" w:rsidP="00284503">
            <w:pPr>
              <w:widowControl w:val="0"/>
              <w:pBdr>
                <w:top w:val="nil"/>
                <w:left w:val="nil"/>
                <w:bottom w:val="nil"/>
                <w:right w:val="nil"/>
                <w:between w:val="nil"/>
              </w:pBdr>
              <w:spacing w:before="0" w:after="0" w:line="288" w:lineRule="auto"/>
              <w:rPr>
                <w:b/>
                <w:sz w:val="26"/>
                <w:szCs w:val="26"/>
              </w:rPr>
            </w:pPr>
          </w:p>
        </w:tc>
        <w:tc>
          <w:tcPr>
            <w:tcW w:w="1027" w:type="dxa"/>
            <w:tcBorders>
              <w:top w:val="single" w:sz="4" w:space="0" w:color="000000"/>
              <w:left w:val="single" w:sz="4" w:space="0" w:color="000000"/>
              <w:bottom w:val="nil"/>
              <w:right w:val="single" w:sz="4" w:space="0" w:color="000000"/>
            </w:tcBorders>
            <w:shd w:val="clear" w:color="auto" w:fill="EDEDED" w:themeFill="accent3" w:themeFillTint="33"/>
            <w:vAlign w:val="center"/>
          </w:tcPr>
          <w:p w14:paraId="3452B49E" w14:textId="77777777" w:rsidR="00D11282" w:rsidRPr="00284503" w:rsidRDefault="00D11282" w:rsidP="00284503">
            <w:pPr>
              <w:spacing w:before="0" w:after="0" w:line="288" w:lineRule="auto"/>
              <w:jc w:val="center"/>
              <w:rPr>
                <w:b/>
                <w:sz w:val="26"/>
                <w:szCs w:val="26"/>
              </w:rPr>
            </w:pPr>
            <w:r w:rsidRPr="00284503">
              <w:rPr>
                <w:sz w:val="26"/>
                <w:szCs w:val="26"/>
              </w:rPr>
              <w:t>Thu</w:t>
            </w:r>
          </w:p>
        </w:tc>
      </w:tr>
      <w:tr w:rsidR="00D11282" w:rsidRPr="00284503" w14:paraId="503917E6" w14:textId="77777777" w:rsidTr="001D2FB7">
        <w:trPr>
          <w:trHeight w:val="460"/>
          <w:jc w:val="center"/>
        </w:trPr>
        <w:tc>
          <w:tcPr>
            <w:tcW w:w="947" w:type="dxa"/>
            <w:vMerge w:val="restart"/>
            <w:tcBorders>
              <w:top w:val="single" w:sz="4" w:space="0" w:color="000000"/>
              <w:left w:val="single" w:sz="4" w:space="0" w:color="000000"/>
              <w:bottom w:val="single" w:sz="4" w:space="0" w:color="000000"/>
              <w:right w:val="nil"/>
            </w:tcBorders>
            <w:shd w:val="clear" w:color="auto" w:fill="EDEDED" w:themeFill="accent3" w:themeFillTint="33"/>
            <w:vAlign w:val="center"/>
          </w:tcPr>
          <w:p w14:paraId="4F0DE4D0" w14:textId="77777777" w:rsidR="00D11282" w:rsidRPr="00284503" w:rsidRDefault="00D11282" w:rsidP="00284503">
            <w:pPr>
              <w:spacing w:before="0" w:after="0" w:line="288" w:lineRule="auto"/>
              <w:jc w:val="center"/>
              <w:rPr>
                <w:sz w:val="26"/>
                <w:szCs w:val="26"/>
              </w:rPr>
            </w:pPr>
            <w:r w:rsidRPr="00284503">
              <w:rPr>
                <w:sz w:val="26"/>
                <w:szCs w:val="26"/>
              </w:rPr>
              <w:t>23/9</w:t>
            </w:r>
          </w:p>
        </w:tc>
        <w:tc>
          <w:tcPr>
            <w:tcW w:w="1785" w:type="dxa"/>
            <w:tcBorders>
              <w:top w:val="single" w:sz="4" w:space="0" w:color="000000"/>
              <w:left w:val="single" w:sz="4" w:space="0" w:color="000000"/>
              <w:bottom w:val="nil"/>
              <w:right w:val="nil"/>
            </w:tcBorders>
            <w:shd w:val="clear" w:color="auto" w:fill="EDEDED" w:themeFill="accent3" w:themeFillTint="33"/>
            <w:vAlign w:val="center"/>
          </w:tcPr>
          <w:p w14:paraId="630FD355" w14:textId="77777777" w:rsidR="00D11282" w:rsidRPr="00284503" w:rsidRDefault="00D11282" w:rsidP="00284503">
            <w:pPr>
              <w:spacing w:before="0" w:after="0" w:line="288" w:lineRule="auto"/>
              <w:jc w:val="center"/>
              <w:rPr>
                <w:sz w:val="26"/>
                <w:szCs w:val="26"/>
              </w:rPr>
            </w:pPr>
            <w:r w:rsidRPr="00284503">
              <w:rPr>
                <w:sz w:val="26"/>
                <w:szCs w:val="26"/>
              </w:rPr>
              <w:t>Nửa cầu Bắc</w:t>
            </w:r>
          </w:p>
        </w:tc>
        <w:tc>
          <w:tcPr>
            <w:tcW w:w="2499"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712B4090" w14:textId="77777777" w:rsidR="00D11282" w:rsidRPr="00284503" w:rsidRDefault="00D11282" w:rsidP="00284503">
            <w:pPr>
              <w:widowControl w:val="0"/>
              <w:pBdr>
                <w:top w:val="nil"/>
                <w:left w:val="nil"/>
                <w:bottom w:val="nil"/>
                <w:right w:val="nil"/>
                <w:between w:val="nil"/>
              </w:pBdr>
              <w:spacing w:before="0" w:after="0" w:line="288" w:lineRule="auto"/>
              <w:rPr>
                <w:b/>
                <w:sz w:val="26"/>
                <w:szCs w:val="26"/>
              </w:rPr>
            </w:pPr>
          </w:p>
        </w:tc>
        <w:tc>
          <w:tcPr>
            <w:tcW w:w="2496"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2358C89A" w14:textId="77777777" w:rsidR="00D11282" w:rsidRPr="00284503" w:rsidRDefault="00D11282" w:rsidP="00284503">
            <w:pPr>
              <w:widowControl w:val="0"/>
              <w:pBdr>
                <w:top w:val="nil"/>
                <w:left w:val="nil"/>
                <w:bottom w:val="nil"/>
                <w:right w:val="nil"/>
                <w:between w:val="nil"/>
              </w:pBdr>
              <w:spacing w:before="0" w:after="0" w:line="288" w:lineRule="auto"/>
              <w:rPr>
                <w:b/>
                <w:sz w:val="26"/>
                <w:szCs w:val="26"/>
              </w:rPr>
            </w:pPr>
          </w:p>
        </w:tc>
        <w:tc>
          <w:tcPr>
            <w:tcW w:w="10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0149231" w14:textId="77777777" w:rsidR="00D11282" w:rsidRPr="00284503" w:rsidRDefault="00D11282" w:rsidP="00284503">
            <w:pPr>
              <w:spacing w:before="0" w:after="0" w:line="288" w:lineRule="auto"/>
              <w:jc w:val="center"/>
              <w:rPr>
                <w:b/>
                <w:sz w:val="26"/>
                <w:szCs w:val="26"/>
              </w:rPr>
            </w:pPr>
            <w:r w:rsidRPr="00284503">
              <w:rPr>
                <w:sz w:val="26"/>
                <w:szCs w:val="26"/>
              </w:rPr>
              <w:t>Thu</w:t>
            </w:r>
          </w:p>
        </w:tc>
      </w:tr>
      <w:tr w:rsidR="00D11282" w:rsidRPr="00284503" w14:paraId="586911A9" w14:textId="77777777" w:rsidTr="001D2FB7">
        <w:trPr>
          <w:trHeight w:val="460"/>
          <w:jc w:val="center"/>
        </w:trPr>
        <w:tc>
          <w:tcPr>
            <w:tcW w:w="947"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3956B1F0" w14:textId="77777777" w:rsidR="00D11282" w:rsidRPr="00284503" w:rsidRDefault="00D11282" w:rsidP="00284503">
            <w:pPr>
              <w:widowControl w:val="0"/>
              <w:pBdr>
                <w:top w:val="nil"/>
                <w:left w:val="nil"/>
                <w:bottom w:val="nil"/>
                <w:right w:val="nil"/>
                <w:between w:val="nil"/>
              </w:pBdr>
              <w:spacing w:before="0" w:after="0" w:line="288" w:lineRule="auto"/>
              <w:rPr>
                <w:sz w:val="26"/>
                <w:szCs w:val="26"/>
              </w:rPr>
            </w:pPr>
          </w:p>
        </w:tc>
        <w:tc>
          <w:tcPr>
            <w:tcW w:w="1785" w:type="dxa"/>
            <w:tcBorders>
              <w:top w:val="single" w:sz="4" w:space="0" w:color="000000"/>
              <w:left w:val="single" w:sz="4" w:space="0" w:color="000000"/>
              <w:bottom w:val="single" w:sz="4" w:space="0" w:color="000000"/>
              <w:right w:val="nil"/>
            </w:tcBorders>
            <w:shd w:val="clear" w:color="auto" w:fill="EDEDED" w:themeFill="accent3" w:themeFillTint="33"/>
            <w:vAlign w:val="center"/>
          </w:tcPr>
          <w:p w14:paraId="4DF526CB" w14:textId="77777777" w:rsidR="00D11282" w:rsidRPr="00284503" w:rsidRDefault="00D11282" w:rsidP="00284503">
            <w:pPr>
              <w:spacing w:before="0" w:after="0" w:line="288" w:lineRule="auto"/>
              <w:jc w:val="center"/>
              <w:rPr>
                <w:sz w:val="26"/>
                <w:szCs w:val="26"/>
              </w:rPr>
            </w:pPr>
            <w:r w:rsidRPr="00284503">
              <w:rPr>
                <w:sz w:val="26"/>
                <w:szCs w:val="26"/>
              </w:rPr>
              <w:t>Nửa cầu Nam</w:t>
            </w:r>
          </w:p>
        </w:tc>
        <w:tc>
          <w:tcPr>
            <w:tcW w:w="2499"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50DE1515" w14:textId="77777777" w:rsidR="00D11282" w:rsidRPr="00284503" w:rsidRDefault="00D11282" w:rsidP="00284503">
            <w:pPr>
              <w:widowControl w:val="0"/>
              <w:pBdr>
                <w:top w:val="nil"/>
                <w:left w:val="nil"/>
                <w:bottom w:val="nil"/>
                <w:right w:val="nil"/>
                <w:between w:val="nil"/>
              </w:pBdr>
              <w:spacing w:before="0" w:after="0" w:line="288" w:lineRule="auto"/>
              <w:rPr>
                <w:b/>
                <w:sz w:val="26"/>
                <w:szCs w:val="26"/>
              </w:rPr>
            </w:pPr>
          </w:p>
        </w:tc>
        <w:tc>
          <w:tcPr>
            <w:tcW w:w="2496" w:type="dxa"/>
            <w:vMerge/>
            <w:tcBorders>
              <w:top w:val="single" w:sz="4" w:space="0" w:color="000000"/>
              <w:left w:val="single" w:sz="4" w:space="0" w:color="000000"/>
              <w:bottom w:val="single" w:sz="4" w:space="0" w:color="000000"/>
              <w:right w:val="nil"/>
            </w:tcBorders>
            <w:shd w:val="clear" w:color="auto" w:fill="EDEDED" w:themeFill="accent3" w:themeFillTint="33"/>
            <w:vAlign w:val="center"/>
          </w:tcPr>
          <w:p w14:paraId="72DBB093" w14:textId="77777777" w:rsidR="00D11282" w:rsidRPr="00284503" w:rsidRDefault="00D11282" w:rsidP="00284503">
            <w:pPr>
              <w:widowControl w:val="0"/>
              <w:pBdr>
                <w:top w:val="nil"/>
                <w:left w:val="nil"/>
                <w:bottom w:val="nil"/>
                <w:right w:val="nil"/>
                <w:between w:val="nil"/>
              </w:pBdr>
              <w:spacing w:before="0" w:after="0" w:line="288" w:lineRule="auto"/>
              <w:rPr>
                <w:b/>
                <w:sz w:val="26"/>
                <w:szCs w:val="26"/>
              </w:rPr>
            </w:pPr>
          </w:p>
        </w:tc>
        <w:tc>
          <w:tcPr>
            <w:tcW w:w="102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7111F175" w14:textId="77777777" w:rsidR="00D11282" w:rsidRPr="00284503" w:rsidRDefault="00D11282" w:rsidP="00284503">
            <w:pPr>
              <w:spacing w:before="0" w:after="0" w:line="288" w:lineRule="auto"/>
              <w:jc w:val="center"/>
              <w:rPr>
                <w:b/>
                <w:sz w:val="26"/>
                <w:szCs w:val="26"/>
              </w:rPr>
            </w:pPr>
            <w:r w:rsidRPr="00284503">
              <w:rPr>
                <w:sz w:val="26"/>
                <w:szCs w:val="26"/>
              </w:rPr>
              <w:t>Xuân</w:t>
            </w:r>
          </w:p>
        </w:tc>
      </w:tr>
    </w:tbl>
    <w:p w14:paraId="51D7597C"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Dựa vào hình 3, nêu sự khác nhau về thời gian mùa theo vĩ độ.</w:t>
      </w:r>
    </w:p>
    <w:p w14:paraId="4D90C2C3" w14:textId="77777777" w:rsidR="009C4E02" w:rsidRPr="00284503" w:rsidRDefault="009C4E02" w:rsidP="00284503">
      <w:pPr>
        <w:spacing w:before="0" w:after="0" w:line="288" w:lineRule="auto"/>
        <w:ind w:firstLine="709"/>
        <w:jc w:val="both"/>
        <w:rPr>
          <w:color w:val="000000" w:themeColor="text1"/>
          <w:sz w:val="26"/>
          <w:szCs w:val="26"/>
        </w:rPr>
      </w:pPr>
      <w:r w:rsidRPr="00284503">
        <w:rPr>
          <w:color w:val="000000" w:themeColor="text1"/>
          <w:sz w:val="26"/>
          <w:szCs w:val="26"/>
        </w:rPr>
        <w:t>- GV cho HS quan sát đoạn video và trả lời câu hỏi: Nội dung của đoạn video là gì ? Nguyên nhân của hiện tượng?</w:t>
      </w:r>
    </w:p>
    <w:p w14:paraId="458C8F14" w14:textId="77777777" w:rsidR="009C4E02" w:rsidRPr="00284503" w:rsidRDefault="009C4E02" w:rsidP="00284503">
      <w:pPr>
        <w:spacing w:before="0" w:after="0" w:line="288" w:lineRule="auto"/>
        <w:jc w:val="center"/>
        <w:rPr>
          <w:sz w:val="26"/>
          <w:szCs w:val="26"/>
        </w:rPr>
      </w:pPr>
      <w:r w:rsidRPr="00284503">
        <w:rPr>
          <w:noProof/>
          <w:sz w:val="26"/>
          <w:szCs w:val="26"/>
        </w:rPr>
        <w:drawing>
          <wp:inline distT="0" distB="0" distL="0" distR="0" wp14:anchorId="50E2DA2B" wp14:editId="29D8846E">
            <wp:extent cx="4701760" cy="2639683"/>
            <wp:effectExtent l="19050" t="0" r="3590" b="0"/>
            <wp:docPr id="4" name="Picture 16" descr="C:\Users\PTS\Desktop\Ảnh\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PTS\Desktop\Ảnh\download (2).jpg"/>
                    <pic:cNvPicPr>
                      <a:picLocks noChangeAspect="1" noChangeArrowheads="1"/>
                    </pic:cNvPicPr>
                  </pic:nvPicPr>
                  <pic:blipFill>
                    <a:blip r:embed="rId6"/>
                    <a:srcRect/>
                    <a:stretch>
                      <a:fillRect/>
                    </a:stretch>
                  </pic:blipFill>
                  <pic:spPr bwMode="auto">
                    <a:xfrm>
                      <a:off x="0" y="0"/>
                      <a:ext cx="4707887" cy="2643123"/>
                    </a:xfrm>
                    <a:prstGeom prst="rect">
                      <a:avLst/>
                    </a:prstGeom>
                    <a:noFill/>
                    <a:ln w="9525">
                      <a:noFill/>
                      <a:miter lim="800000"/>
                      <a:headEnd/>
                      <a:tailEnd/>
                    </a:ln>
                  </pic:spPr>
                </pic:pic>
              </a:graphicData>
            </a:graphic>
          </wp:inline>
        </w:drawing>
      </w:r>
    </w:p>
    <w:p w14:paraId="3C59BCBF" w14:textId="77777777" w:rsidR="009C4E02" w:rsidRPr="00284503" w:rsidRDefault="00E04298" w:rsidP="00284503">
      <w:pPr>
        <w:spacing w:before="0" w:after="0" w:line="288" w:lineRule="auto"/>
        <w:jc w:val="center"/>
        <w:rPr>
          <w:sz w:val="26"/>
          <w:szCs w:val="26"/>
        </w:rPr>
      </w:pPr>
      <w:hyperlink r:id="rId7">
        <w:r w:rsidR="009C4E02" w:rsidRPr="00284503">
          <w:rPr>
            <w:color w:val="0000FF"/>
            <w:sz w:val="26"/>
            <w:szCs w:val="26"/>
            <w:u w:val="single"/>
          </w:rPr>
          <w:t>https://www.youtube.com/watch?v=mGzmtl9oWE8</w:t>
        </w:r>
      </w:hyperlink>
    </w:p>
    <w:p w14:paraId="59AAB3FE" w14:textId="77777777" w:rsidR="009C4E02" w:rsidRPr="00284503" w:rsidRDefault="009C4E02" w:rsidP="00284503">
      <w:pPr>
        <w:spacing w:before="0" w:after="0" w:line="288" w:lineRule="auto"/>
        <w:ind w:firstLine="709"/>
        <w:jc w:val="both"/>
        <w:rPr>
          <w:color w:val="000000" w:themeColor="text1"/>
          <w:sz w:val="26"/>
          <w:szCs w:val="26"/>
        </w:rPr>
      </w:pPr>
      <w:r w:rsidRPr="00284503">
        <w:rPr>
          <w:color w:val="000000" w:themeColor="text1"/>
          <w:sz w:val="26"/>
          <w:szCs w:val="26"/>
        </w:rPr>
        <w:t>Từ đoạn video, giáo viên nhấn mạnh: Sự phân bố ánh sáng, lượng nhiệt và cách tính mùa ở hai nửa cầu Bắc và Nam hoàn toàn trái ngược nhau.</w:t>
      </w:r>
    </w:p>
    <w:p w14:paraId="04C7F17E"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2. Thực hiện nhiệm vụ học tập</w:t>
      </w:r>
    </w:p>
    <w:p w14:paraId="05881690"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HS khai thác thông tin và dựa vào hiểu biết cá nhân trả lời câu hỏi;</w:t>
      </w:r>
    </w:p>
    <w:p w14:paraId="50D65719"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GV quan sát, theo dõi, đánh giá thái độ làm việc, giúp đỡ những HS gặp khó khăn.</w:t>
      </w:r>
    </w:p>
    <w:p w14:paraId="49D82A2E"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 xml:space="preserve">Bước 3. Báo cáo, thảo luận </w:t>
      </w:r>
    </w:p>
    <w:p w14:paraId="04D70739"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HS trình bày trước lớp kết quả làm việc cá nhân.</w:t>
      </w:r>
    </w:p>
    <w:p w14:paraId="483CC762"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HS khác theo dõi bạn trình bày, nhận xét, bổ sung, đánh giá.</w:t>
      </w:r>
    </w:p>
    <w:p w14:paraId="5EB9E4D9"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4. Kết luận, nhận định</w:t>
      </w:r>
    </w:p>
    <w:p w14:paraId="1C8D4867"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CF1EDD" w:rsidRPr="00284503" w14:paraId="15324637" w14:textId="77777777" w:rsidTr="001D2FB7">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31F5CA6" w14:textId="77777777" w:rsidR="00CF1EDD" w:rsidRPr="00284503" w:rsidRDefault="00CF1EDD" w:rsidP="00284503">
            <w:pPr>
              <w:spacing w:before="0" w:after="0" w:line="288" w:lineRule="auto"/>
              <w:jc w:val="both"/>
              <w:rPr>
                <w:b/>
                <w:color w:val="002060"/>
                <w:sz w:val="26"/>
                <w:szCs w:val="26"/>
                <w:lang w:val="pt-BR"/>
              </w:rPr>
            </w:pPr>
            <w:r w:rsidRPr="00284503">
              <w:rPr>
                <w:b/>
                <w:color w:val="002060"/>
                <w:sz w:val="26"/>
                <w:szCs w:val="26"/>
                <w:lang w:val="pt-BR"/>
              </w:rPr>
              <w:t>2. Mùa trên Trái Đất</w:t>
            </w:r>
          </w:p>
        </w:tc>
      </w:tr>
      <w:tr w:rsidR="00CF1EDD" w:rsidRPr="00284503" w14:paraId="348B2496" w14:textId="77777777" w:rsidTr="001D2FB7">
        <w:trPr>
          <w:jc w:val="center"/>
        </w:trPr>
        <w:tc>
          <w:tcPr>
            <w:tcW w:w="938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44BC73D6" w14:textId="77777777" w:rsidR="00CF1EDD" w:rsidRPr="00284503" w:rsidRDefault="00CF1EDD" w:rsidP="00284503">
            <w:pPr>
              <w:spacing w:before="0" w:after="0" w:line="288" w:lineRule="auto"/>
              <w:jc w:val="both"/>
              <w:rPr>
                <w:b/>
                <w:bCs/>
                <w:sz w:val="26"/>
                <w:szCs w:val="26"/>
                <w:u w:val="single"/>
                <w:lang w:val="sv-SE"/>
              </w:rPr>
            </w:pPr>
            <w:r w:rsidRPr="00284503">
              <w:rPr>
                <w:sz w:val="26"/>
                <w:szCs w:val="26"/>
                <w:lang w:val="sv-SE"/>
              </w:rPr>
              <w:t xml:space="preserve">- Trong khi chuyển động quanh Mặt Trời, trục Trái Đất nghiêng và không đổi hướng nên có lúc nửa cầu </w:t>
            </w:r>
            <w:r w:rsidR="00583C71" w:rsidRPr="00284503">
              <w:rPr>
                <w:sz w:val="26"/>
                <w:szCs w:val="26"/>
                <w:lang w:val="sv-SE"/>
              </w:rPr>
              <w:t>B</w:t>
            </w:r>
            <w:r w:rsidRPr="00284503">
              <w:rPr>
                <w:sz w:val="26"/>
                <w:szCs w:val="26"/>
                <w:lang w:val="sv-SE"/>
              </w:rPr>
              <w:t xml:space="preserve">ắc, có lúc nửa cầu </w:t>
            </w:r>
            <w:r w:rsidR="00583C71" w:rsidRPr="00284503">
              <w:rPr>
                <w:sz w:val="26"/>
                <w:szCs w:val="26"/>
                <w:lang w:val="sv-SE"/>
              </w:rPr>
              <w:t>N</w:t>
            </w:r>
            <w:r w:rsidRPr="00284503">
              <w:rPr>
                <w:sz w:val="26"/>
                <w:szCs w:val="26"/>
                <w:lang w:val="sv-SE"/>
              </w:rPr>
              <w:t>am ngả về phía Mặt Trời.</w:t>
            </w:r>
          </w:p>
          <w:p w14:paraId="0CB4BA01" w14:textId="77777777" w:rsidR="00CF1EDD" w:rsidRPr="00284503" w:rsidRDefault="00CF1EDD" w:rsidP="00284503">
            <w:pPr>
              <w:spacing w:before="0" w:after="0" w:line="288" w:lineRule="auto"/>
              <w:jc w:val="both"/>
              <w:rPr>
                <w:sz w:val="26"/>
                <w:szCs w:val="26"/>
                <w:lang w:val="sv-SE"/>
              </w:rPr>
            </w:pPr>
            <w:r w:rsidRPr="00284503">
              <w:rPr>
                <w:sz w:val="26"/>
                <w:szCs w:val="26"/>
                <w:lang w:val="sv-SE"/>
              </w:rPr>
              <w:t>- Nửa cầu nào ngả về phía Mặt Trời nhiều hơn, nhận được nhiều ánh sáng và nhiệt =&gt; mùa nóng.</w:t>
            </w:r>
          </w:p>
          <w:p w14:paraId="0C506300" w14:textId="77777777" w:rsidR="00CF1EDD" w:rsidRPr="00284503" w:rsidRDefault="00CF1EDD" w:rsidP="00284503">
            <w:pPr>
              <w:spacing w:before="0" w:after="0" w:line="288" w:lineRule="auto"/>
              <w:jc w:val="both"/>
              <w:rPr>
                <w:sz w:val="26"/>
                <w:szCs w:val="26"/>
                <w:lang w:val="sv-SE"/>
              </w:rPr>
            </w:pPr>
            <w:r w:rsidRPr="00284503">
              <w:rPr>
                <w:sz w:val="26"/>
                <w:szCs w:val="26"/>
                <w:lang w:val="sv-SE"/>
              </w:rPr>
              <w:t>- Nửa cầu nào ngả về phía Mặt Trời ít hơn, nhận được ít ánh sáng và nhiệt =&gt; mùa lạnh.</w:t>
            </w:r>
          </w:p>
          <w:p w14:paraId="02F2B80B" w14:textId="77777777" w:rsidR="00CF1EDD" w:rsidRPr="00284503" w:rsidRDefault="00CF1EDD" w:rsidP="00284503">
            <w:pPr>
              <w:spacing w:before="0" w:after="0" w:line="288" w:lineRule="auto"/>
              <w:jc w:val="both"/>
              <w:rPr>
                <w:sz w:val="26"/>
                <w:szCs w:val="26"/>
                <w:lang w:val="pt-BR"/>
              </w:rPr>
            </w:pPr>
            <w:r w:rsidRPr="00284503">
              <w:rPr>
                <w:sz w:val="26"/>
                <w:szCs w:val="26"/>
                <w:lang w:val="fr-FR"/>
              </w:rPr>
              <w:t>- Ngày 21/3 và 23/9, cả hai bán cầu nhận được nhiệt và ánh sáng như nhau =&gt;mùa chuyển tiếp.</w:t>
            </w:r>
          </w:p>
        </w:tc>
      </w:tr>
    </w:tbl>
    <w:p w14:paraId="590756E0" w14:textId="77777777" w:rsidR="00CF1EDD" w:rsidRPr="00284503" w:rsidRDefault="00CF1EDD" w:rsidP="00284503">
      <w:pPr>
        <w:spacing w:before="0" w:after="0" w:line="288" w:lineRule="auto"/>
        <w:jc w:val="center"/>
        <w:rPr>
          <w:b/>
          <w:color w:val="002060"/>
          <w:sz w:val="26"/>
          <w:szCs w:val="26"/>
          <w:lang w:val="pt-BR"/>
        </w:rPr>
      </w:pPr>
      <w:r w:rsidRPr="00284503">
        <w:rPr>
          <w:b/>
          <w:color w:val="002060"/>
          <w:sz w:val="26"/>
          <w:szCs w:val="26"/>
          <w:lang w:val="pt-BR"/>
        </w:rPr>
        <w:lastRenderedPageBreak/>
        <w:t xml:space="preserve">Hoạt động 2.3. Tìm hiểu về hiện tượng ngày </w:t>
      </w:r>
      <w:r w:rsidR="00030E7B" w:rsidRPr="00284503">
        <w:rPr>
          <w:b/>
          <w:color w:val="002060"/>
          <w:sz w:val="26"/>
          <w:szCs w:val="26"/>
          <w:lang w:val="pt-BR"/>
        </w:rPr>
        <w:t xml:space="preserve">- </w:t>
      </w:r>
      <w:r w:rsidRPr="00284503">
        <w:rPr>
          <w:b/>
          <w:color w:val="002060"/>
          <w:sz w:val="26"/>
          <w:szCs w:val="26"/>
          <w:lang w:val="pt-BR"/>
        </w:rPr>
        <w:t>đêm dài ngắn theo mùa</w:t>
      </w:r>
    </w:p>
    <w:p w14:paraId="099CABB1" w14:textId="77777777" w:rsidR="00CF1EDD" w:rsidRPr="00284503" w:rsidRDefault="00CF1EDD" w:rsidP="00284503">
      <w:pPr>
        <w:tabs>
          <w:tab w:val="left" w:pos="10080"/>
        </w:tabs>
        <w:spacing w:before="0" w:after="0" w:line="288" w:lineRule="auto"/>
        <w:jc w:val="both"/>
        <w:rPr>
          <w:b/>
          <w:i/>
          <w:color w:val="0000FF"/>
          <w:sz w:val="26"/>
          <w:szCs w:val="26"/>
        </w:rPr>
      </w:pPr>
      <w:r w:rsidRPr="00284503">
        <w:rPr>
          <w:b/>
          <w:i/>
          <w:color w:val="0000FF"/>
          <w:sz w:val="26"/>
          <w:szCs w:val="26"/>
        </w:rPr>
        <w:t>* Mục tiêu</w:t>
      </w:r>
    </w:p>
    <w:p w14:paraId="5A735062"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xml:space="preserve">- Trình bày và giải thích được hiện tượng ngày </w:t>
      </w:r>
      <w:r w:rsidR="00030E7B" w:rsidRPr="00284503">
        <w:rPr>
          <w:color w:val="000000" w:themeColor="text1"/>
          <w:sz w:val="26"/>
          <w:szCs w:val="26"/>
        </w:rPr>
        <w:t xml:space="preserve">- </w:t>
      </w:r>
      <w:r w:rsidRPr="00284503">
        <w:rPr>
          <w:color w:val="000000" w:themeColor="text1"/>
          <w:sz w:val="26"/>
          <w:szCs w:val="26"/>
        </w:rPr>
        <w:t xml:space="preserve">đêm dài ngắn khác nhau theo mùa. </w:t>
      </w:r>
    </w:p>
    <w:p w14:paraId="14DFAA74" w14:textId="77777777" w:rsidR="00CF1EDD" w:rsidRPr="00284503" w:rsidRDefault="0070091C" w:rsidP="00284503">
      <w:pPr>
        <w:tabs>
          <w:tab w:val="left" w:pos="10080"/>
        </w:tabs>
        <w:spacing w:before="0" w:after="0" w:line="288" w:lineRule="auto"/>
        <w:jc w:val="both"/>
        <w:rPr>
          <w:b/>
          <w:i/>
          <w:color w:val="0000FF"/>
          <w:sz w:val="26"/>
          <w:szCs w:val="26"/>
        </w:rPr>
      </w:pPr>
      <w:r w:rsidRPr="00284503">
        <w:rPr>
          <w:b/>
          <w:i/>
          <w:color w:val="0000FF"/>
          <w:sz w:val="26"/>
          <w:szCs w:val="26"/>
        </w:rPr>
        <w:t>* Tổ chức thực hiện</w:t>
      </w:r>
    </w:p>
    <w:p w14:paraId="639AD85D" w14:textId="77777777" w:rsidR="009C4E02" w:rsidRPr="00284503" w:rsidRDefault="009C4E02" w:rsidP="00284503">
      <w:pPr>
        <w:spacing w:before="0" w:after="0" w:line="288" w:lineRule="auto"/>
        <w:jc w:val="center"/>
        <w:rPr>
          <w:b/>
          <w:bCs/>
          <w:iCs/>
          <w:color w:val="765A00"/>
          <w:sz w:val="26"/>
          <w:szCs w:val="26"/>
        </w:rPr>
      </w:pPr>
      <w:r w:rsidRPr="00284503">
        <w:rPr>
          <w:b/>
          <w:bCs/>
          <w:iCs/>
          <w:color w:val="765A00"/>
          <w:sz w:val="26"/>
          <w:szCs w:val="26"/>
        </w:rPr>
        <w:t>Hoạt động thảo luận nhóm</w:t>
      </w:r>
    </w:p>
    <w:p w14:paraId="466B58C7"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1. </w:t>
      </w:r>
      <w:r w:rsidRPr="00284503">
        <w:rPr>
          <w:b/>
          <w:i/>
          <w:color w:val="001746"/>
          <w:sz w:val="26"/>
          <w:szCs w:val="26"/>
        </w:rPr>
        <w:t>G</w:t>
      </w:r>
      <w:r w:rsidRPr="00284503">
        <w:rPr>
          <w:b/>
          <w:i/>
          <w:color w:val="001746"/>
          <w:sz w:val="26"/>
          <w:szCs w:val="26"/>
          <w:lang w:val="vi-VN"/>
        </w:rPr>
        <w:t>iao nhiệm vụ</w:t>
      </w:r>
      <w:r w:rsidRPr="00284503">
        <w:rPr>
          <w:b/>
          <w:i/>
          <w:color w:val="001746"/>
          <w:sz w:val="26"/>
          <w:szCs w:val="26"/>
        </w:rPr>
        <w:t xml:space="preserve"> học tập</w:t>
      </w:r>
    </w:p>
    <w:p w14:paraId="1F39A0D6"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*Yêu cầu HS khai thác thông tin mục 3; H.4 SGK, thực hiện nhiệm vụ sau:</w:t>
      </w:r>
    </w:p>
    <w:p w14:paraId="00DC03B8" w14:textId="77777777" w:rsidR="00CF1EDD" w:rsidRPr="00284503" w:rsidRDefault="00CF1EDD" w:rsidP="00284503">
      <w:pPr>
        <w:spacing w:before="0" w:after="0" w:line="288" w:lineRule="auto"/>
        <w:ind w:firstLine="709"/>
        <w:jc w:val="both"/>
        <w:rPr>
          <w:color w:val="000000" w:themeColor="text1"/>
          <w:sz w:val="26"/>
          <w:szCs w:val="26"/>
        </w:rPr>
      </w:pPr>
      <w:r w:rsidRPr="00284503">
        <w:rPr>
          <w:color w:val="000000" w:themeColor="text1"/>
          <w:sz w:val="26"/>
          <w:szCs w:val="26"/>
        </w:rPr>
        <w:t>- GV chia lớp thành 8 nhóm giao nhiệm vụ cho các nhóm theo phiếu học tập như sau: (Tất cả các nhóm đều có phiếu giống nhau, chỉ khác nhau hình ảnh)</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38"/>
        <w:gridCol w:w="1047"/>
        <w:gridCol w:w="1677"/>
        <w:gridCol w:w="2552"/>
        <w:gridCol w:w="1230"/>
        <w:gridCol w:w="1968"/>
      </w:tblGrid>
      <w:tr w:rsidR="00CF1EDD" w:rsidRPr="00284503" w14:paraId="49464DBA" w14:textId="77777777" w:rsidTr="001D2FB7">
        <w:trPr>
          <w:trHeight w:val="300"/>
          <w:jc w:val="center"/>
        </w:trPr>
        <w:tc>
          <w:tcPr>
            <w:tcW w:w="838" w:type="dxa"/>
            <w:shd w:val="clear" w:color="auto" w:fill="FFF2CC" w:themeFill="accent4" w:themeFillTint="33"/>
            <w:vAlign w:val="center"/>
          </w:tcPr>
          <w:p w14:paraId="13875262"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Ngày</w:t>
            </w:r>
          </w:p>
        </w:tc>
        <w:tc>
          <w:tcPr>
            <w:tcW w:w="1047" w:type="dxa"/>
            <w:shd w:val="clear" w:color="auto" w:fill="FFF2CC" w:themeFill="accent4" w:themeFillTint="33"/>
            <w:vAlign w:val="center"/>
          </w:tcPr>
          <w:p w14:paraId="49703758"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Bán cầu </w:t>
            </w:r>
          </w:p>
        </w:tc>
        <w:tc>
          <w:tcPr>
            <w:tcW w:w="1677" w:type="dxa"/>
            <w:shd w:val="clear" w:color="auto" w:fill="FFF2CC" w:themeFill="accent4" w:themeFillTint="33"/>
            <w:vAlign w:val="center"/>
          </w:tcPr>
          <w:p w14:paraId="710803B8"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Có  ngả về phía Mặt trời không</w:t>
            </w:r>
          </w:p>
        </w:tc>
        <w:tc>
          <w:tcPr>
            <w:tcW w:w="2552" w:type="dxa"/>
            <w:shd w:val="clear" w:color="auto" w:fill="FFF2CC" w:themeFill="accent4" w:themeFillTint="33"/>
          </w:tcPr>
          <w:p w14:paraId="5B839CC8" w14:textId="77777777" w:rsidR="00CF1EDD" w:rsidRPr="00284503" w:rsidRDefault="00CF1EDD" w:rsidP="00284503">
            <w:pPr>
              <w:spacing w:before="0" w:after="0" w:line="288" w:lineRule="auto"/>
              <w:ind w:right="-133"/>
              <w:jc w:val="center"/>
              <w:rPr>
                <w:b/>
                <w:color w:val="000000" w:themeColor="text1"/>
                <w:sz w:val="26"/>
                <w:szCs w:val="26"/>
              </w:rPr>
            </w:pPr>
            <w:r w:rsidRPr="00284503">
              <w:rPr>
                <w:b/>
                <w:color w:val="000000" w:themeColor="text1"/>
                <w:sz w:val="26"/>
                <w:szCs w:val="26"/>
              </w:rPr>
              <w:t>Ánh sáng mặt trời chiếu vuông góc không? Tại vĩ độ nào</w:t>
            </w:r>
          </w:p>
        </w:tc>
        <w:tc>
          <w:tcPr>
            <w:tcW w:w="1230" w:type="dxa"/>
            <w:shd w:val="clear" w:color="auto" w:fill="FFF2CC" w:themeFill="accent4" w:themeFillTint="33"/>
            <w:vAlign w:val="center"/>
          </w:tcPr>
          <w:p w14:paraId="63229712"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Mùa</w:t>
            </w:r>
          </w:p>
        </w:tc>
        <w:tc>
          <w:tcPr>
            <w:tcW w:w="1968" w:type="dxa"/>
            <w:shd w:val="clear" w:color="auto" w:fill="FFF2CC" w:themeFill="accent4" w:themeFillTint="33"/>
            <w:vAlign w:val="center"/>
          </w:tcPr>
          <w:p w14:paraId="410A7564"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So sánh độ dài ngày và đêm</w:t>
            </w:r>
          </w:p>
        </w:tc>
      </w:tr>
      <w:tr w:rsidR="00CF1EDD" w:rsidRPr="00284503" w14:paraId="06ADC663" w14:textId="77777777" w:rsidTr="001D2FB7">
        <w:trPr>
          <w:trHeight w:val="416"/>
          <w:jc w:val="center"/>
        </w:trPr>
        <w:tc>
          <w:tcPr>
            <w:tcW w:w="838" w:type="dxa"/>
            <w:shd w:val="clear" w:color="auto" w:fill="EDEDED" w:themeFill="accent3" w:themeFillTint="33"/>
            <w:vAlign w:val="center"/>
          </w:tcPr>
          <w:p w14:paraId="2920AE97" w14:textId="77777777" w:rsidR="00CF1EDD" w:rsidRPr="00284503" w:rsidRDefault="00CF1EDD" w:rsidP="00284503">
            <w:pPr>
              <w:spacing w:before="0" w:after="0" w:line="288" w:lineRule="auto"/>
              <w:jc w:val="center"/>
              <w:rPr>
                <w:b/>
                <w:sz w:val="26"/>
                <w:szCs w:val="26"/>
              </w:rPr>
            </w:pPr>
          </w:p>
        </w:tc>
        <w:tc>
          <w:tcPr>
            <w:tcW w:w="1047" w:type="dxa"/>
            <w:shd w:val="clear" w:color="auto" w:fill="EDEDED" w:themeFill="accent3" w:themeFillTint="33"/>
            <w:vAlign w:val="center"/>
          </w:tcPr>
          <w:p w14:paraId="65D69E69" w14:textId="77777777" w:rsidR="00CF1EDD" w:rsidRPr="00284503" w:rsidRDefault="00CF1EDD" w:rsidP="00284503">
            <w:pPr>
              <w:spacing w:before="0" w:after="0" w:line="288" w:lineRule="auto"/>
              <w:jc w:val="center"/>
              <w:rPr>
                <w:sz w:val="26"/>
                <w:szCs w:val="26"/>
              </w:rPr>
            </w:pPr>
          </w:p>
        </w:tc>
        <w:tc>
          <w:tcPr>
            <w:tcW w:w="1677" w:type="dxa"/>
            <w:shd w:val="clear" w:color="auto" w:fill="EDEDED" w:themeFill="accent3" w:themeFillTint="33"/>
            <w:vAlign w:val="center"/>
          </w:tcPr>
          <w:p w14:paraId="75880DE3" w14:textId="77777777" w:rsidR="00CF1EDD" w:rsidRPr="00284503" w:rsidRDefault="00CF1EDD" w:rsidP="00284503">
            <w:pPr>
              <w:spacing w:before="0" w:after="0" w:line="288" w:lineRule="auto"/>
              <w:jc w:val="center"/>
              <w:rPr>
                <w:sz w:val="26"/>
                <w:szCs w:val="26"/>
              </w:rPr>
            </w:pPr>
          </w:p>
        </w:tc>
        <w:tc>
          <w:tcPr>
            <w:tcW w:w="2552" w:type="dxa"/>
            <w:shd w:val="clear" w:color="auto" w:fill="EDEDED" w:themeFill="accent3" w:themeFillTint="33"/>
          </w:tcPr>
          <w:p w14:paraId="7F89C54E" w14:textId="77777777" w:rsidR="00CF1EDD" w:rsidRPr="00284503" w:rsidRDefault="00CF1EDD" w:rsidP="00284503">
            <w:pPr>
              <w:spacing w:before="0" w:after="0" w:line="288" w:lineRule="auto"/>
              <w:jc w:val="center"/>
              <w:rPr>
                <w:sz w:val="26"/>
                <w:szCs w:val="26"/>
              </w:rPr>
            </w:pPr>
          </w:p>
        </w:tc>
        <w:tc>
          <w:tcPr>
            <w:tcW w:w="1230" w:type="dxa"/>
            <w:shd w:val="clear" w:color="auto" w:fill="EDEDED" w:themeFill="accent3" w:themeFillTint="33"/>
            <w:vAlign w:val="center"/>
          </w:tcPr>
          <w:p w14:paraId="63634DAD" w14:textId="77777777" w:rsidR="00CF1EDD" w:rsidRPr="00284503" w:rsidRDefault="00CF1EDD" w:rsidP="00284503">
            <w:pPr>
              <w:spacing w:before="0" w:after="0" w:line="288" w:lineRule="auto"/>
              <w:jc w:val="center"/>
              <w:rPr>
                <w:sz w:val="26"/>
                <w:szCs w:val="26"/>
              </w:rPr>
            </w:pPr>
          </w:p>
        </w:tc>
        <w:tc>
          <w:tcPr>
            <w:tcW w:w="1968" w:type="dxa"/>
            <w:shd w:val="clear" w:color="auto" w:fill="EDEDED" w:themeFill="accent3" w:themeFillTint="33"/>
            <w:vAlign w:val="center"/>
          </w:tcPr>
          <w:p w14:paraId="73A7C7ED" w14:textId="77777777" w:rsidR="00CF1EDD" w:rsidRPr="00284503" w:rsidRDefault="00CF1EDD" w:rsidP="00284503">
            <w:pPr>
              <w:spacing w:before="0" w:after="0" w:line="288" w:lineRule="auto"/>
              <w:rPr>
                <w:sz w:val="26"/>
                <w:szCs w:val="26"/>
              </w:rPr>
            </w:pPr>
          </w:p>
        </w:tc>
      </w:tr>
    </w:tbl>
    <w:p w14:paraId="53A07E09" w14:textId="77777777" w:rsidR="00CF1EDD" w:rsidRPr="00284503" w:rsidRDefault="00CF1EDD" w:rsidP="00284503">
      <w:pPr>
        <w:tabs>
          <w:tab w:val="left" w:pos="195"/>
        </w:tabs>
        <w:spacing w:before="0" w:after="0" w:line="288" w:lineRule="auto"/>
        <w:rPr>
          <w:b/>
          <w:sz w:val="26"/>
          <w:szCs w:val="26"/>
        </w:rPr>
      </w:pPr>
    </w:p>
    <w:tbl>
      <w:tblPr>
        <w:tblW w:w="9593" w:type="dxa"/>
        <w:jc w:val="center"/>
        <w:tblLayout w:type="fixed"/>
        <w:tblLook w:val="0400" w:firstRow="0" w:lastRow="0" w:firstColumn="0" w:lastColumn="0" w:noHBand="0" w:noVBand="1"/>
      </w:tblPr>
      <w:tblGrid>
        <w:gridCol w:w="817"/>
        <w:gridCol w:w="992"/>
        <w:gridCol w:w="1701"/>
        <w:gridCol w:w="2549"/>
        <w:gridCol w:w="1279"/>
        <w:gridCol w:w="2255"/>
      </w:tblGrid>
      <w:tr w:rsidR="00CF1EDD" w:rsidRPr="00284503" w14:paraId="318427FA" w14:textId="77777777" w:rsidTr="009E50C6">
        <w:trPr>
          <w:trHeight w:val="300"/>
          <w:jc w:val="center"/>
        </w:trPr>
        <w:tc>
          <w:tcPr>
            <w:tcW w:w="9593" w:type="dxa"/>
            <w:gridSpan w:val="6"/>
            <w:tcBorders>
              <w:bottom w:val="single" w:sz="4" w:space="0" w:color="auto"/>
            </w:tcBorders>
            <w:vAlign w:val="center"/>
          </w:tcPr>
          <w:p w14:paraId="4F0FF057" w14:textId="77777777" w:rsidR="00CF1EDD" w:rsidRPr="00284503" w:rsidRDefault="00CF1EDD" w:rsidP="00284503">
            <w:pPr>
              <w:spacing w:before="0" w:after="0" w:line="288" w:lineRule="auto"/>
              <w:rPr>
                <w:sz w:val="26"/>
                <w:szCs w:val="26"/>
              </w:rPr>
            </w:pPr>
            <w:r w:rsidRPr="00284503">
              <w:rPr>
                <w:b/>
                <w:color w:val="FF0000"/>
                <w:sz w:val="26"/>
                <w:szCs w:val="26"/>
              </w:rPr>
              <w:t>NHÓM 1, 5</w:t>
            </w:r>
          </w:p>
        </w:tc>
      </w:tr>
      <w:tr w:rsidR="00CF1EDD" w:rsidRPr="00284503" w14:paraId="0425A919" w14:textId="77777777" w:rsidTr="001D2FB7">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5FE6AA7"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Ngày</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C4E516C"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Bán cầu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968462"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Có  ngả về phía Mặt trời không</w:t>
            </w:r>
          </w:p>
        </w:tc>
        <w:tc>
          <w:tcPr>
            <w:tcW w:w="25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0619006" w14:textId="77777777" w:rsidR="00CF1EDD" w:rsidRPr="00284503" w:rsidRDefault="00CF1EDD" w:rsidP="00284503">
            <w:pPr>
              <w:spacing w:before="0" w:after="0" w:line="288" w:lineRule="auto"/>
              <w:ind w:right="-133"/>
              <w:jc w:val="center"/>
              <w:rPr>
                <w:b/>
                <w:color w:val="000000" w:themeColor="text1"/>
                <w:sz w:val="26"/>
                <w:szCs w:val="26"/>
              </w:rPr>
            </w:pPr>
            <w:r w:rsidRPr="00284503">
              <w:rPr>
                <w:b/>
                <w:color w:val="000000" w:themeColor="text1"/>
                <w:sz w:val="26"/>
                <w:szCs w:val="26"/>
              </w:rPr>
              <w:t>Ánh sáng mặt trời chiếu vuông góc không? Tại vĩ độ nào</w:t>
            </w:r>
          </w:p>
        </w:tc>
        <w:tc>
          <w:tcPr>
            <w:tcW w:w="1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9DF09A6"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Mùa</w:t>
            </w:r>
          </w:p>
        </w:tc>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C820C7B"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So sánh độ dài ngày và đêm</w:t>
            </w:r>
          </w:p>
        </w:tc>
      </w:tr>
      <w:tr w:rsidR="00CF1EDD" w:rsidRPr="00284503" w14:paraId="6A883ADB" w14:textId="77777777" w:rsidTr="001D2FB7">
        <w:trPr>
          <w:trHeight w:val="728"/>
          <w:jc w:val="center"/>
        </w:trPr>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3D4D277" w14:textId="77777777" w:rsidR="00CF1EDD" w:rsidRPr="00284503" w:rsidRDefault="00CF1EDD" w:rsidP="00284503">
            <w:pPr>
              <w:spacing w:before="0" w:after="0" w:line="288" w:lineRule="auto"/>
              <w:ind w:right="-95"/>
              <w:jc w:val="center"/>
              <w:rPr>
                <w:b/>
                <w:sz w:val="26"/>
                <w:szCs w:val="26"/>
              </w:rPr>
            </w:pPr>
            <w:r w:rsidRPr="00284503">
              <w:rPr>
                <w:b/>
                <w:sz w:val="26"/>
                <w:szCs w:val="26"/>
              </w:rPr>
              <w:t>22/6</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69AE36B" w14:textId="77777777" w:rsidR="00CF1EDD" w:rsidRPr="00284503" w:rsidRDefault="00CF1EDD" w:rsidP="00284503">
            <w:pPr>
              <w:spacing w:before="0" w:after="0" w:line="288" w:lineRule="auto"/>
              <w:jc w:val="center"/>
              <w:rPr>
                <w:sz w:val="26"/>
                <w:szCs w:val="26"/>
              </w:rPr>
            </w:pPr>
            <w:r w:rsidRPr="00284503">
              <w:rPr>
                <w:sz w:val="26"/>
                <w:szCs w:val="26"/>
              </w:rPr>
              <w:t xml:space="preserve">Bắc </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F133E95" w14:textId="77777777" w:rsidR="00CF1EDD" w:rsidRPr="00284503" w:rsidRDefault="00CF1EDD" w:rsidP="00284503">
            <w:pPr>
              <w:spacing w:before="0" w:after="0" w:line="288" w:lineRule="auto"/>
              <w:jc w:val="center"/>
              <w:rPr>
                <w:sz w:val="26"/>
                <w:szCs w:val="26"/>
              </w:rPr>
            </w:pPr>
            <w:r w:rsidRPr="00284503">
              <w:rPr>
                <w:sz w:val="26"/>
                <w:szCs w:val="26"/>
              </w:rPr>
              <w:t xml:space="preserve">Có </w:t>
            </w:r>
          </w:p>
        </w:tc>
        <w:tc>
          <w:tcPr>
            <w:tcW w:w="254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054DB9B" w14:textId="77777777" w:rsidR="00CF1EDD" w:rsidRPr="00284503" w:rsidRDefault="00CF1EDD" w:rsidP="00284503">
            <w:pPr>
              <w:spacing w:before="0" w:after="0" w:line="288" w:lineRule="auto"/>
              <w:jc w:val="center"/>
              <w:rPr>
                <w:sz w:val="26"/>
                <w:szCs w:val="26"/>
              </w:rPr>
            </w:pPr>
            <w:r w:rsidRPr="00284503">
              <w:rPr>
                <w:b/>
                <w:sz w:val="26"/>
                <w:szCs w:val="26"/>
              </w:rPr>
              <w:t>23</w:t>
            </w:r>
            <w:r w:rsidRPr="00284503">
              <w:rPr>
                <w:b/>
                <w:sz w:val="26"/>
                <w:szCs w:val="26"/>
                <w:vertAlign w:val="superscript"/>
              </w:rPr>
              <w:t>0</w:t>
            </w:r>
            <w:r w:rsidRPr="00284503">
              <w:rPr>
                <w:b/>
                <w:sz w:val="26"/>
                <w:szCs w:val="26"/>
              </w:rPr>
              <w:t>27'B</w:t>
            </w:r>
          </w:p>
        </w:tc>
        <w:tc>
          <w:tcPr>
            <w:tcW w:w="1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799E59" w14:textId="77777777" w:rsidR="00CF1EDD" w:rsidRPr="00284503" w:rsidRDefault="00CF1EDD" w:rsidP="00284503">
            <w:pPr>
              <w:spacing w:before="0" w:after="0" w:line="288" w:lineRule="auto"/>
              <w:jc w:val="center"/>
              <w:rPr>
                <w:sz w:val="26"/>
                <w:szCs w:val="26"/>
              </w:rPr>
            </w:pPr>
            <w:r w:rsidRPr="00284503">
              <w:rPr>
                <w:sz w:val="26"/>
                <w:szCs w:val="26"/>
              </w:rPr>
              <w:t xml:space="preserve">Hè </w:t>
            </w:r>
          </w:p>
        </w:tc>
        <w:tc>
          <w:tcPr>
            <w:tcW w:w="22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EBCC2C1" w14:textId="77777777" w:rsidR="00CF1EDD" w:rsidRPr="00284503" w:rsidRDefault="00CF1EDD" w:rsidP="00284503">
            <w:pPr>
              <w:spacing w:before="0" w:after="0" w:line="288" w:lineRule="auto"/>
              <w:rPr>
                <w:sz w:val="26"/>
                <w:szCs w:val="26"/>
              </w:rPr>
            </w:pPr>
            <w:r w:rsidRPr="00284503">
              <w:rPr>
                <w:sz w:val="26"/>
                <w:szCs w:val="26"/>
              </w:rPr>
              <w:t>Ngày dài hơn đêm</w:t>
            </w:r>
          </w:p>
        </w:tc>
      </w:tr>
      <w:tr w:rsidR="00CF1EDD" w:rsidRPr="00284503" w14:paraId="22A3CD94" w14:textId="77777777" w:rsidTr="009E50C6">
        <w:trPr>
          <w:trHeight w:val="300"/>
          <w:jc w:val="center"/>
        </w:trPr>
        <w:tc>
          <w:tcPr>
            <w:tcW w:w="9593" w:type="dxa"/>
            <w:gridSpan w:val="6"/>
            <w:tcBorders>
              <w:top w:val="single" w:sz="4" w:space="0" w:color="auto"/>
              <w:bottom w:val="single" w:sz="4" w:space="0" w:color="auto"/>
            </w:tcBorders>
            <w:vAlign w:val="center"/>
          </w:tcPr>
          <w:p w14:paraId="0746CE1C" w14:textId="77777777" w:rsidR="00CF1EDD" w:rsidRPr="00284503" w:rsidRDefault="00CF1EDD" w:rsidP="00284503">
            <w:pPr>
              <w:spacing w:before="0" w:after="0" w:line="288" w:lineRule="auto"/>
              <w:rPr>
                <w:b/>
                <w:color w:val="FF0000"/>
                <w:sz w:val="26"/>
                <w:szCs w:val="26"/>
              </w:rPr>
            </w:pPr>
          </w:p>
          <w:p w14:paraId="425DC6E3" w14:textId="77777777" w:rsidR="00CF1EDD" w:rsidRPr="00284503" w:rsidRDefault="00CF1EDD" w:rsidP="00284503">
            <w:pPr>
              <w:spacing w:before="0" w:after="0" w:line="288" w:lineRule="auto"/>
              <w:rPr>
                <w:sz w:val="26"/>
                <w:szCs w:val="26"/>
              </w:rPr>
            </w:pPr>
            <w:r w:rsidRPr="00284503">
              <w:rPr>
                <w:b/>
                <w:color w:val="FF0000"/>
                <w:sz w:val="26"/>
                <w:szCs w:val="26"/>
              </w:rPr>
              <w:t>NHÓM 2, 6</w:t>
            </w:r>
          </w:p>
        </w:tc>
      </w:tr>
      <w:tr w:rsidR="00CF1EDD" w:rsidRPr="00284503" w14:paraId="57126C85" w14:textId="77777777" w:rsidTr="001D2FB7">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127BD0"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Ngày</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249442"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Bán cầu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587C92"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Có  ngả về phía Mặt trời không</w:t>
            </w:r>
          </w:p>
        </w:tc>
        <w:tc>
          <w:tcPr>
            <w:tcW w:w="25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0AFD51D" w14:textId="77777777" w:rsidR="00CF1EDD" w:rsidRPr="00284503" w:rsidRDefault="00CF1EDD" w:rsidP="00284503">
            <w:pPr>
              <w:spacing w:before="0" w:after="0" w:line="288" w:lineRule="auto"/>
              <w:ind w:right="-133"/>
              <w:jc w:val="center"/>
              <w:rPr>
                <w:b/>
                <w:color w:val="000000" w:themeColor="text1"/>
                <w:sz w:val="26"/>
                <w:szCs w:val="26"/>
              </w:rPr>
            </w:pPr>
            <w:r w:rsidRPr="00284503">
              <w:rPr>
                <w:b/>
                <w:color w:val="000000" w:themeColor="text1"/>
                <w:sz w:val="26"/>
                <w:szCs w:val="26"/>
              </w:rPr>
              <w:t>Ánh sáng mặt trời chiếu vuông góc không? Tại vĩ độ nào</w:t>
            </w:r>
          </w:p>
        </w:tc>
        <w:tc>
          <w:tcPr>
            <w:tcW w:w="1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48F9ED7"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Mùa</w:t>
            </w:r>
          </w:p>
        </w:tc>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4CD67C4"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So sánh độ dài ngày và đêm</w:t>
            </w:r>
          </w:p>
        </w:tc>
      </w:tr>
      <w:tr w:rsidR="00CF1EDD" w:rsidRPr="00284503" w14:paraId="43377F4A" w14:textId="77777777" w:rsidTr="001D2FB7">
        <w:trPr>
          <w:trHeight w:val="788"/>
          <w:jc w:val="center"/>
        </w:trPr>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8DA0B7F" w14:textId="77777777" w:rsidR="00CF1EDD" w:rsidRPr="00284503" w:rsidRDefault="00CF1EDD" w:rsidP="00284503">
            <w:pPr>
              <w:spacing w:before="0" w:after="0" w:line="288" w:lineRule="auto"/>
              <w:jc w:val="center"/>
              <w:rPr>
                <w:b/>
                <w:sz w:val="26"/>
                <w:szCs w:val="26"/>
              </w:rPr>
            </w:pPr>
            <w:r w:rsidRPr="00284503">
              <w:rPr>
                <w:b/>
                <w:sz w:val="26"/>
                <w:szCs w:val="26"/>
              </w:rPr>
              <w:t>22/6</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FF7F787" w14:textId="77777777" w:rsidR="00CF1EDD" w:rsidRPr="00284503" w:rsidRDefault="00CF1EDD" w:rsidP="00284503">
            <w:pPr>
              <w:spacing w:before="0" w:after="0" w:line="288" w:lineRule="auto"/>
              <w:jc w:val="center"/>
              <w:rPr>
                <w:sz w:val="26"/>
                <w:szCs w:val="26"/>
              </w:rPr>
            </w:pPr>
            <w:r w:rsidRPr="00284503">
              <w:rPr>
                <w:sz w:val="26"/>
                <w:szCs w:val="26"/>
              </w:rPr>
              <w:t xml:space="preserve">Nam </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6DFE191" w14:textId="77777777" w:rsidR="00CF1EDD" w:rsidRPr="00284503" w:rsidRDefault="00CF1EDD" w:rsidP="00284503">
            <w:pPr>
              <w:spacing w:before="0" w:after="0" w:line="288" w:lineRule="auto"/>
              <w:jc w:val="center"/>
              <w:rPr>
                <w:sz w:val="26"/>
                <w:szCs w:val="26"/>
              </w:rPr>
            </w:pPr>
            <w:r w:rsidRPr="00284503">
              <w:rPr>
                <w:sz w:val="26"/>
                <w:szCs w:val="26"/>
              </w:rPr>
              <w:t xml:space="preserve">Không </w:t>
            </w:r>
          </w:p>
        </w:tc>
        <w:tc>
          <w:tcPr>
            <w:tcW w:w="254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5DD4441" w14:textId="77777777" w:rsidR="00CF1EDD" w:rsidRPr="00284503" w:rsidRDefault="00CF1EDD" w:rsidP="00284503">
            <w:pPr>
              <w:spacing w:before="0" w:after="0" w:line="288" w:lineRule="auto"/>
              <w:jc w:val="center"/>
              <w:rPr>
                <w:sz w:val="26"/>
                <w:szCs w:val="26"/>
              </w:rPr>
            </w:pPr>
            <w:r w:rsidRPr="00284503">
              <w:rPr>
                <w:sz w:val="26"/>
                <w:szCs w:val="26"/>
              </w:rPr>
              <w:t xml:space="preserve">Không </w:t>
            </w:r>
          </w:p>
        </w:tc>
        <w:tc>
          <w:tcPr>
            <w:tcW w:w="1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4903D84" w14:textId="77777777" w:rsidR="00CF1EDD" w:rsidRPr="00284503" w:rsidRDefault="00CF1EDD" w:rsidP="00284503">
            <w:pPr>
              <w:spacing w:before="0" w:after="0" w:line="288" w:lineRule="auto"/>
              <w:jc w:val="center"/>
              <w:rPr>
                <w:sz w:val="26"/>
                <w:szCs w:val="26"/>
              </w:rPr>
            </w:pPr>
            <w:r w:rsidRPr="00284503">
              <w:rPr>
                <w:sz w:val="26"/>
                <w:szCs w:val="26"/>
              </w:rPr>
              <w:t xml:space="preserve">đông </w:t>
            </w:r>
          </w:p>
        </w:tc>
        <w:tc>
          <w:tcPr>
            <w:tcW w:w="22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94CADF" w14:textId="77777777" w:rsidR="00CF1EDD" w:rsidRPr="00284503" w:rsidRDefault="00CF1EDD" w:rsidP="00284503">
            <w:pPr>
              <w:spacing w:before="0" w:after="0" w:line="288" w:lineRule="auto"/>
              <w:rPr>
                <w:sz w:val="26"/>
                <w:szCs w:val="26"/>
              </w:rPr>
            </w:pPr>
            <w:r w:rsidRPr="00284503">
              <w:rPr>
                <w:sz w:val="26"/>
                <w:szCs w:val="26"/>
              </w:rPr>
              <w:t>Ngày ngắn hơn đêm</w:t>
            </w:r>
          </w:p>
        </w:tc>
      </w:tr>
      <w:tr w:rsidR="00CF1EDD" w:rsidRPr="00284503" w14:paraId="10E662CD" w14:textId="77777777" w:rsidTr="009E50C6">
        <w:trPr>
          <w:trHeight w:val="300"/>
          <w:jc w:val="center"/>
        </w:trPr>
        <w:tc>
          <w:tcPr>
            <w:tcW w:w="9593" w:type="dxa"/>
            <w:gridSpan w:val="6"/>
            <w:tcBorders>
              <w:top w:val="single" w:sz="4" w:space="0" w:color="auto"/>
              <w:bottom w:val="single" w:sz="4" w:space="0" w:color="auto"/>
            </w:tcBorders>
            <w:vAlign w:val="center"/>
          </w:tcPr>
          <w:p w14:paraId="431B0F27" w14:textId="77777777" w:rsidR="00CF1EDD" w:rsidRPr="00284503" w:rsidRDefault="00CF1EDD" w:rsidP="00284503">
            <w:pPr>
              <w:spacing w:before="0" w:after="0" w:line="288" w:lineRule="auto"/>
              <w:rPr>
                <w:b/>
                <w:color w:val="FF0000"/>
                <w:sz w:val="26"/>
                <w:szCs w:val="26"/>
              </w:rPr>
            </w:pPr>
          </w:p>
          <w:p w14:paraId="002119C6" w14:textId="77777777" w:rsidR="00CF1EDD" w:rsidRPr="00284503" w:rsidRDefault="00CF1EDD" w:rsidP="00284503">
            <w:pPr>
              <w:spacing w:before="0" w:after="0" w:line="288" w:lineRule="auto"/>
              <w:rPr>
                <w:sz w:val="26"/>
                <w:szCs w:val="26"/>
              </w:rPr>
            </w:pPr>
            <w:r w:rsidRPr="00284503">
              <w:rPr>
                <w:b/>
                <w:color w:val="FF0000"/>
                <w:sz w:val="26"/>
                <w:szCs w:val="26"/>
              </w:rPr>
              <w:t>NHÓM 3, 7</w:t>
            </w:r>
          </w:p>
        </w:tc>
      </w:tr>
      <w:tr w:rsidR="00CF1EDD" w:rsidRPr="00284503" w14:paraId="15B437D4" w14:textId="77777777" w:rsidTr="001D2FB7">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16909D8"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Ngày</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AB9497"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 xml:space="preserve">Bán cầu </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2705148"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Có  ngả về phía Mặt trời không</w:t>
            </w:r>
          </w:p>
        </w:tc>
        <w:tc>
          <w:tcPr>
            <w:tcW w:w="25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EAE444" w14:textId="77777777" w:rsidR="00CF1EDD" w:rsidRPr="00284503" w:rsidRDefault="00CF1EDD" w:rsidP="00284503">
            <w:pPr>
              <w:spacing w:before="0" w:after="0" w:line="288" w:lineRule="auto"/>
              <w:ind w:right="-133"/>
              <w:jc w:val="center"/>
              <w:rPr>
                <w:b/>
                <w:color w:val="000000" w:themeColor="text1"/>
                <w:sz w:val="26"/>
                <w:szCs w:val="26"/>
              </w:rPr>
            </w:pPr>
            <w:r w:rsidRPr="00284503">
              <w:rPr>
                <w:b/>
                <w:color w:val="000000" w:themeColor="text1"/>
                <w:sz w:val="26"/>
                <w:szCs w:val="26"/>
              </w:rPr>
              <w:t>Ánh sáng mặt trời chiếu vuông góc không? Tại vĩ độ nào</w:t>
            </w:r>
          </w:p>
        </w:tc>
        <w:tc>
          <w:tcPr>
            <w:tcW w:w="1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343C585"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Mùa</w:t>
            </w:r>
          </w:p>
        </w:tc>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9FD4E5E"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So sánh độ dài ngày và đêm</w:t>
            </w:r>
          </w:p>
        </w:tc>
      </w:tr>
      <w:tr w:rsidR="00CF1EDD" w:rsidRPr="00284503" w14:paraId="5C433390" w14:textId="77777777" w:rsidTr="001D2FB7">
        <w:trPr>
          <w:trHeight w:val="519"/>
          <w:jc w:val="center"/>
        </w:trPr>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DCE8506" w14:textId="77777777" w:rsidR="00CF1EDD" w:rsidRPr="00284503" w:rsidRDefault="00CF1EDD" w:rsidP="00284503">
            <w:pPr>
              <w:spacing w:before="0" w:after="0" w:line="288" w:lineRule="auto"/>
              <w:jc w:val="center"/>
              <w:rPr>
                <w:b/>
                <w:sz w:val="26"/>
                <w:szCs w:val="26"/>
              </w:rPr>
            </w:pPr>
            <w:r w:rsidRPr="00284503">
              <w:rPr>
                <w:b/>
                <w:sz w:val="26"/>
                <w:szCs w:val="26"/>
              </w:rPr>
              <w:t>22/12</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21C2F" w14:textId="77777777" w:rsidR="00CF1EDD" w:rsidRPr="00284503" w:rsidRDefault="00CF1EDD" w:rsidP="00284503">
            <w:pPr>
              <w:spacing w:before="0" w:after="0" w:line="288" w:lineRule="auto"/>
              <w:jc w:val="center"/>
              <w:rPr>
                <w:sz w:val="26"/>
                <w:szCs w:val="26"/>
              </w:rPr>
            </w:pPr>
            <w:r w:rsidRPr="00284503">
              <w:rPr>
                <w:sz w:val="26"/>
                <w:szCs w:val="26"/>
              </w:rPr>
              <w:t xml:space="preserve">Bắc </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5900B38" w14:textId="77777777" w:rsidR="00CF1EDD" w:rsidRPr="00284503" w:rsidRDefault="00CF1EDD" w:rsidP="00284503">
            <w:pPr>
              <w:spacing w:before="0" w:after="0" w:line="288" w:lineRule="auto"/>
              <w:jc w:val="center"/>
              <w:rPr>
                <w:sz w:val="26"/>
                <w:szCs w:val="26"/>
              </w:rPr>
            </w:pPr>
            <w:r w:rsidRPr="00284503">
              <w:rPr>
                <w:sz w:val="26"/>
                <w:szCs w:val="26"/>
              </w:rPr>
              <w:t xml:space="preserve">Không </w:t>
            </w:r>
          </w:p>
        </w:tc>
        <w:tc>
          <w:tcPr>
            <w:tcW w:w="254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0B3C81" w14:textId="77777777" w:rsidR="00CF1EDD" w:rsidRPr="00284503" w:rsidRDefault="00CF1EDD" w:rsidP="00284503">
            <w:pPr>
              <w:spacing w:before="0" w:after="0" w:line="288" w:lineRule="auto"/>
              <w:jc w:val="center"/>
              <w:rPr>
                <w:sz w:val="26"/>
                <w:szCs w:val="26"/>
              </w:rPr>
            </w:pPr>
            <w:r w:rsidRPr="00284503">
              <w:rPr>
                <w:sz w:val="26"/>
                <w:szCs w:val="26"/>
              </w:rPr>
              <w:t xml:space="preserve">Không </w:t>
            </w:r>
          </w:p>
        </w:tc>
        <w:tc>
          <w:tcPr>
            <w:tcW w:w="1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41D26E9" w14:textId="77777777" w:rsidR="00CF1EDD" w:rsidRPr="00284503" w:rsidRDefault="00CF1EDD" w:rsidP="00284503">
            <w:pPr>
              <w:spacing w:before="0" w:after="0" w:line="288" w:lineRule="auto"/>
              <w:jc w:val="center"/>
              <w:rPr>
                <w:sz w:val="26"/>
                <w:szCs w:val="26"/>
              </w:rPr>
            </w:pPr>
            <w:r w:rsidRPr="00284503">
              <w:rPr>
                <w:sz w:val="26"/>
                <w:szCs w:val="26"/>
              </w:rPr>
              <w:t xml:space="preserve">đông </w:t>
            </w:r>
          </w:p>
        </w:tc>
        <w:tc>
          <w:tcPr>
            <w:tcW w:w="22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6A90D5" w14:textId="77777777" w:rsidR="00CF1EDD" w:rsidRPr="00284503" w:rsidRDefault="00CF1EDD" w:rsidP="00284503">
            <w:pPr>
              <w:spacing w:before="0" w:after="0" w:line="288" w:lineRule="auto"/>
              <w:rPr>
                <w:sz w:val="26"/>
                <w:szCs w:val="26"/>
              </w:rPr>
            </w:pPr>
            <w:r w:rsidRPr="00284503">
              <w:rPr>
                <w:sz w:val="26"/>
                <w:szCs w:val="26"/>
              </w:rPr>
              <w:t>Ngày ngắn hơn đêm</w:t>
            </w:r>
          </w:p>
        </w:tc>
      </w:tr>
      <w:tr w:rsidR="00CF1EDD" w:rsidRPr="00284503" w14:paraId="60F347D0" w14:textId="77777777" w:rsidTr="009E50C6">
        <w:trPr>
          <w:trHeight w:val="300"/>
          <w:jc w:val="center"/>
        </w:trPr>
        <w:tc>
          <w:tcPr>
            <w:tcW w:w="9593" w:type="dxa"/>
            <w:gridSpan w:val="6"/>
            <w:tcBorders>
              <w:top w:val="single" w:sz="4" w:space="0" w:color="auto"/>
              <w:bottom w:val="single" w:sz="4" w:space="0" w:color="auto"/>
            </w:tcBorders>
            <w:vAlign w:val="center"/>
          </w:tcPr>
          <w:p w14:paraId="191E02A4" w14:textId="77777777" w:rsidR="00CF1EDD" w:rsidRPr="00284503" w:rsidRDefault="00CF1EDD" w:rsidP="00284503">
            <w:pPr>
              <w:spacing w:before="0" w:after="0" w:line="288" w:lineRule="auto"/>
              <w:rPr>
                <w:b/>
                <w:color w:val="FF0000"/>
                <w:sz w:val="26"/>
                <w:szCs w:val="26"/>
              </w:rPr>
            </w:pPr>
          </w:p>
          <w:p w14:paraId="2F581390" w14:textId="77777777" w:rsidR="00CF1EDD" w:rsidRPr="00284503" w:rsidRDefault="00CF1EDD" w:rsidP="00284503">
            <w:pPr>
              <w:spacing w:before="0" w:after="0" w:line="288" w:lineRule="auto"/>
              <w:rPr>
                <w:sz w:val="26"/>
                <w:szCs w:val="26"/>
              </w:rPr>
            </w:pPr>
            <w:r w:rsidRPr="00284503">
              <w:rPr>
                <w:b/>
                <w:color w:val="FF0000"/>
                <w:sz w:val="26"/>
                <w:szCs w:val="26"/>
              </w:rPr>
              <w:t>NHÓM 4, 8</w:t>
            </w:r>
          </w:p>
        </w:tc>
      </w:tr>
      <w:tr w:rsidR="00CF1EDD" w:rsidRPr="00284503" w14:paraId="0D6AAD89" w14:textId="77777777" w:rsidTr="001D2FB7">
        <w:trPr>
          <w:trHeight w:val="300"/>
          <w:jc w:val="center"/>
        </w:trPr>
        <w:tc>
          <w:tcPr>
            <w:tcW w:w="81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016E1DB"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Ngày</w:t>
            </w:r>
          </w:p>
        </w:tc>
        <w:tc>
          <w:tcPr>
            <w:tcW w:w="99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8E392F5"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Bán cầu</w:t>
            </w: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899959"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Có  ngả về phía Mặt trời không</w:t>
            </w:r>
          </w:p>
        </w:tc>
        <w:tc>
          <w:tcPr>
            <w:tcW w:w="2549"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CCA4B9" w14:textId="77777777" w:rsidR="00CF1EDD" w:rsidRPr="00284503" w:rsidRDefault="00CF1EDD" w:rsidP="00284503">
            <w:pPr>
              <w:spacing w:before="0" w:after="0" w:line="288" w:lineRule="auto"/>
              <w:ind w:right="-133"/>
              <w:jc w:val="center"/>
              <w:rPr>
                <w:b/>
                <w:color w:val="000000" w:themeColor="text1"/>
                <w:sz w:val="26"/>
                <w:szCs w:val="26"/>
              </w:rPr>
            </w:pPr>
            <w:r w:rsidRPr="00284503">
              <w:rPr>
                <w:b/>
                <w:color w:val="000000" w:themeColor="text1"/>
                <w:sz w:val="26"/>
                <w:szCs w:val="26"/>
              </w:rPr>
              <w:t>Ánh sáng mặt trời chiếu vuông góc không? Tại vĩ độ nào</w:t>
            </w:r>
          </w:p>
        </w:tc>
        <w:tc>
          <w:tcPr>
            <w:tcW w:w="127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D852A8"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Mùa</w:t>
            </w:r>
          </w:p>
        </w:tc>
        <w:tc>
          <w:tcPr>
            <w:tcW w:w="225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E7BDD7" w14:textId="77777777" w:rsidR="00CF1EDD" w:rsidRPr="00284503" w:rsidRDefault="00CF1EDD" w:rsidP="00284503">
            <w:pPr>
              <w:spacing w:before="0" w:after="0" w:line="288" w:lineRule="auto"/>
              <w:jc w:val="center"/>
              <w:rPr>
                <w:b/>
                <w:color w:val="000000" w:themeColor="text1"/>
                <w:sz w:val="26"/>
                <w:szCs w:val="26"/>
              </w:rPr>
            </w:pPr>
            <w:r w:rsidRPr="00284503">
              <w:rPr>
                <w:b/>
                <w:color w:val="000000" w:themeColor="text1"/>
                <w:sz w:val="26"/>
                <w:szCs w:val="26"/>
              </w:rPr>
              <w:t>So sánh độ dài ngày và đêm</w:t>
            </w:r>
          </w:p>
        </w:tc>
      </w:tr>
      <w:tr w:rsidR="00CF1EDD" w:rsidRPr="00284503" w14:paraId="226C4806" w14:textId="77777777" w:rsidTr="001D2FB7">
        <w:trPr>
          <w:trHeight w:val="562"/>
          <w:jc w:val="center"/>
        </w:trPr>
        <w:tc>
          <w:tcPr>
            <w:tcW w:w="8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901EBC" w14:textId="77777777" w:rsidR="00CF1EDD" w:rsidRPr="00284503" w:rsidRDefault="00CF1EDD" w:rsidP="00284503">
            <w:pPr>
              <w:spacing w:before="0" w:after="0" w:line="288" w:lineRule="auto"/>
              <w:jc w:val="center"/>
              <w:rPr>
                <w:b/>
                <w:sz w:val="26"/>
                <w:szCs w:val="26"/>
              </w:rPr>
            </w:pPr>
            <w:r w:rsidRPr="00284503">
              <w:rPr>
                <w:b/>
                <w:sz w:val="26"/>
                <w:szCs w:val="26"/>
              </w:rPr>
              <w:t>22/12</w:t>
            </w:r>
          </w:p>
        </w:tc>
        <w:tc>
          <w:tcPr>
            <w:tcW w:w="99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3F7F474" w14:textId="77777777" w:rsidR="00CF1EDD" w:rsidRPr="00284503" w:rsidRDefault="00CF1EDD" w:rsidP="00284503">
            <w:pPr>
              <w:spacing w:before="0" w:after="0" w:line="288" w:lineRule="auto"/>
              <w:jc w:val="center"/>
              <w:rPr>
                <w:sz w:val="26"/>
                <w:szCs w:val="26"/>
              </w:rPr>
            </w:pPr>
            <w:r w:rsidRPr="00284503">
              <w:rPr>
                <w:sz w:val="26"/>
                <w:szCs w:val="26"/>
              </w:rPr>
              <w:t xml:space="preserve">Nam </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A69DE09" w14:textId="77777777" w:rsidR="00CF1EDD" w:rsidRPr="00284503" w:rsidRDefault="00CF1EDD" w:rsidP="00284503">
            <w:pPr>
              <w:spacing w:before="0" w:after="0" w:line="288" w:lineRule="auto"/>
              <w:jc w:val="center"/>
              <w:rPr>
                <w:sz w:val="26"/>
                <w:szCs w:val="26"/>
              </w:rPr>
            </w:pPr>
            <w:r w:rsidRPr="00284503">
              <w:rPr>
                <w:sz w:val="26"/>
                <w:szCs w:val="26"/>
              </w:rPr>
              <w:t xml:space="preserve">Có </w:t>
            </w:r>
          </w:p>
        </w:tc>
        <w:tc>
          <w:tcPr>
            <w:tcW w:w="254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77B537" w14:textId="77777777" w:rsidR="00CF1EDD" w:rsidRPr="00284503" w:rsidRDefault="00CF1EDD" w:rsidP="00284503">
            <w:pPr>
              <w:spacing w:before="0" w:after="0" w:line="288" w:lineRule="auto"/>
              <w:jc w:val="center"/>
              <w:rPr>
                <w:sz w:val="26"/>
                <w:szCs w:val="26"/>
              </w:rPr>
            </w:pPr>
            <w:r w:rsidRPr="00284503">
              <w:rPr>
                <w:b/>
                <w:sz w:val="26"/>
                <w:szCs w:val="26"/>
              </w:rPr>
              <w:t>23</w:t>
            </w:r>
            <w:r w:rsidRPr="00284503">
              <w:rPr>
                <w:b/>
                <w:sz w:val="26"/>
                <w:szCs w:val="26"/>
                <w:vertAlign w:val="superscript"/>
              </w:rPr>
              <w:t>0</w:t>
            </w:r>
            <w:r w:rsidRPr="00284503">
              <w:rPr>
                <w:b/>
                <w:sz w:val="26"/>
                <w:szCs w:val="26"/>
              </w:rPr>
              <w:t>27'N</w:t>
            </w:r>
          </w:p>
        </w:tc>
        <w:tc>
          <w:tcPr>
            <w:tcW w:w="127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6FF6CB" w14:textId="77777777" w:rsidR="00CF1EDD" w:rsidRPr="00284503" w:rsidRDefault="00CF1EDD" w:rsidP="00284503">
            <w:pPr>
              <w:spacing w:before="0" w:after="0" w:line="288" w:lineRule="auto"/>
              <w:jc w:val="center"/>
              <w:rPr>
                <w:sz w:val="26"/>
                <w:szCs w:val="26"/>
              </w:rPr>
            </w:pPr>
            <w:r w:rsidRPr="00284503">
              <w:rPr>
                <w:sz w:val="26"/>
                <w:szCs w:val="26"/>
              </w:rPr>
              <w:t xml:space="preserve">hè </w:t>
            </w:r>
          </w:p>
        </w:tc>
        <w:tc>
          <w:tcPr>
            <w:tcW w:w="225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B5B8E3C" w14:textId="77777777" w:rsidR="00CF1EDD" w:rsidRPr="00284503" w:rsidRDefault="00CF1EDD" w:rsidP="00284503">
            <w:pPr>
              <w:spacing w:before="0" w:after="0" w:line="288" w:lineRule="auto"/>
              <w:rPr>
                <w:sz w:val="26"/>
                <w:szCs w:val="26"/>
              </w:rPr>
            </w:pPr>
            <w:r w:rsidRPr="00284503">
              <w:rPr>
                <w:sz w:val="26"/>
                <w:szCs w:val="26"/>
              </w:rPr>
              <w:t>Ngày dài hơn đêm</w:t>
            </w:r>
          </w:p>
        </w:tc>
      </w:tr>
    </w:tbl>
    <w:p w14:paraId="2F13D8CF"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lastRenderedPageBreak/>
        <w:t>Bước 2. Thực hiện nhiệm vụ học tập</w:t>
      </w:r>
    </w:p>
    <w:p w14:paraId="277153BE"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Các nhóm tìm và ghi chép những nội dung phù hợp với nhiệm vụ được phân công.</w:t>
      </w:r>
    </w:p>
    <w:p w14:paraId="41A671FF"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GV quan sát, theo dõi, đánh giá thái độ làm việc, giúp đỡ nhóm gặp khó khăn.</w:t>
      </w:r>
    </w:p>
    <w:p w14:paraId="2970128A"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 xml:space="preserve">Bước 3. Báo cáo, thảo luận </w:t>
      </w:r>
    </w:p>
    <w:p w14:paraId="4B83F5E0"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Hết thời gian, các nhóm trình bày kết quả làm việc của nhóm.</w:t>
      </w:r>
    </w:p>
    <w:p w14:paraId="207C5FA1"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Nhóm khác quan sát, nhận xét, bổ sung.</w:t>
      </w:r>
    </w:p>
    <w:p w14:paraId="5E6D6161" w14:textId="77777777" w:rsidR="00CF1EDD" w:rsidRPr="00284503" w:rsidRDefault="00CF1EDD" w:rsidP="00284503">
      <w:pPr>
        <w:spacing w:before="0" w:after="0" w:line="288" w:lineRule="auto"/>
        <w:ind w:firstLine="426"/>
        <w:jc w:val="both"/>
        <w:rPr>
          <w:color w:val="000000" w:themeColor="text1"/>
          <w:sz w:val="26"/>
          <w:szCs w:val="26"/>
        </w:rPr>
      </w:pPr>
      <w:r w:rsidRPr="00284503">
        <w:rPr>
          <w:color w:val="000000" w:themeColor="text1"/>
          <w:sz w:val="26"/>
          <w:szCs w:val="26"/>
        </w:rPr>
        <w:t>- Dựa trên kết quả của Bước 1 và 2, GV dẫn dắt để HS rút  ra kết luận thông qua hệ thống câu hỏi:</w:t>
      </w:r>
    </w:p>
    <w:p w14:paraId="253DA16E"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1. Tại nơi nào trên Trái Đất lúc nào cũng có ngày và đêm bằng nhau?</w:t>
      </w:r>
    </w:p>
    <w:p w14:paraId="4866AE9C"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2. Vào mùa đông thì ngày hay đêm dài hơn?</w:t>
      </w:r>
    </w:p>
    <w:p w14:paraId="2645729C"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3. Vào mùa hè thì ngày hay đêm dài hơn?</w:t>
      </w:r>
    </w:p>
    <w:p w14:paraId="514A9FA4"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 xml:space="preserve">4. Nhận xét thời gian  ngày/đêm ở vòng cực vào ngày 22/6 và 22/9 </w:t>
      </w:r>
    </w:p>
    <w:p w14:paraId="36DB2FAB"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5. Nhận xét về trục của Trái đất khi chuyển động quanh quỹ đạo.</w:t>
      </w:r>
    </w:p>
    <w:p w14:paraId="11C08BD7" w14:textId="77777777" w:rsidR="00CF1EDD" w:rsidRPr="00284503" w:rsidRDefault="00CF1EDD" w:rsidP="00284503">
      <w:pPr>
        <w:spacing w:before="0" w:after="0" w:line="288" w:lineRule="auto"/>
        <w:ind w:firstLine="709"/>
        <w:jc w:val="both"/>
        <w:rPr>
          <w:i/>
          <w:color w:val="000000" w:themeColor="text1"/>
          <w:sz w:val="26"/>
          <w:szCs w:val="26"/>
        </w:rPr>
      </w:pPr>
      <w:r w:rsidRPr="00284503">
        <w:rPr>
          <w:i/>
          <w:color w:val="000000" w:themeColor="text1"/>
          <w:sz w:val="26"/>
          <w:szCs w:val="26"/>
        </w:rPr>
        <w:t>6. Nhận xét trục Bắc - Nam và trục sáng - tối. Tại sao trục Bắc - Nam không trùng với trục sáng - tối?</w:t>
      </w:r>
    </w:p>
    <w:p w14:paraId="22C16CFB"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4. Kết luận, nhận định</w:t>
      </w:r>
    </w:p>
    <w:p w14:paraId="717EA3A9" w14:textId="77777777" w:rsidR="009C4E02" w:rsidRPr="00284503" w:rsidRDefault="009C4E02" w:rsidP="00284503">
      <w:pPr>
        <w:spacing w:before="0" w:after="0" w:line="288" w:lineRule="auto"/>
        <w:ind w:firstLine="426"/>
        <w:jc w:val="both"/>
        <w:rPr>
          <w:color w:val="auto"/>
          <w:sz w:val="26"/>
          <w:szCs w:val="26"/>
        </w:rPr>
      </w:pPr>
      <w:r w:rsidRPr="00284503">
        <w:rPr>
          <w:color w:val="auto"/>
          <w:sz w:val="26"/>
          <w:szCs w:val="26"/>
        </w:rPr>
        <w:t>- GV nhận xét trình bày của HS, cung cấp thêm thông tin và chốt kiến thức.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CF1EDD" w:rsidRPr="00284503" w14:paraId="5D91BF13" w14:textId="77777777" w:rsidTr="001D2FB7">
        <w:trPr>
          <w:jc w:val="center"/>
        </w:trPr>
        <w:tc>
          <w:tcPr>
            <w:tcW w:w="938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259795E" w14:textId="77777777" w:rsidR="00CF1EDD" w:rsidRPr="00284503" w:rsidRDefault="00CF1EDD" w:rsidP="00284503">
            <w:pPr>
              <w:spacing w:before="0" w:after="0" w:line="288" w:lineRule="auto"/>
              <w:jc w:val="both"/>
              <w:rPr>
                <w:b/>
                <w:color w:val="002060"/>
                <w:sz w:val="26"/>
                <w:szCs w:val="26"/>
                <w:lang w:val="pt-BR"/>
              </w:rPr>
            </w:pPr>
            <w:r w:rsidRPr="00284503">
              <w:rPr>
                <w:b/>
                <w:color w:val="002060"/>
                <w:sz w:val="26"/>
                <w:szCs w:val="26"/>
                <w:lang w:val="pt-BR"/>
              </w:rPr>
              <w:t>3. Hiện tượng ngày - đêm dài ngắn theo mùa</w:t>
            </w:r>
          </w:p>
        </w:tc>
      </w:tr>
      <w:tr w:rsidR="00CF1EDD" w:rsidRPr="00284503" w14:paraId="258D26CD" w14:textId="77777777" w:rsidTr="001D2FB7">
        <w:trPr>
          <w:jc w:val="center"/>
        </w:trPr>
        <w:tc>
          <w:tcPr>
            <w:tcW w:w="938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3B5C1106"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Trục Trái Đất nghiêng và không đổi hướng nên độ dài thời gian ban ngày và thời gian ban đêm có sự thay đổi theo mùa.</w:t>
            </w:r>
          </w:p>
          <w:p w14:paraId="5605D3D7"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Ngày 22/6: bán cầu Bắc có ngày dài hơn đêm; bán cầu Nam có đêm dài hơn ngày.</w:t>
            </w:r>
          </w:p>
          <w:p w14:paraId="389CD5F1"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Ngày 22/12: bán cầu Nam có ngày dài hơn đêm, bán cầu Bắc có đêm dài hơn ngày.</w:t>
            </w:r>
          </w:p>
          <w:p w14:paraId="73C85B89"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Ngày 21/3 và 23/9: Hai nửa cầu có ngày dài bằng đêm.</w:t>
            </w:r>
          </w:p>
          <w:p w14:paraId="686C8091" w14:textId="77777777" w:rsidR="00CF1EDD" w:rsidRPr="00284503" w:rsidRDefault="00CF1EDD" w:rsidP="00284503">
            <w:pPr>
              <w:spacing w:before="0" w:after="0" w:line="288" w:lineRule="auto"/>
              <w:jc w:val="both"/>
              <w:rPr>
                <w:sz w:val="26"/>
                <w:szCs w:val="26"/>
                <w:lang w:val="pt-BR"/>
              </w:rPr>
            </w:pPr>
            <w:r w:rsidRPr="00284503">
              <w:rPr>
                <w:sz w:val="26"/>
                <w:szCs w:val="26"/>
                <w:lang w:val="pt-BR"/>
              </w:rPr>
              <w:t>- Càng đi về phía hai cực, sự chênh lệch độ dài ngày đêm càng biểu hiện rõ rệt.</w:t>
            </w:r>
          </w:p>
        </w:tc>
      </w:tr>
    </w:tbl>
    <w:p w14:paraId="33163E12" w14:textId="77777777" w:rsidR="00CF1EDD" w:rsidRPr="00284503" w:rsidRDefault="00CF1EDD" w:rsidP="00284503">
      <w:pPr>
        <w:spacing w:before="0" w:after="0" w:line="288" w:lineRule="auto"/>
        <w:rPr>
          <w:b/>
          <w:bCs/>
          <w:color w:val="004D86"/>
          <w:sz w:val="26"/>
          <w:szCs w:val="26"/>
        </w:rPr>
      </w:pPr>
      <w:r w:rsidRPr="00284503">
        <w:rPr>
          <w:b/>
          <w:bCs/>
          <w:color w:val="004D86"/>
          <w:sz w:val="26"/>
          <w:szCs w:val="26"/>
        </w:rPr>
        <w:t>3. Hoạt động 3. Luyện tập</w:t>
      </w:r>
    </w:p>
    <w:p w14:paraId="775809D5" w14:textId="77777777" w:rsidR="00CF1EDD" w:rsidRPr="00284503" w:rsidRDefault="00CF1EDD" w:rsidP="00284503">
      <w:pPr>
        <w:tabs>
          <w:tab w:val="left" w:pos="10080"/>
        </w:tabs>
        <w:spacing w:before="0" w:after="0" w:line="288" w:lineRule="auto"/>
        <w:jc w:val="both"/>
        <w:rPr>
          <w:b/>
          <w:i/>
          <w:color w:val="0000FF"/>
          <w:sz w:val="26"/>
          <w:szCs w:val="26"/>
        </w:rPr>
      </w:pPr>
      <w:r w:rsidRPr="00284503">
        <w:rPr>
          <w:b/>
          <w:i/>
          <w:color w:val="0000FF"/>
          <w:sz w:val="26"/>
          <w:szCs w:val="26"/>
        </w:rPr>
        <w:t>*Mục tiêu</w:t>
      </w:r>
    </w:p>
    <w:p w14:paraId="077E33A8" w14:textId="77777777" w:rsidR="00CF1EDD" w:rsidRPr="00284503" w:rsidRDefault="00CF1EDD" w:rsidP="00284503">
      <w:pPr>
        <w:spacing w:before="0" w:after="0" w:line="288" w:lineRule="auto"/>
        <w:ind w:firstLine="709"/>
        <w:jc w:val="both"/>
        <w:rPr>
          <w:sz w:val="26"/>
          <w:szCs w:val="26"/>
        </w:rPr>
      </w:pPr>
      <w:r w:rsidRPr="00284503">
        <w:rPr>
          <w:sz w:val="26"/>
          <w:szCs w:val="26"/>
        </w:rPr>
        <w:t>- Củng cố, khắc sâu nội dung kiến thức bài học; hệ thống lại nội dung kiến thức vừa tìm hiểu về sự chuyển động của Trái Đất quanh Mặt Trời và các hệ quả.</w:t>
      </w:r>
    </w:p>
    <w:p w14:paraId="0F907080" w14:textId="77777777" w:rsidR="00CF1EDD" w:rsidRPr="00284503" w:rsidRDefault="0070091C" w:rsidP="00284503">
      <w:pPr>
        <w:tabs>
          <w:tab w:val="left" w:pos="10080"/>
        </w:tabs>
        <w:spacing w:before="0" w:after="0" w:line="288" w:lineRule="auto"/>
        <w:jc w:val="both"/>
        <w:rPr>
          <w:b/>
          <w:i/>
          <w:color w:val="0000FF"/>
          <w:sz w:val="26"/>
          <w:szCs w:val="26"/>
        </w:rPr>
      </w:pPr>
      <w:r w:rsidRPr="00284503">
        <w:rPr>
          <w:b/>
          <w:i/>
          <w:color w:val="0000FF"/>
          <w:sz w:val="26"/>
          <w:szCs w:val="26"/>
        </w:rPr>
        <w:t>* Tổ chức thực hiện</w:t>
      </w:r>
    </w:p>
    <w:p w14:paraId="3338A861" w14:textId="77777777" w:rsidR="00607B6B" w:rsidRPr="00284503" w:rsidRDefault="00607B6B" w:rsidP="00284503">
      <w:pPr>
        <w:spacing w:before="0" w:after="0" w:line="288" w:lineRule="auto"/>
        <w:jc w:val="center"/>
        <w:rPr>
          <w:b/>
          <w:bCs/>
          <w:iCs/>
          <w:color w:val="765A00"/>
          <w:sz w:val="26"/>
          <w:szCs w:val="26"/>
        </w:rPr>
      </w:pPr>
      <w:r w:rsidRPr="00284503">
        <w:rPr>
          <w:b/>
          <w:bCs/>
          <w:iCs/>
          <w:color w:val="765A00"/>
          <w:sz w:val="26"/>
          <w:szCs w:val="26"/>
        </w:rPr>
        <w:t>Hoạt động cá nhân, cặp/bàn</w:t>
      </w:r>
    </w:p>
    <w:p w14:paraId="1FA06ED3" w14:textId="77777777" w:rsidR="00607B6B" w:rsidRPr="00284503" w:rsidRDefault="00607B6B" w:rsidP="00284503">
      <w:pPr>
        <w:spacing w:before="0" w:after="0" w:line="288" w:lineRule="auto"/>
        <w:jc w:val="both"/>
        <w:rPr>
          <w:b/>
          <w:i/>
          <w:color w:val="001746"/>
          <w:sz w:val="26"/>
          <w:szCs w:val="26"/>
        </w:rPr>
      </w:pPr>
      <w:r w:rsidRPr="00284503">
        <w:rPr>
          <w:rFonts w:eastAsia="Cambria"/>
          <w:b/>
          <w:i/>
          <w:color w:val="001746"/>
          <w:sz w:val="26"/>
          <w:szCs w:val="26"/>
        </w:rPr>
        <w:t xml:space="preserve">Bước 1. </w:t>
      </w:r>
      <w:r w:rsidRPr="00284503">
        <w:rPr>
          <w:b/>
          <w:i/>
          <w:color w:val="001746"/>
          <w:sz w:val="26"/>
          <w:szCs w:val="26"/>
        </w:rPr>
        <w:t>G</w:t>
      </w:r>
      <w:r w:rsidRPr="00284503">
        <w:rPr>
          <w:b/>
          <w:i/>
          <w:color w:val="001746"/>
          <w:sz w:val="26"/>
          <w:szCs w:val="26"/>
          <w:lang w:val="vi-VN"/>
        </w:rPr>
        <w:t>iao nhiệm vụ</w:t>
      </w:r>
      <w:r w:rsidRPr="00284503">
        <w:rPr>
          <w:b/>
          <w:i/>
          <w:color w:val="001746"/>
          <w:sz w:val="26"/>
          <w:szCs w:val="26"/>
        </w:rPr>
        <w:t xml:space="preserve"> học tập</w:t>
      </w:r>
    </w:p>
    <w:p w14:paraId="68C86978" w14:textId="77777777" w:rsidR="00607B6B" w:rsidRPr="00284503" w:rsidRDefault="00607B6B" w:rsidP="00284503">
      <w:pPr>
        <w:spacing w:before="0" w:after="0" w:line="288" w:lineRule="auto"/>
        <w:ind w:firstLine="426"/>
        <w:jc w:val="both"/>
        <w:rPr>
          <w:rFonts w:eastAsia="Cambria"/>
          <w:i/>
          <w:sz w:val="26"/>
          <w:szCs w:val="26"/>
        </w:rPr>
      </w:pPr>
      <w:r w:rsidRPr="00284503">
        <w:rPr>
          <w:rFonts w:eastAsia="Cambria"/>
          <w:i/>
          <w:sz w:val="26"/>
          <w:szCs w:val="26"/>
        </w:rPr>
        <w:t>* GV yêu cầu HS lên bảng tổng kết nội dung bài học.</w:t>
      </w:r>
    </w:p>
    <w:p w14:paraId="6B83121C" w14:textId="77777777" w:rsidR="00CF1EDD" w:rsidRPr="00284503" w:rsidRDefault="00607B6B" w:rsidP="00284503">
      <w:pPr>
        <w:spacing w:before="0" w:after="0" w:line="288" w:lineRule="auto"/>
        <w:ind w:firstLine="426"/>
        <w:jc w:val="both"/>
        <w:rPr>
          <w:rFonts w:eastAsia="Cambria"/>
          <w:b/>
          <w:color w:val="00421E"/>
          <w:sz w:val="26"/>
          <w:szCs w:val="26"/>
        </w:rPr>
      </w:pPr>
      <w:r w:rsidRPr="00284503">
        <w:rPr>
          <w:rFonts w:eastAsia="Cambria"/>
          <w:sz w:val="26"/>
          <w:szCs w:val="26"/>
        </w:rPr>
        <w:t>* GV tổ chức trò chơi:</w:t>
      </w:r>
      <w:r w:rsidRPr="00284503">
        <w:rPr>
          <w:b/>
          <w:bCs/>
          <w:iCs/>
          <w:color w:val="765A00"/>
          <w:sz w:val="26"/>
          <w:szCs w:val="26"/>
        </w:rPr>
        <w:t xml:space="preserve"> </w:t>
      </w:r>
      <w:r w:rsidR="00CF1EDD" w:rsidRPr="00284503">
        <w:rPr>
          <w:rFonts w:eastAsia="Cambria"/>
          <w:b/>
          <w:color w:val="00421E"/>
          <w:sz w:val="26"/>
          <w:szCs w:val="26"/>
        </w:rPr>
        <w:t>Ô CHỮ BÍ Ẩ</w:t>
      </w:r>
      <w:r w:rsidRPr="00284503">
        <w:rPr>
          <w:rFonts w:eastAsia="Cambria"/>
          <w:b/>
          <w:color w:val="00421E"/>
          <w:sz w:val="26"/>
          <w:szCs w:val="26"/>
        </w:rPr>
        <w:t>N</w:t>
      </w:r>
    </w:p>
    <w:p w14:paraId="1E5A9D22" w14:textId="77777777" w:rsidR="00CF1EDD" w:rsidRPr="00284503" w:rsidRDefault="00CF1EDD" w:rsidP="00284503">
      <w:pPr>
        <w:spacing w:before="0" w:after="0" w:line="288" w:lineRule="auto"/>
        <w:ind w:firstLine="709"/>
        <w:jc w:val="both"/>
        <w:rPr>
          <w:rFonts w:eastAsia="Cambria"/>
          <w:sz w:val="26"/>
          <w:szCs w:val="26"/>
        </w:rPr>
      </w:pPr>
      <w:r w:rsidRPr="00284503">
        <w:rPr>
          <w:rFonts w:eastAsia="Cambria"/>
          <w:sz w:val="26"/>
          <w:szCs w:val="26"/>
        </w:rPr>
        <w:t>- Trò chơi là một ô chữ gồm 1 từ hàng dọc có 8 chữ cái; 6 từ hàng ngang.</w:t>
      </w:r>
    </w:p>
    <w:p w14:paraId="154AD6A1" w14:textId="77777777" w:rsidR="00CF1EDD" w:rsidRPr="00284503" w:rsidRDefault="00CF1EDD" w:rsidP="00284503">
      <w:pPr>
        <w:spacing w:before="0" w:after="0" w:line="288" w:lineRule="auto"/>
        <w:ind w:firstLine="709"/>
        <w:jc w:val="both"/>
        <w:rPr>
          <w:rFonts w:eastAsia="Cambria"/>
          <w:sz w:val="26"/>
          <w:szCs w:val="26"/>
        </w:rPr>
      </w:pPr>
      <w:r w:rsidRPr="00284503">
        <w:rPr>
          <w:rFonts w:eastAsia="Cambria"/>
          <w:sz w:val="26"/>
          <w:szCs w:val="26"/>
        </w:rPr>
        <w:t>- Các bạn chơi mở lần lượt hết các từ hàng ngang để tìm từ khóa.</w:t>
      </w:r>
    </w:p>
    <w:p w14:paraId="73189795" w14:textId="77777777" w:rsidR="00CF1EDD" w:rsidRPr="00284503" w:rsidRDefault="00CF1EDD" w:rsidP="00284503">
      <w:pPr>
        <w:spacing w:before="0" w:after="0" w:line="288" w:lineRule="auto"/>
        <w:ind w:firstLine="709"/>
        <w:jc w:val="both"/>
        <w:rPr>
          <w:rFonts w:eastAsia="Cambria"/>
          <w:b/>
          <w:sz w:val="26"/>
          <w:szCs w:val="26"/>
        </w:rPr>
      </w:pPr>
      <w:r w:rsidRPr="00284503">
        <w:rPr>
          <w:rFonts w:eastAsia="Cambria"/>
          <w:sz w:val="26"/>
          <w:szCs w:val="26"/>
        </w:rPr>
        <w:t>* Từ khóa: gồm 8 chữ cái</w:t>
      </w:r>
    </w:p>
    <w:p w14:paraId="117C18B5" w14:textId="77777777" w:rsidR="00CF1EDD" w:rsidRPr="00284503" w:rsidRDefault="00CF1EDD" w:rsidP="00284503">
      <w:pPr>
        <w:spacing w:before="0" w:after="0" w:line="288" w:lineRule="auto"/>
        <w:ind w:firstLine="709"/>
        <w:jc w:val="both"/>
        <w:rPr>
          <w:sz w:val="26"/>
          <w:szCs w:val="26"/>
        </w:rPr>
      </w:pPr>
      <w:r w:rsidRPr="00284503">
        <w:rPr>
          <w:rFonts w:eastAsia="Cambria"/>
          <w:sz w:val="26"/>
          <w:szCs w:val="26"/>
        </w:rPr>
        <w:t>* Từ hàng ngang:</w:t>
      </w:r>
    </w:p>
    <w:p w14:paraId="60CC88AE" w14:textId="77777777" w:rsidR="00CF1EDD" w:rsidRPr="00284503" w:rsidRDefault="00CF1EDD" w:rsidP="00284503">
      <w:pPr>
        <w:spacing w:before="0" w:after="0" w:line="288" w:lineRule="auto"/>
        <w:ind w:firstLine="709"/>
        <w:jc w:val="both"/>
        <w:rPr>
          <w:b/>
          <w:i/>
          <w:color w:val="0070C0"/>
          <w:sz w:val="26"/>
          <w:szCs w:val="26"/>
        </w:rPr>
      </w:pPr>
      <w:r w:rsidRPr="00284503">
        <w:rPr>
          <w:b/>
          <w:i/>
          <w:color w:val="0070C0"/>
          <w:sz w:val="26"/>
          <w:szCs w:val="26"/>
        </w:rPr>
        <w:t>- Ô số 1: có 5 chữ cái - Tên của ngày 22/6 ở nửa cầu Bắc (lấy chữ I).</w:t>
      </w:r>
    </w:p>
    <w:tbl>
      <w:tblPr>
        <w:tblW w:w="4507" w:type="dxa"/>
        <w:jc w:val="center"/>
        <w:tblLayout w:type="fixed"/>
        <w:tblLook w:val="0400" w:firstRow="0" w:lastRow="0" w:firstColumn="0" w:lastColumn="0" w:noHBand="0" w:noVBand="1"/>
      </w:tblPr>
      <w:tblGrid>
        <w:gridCol w:w="835"/>
        <w:gridCol w:w="925"/>
        <w:gridCol w:w="907"/>
        <w:gridCol w:w="904"/>
        <w:gridCol w:w="936"/>
      </w:tblGrid>
      <w:tr w:rsidR="00CF1EDD" w:rsidRPr="00284503" w14:paraId="51D20BC1" w14:textId="77777777" w:rsidTr="009E50C6">
        <w:trPr>
          <w:trHeight w:val="520"/>
          <w:jc w:val="center"/>
        </w:trPr>
        <w:tc>
          <w:tcPr>
            <w:tcW w:w="835" w:type="dxa"/>
            <w:tcBorders>
              <w:top w:val="single" w:sz="4" w:space="0" w:color="000000"/>
              <w:left w:val="single" w:sz="4" w:space="0" w:color="000000"/>
              <w:bottom w:val="single" w:sz="4" w:space="0" w:color="000000"/>
              <w:right w:val="nil"/>
            </w:tcBorders>
            <w:shd w:val="clear" w:color="auto" w:fill="FFFFFF"/>
            <w:vAlign w:val="center"/>
          </w:tcPr>
          <w:p w14:paraId="21A46C81"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925" w:type="dxa"/>
            <w:tcBorders>
              <w:top w:val="single" w:sz="4" w:space="0" w:color="000000"/>
              <w:left w:val="single" w:sz="4" w:space="0" w:color="000000"/>
              <w:bottom w:val="single" w:sz="4" w:space="0" w:color="000000"/>
              <w:right w:val="nil"/>
            </w:tcBorders>
            <w:shd w:val="clear" w:color="auto" w:fill="FFFFFF"/>
            <w:vAlign w:val="center"/>
          </w:tcPr>
          <w:p w14:paraId="3BE35CEB"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Ạ</w:t>
            </w:r>
          </w:p>
        </w:tc>
        <w:tc>
          <w:tcPr>
            <w:tcW w:w="907" w:type="dxa"/>
            <w:tcBorders>
              <w:top w:val="single" w:sz="4" w:space="0" w:color="000000"/>
              <w:left w:val="single" w:sz="4" w:space="0" w:color="000000"/>
              <w:bottom w:val="single" w:sz="4" w:space="0" w:color="000000"/>
              <w:right w:val="nil"/>
            </w:tcBorders>
            <w:shd w:val="clear" w:color="auto" w:fill="FFFFFF"/>
            <w:vAlign w:val="center"/>
          </w:tcPr>
          <w:p w14:paraId="1C7064DC"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C</w:t>
            </w:r>
          </w:p>
        </w:tc>
        <w:tc>
          <w:tcPr>
            <w:tcW w:w="904" w:type="dxa"/>
            <w:tcBorders>
              <w:top w:val="single" w:sz="4" w:space="0" w:color="000000"/>
              <w:left w:val="single" w:sz="4" w:space="0" w:color="000000"/>
              <w:bottom w:val="single" w:sz="4" w:space="0" w:color="000000"/>
              <w:right w:val="nil"/>
            </w:tcBorders>
            <w:shd w:val="clear" w:color="auto" w:fill="FFFFFF"/>
            <w:vAlign w:val="center"/>
          </w:tcPr>
          <w:p w14:paraId="1EDA1C53"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93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07D4BCF"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Í</w:t>
            </w:r>
          </w:p>
        </w:tc>
      </w:tr>
    </w:tbl>
    <w:p w14:paraId="0219D6DD" w14:textId="77777777" w:rsidR="00CF1EDD" w:rsidRPr="00284503" w:rsidRDefault="00CF1EDD" w:rsidP="00284503">
      <w:pPr>
        <w:spacing w:before="0" w:after="0" w:line="288" w:lineRule="auto"/>
        <w:ind w:firstLine="709"/>
        <w:jc w:val="both"/>
        <w:rPr>
          <w:b/>
          <w:i/>
          <w:color w:val="0070C0"/>
          <w:sz w:val="26"/>
          <w:szCs w:val="26"/>
        </w:rPr>
      </w:pPr>
      <w:r w:rsidRPr="00284503">
        <w:rPr>
          <w:b/>
          <w:i/>
          <w:color w:val="0070C0"/>
          <w:sz w:val="26"/>
          <w:szCs w:val="26"/>
        </w:rPr>
        <w:t>- Ô số 2: có 11 chữ cái - Hướng chuyển động của Trái Đất quanh Mặt Trời (lấy chữ T và chữ N).</w:t>
      </w:r>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744"/>
        <w:gridCol w:w="703"/>
        <w:gridCol w:w="691"/>
        <w:gridCol w:w="690"/>
        <w:gridCol w:w="676"/>
        <w:gridCol w:w="676"/>
        <w:gridCol w:w="694"/>
        <w:gridCol w:w="697"/>
        <w:gridCol w:w="685"/>
        <w:gridCol w:w="685"/>
      </w:tblGrid>
      <w:tr w:rsidR="00CF1EDD" w:rsidRPr="00284503" w14:paraId="4318AE96" w14:textId="77777777" w:rsidTr="009E50C6">
        <w:trPr>
          <w:trHeight w:val="50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34549768"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lastRenderedPageBreak/>
              <w:t>T</w:t>
            </w:r>
          </w:p>
        </w:tc>
        <w:tc>
          <w:tcPr>
            <w:tcW w:w="7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13053"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Â</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7ABD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Y</w:t>
            </w:r>
          </w:p>
        </w:tc>
        <w:tc>
          <w:tcPr>
            <w:tcW w:w="6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7CF63"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S</w:t>
            </w:r>
          </w:p>
        </w:tc>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EDF7"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A</w:t>
            </w:r>
          </w:p>
        </w:tc>
        <w:tc>
          <w:tcPr>
            <w:tcW w:w="67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005173C"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9585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G</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E47FD"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Đ</w:t>
            </w: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749A"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Ô</w:t>
            </w:r>
          </w:p>
        </w:tc>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FA8F"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c>
          <w:tcPr>
            <w:tcW w:w="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605C9"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G</w:t>
            </w:r>
          </w:p>
        </w:tc>
      </w:tr>
    </w:tbl>
    <w:p w14:paraId="24EE7DAC" w14:textId="77777777" w:rsidR="00CF1EDD" w:rsidRPr="00284503" w:rsidRDefault="00CF1EDD" w:rsidP="00284503">
      <w:pPr>
        <w:spacing w:before="0" w:after="0" w:line="288" w:lineRule="auto"/>
        <w:ind w:firstLine="709"/>
        <w:jc w:val="both"/>
        <w:rPr>
          <w:b/>
          <w:i/>
          <w:color w:val="0070C0"/>
          <w:sz w:val="26"/>
          <w:szCs w:val="26"/>
        </w:rPr>
      </w:pPr>
      <w:r w:rsidRPr="00284503">
        <w:rPr>
          <w:b/>
          <w:i/>
          <w:color w:val="0070C0"/>
          <w:sz w:val="26"/>
          <w:szCs w:val="26"/>
        </w:rPr>
        <w:t>-  Ô số 3: có 7 chữ cái - Đây là khu vực nhận được tia vuông góc và ngày 21/3 và 23/9 (lấy chữ I).</w:t>
      </w:r>
    </w:p>
    <w:tbl>
      <w:tblPr>
        <w:tblW w:w="7650" w:type="dxa"/>
        <w:jc w:val="center"/>
        <w:tblLayout w:type="fixed"/>
        <w:tblLook w:val="0400" w:firstRow="0" w:lastRow="0" w:firstColumn="0" w:lastColumn="0" w:noHBand="0" w:noVBand="1"/>
      </w:tblPr>
      <w:tblGrid>
        <w:gridCol w:w="1113"/>
        <w:gridCol w:w="1094"/>
        <w:gridCol w:w="1094"/>
        <w:gridCol w:w="1072"/>
        <w:gridCol w:w="1072"/>
        <w:gridCol w:w="1100"/>
        <w:gridCol w:w="1105"/>
      </w:tblGrid>
      <w:tr w:rsidR="00CF1EDD" w:rsidRPr="00284503" w14:paraId="2E84F673" w14:textId="77777777" w:rsidTr="009E50C6">
        <w:trPr>
          <w:trHeight w:val="500"/>
          <w:jc w:val="center"/>
        </w:trPr>
        <w:tc>
          <w:tcPr>
            <w:tcW w:w="1113" w:type="dxa"/>
            <w:tcBorders>
              <w:top w:val="single" w:sz="4" w:space="0" w:color="000000"/>
              <w:left w:val="single" w:sz="4" w:space="0" w:color="000000"/>
              <w:bottom w:val="single" w:sz="4" w:space="0" w:color="000000"/>
              <w:right w:val="nil"/>
            </w:tcBorders>
            <w:shd w:val="clear" w:color="auto" w:fill="FFFFFF"/>
            <w:vAlign w:val="center"/>
          </w:tcPr>
          <w:p w14:paraId="6C57E668"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X</w:t>
            </w:r>
          </w:p>
        </w:tc>
        <w:tc>
          <w:tcPr>
            <w:tcW w:w="1094" w:type="dxa"/>
            <w:tcBorders>
              <w:top w:val="single" w:sz="4" w:space="0" w:color="000000"/>
              <w:left w:val="single" w:sz="4" w:space="0" w:color="000000"/>
              <w:bottom w:val="single" w:sz="4" w:space="0" w:color="000000"/>
              <w:right w:val="nil"/>
            </w:tcBorders>
            <w:shd w:val="clear" w:color="auto" w:fill="92D050"/>
            <w:vAlign w:val="center"/>
          </w:tcPr>
          <w:p w14:paraId="032F0318"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Í</w:t>
            </w:r>
          </w:p>
        </w:tc>
        <w:tc>
          <w:tcPr>
            <w:tcW w:w="1094" w:type="dxa"/>
            <w:tcBorders>
              <w:top w:val="single" w:sz="4" w:space="0" w:color="000000"/>
              <w:left w:val="single" w:sz="4" w:space="0" w:color="000000"/>
              <w:bottom w:val="single" w:sz="4" w:space="0" w:color="000000"/>
              <w:right w:val="nil"/>
            </w:tcBorders>
            <w:shd w:val="clear" w:color="auto" w:fill="FFFFFF"/>
            <w:vAlign w:val="center"/>
          </w:tcPr>
          <w:p w14:paraId="3D9664FE"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C</w:t>
            </w:r>
          </w:p>
        </w:tc>
        <w:tc>
          <w:tcPr>
            <w:tcW w:w="1072" w:type="dxa"/>
            <w:tcBorders>
              <w:top w:val="single" w:sz="4" w:space="0" w:color="000000"/>
              <w:left w:val="single" w:sz="4" w:space="0" w:color="000000"/>
              <w:bottom w:val="single" w:sz="4" w:space="0" w:color="000000"/>
              <w:right w:val="nil"/>
            </w:tcBorders>
            <w:shd w:val="clear" w:color="auto" w:fill="FFFFFF"/>
            <w:vAlign w:val="center"/>
          </w:tcPr>
          <w:p w14:paraId="4DAD43BC"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1072" w:type="dxa"/>
            <w:tcBorders>
              <w:top w:val="single" w:sz="4" w:space="0" w:color="000000"/>
              <w:left w:val="single" w:sz="4" w:space="0" w:color="000000"/>
              <w:bottom w:val="single" w:sz="4" w:space="0" w:color="000000"/>
              <w:right w:val="nil"/>
            </w:tcBorders>
            <w:shd w:val="clear" w:color="auto" w:fill="FFFFFF"/>
            <w:vAlign w:val="center"/>
          </w:tcPr>
          <w:p w14:paraId="0B0C5D8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Đ</w:t>
            </w:r>
          </w:p>
        </w:tc>
        <w:tc>
          <w:tcPr>
            <w:tcW w:w="1100" w:type="dxa"/>
            <w:tcBorders>
              <w:top w:val="single" w:sz="4" w:space="0" w:color="000000"/>
              <w:left w:val="single" w:sz="4" w:space="0" w:color="000000"/>
              <w:bottom w:val="single" w:sz="4" w:space="0" w:color="000000"/>
              <w:right w:val="nil"/>
            </w:tcBorders>
            <w:shd w:val="clear" w:color="auto" w:fill="FFFFFF"/>
            <w:vAlign w:val="center"/>
          </w:tcPr>
          <w:p w14:paraId="746C38BD"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Ạ</w:t>
            </w:r>
          </w:p>
        </w:tc>
        <w:tc>
          <w:tcPr>
            <w:tcW w:w="11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995CE"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O</w:t>
            </w:r>
          </w:p>
        </w:tc>
      </w:tr>
    </w:tbl>
    <w:p w14:paraId="3DEF61EF" w14:textId="77777777" w:rsidR="00CF1EDD" w:rsidRPr="00284503" w:rsidRDefault="00CF1EDD" w:rsidP="00284503">
      <w:pPr>
        <w:spacing w:before="0" w:after="0" w:line="288" w:lineRule="auto"/>
        <w:ind w:firstLine="709"/>
        <w:jc w:val="both"/>
        <w:rPr>
          <w:b/>
          <w:i/>
          <w:color w:val="0070C0"/>
          <w:sz w:val="26"/>
          <w:szCs w:val="26"/>
        </w:rPr>
      </w:pPr>
      <w:r w:rsidRPr="00284503">
        <w:rPr>
          <w:b/>
          <w:i/>
          <w:color w:val="0070C0"/>
          <w:sz w:val="26"/>
          <w:szCs w:val="26"/>
        </w:rPr>
        <w:t>-  Ô số 4: có 6 chữ cái - Khi nửa cầu Bắc là mùa xuân thì ở nửa cầu Nam là mùa này (lấy chữ T).</w:t>
      </w:r>
    </w:p>
    <w:tbl>
      <w:tblPr>
        <w:tblW w:w="5418" w:type="dxa"/>
        <w:jc w:val="center"/>
        <w:tblLayout w:type="fixed"/>
        <w:tblLook w:val="0400" w:firstRow="0" w:lastRow="0" w:firstColumn="0" w:lastColumn="0" w:noHBand="0" w:noVBand="1"/>
      </w:tblPr>
      <w:tblGrid>
        <w:gridCol w:w="828"/>
        <w:gridCol w:w="918"/>
        <w:gridCol w:w="922"/>
        <w:gridCol w:w="900"/>
        <w:gridCol w:w="918"/>
        <w:gridCol w:w="932"/>
      </w:tblGrid>
      <w:tr w:rsidR="00CF1EDD" w:rsidRPr="00284503" w14:paraId="3DD4C142" w14:textId="77777777" w:rsidTr="009E50C6">
        <w:trPr>
          <w:trHeight w:val="520"/>
          <w:jc w:val="center"/>
        </w:trPr>
        <w:tc>
          <w:tcPr>
            <w:tcW w:w="828" w:type="dxa"/>
            <w:tcBorders>
              <w:top w:val="single" w:sz="4" w:space="0" w:color="000000"/>
              <w:left w:val="single" w:sz="4" w:space="0" w:color="000000"/>
              <w:bottom w:val="single" w:sz="4" w:space="0" w:color="000000"/>
              <w:right w:val="nil"/>
            </w:tcBorders>
            <w:shd w:val="clear" w:color="auto" w:fill="FFFFFF"/>
            <w:vAlign w:val="center"/>
          </w:tcPr>
          <w:p w14:paraId="238CE498"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M</w:t>
            </w:r>
          </w:p>
        </w:tc>
        <w:tc>
          <w:tcPr>
            <w:tcW w:w="918" w:type="dxa"/>
            <w:tcBorders>
              <w:top w:val="single" w:sz="4" w:space="0" w:color="000000"/>
              <w:left w:val="single" w:sz="4" w:space="0" w:color="000000"/>
              <w:bottom w:val="single" w:sz="4" w:space="0" w:color="000000"/>
              <w:right w:val="nil"/>
            </w:tcBorders>
            <w:shd w:val="clear" w:color="auto" w:fill="FFFFFF"/>
            <w:vAlign w:val="center"/>
          </w:tcPr>
          <w:p w14:paraId="6F2A5BBB"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Ù</w:t>
            </w:r>
          </w:p>
        </w:tc>
        <w:tc>
          <w:tcPr>
            <w:tcW w:w="9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FDD5"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A</w:t>
            </w:r>
          </w:p>
        </w:tc>
        <w:tc>
          <w:tcPr>
            <w:tcW w:w="900" w:type="dxa"/>
            <w:tcBorders>
              <w:top w:val="single" w:sz="4" w:space="0" w:color="000000"/>
              <w:left w:val="single" w:sz="4" w:space="0" w:color="000000"/>
              <w:bottom w:val="single" w:sz="4" w:space="0" w:color="000000"/>
              <w:right w:val="nil"/>
            </w:tcBorders>
            <w:shd w:val="clear" w:color="auto" w:fill="92D050"/>
            <w:vAlign w:val="center"/>
          </w:tcPr>
          <w:p w14:paraId="7ECFB99B"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T</w:t>
            </w:r>
          </w:p>
        </w:tc>
        <w:tc>
          <w:tcPr>
            <w:tcW w:w="918" w:type="dxa"/>
            <w:tcBorders>
              <w:top w:val="single" w:sz="4" w:space="0" w:color="000000"/>
              <w:left w:val="single" w:sz="4" w:space="0" w:color="000000"/>
              <w:bottom w:val="single" w:sz="4" w:space="0" w:color="000000"/>
              <w:right w:val="nil"/>
            </w:tcBorders>
            <w:shd w:val="clear" w:color="auto" w:fill="FFFFFF"/>
            <w:vAlign w:val="center"/>
          </w:tcPr>
          <w:p w14:paraId="0210585D"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9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8E60"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U</w:t>
            </w:r>
          </w:p>
        </w:tc>
      </w:tr>
    </w:tbl>
    <w:p w14:paraId="2606DD4A" w14:textId="77777777" w:rsidR="00CF1EDD" w:rsidRPr="00284503" w:rsidRDefault="00CF1EDD" w:rsidP="00284503">
      <w:pPr>
        <w:spacing w:before="0" w:after="0" w:line="288" w:lineRule="auto"/>
        <w:ind w:firstLine="709"/>
        <w:jc w:val="both"/>
        <w:rPr>
          <w:b/>
          <w:i/>
          <w:color w:val="0070C0"/>
          <w:sz w:val="26"/>
          <w:szCs w:val="26"/>
        </w:rPr>
      </w:pPr>
      <w:r w:rsidRPr="00284503">
        <w:rPr>
          <w:b/>
          <w:i/>
          <w:color w:val="0070C0"/>
          <w:sz w:val="26"/>
          <w:szCs w:val="26"/>
        </w:rPr>
        <w:t>- Ô số 5: có 9 chữ cái - Do Trái Đất tự quay quanh trục nên các vật chuyển động trên bề mặt Trái Đất bị hiện tượng này (lấy chữ Ê và chữ N).</w:t>
      </w:r>
    </w:p>
    <w:tbl>
      <w:tblPr>
        <w:tblW w:w="6166" w:type="dxa"/>
        <w:jc w:val="center"/>
        <w:tblLayout w:type="fixed"/>
        <w:tblLook w:val="0400" w:firstRow="0" w:lastRow="0" w:firstColumn="0" w:lastColumn="0" w:noHBand="0" w:noVBand="1"/>
      </w:tblPr>
      <w:tblGrid>
        <w:gridCol w:w="608"/>
        <w:gridCol w:w="691"/>
        <w:gridCol w:w="691"/>
        <w:gridCol w:w="731"/>
        <w:gridCol w:w="680"/>
        <w:gridCol w:w="677"/>
        <w:gridCol w:w="688"/>
        <w:gridCol w:w="698"/>
        <w:gridCol w:w="702"/>
      </w:tblGrid>
      <w:tr w:rsidR="00CF1EDD" w:rsidRPr="00284503" w14:paraId="60DF86E3" w14:textId="77777777" w:rsidTr="009E50C6">
        <w:trPr>
          <w:trHeight w:val="540"/>
          <w:jc w:val="center"/>
        </w:trPr>
        <w:tc>
          <w:tcPr>
            <w:tcW w:w="608" w:type="dxa"/>
            <w:tcBorders>
              <w:top w:val="single" w:sz="4" w:space="0" w:color="000000"/>
              <w:left w:val="single" w:sz="4" w:space="0" w:color="000000"/>
              <w:bottom w:val="single" w:sz="4" w:space="0" w:color="000000"/>
              <w:right w:val="nil"/>
            </w:tcBorders>
            <w:shd w:val="clear" w:color="auto" w:fill="FFFFFF"/>
            <w:vAlign w:val="center"/>
          </w:tcPr>
          <w:p w14:paraId="7064315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L</w:t>
            </w:r>
          </w:p>
        </w:tc>
        <w:tc>
          <w:tcPr>
            <w:tcW w:w="691" w:type="dxa"/>
            <w:tcBorders>
              <w:top w:val="single" w:sz="4" w:space="0" w:color="000000"/>
              <w:left w:val="single" w:sz="4" w:space="0" w:color="000000"/>
              <w:bottom w:val="single" w:sz="4" w:space="0" w:color="000000"/>
              <w:right w:val="nil"/>
            </w:tcBorders>
            <w:shd w:val="clear" w:color="auto" w:fill="92D050"/>
            <w:vAlign w:val="center"/>
          </w:tcPr>
          <w:p w14:paraId="4EC54E5D"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Ệ</w:t>
            </w:r>
          </w:p>
        </w:tc>
        <w:tc>
          <w:tcPr>
            <w:tcW w:w="691" w:type="dxa"/>
            <w:tcBorders>
              <w:top w:val="single" w:sz="4" w:space="0" w:color="000000"/>
              <w:left w:val="single" w:sz="4" w:space="0" w:color="000000"/>
              <w:bottom w:val="single" w:sz="4" w:space="0" w:color="000000"/>
              <w:right w:val="nil"/>
            </w:tcBorders>
            <w:shd w:val="clear" w:color="auto" w:fill="FFFFFF"/>
            <w:vAlign w:val="center"/>
          </w:tcPr>
          <w:p w14:paraId="025C2087"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C</w:t>
            </w:r>
          </w:p>
        </w:tc>
        <w:tc>
          <w:tcPr>
            <w:tcW w:w="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88D3F"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680" w:type="dxa"/>
            <w:tcBorders>
              <w:top w:val="single" w:sz="4" w:space="0" w:color="000000"/>
              <w:left w:val="single" w:sz="4" w:space="0" w:color="000000"/>
              <w:bottom w:val="single" w:sz="4" w:space="0" w:color="000000"/>
              <w:right w:val="nil"/>
            </w:tcBorders>
            <w:shd w:val="clear" w:color="auto" w:fill="FFFFFF"/>
            <w:vAlign w:val="center"/>
          </w:tcPr>
          <w:p w14:paraId="172F7831"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677" w:type="dxa"/>
            <w:tcBorders>
              <w:top w:val="single" w:sz="4" w:space="0" w:color="000000"/>
              <w:left w:val="single" w:sz="4" w:space="0" w:color="000000"/>
              <w:bottom w:val="single" w:sz="4" w:space="0" w:color="000000"/>
              <w:right w:val="nil"/>
            </w:tcBorders>
            <w:shd w:val="clear" w:color="auto" w:fill="FFFFFF"/>
            <w:vAlign w:val="center"/>
          </w:tcPr>
          <w:p w14:paraId="1322B32A"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Ư</w:t>
            </w:r>
          </w:p>
        </w:tc>
        <w:tc>
          <w:tcPr>
            <w:tcW w:w="688" w:type="dxa"/>
            <w:tcBorders>
              <w:top w:val="single" w:sz="4" w:space="0" w:color="000000"/>
              <w:left w:val="single" w:sz="4" w:space="0" w:color="000000"/>
              <w:bottom w:val="single" w:sz="4" w:space="0" w:color="000000"/>
              <w:right w:val="nil"/>
            </w:tcBorders>
            <w:shd w:val="clear" w:color="auto" w:fill="FFFFFF"/>
            <w:vAlign w:val="center"/>
          </w:tcPr>
          <w:p w14:paraId="3540110C"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Ớ</w:t>
            </w:r>
          </w:p>
        </w:tc>
        <w:tc>
          <w:tcPr>
            <w:tcW w:w="698" w:type="dxa"/>
            <w:tcBorders>
              <w:top w:val="single" w:sz="4" w:space="0" w:color="000000"/>
              <w:left w:val="single" w:sz="4" w:space="0" w:color="000000"/>
              <w:bottom w:val="single" w:sz="4" w:space="0" w:color="000000"/>
              <w:right w:val="nil"/>
            </w:tcBorders>
            <w:shd w:val="clear" w:color="auto" w:fill="92D050"/>
            <w:vAlign w:val="center"/>
          </w:tcPr>
          <w:p w14:paraId="75DADB70"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c>
          <w:tcPr>
            <w:tcW w:w="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14EF9"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G</w:t>
            </w:r>
          </w:p>
        </w:tc>
      </w:tr>
    </w:tbl>
    <w:p w14:paraId="7A46A9E6" w14:textId="77777777" w:rsidR="00CF1EDD" w:rsidRPr="00284503" w:rsidRDefault="00CF1EDD" w:rsidP="00284503">
      <w:pPr>
        <w:spacing w:before="0" w:after="0" w:line="288" w:lineRule="auto"/>
        <w:ind w:firstLine="709"/>
        <w:jc w:val="both"/>
        <w:rPr>
          <w:b/>
          <w:i/>
          <w:color w:val="0070C0"/>
          <w:sz w:val="26"/>
          <w:szCs w:val="26"/>
        </w:rPr>
      </w:pPr>
      <w:r w:rsidRPr="00284503">
        <w:rPr>
          <w:b/>
          <w:i/>
          <w:color w:val="0070C0"/>
          <w:sz w:val="26"/>
          <w:szCs w:val="26"/>
        </w:rPr>
        <w:t>- Ô số 6: có 8 chữ cái - Tên của ngày 23/9 ở nửa cầu Nam (lấy chữ H).</w:t>
      </w:r>
    </w:p>
    <w:tbl>
      <w:tblPr>
        <w:tblW w:w="5253" w:type="dxa"/>
        <w:tblInd w:w="2270" w:type="dxa"/>
        <w:tblLayout w:type="fixed"/>
        <w:tblLook w:val="0400" w:firstRow="0" w:lastRow="0" w:firstColumn="0" w:lastColumn="0" w:noHBand="0" w:noVBand="1"/>
      </w:tblPr>
      <w:tblGrid>
        <w:gridCol w:w="623"/>
        <w:gridCol w:w="623"/>
        <w:gridCol w:w="623"/>
        <w:gridCol w:w="623"/>
        <w:gridCol w:w="600"/>
        <w:gridCol w:w="603"/>
        <w:gridCol w:w="708"/>
        <w:gridCol w:w="850"/>
      </w:tblGrid>
      <w:tr w:rsidR="00CF1EDD" w:rsidRPr="00284503" w14:paraId="0B8BB39F" w14:textId="77777777" w:rsidTr="009E50C6">
        <w:trPr>
          <w:trHeight w:val="500"/>
        </w:trPr>
        <w:tc>
          <w:tcPr>
            <w:tcW w:w="623" w:type="dxa"/>
            <w:tcBorders>
              <w:top w:val="single" w:sz="4" w:space="0" w:color="000000"/>
              <w:left w:val="single" w:sz="4" w:space="0" w:color="000000"/>
              <w:bottom w:val="single" w:sz="4" w:space="0" w:color="000000"/>
              <w:right w:val="nil"/>
            </w:tcBorders>
            <w:shd w:val="clear" w:color="auto" w:fill="FFFFFF"/>
            <w:vAlign w:val="center"/>
          </w:tcPr>
          <w:p w14:paraId="03F0CAEE"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X</w:t>
            </w:r>
          </w:p>
        </w:tc>
        <w:tc>
          <w:tcPr>
            <w:tcW w:w="62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AF01"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U</w:t>
            </w:r>
          </w:p>
        </w:tc>
        <w:tc>
          <w:tcPr>
            <w:tcW w:w="623" w:type="dxa"/>
            <w:tcBorders>
              <w:top w:val="single" w:sz="4" w:space="0" w:color="000000"/>
              <w:left w:val="single" w:sz="4" w:space="0" w:color="000000"/>
              <w:bottom w:val="single" w:sz="4" w:space="0" w:color="000000"/>
              <w:right w:val="nil"/>
            </w:tcBorders>
            <w:shd w:val="clear" w:color="auto" w:fill="FFFFFF"/>
            <w:vAlign w:val="center"/>
          </w:tcPr>
          <w:p w14:paraId="3A378916"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Â</w:t>
            </w:r>
          </w:p>
        </w:tc>
        <w:tc>
          <w:tcPr>
            <w:tcW w:w="623" w:type="dxa"/>
            <w:tcBorders>
              <w:top w:val="single" w:sz="4" w:space="0" w:color="000000"/>
              <w:left w:val="single" w:sz="4" w:space="0" w:color="000000"/>
              <w:bottom w:val="single" w:sz="4" w:space="0" w:color="000000"/>
              <w:right w:val="nil"/>
            </w:tcBorders>
            <w:shd w:val="clear" w:color="auto" w:fill="FFFFFF"/>
            <w:vAlign w:val="center"/>
          </w:tcPr>
          <w:p w14:paraId="7F92F505"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c>
          <w:tcPr>
            <w:tcW w:w="600" w:type="dxa"/>
            <w:tcBorders>
              <w:top w:val="single" w:sz="4" w:space="0" w:color="000000"/>
              <w:left w:val="single" w:sz="4" w:space="0" w:color="000000"/>
              <w:bottom w:val="single" w:sz="4" w:space="0" w:color="000000"/>
              <w:right w:val="nil"/>
            </w:tcBorders>
            <w:shd w:val="clear" w:color="auto" w:fill="FFFFFF"/>
            <w:vAlign w:val="center"/>
          </w:tcPr>
          <w:p w14:paraId="43CEAD76"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P</w:t>
            </w:r>
          </w:p>
        </w:tc>
        <w:tc>
          <w:tcPr>
            <w:tcW w:w="603" w:type="dxa"/>
            <w:tcBorders>
              <w:top w:val="single" w:sz="4" w:space="0" w:color="000000"/>
              <w:left w:val="single" w:sz="4" w:space="0" w:color="000000"/>
              <w:bottom w:val="single" w:sz="4" w:space="0" w:color="000000"/>
              <w:right w:val="nil"/>
            </w:tcBorders>
            <w:shd w:val="clear" w:color="auto" w:fill="92D050"/>
            <w:vAlign w:val="center"/>
          </w:tcPr>
          <w:p w14:paraId="6AE1706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9513"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Â</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F7B6"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r>
    </w:tbl>
    <w:p w14:paraId="09769E94" w14:textId="77777777" w:rsidR="00CF1EDD" w:rsidRPr="00284503" w:rsidRDefault="00CF1EDD" w:rsidP="00284503">
      <w:pPr>
        <w:spacing w:before="0" w:after="0" w:line="288" w:lineRule="auto"/>
        <w:ind w:firstLine="709"/>
        <w:jc w:val="both"/>
        <w:rPr>
          <w:rFonts w:eastAsia="Cambria"/>
          <w:b/>
          <w:color w:val="7030A0"/>
          <w:sz w:val="26"/>
          <w:szCs w:val="26"/>
        </w:rPr>
      </w:pPr>
      <w:r w:rsidRPr="00284503">
        <w:rPr>
          <w:rFonts w:eastAsia="Cambria"/>
          <w:b/>
          <w:color w:val="7030A0"/>
          <w:sz w:val="26"/>
          <w:szCs w:val="26"/>
        </w:rPr>
        <w:t>Từ khóa: gồm 8 chữ cái - Tên gọi chuyển động của Trái Đất quanh Mặt Trời.</w:t>
      </w:r>
    </w:p>
    <w:tbl>
      <w:tblPr>
        <w:tblW w:w="8497" w:type="dxa"/>
        <w:jc w:val="center"/>
        <w:shd w:val="clear" w:color="auto" w:fill="92D050"/>
        <w:tblLayout w:type="fixed"/>
        <w:tblLook w:val="0400" w:firstRow="0" w:lastRow="0" w:firstColumn="0" w:lastColumn="0" w:noHBand="0" w:noVBand="1"/>
      </w:tblPr>
      <w:tblGrid>
        <w:gridCol w:w="947"/>
        <w:gridCol w:w="882"/>
        <w:gridCol w:w="918"/>
        <w:gridCol w:w="1156"/>
        <w:gridCol w:w="1130"/>
        <w:gridCol w:w="1152"/>
        <w:gridCol w:w="1138"/>
        <w:gridCol w:w="1174"/>
      </w:tblGrid>
      <w:tr w:rsidR="00CF1EDD" w:rsidRPr="00284503" w14:paraId="04584FBD" w14:textId="77777777" w:rsidTr="009E50C6">
        <w:trPr>
          <w:trHeight w:val="520"/>
          <w:jc w:val="center"/>
        </w:trPr>
        <w:tc>
          <w:tcPr>
            <w:tcW w:w="947" w:type="dxa"/>
            <w:tcBorders>
              <w:top w:val="single" w:sz="4" w:space="0" w:color="000000"/>
              <w:left w:val="single" w:sz="4" w:space="0" w:color="000000"/>
              <w:bottom w:val="single" w:sz="4" w:space="0" w:color="000000"/>
              <w:right w:val="nil"/>
            </w:tcBorders>
            <w:shd w:val="clear" w:color="auto" w:fill="92D050"/>
            <w:vAlign w:val="center"/>
          </w:tcPr>
          <w:p w14:paraId="26AE46A2"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T</w:t>
            </w:r>
          </w:p>
        </w:tc>
        <w:tc>
          <w:tcPr>
            <w:tcW w:w="882" w:type="dxa"/>
            <w:tcBorders>
              <w:top w:val="single" w:sz="4" w:space="0" w:color="000000"/>
              <w:left w:val="single" w:sz="4" w:space="0" w:color="000000"/>
              <w:bottom w:val="single" w:sz="4" w:space="0" w:color="000000"/>
              <w:right w:val="nil"/>
            </w:tcBorders>
            <w:shd w:val="clear" w:color="auto" w:fill="92D050"/>
            <w:vAlign w:val="center"/>
          </w:tcPr>
          <w:p w14:paraId="06D88C40"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Ị</w:t>
            </w:r>
          </w:p>
        </w:tc>
        <w:tc>
          <w:tcPr>
            <w:tcW w:w="918" w:type="dxa"/>
            <w:tcBorders>
              <w:top w:val="single" w:sz="4" w:space="0" w:color="000000"/>
              <w:left w:val="single" w:sz="4" w:space="0" w:color="000000"/>
              <w:bottom w:val="single" w:sz="4" w:space="0" w:color="000000"/>
              <w:right w:val="nil"/>
            </w:tcBorders>
            <w:shd w:val="clear" w:color="auto" w:fill="92D050"/>
            <w:vAlign w:val="center"/>
          </w:tcPr>
          <w:p w14:paraId="3C89263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c>
          <w:tcPr>
            <w:tcW w:w="1156" w:type="dxa"/>
            <w:tcBorders>
              <w:top w:val="single" w:sz="4" w:space="0" w:color="000000"/>
              <w:left w:val="single" w:sz="4" w:space="0" w:color="000000"/>
              <w:bottom w:val="single" w:sz="4" w:space="0" w:color="000000"/>
              <w:right w:val="nil"/>
            </w:tcBorders>
            <w:shd w:val="clear" w:color="auto" w:fill="92D050"/>
            <w:vAlign w:val="center"/>
          </w:tcPr>
          <w:p w14:paraId="748B6025"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H</w:t>
            </w:r>
          </w:p>
        </w:tc>
        <w:tc>
          <w:tcPr>
            <w:tcW w:w="1130" w:type="dxa"/>
            <w:tcBorders>
              <w:top w:val="single" w:sz="4" w:space="0" w:color="000000"/>
              <w:left w:val="single" w:sz="4" w:space="0" w:color="000000"/>
              <w:bottom w:val="single" w:sz="4" w:space="0" w:color="000000"/>
              <w:right w:val="nil"/>
            </w:tcBorders>
            <w:shd w:val="clear" w:color="auto" w:fill="92D050"/>
            <w:vAlign w:val="center"/>
          </w:tcPr>
          <w:p w14:paraId="21F461AE"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T</w:t>
            </w:r>
          </w:p>
        </w:tc>
        <w:tc>
          <w:tcPr>
            <w:tcW w:w="1152" w:type="dxa"/>
            <w:tcBorders>
              <w:top w:val="single" w:sz="4" w:space="0" w:color="000000"/>
              <w:left w:val="single" w:sz="4" w:space="0" w:color="000000"/>
              <w:bottom w:val="single" w:sz="4" w:space="0" w:color="000000"/>
              <w:right w:val="nil"/>
            </w:tcBorders>
            <w:shd w:val="clear" w:color="auto" w:fill="92D050"/>
            <w:vAlign w:val="center"/>
          </w:tcPr>
          <w:p w14:paraId="37541BF7"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I</w:t>
            </w:r>
          </w:p>
        </w:tc>
        <w:tc>
          <w:tcPr>
            <w:tcW w:w="1138" w:type="dxa"/>
            <w:tcBorders>
              <w:top w:val="single" w:sz="4" w:space="0" w:color="000000"/>
              <w:left w:val="single" w:sz="4" w:space="0" w:color="000000"/>
              <w:bottom w:val="single" w:sz="4" w:space="0" w:color="000000"/>
              <w:right w:val="nil"/>
            </w:tcBorders>
            <w:shd w:val="clear" w:color="auto" w:fill="92D050"/>
            <w:vAlign w:val="center"/>
          </w:tcPr>
          <w:p w14:paraId="30C19EB6"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Ế</w:t>
            </w:r>
          </w:p>
        </w:tc>
        <w:tc>
          <w:tcPr>
            <w:tcW w:w="1174"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EF266A4" w14:textId="77777777" w:rsidR="00CF1EDD" w:rsidRPr="00284503" w:rsidRDefault="00CF1EDD" w:rsidP="00284503">
            <w:pPr>
              <w:widowControl w:val="0"/>
              <w:pBdr>
                <w:top w:val="nil"/>
                <w:left w:val="nil"/>
                <w:bottom w:val="nil"/>
                <w:right w:val="nil"/>
                <w:between w:val="nil"/>
              </w:pBdr>
              <w:spacing w:before="0" w:after="0" w:line="288" w:lineRule="auto"/>
              <w:jc w:val="center"/>
              <w:rPr>
                <w:b/>
                <w:sz w:val="26"/>
                <w:szCs w:val="26"/>
              </w:rPr>
            </w:pPr>
            <w:r w:rsidRPr="00284503">
              <w:rPr>
                <w:b/>
                <w:sz w:val="26"/>
                <w:szCs w:val="26"/>
              </w:rPr>
              <w:t>N</w:t>
            </w:r>
          </w:p>
        </w:tc>
      </w:tr>
    </w:tbl>
    <w:p w14:paraId="4AF7B4F1"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2. </w:t>
      </w:r>
      <w:r w:rsidRPr="00284503">
        <w:rPr>
          <w:b/>
          <w:i/>
          <w:color w:val="001746"/>
          <w:sz w:val="26"/>
          <w:szCs w:val="26"/>
        </w:rPr>
        <w:t xml:space="preserve">Thực hiện </w:t>
      </w:r>
      <w:r w:rsidRPr="00284503">
        <w:rPr>
          <w:b/>
          <w:i/>
          <w:color w:val="001746"/>
          <w:sz w:val="26"/>
          <w:szCs w:val="26"/>
          <w:lang w:val="vi-VN"/>
        </w:rPr>
        <w:t>nhiệm vụ</w:t>
      </w:r>
      <w:r w:rsidRPr="00284503">
        <w:rPr>
          <w:b/>
          <w:i/>
          <w:color w:val="001746"/>
          <w:sz w:val="26"/>
          <w:szCs w:val="26"/>
        </w:rPr>
        <w:t xml:space="preserve"> học tập</w:t>
      </w:r>
    </w:p>
    <w:p w14:paraId="1BE54CA2"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HS khai thác thông tin và dựa vào hiểu biết cá nhân trả lời câu hỏi;</w:t>
      </w:r>
    </w:p>
    <w:p w14:paraId="46B9967A"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GV quan sát, theo dõi, đánh giá thái độ làm việc, giúp đỡ những HS gặp khó khăn.</w:t>
      </w:r>
    </w:p>
    <w:p w14:paraId="58CEA5ED"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 xml:space="preserve">Bước 3. Báo cáo, thảo luận </w:t>
      </w:r>
    </w:p>
    <w:p w14:paraId="0AC06C9D"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HS trình bày trước lớp kết quả làm việc cá nhân.</w:t>
      </w:r>
    </w:p>
    <w:p w14:paraId="13136BA6"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HS khác nhận xét, bổ sung.</w:t>
      </w:r>
    </w:p>
    <w:p w14:paraId="6B158403"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4. Kết luận, nhận định</w:t>
      </w:r>
    </w:p>
    <w:p w14:paraId="33765696"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GV thông qua trình bày của HS rút ra nhận xét, khen ngợi và rút kinh nghiệm những hoạt động rèn luyện kĩ năng của cả lớp.</w:t>
      </w:r>
    </w:p>
    <w:p w14:paraId="5DE476C2" w14:textId="77777777" w:rsidR="00CF1EDD" w:rsidRPr="00284503" w:rsidRDefault="00CF1EDD" w:rsidP="00284503">
      <w:pPr>
        <w:spacing w:before="0" w:after="0" w:line="288" w:lineRule="auto"/>
        <w:rPr>
          <w:b/>
          <w:bCs/>
          <w:color w:val="004D86"/>
          <w:sz w:val="26"/>
          <w:szCs w:val="26"/>
        </w:rPr>
      </w:pPr>
      <w:r w:rsidRPr="00284503">
        <w:rPr>
          <w:b/>
          <w:bCs/>
          <w:color w:val="004D86"/>
          <w:sz w:val="26"/>
          <w:szCs w:val="26"/>
        </w:rPr>
        <w:t>4. Hoạt động 4. Vận dụng</w:t>
      </w:r>
    </w:p>
    <w:p w14:paraId="20ACC825" w14:textId="77777777" w:rsidR="00CF1EDD" w:rsidRPr="00284503" w:rsidRDefault="00CF1EDD" w:rsidP="00284503">
      <w:pPr>
        <w:tabs>
          <w:tab w:val="left" w:pos="10080"/>
        </w:tabs>
        <w:spacing w:before="0" w:after="0" w:line="288" w:lineRule="auto"/>
        <w:jc w:val="both"/>
        <w:rPr>
          <w:b/>
          <w:i/>
          <w:color w:val="0000FF"/>
          <w:sz w:val="26"/>
          <w:szCs w:val="26"/>
        </w:rPr>
      </w:pPr>
      <w:r w:rsidRPr="00284503">
        <w:rPr>
          <w:b/>
          <w:i/>
          <w:color w:val="0000FF"/>
          <w:sz w:val="26"/>
          <w:szCs w:val="26"/>
        </w:rPr>
        <w:t>*Mục tiêu</w:t>
      </w:r>
    </w:p>
    <w:p w14:paraId="1F86FADA" w14:textId="77777777" w:rsidR="00CF1EDD" w:rsidRPr="00284503" w:rsidRDefault="00CF1EDD" w:rsidP="00284503">
      <w:pPr>
        <w:spacing w:before="0" w:after="0" w:line="288" w:lineRule="auto"/>
        <w:ind w:firstLine="709"/>
        <w:jc w:val="both"/>
        <w:rPr>
          <w:sz w:val="26"/>
          <w:szCs w:val="26"/>
        </w:rPr>
      </w:pPr>
      <w:r w:rsidRPr="00284503">
        <w:rPr>
          <w:sz w:val="26"/>
          <w:szCs w:val="26"/>
        </w:rPr>
        <w:t>- HS vận dụng được những kiến thức, kĩ năng đã học để giải quyết vấn đề.</w:t>
      </w:r>
    </w:p>
    <w:p w14:paraId="185234A5" w14:textId="77777777" w:rsidR="00CF1EDD" w:rsidRPr="00284503" w:rsidRDefault="0070091C" w:rsidP="00284503">
      <w:pPr>
        <w:tabs>
          <w:tab w:val="left" w:pos="10080"/>
        </w:tabs>
        <w:spacing w:before="0" w:after="0" w:line="288" w:lineRule="auto"/>
        <w:jc w:val="both"/>
        <w:rPr>
          <w:b/>
          <w:i/>
          <w:color w:val="0000FF"/>
          <w:sz w:val="26"/>
          <w:szCs w:val="26"/>
        </w:rPr>
      </w:pPr>
      <w:r w:rsidRPr="00284503">
        <w:rPr>
          <w:b/>
          <w:i/>
          <w:color w:val="0000FF"/>
          <w:sz w:val="26"/>
          <w:szCs w:val="26"/>
        </w:rPr>
        <w:t>* Tổ chức thực hiện</w:t>
      </w:r>
    </w:p>
    <w:p w14:paraId="24BA614E" w14:textId="77777777" w:rsidR="009C4E02" w:rsidRPr="00284503" w:rsidRDefault="009C4E02" w:rsidP="00284503">
      <w:pPr>
        <w:spacing w:before="0" w:after="0" w:line="288" w:lineRule="auto"/>
        <w:jc w:val="center"/>
        <w:rPr>
          <w:b/>
          <w:bCs/>
          <w:iCs/>
          <w:color w:val="765A00"/>
          <w:sz w:val="26"/>
          <w:szCs w:val="26"/>
        </w:rPr>
      </w:pPr>
      <w:r w:rsidRPr="00284503">
        <w:rPr>
          <w:b/>
          <w:bCs/>
          <w:iCs/>
          <w:color w:val="765A00"/>
          <w:sz w:val="26"/>
          <w:szCs w:val="26"/>
        </w:rPr>
        <w:t>HS thực hiện ở nhà</w:t>
      </w:r>
    </w:p>
    <w:p w14:paraId="1D33AC21"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1. </w:t>
      </w:r>
      <w:r w:rsidRPr="00284503">
        <w:rPr>
          <w:b/>
          <w:i/>
          <w:color w:val="001746"/>
          <w:sz w:val="26"/>
          <w:szCs w:val="26"/>
        </w:rPr>
        <w:t>G</w:t>
      </w:r>
      <w:r w:rsidRPr="00284503">
        <w:rPr>
          <w:b/>
          <w:i/>
          <w:color w:val="001746"/>
          <w:sz w:val="26"/>
          <w:szCs w:val="26"/>
          <w:lang w:val="vi-VN"/>
        </w:rPr>
        <w:t>iao nhiệm vụ</w:t>
      </w:r>
      <w:r w:rsidRPr="00284503">
        <w:rPr>
          <w:b/>
          <w:i/>
          <w:color w:val="001746"/>
          <w:sz w:val="26"/>
          <w:szCs w:val="26"/>
        </w:rPr>
        <w:t xml:space="preserve"> học tập</w:t>
      </w:r>
    </w:p>
    <w:p w14:paraId="625F29B4" w14:textId="77777777" w:rsidR="00CF1EDD" w:rsidRPr="00284503" w:rsidRDefault="00CF1EDD" w:rsidP="00284503">
      <w:pPr>
        <w:spacing w:before="0" w:after="0" w:line="288" w:lineRule="auto"/>
        <w:ind w:firstLine="709"/>
        <w:jc w:val="both"/>
        <w:rPr>
          <w:sz w:val="26"/>
          <w:szCs w:val="26"/>
        </w:rPr>
      </w:pPr>
      <w:r w:rsidRPr="00284503">
        <w:rPr>
          <w:sz w:val="26"/>
          <w:szCs w:val="26"/>
        </w:rPr>
        <w:t>- GV yêu cầu HS về nhà hoàn thành bài tập sau:</w:t>
      </w:r>
    </w:p>
    <w:p w14:paraId="77CFD5AC" w14:textId="77777777" w:rsidR="00CF1EDD" w:rsidRPr="00284503" w:rsidRDefault="00CF1EDD" w:rsidP="00284503">
      <w:pPr>
        <w:spacing w:before="0" w:after="0" w:line="288" w:lineRule="auto"/>
        <w:jc w:val="both"/>
        <w:rPr>
          <w:sz w:val="26"/>
          <w:szCs w:val="26"/>
        </w:rPr>
      </w:pPr>
      <w:r w:rsidRPr="00284503">
        <w:rPr>
          <w:b/>
          <w:i/>
          <w:sz w:val="26"/>
          <w:szCs w:val="26"/>
        </w:rPr>
        <w:t>Bài tập 1.</w:t>
      </w:r>
      <w:r w:rsidRPr="00284503">
        <w:rPr>
          <w:sz w:val="26"/>
          <w:szCs w:val="26"/>
        </w:rPr>
        <w:t xml:space="preserve"> Tục ngữ có câu:</w:t>
      </w:r>
    </w:p>
    <w:p w14:paraId="7B452E47" w14:textId="77777777" w:rsidR="00CF1EDD" w:rsidRPr="00284503" w:rsidRDefault="00CF1EDD" w:rsidP="00284503">
      <w:pPr>
        <w:spacing w:before="0" w:after="0" w:line="288" w:lineRule="auto"/>
        <w:ind w:firstLine="709"/>
        <w:jc w:val="center"/>
        <w:rPr>
          <w:i/>
          <w:sz w:val="26"/>
          <w:szCs w:val="26"/>
        </w:rPr>
      </w:pPr>
      <w:r w:rsidRPr="00284503">
        <w:rPr>
          <w:i/>
          <w:sz w:val="26"/>
          <w:szCs w:val="26"/>
        </w:rPr>
        <w:t>“Đêm tháng Năm chưa nằm đã sáng</w:t>
      </w:r>
    </w:p>
    <w:p w14:paraId="280D514E" w14:textId="77777777" w:rsidR="00CF1EDD" w:rsidRPr="00284503" w:rsidRDefault="00CF1EDD" w:rsidP="00284503">
      <w:pPr>
        <w:spacing w:before="0" w:after="0" w:line="288" w:lineRule="auto"/>
        <w:ind w:firstLine="709"/>
        <w:jc w:val="center"/>
        <w:rPr>
          <w:i/>
          <w:sz w:val="26"/>
          <w:szCs w:val="26"/>
        </w:rPr>
      </w:pPr>
      <w:r w:rsidRPr="00284503">
        <w:rPr>
          <w:i/>
          <w:sz w:val="26"/>
          <w:szCs w:val="26"/>
        </w:rPr>
        <w:t>Ngày tháng Mười chưa cười đã tối”</w:t>
      </w:r>
    </w:p>
    <w:p w14:paraId="21F4EC63" w14:textId="77777777" w:rsidR="00CF1EDD" w:rsidRPr="00284503" w:rsidRDefault="00CF1EDD" w:rsidP="00284503">
      <w:pPr>
        <w:spacing w:before="0" w:after="0" w:line="288" w:lineRule="auto"/>
        <w:ind w:firstLine="709"/>
        <w:jc w:val="both"/>
        <w:rPr>
          <w:sz w:val="26"/>
          <w:szCs w:val="26"/>
        </w:rPr>
      </w:pPr>
      <w:r w:rsidRPr="00284503">
        <w:rPr>
          <w:sz w:val="26"/>
          <w:szCs w:val="26"/>
        </w:rPr>
        <w:t>- Bằng kiến thức địa lí, em hãy giải thích câu tục ngữ trên.</w:t>
      </w:r>
    </w:p>
    <w:p w14:paraId="4C1D5DA4" w14:textId="77777777" w:rsidR="00CF1EDD" w:rsidRPr="00284503" w:rsidRDefault="00CF1EDD" w:rsidP="00284503">
      <w:pPr>
        <w:spacing w:before="0" w:after="0" w:line="288" w:lineRule="auto"/>
        <w:ind w:firstLine="709"/>
        <w:jc w:val="both"/>
        <w:rPr>
          <w:sz w:val="26"/>
          <w:szCs w:val="26"/>
        </w:rPr>
      </w:pPr>
      <w:r w:rsidRPr="00284503">
        <w:rPr>
          <w:sz w:val="26"/>
          <w:szCs w:val="26"/>
        </w:rPr>
        <w:t>- Trong ba thành phố Hà Nội (21</w:t>
      </w:r>
      <w:r w:rsidRPr="00284503">
        <w:rPr>
          <w:sz w:val="26"/>
          <w:szCs w:val="26"/>
          <w:vertAlign w:val="superscript"/>
        </w:rPr>
        <w:t>0</w:t>
      </w:r>
      <w:r w:rsidRPr="00284503">
        <w:rPr>
          <w:sz w:val="26"/>
          <w:szCs w:val="26"/>
        </w:rPr>
        <w:t>B), Đà Nẵng (16</w:t>
      </w:r>
      <w:r w:rsidRPr="00284503">
        <w:rPr>
          <w:sz w:val="26"/>
          <w:szCs w:val="26"/>
          <w:vertAlign w:val="superscript"/>
        </w:rPr>
        <w:t>0</w:t>
      </w:r>
      <w:r w:rsidRPr="00284503">
        <w:rPr>
          <w:sz w:val="26"/>
          <w:szCs w:val="26"/>
        </w:rPr>
        <w:t>B) và Cần Thơ (10</w:t>
      </w:r>
      <w:r w:rsidRPr="00284503">
        <w:rPr>
          <w:sz w:val="26"/>
          <w:szCs w:val="26"/>
          <w:vertAlign w:val="superscript"/>
        </w:rPr>
        <w:t>0</w:t>
      </w:r>
      <w:r w:rsidRPr="00284503">
        <w:rPr>
          <w:sz w:val="26"/>
          <w:szCs w:val="26"/>
        </w:rPr>
        <w:t>B), hiện tượng nêu trong câu tục ngữ trên thể hiện rõ nhất ở thành phố nào? Tại sao?</w:t>
      </w:r>
    </w:p>
    <w:p w14:paraId="1D9E47F4" w14:textId="77777777" w:rsidR="00CF1EDD" w:rsidRPr="00284503" w:rsidRDefault="00CF1EDD" w:rsidP="00284503">
      <w:pPr>
        <w:spacing w:before="0" w:after="0" w:line="288" w:lineRule="auto"/>
        <w:jc w:val="both"/>
        <w:rPr>
          <w:sz w:val="26"/>
          <w:szCs w:val="26"/>
        </w:rPr>
      </w:pPr>
      <w:r w:rsidRPr="00284503">
        <w:rPr>
          <w:b/>
          <w:i/>
          <w:sz w:val="26"/>
          <w:szCs w:val="26"/>
        </w:rPr>
        <w:t>Bài tập 2.</w:t>
      </w:r>
      <w:r w:rsidRPr="00284503">
        <w:rPr>
          <w:sz w:val="26"/>
          <w:szCs w:val="26"/>
        </w:rPr>
        <w:t xml:space="preserve"> Hoàn thành bảng sau:</w:t>
      </w:r>
    </w:p>
    <w:p w14:paraId="5C3B1A47" w14:textId="77777777" w:rsidR="00CF1EDD" w:rsidRPr="00284503" w:rsidRDefault="00CF1EDD" w:rsidP="00284503">
      <w:pPr>
        <w:spacing w:before="0" w:after="0" w:line="288" w:lineRule="auto"/>
        <w:jc w:val="center"/>
        <w:rPr>
          <w:rFonts w:eastAsia="Cambria"/>
          <w:b/>
          <w:sz w:val="26"/>
          <w:szCs w:val="26"/>
        </w:rPr>
      </w:pPr>
      <w:r w:rsidRPr="00284503">
        <w:rPr>
          <w:rFonts w:eastAsia="Cambria"/>
          <w:b/>
          <w:noProof/>
          <w:sz w:val="26"/>
          <w:szCs w:val="26"/>
        </w:rPr>
        <w:lastRenderedPageBreak/>
        <w:drawing>
          <wp:inline distT="0" distB="0" distL="0" distR="0" wp14:anchorId="725D3D82" wp14:editId="7E0DA45A">
            <wp:extent cx="6000762" cy="2337759"/>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6014128" cy="2342966"/>
                    </a:xfrm>
                    <a:prstGeom prst="rect">
                      <a:avLst/>
                    </a:prstGeom>
                    <a:noFill/>
                    <a:ln w="9525">
                      <a:noFill/>
                      <a:miter lim="800000"/>
                      <a:headEnd/>
                      <a:tailEnd/>
                    </a:ln>
                  </pic:spPr>
                </pic:pic>
              </a:graphicData>
            </a:graphic>
          </wp:inline>
        </w:drawing>
      </w:r>
    </w:p>
    <w:p w14:paraId="626C104D" w14:textId="77777777" w:rsidR="009C4E02" w:rsidRPr="00284503" w:rsidRDefault="009C4E02" w:rsidP="00284503">
      <w:pPr>
        <w:spacing w:before="0" w:after="0" w:line="288" w:lineRule="auto"/>
        <w:jc w:val="both"/>
        <w:rPr>
          <w:b/>
          <w:i/>
          <w:color w:val="001746"/>
          <w:sz w:val="26"/>
          <w:szCs w:val="26"/>
        </w:rPr>
      </w:pPr>
      <w:r w:rsidRPr="00284503">
        <w:rPr>
          <w:rFonts w:eastAsia="Cambria"/>
          <w:b/>
          <w:i/>
          <w:color w:val="001746"/>
          <w:sz w:val="26"/>
          <w:szCs w:val="26"/>
        </w:rPr>
        <w:t xml:space="preserve">Bước 2. </w:t>
      </w:r>
      <w:r w:rsidRPr="00284503">
        <w:rPr>
          <w:b/>
          <w:i/>
          <w:color w:val="001746"/>
          <w:sz w:val="26"/>
          <w:szCs w:val="26"/>
        </w:rPr>
        <w:t xml:space="preserve">Thực hiện </w:t>
      </w:r>
      <w:r w:rsidRPr="00284503">
        <w:rPr>
          <w:b/>
          <w:i/>
          <w:color w:val="001746"/>
          <w:sz w:val="26"/>
          <w:szCs w:val="26"/>
          <w:lang w:val="vi-VN"/>
        </w:rPr>
        <w:t>nhiệm vụ</w:t>
      </w:r>
      <w:r w:rsidRPr="00284503">
        <w:rPr>
          <w:b/>
          <w:i/>
          <w:color w:val="001746"/>
          <w:sz w:val="26"/>
          <w:szCs w:val="26"/>
        </w:rPr>
        <w:t xml:space="preserve"> học tập</w:t>
      </w:r>
    </w:p>
    <w:p w14:paraId="66BA3323"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HS hỏi và đáp ngắn gọn những vấn đế cần tham khảo.</w:t>
      </w:r>
    </w:p>
    <w:p w14:paraId="1048A567"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 xml:space="preserve">Bước 3. Báo cáo, thảo luận </w:t>
      </w:r>
    </w:p>
    <w:p w14:paraId="4DFE122B"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GV dặn dò HS tự làm ở nhà tiết sau nhận xét.</w:t>
      </w:r>
    </w:p>
    <w:p w14:paraId="270BECD7" w14:textId="77777777" w:rsidR="009C4E02" w:rsidRPr="00284503" w:rsidRDefault="009C4E02" w:rsidP="00284503">
      <w:pPr>
        <w:spacing w:before="0" w:after="0" w:line="288" w:lineRule="auto"/>
        <w:jc w:val="both"/>
        <w:rPr>
          <w:rFonts w:eastAsia="Cambria"/>
          <w:b/>
          <w:i/>
          <w:color w:val="001746"/>
          <w:sz w:val="26"/>
          <w:szCs w:val="26"/>
        </w:rPr>
      </w:pPr>
      <w:r w:rsidRPr="00284503">
        <w:rPr>
          <w:rFonts w:eastAsia="Cambria"/>
          <w:b/>
          <w:i/>
          <w:color w:val="001746"/>
          <w:sz w:val="26"/>
          <w:szCs w:val="26"/>
        </w:rPr>
        <w:t>Bước 4. Kết luận, nhận định</w:t>
      </w:r>
    </w:p>
    <w:p w14:paraId="0F89B931"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GV nhận xét về các phương án lí giải của HS đưa ra, hướng dẫn HS về nhà tìm hiểu, giờ sau trả lời (báo cáo).</w:t>
      </w:r>
    </w:p>
    <w:p w14:paraId="31925269" w14:textId="77777777" w:rsidR="009C4E02" w:rsidRPr="00284503" w:rsidRDefault="009C4E02" w:rsidP="00284503">
      <w:pPr>
        <w:spacing w:before="0" w:after="0" w:line="288" w:lineRule="auto"/>
        <w:ind w:firstLine="426"/>
        <w:jc w:val="both"/>
        <w:rPr>
          <w:rFonts w:eastAsia="Cambria"/>
          <w:sz w:val="26"/>
          <w:szCs w:val="26"/>
        </w:rPr>
      </w:pPr>
      <w:r w:rsidRPr="00284503">
        <w:rPr>
          <w:rFonts w:eastAsia="Cambria"/>
          <w:sz w:val="26"/>
          <w:szCs w:val="26"/>
        </w:rPr>
        <w:t>- HS về nhà tự tìm tòi, khám phá, mở rộng kiến thứ, sự hiểu biết của bản thân qua một số trang website, đường link, sách tham khảo...liên quan đến nội dung, yêu cầu của GV.</w:t>
      </w:r>
    </w:p>
    <w:p w14:paraId="5570562B" w14:textId="77777777" w:rsidR="00CF1EDD" w:rsidRPr="00284503" w:rsidRDefault="00CF1EDD" w:rsidP="00284503">
      <w:pPr>
        <w:spacing w:before="0" w:after="0" w:line="288" w:lineRule="auto"/>
        <w:jc w:val="center"/>
        <w:rPr>
          <w:color w:val="auto"/>
          <w:sz w:val="26"/>
          <w:szCs w:val="26"/>
        </w:rPr>
      </w:pPr>
      <w:r w:rsidRPr="00284503">
        <w:rPr>
          <w:b/>
          <w:sz w:val="26"/>
          <w:szCs w:val="26"/>
        </w:rPr>
        <w:t>------------------------------------------------------</w:t>
      </w:r>
    </w:p>
    <w:p w14:paraId="51A68929" w14:textId="77777777" w:rsidR="00ED2DB6" w:rsidRPr="00284503" w:rsidRDefault="00ED2DB6" w:rsidP="00284503">
      <w:pPr>
        <w:spacing w:before="0" w:after="0" w:line="288" w:lineRule="auto"/>
        <w:rPr>
          <w:szCs w:val="26"/>
        </w:rPr>
      </w:pPr>
    </w:p>
    <w:sectPr w:rsidR="00ED2DB6" w:rsidRPr="00284503" w:rsidSect="004E2636">
      <w:pgSz w:w="11906" w:h="16838" w:code="9"/>
      <w:pgMar w:top="851" w:right="851" w:bottom="851" w:left="1418" w:header="709" w:footer="709" w:gutter="113"/>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D1B"/>
    <w:multiLevelType w:val="multilevel"/>
    <w:tmpl w:val="A95E1AF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15FF17D6"/>
    <w:multiLevelType w:val="multilevel"/>
    <w:tmpl w:val="4F0E1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3"/>
  </w:num>
  <w:num w:numId="4">
    <w:abstractNumId w:val="9"/>
  </w:num>
  <w:num w:numId="5">
    <w:abstractNumId w:val="4"/>
  </w:num>
  <w:num w:numId="6">
    <w:abstractNumId w:val="10"/>
  </w:num>
  <w:num w:numId="7">
    <w:abstractNumId w:val="6"/>
  </w:num>
  <w:num w:numId="8">
    <w:abstractNumId w:val="2"/>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A4"/>
    <w:rsid w:val="0000329C"/>
    <w:rsid w:val="00007C41"/>
    <w:rsid w:val="00025BAB"/>
    <w:rsid w:val="00030E7B"/>
    <w:rsid w:val="00040669"/>
    <w:rsid w:val="00051734"/>
    <w:rsid w:val="00066F63"/>
    <w:rsid w:val="00154FAC"/>
    <w:rsid w:val="00165BA4"/>
    <w:rsid w:val="001852B9"/>
    <w:rsid w:val="001A1970"/>
    <w:rsid w:val="001A475D"/>
    <w:rsid w:val="001B4950"/>
    <w:rsid w:val="001D2FB7"/>
    <w:rsid w:val="001F00A1"/>
    <w:rsid w:val="00221F43"/>
    <w:rsid w:val="0022769F"/>
    <w:rsid w:val="00237D36"/>
    <w:rsid w:val="002474C2"/>
    <w:rsid w:val="00253535"/>
    <w:rsid w:val="00254722"/>
    <w:rsid w:val="00284503"/>
    <w:rsid w:val="002F0393"/>
    <w:rsid w:val="00301D07"/>
    <w:rsid w:val="00310B7A"/>
    <w:rsid w:val="0035704A"/>
    <w:rsid w:val="00385968"/>
    <w:rsid w:val="003A733C"/>
    <w:rsid w:val="003D1004"/>
    <w:rsid w:val="00411D9D"/>
    <w:rsid w:val="0041452C"/>
    <w:rsid w:val="00430ADD"/>
    <w:rsid w:val="004829F5"/>
    <w:rsid w:val="004A4EBC"/>
    <w:rsid w:val="004D47ED"/>
    <w:rsid w:val="004E2636"/>
    <w:rsid w:val="00547EF0"/>
    <w:rsid w:val="0058352C"/>
    <w:rsid w:val="00583C71"/>
    <w:rsid w:val="005D5353"/>
    <w:rsid w:val="005F32FC"/>
    <w:rsid w:val="00607B6B"/>
    <w:rsid w:val="0069353E"/>
    <w:rsid w:val="006C09C3"/>
    <w:rsid w:val="006E6EAF"/>
    <w:rsid w:val="00700798"/>
    <w:rsid w:val="0070091C"/>
    <w:rsid w:val="007178DC"/>
    <w:rsid w:val="00783654"/>
    <w:rsid w:val="00797091"/>
    <w:rsid w:val="007C27EF"/>
    <w:rsid w:val="007E0DA1"/>
    <w:rsid w:val="00805004"/>
    <w:rsid w:val="008A223A"/>
    <w:rsid w:val="008B5C15"/>
    <w:rsid w:val="008C6EFC"/>
    <w:rsid w:val="008F2A7D"/>
    <w:rsid w:val="00966A05"/>
    <w:rsid w:val="0098342B"/>
    <w:rsid w:val="00985D64"/>
    <w:rsid w:val="009C095A"/>
    <w:rsid w:val="009C4E02"/>
    <w:rsid w:val="009E50D1"/>
    <w:rsid w:val="00A239DA"/>
    <w:rsid w:val="00A56C5F"/>
    <w:rsid w:val="00A65E2B"/>
    <w:rsid w:val="00AD2154"/>
    <w:rsid w:val="00AD78FC"/>
    <w:rsid w:val="00AE4F46"/>
    <w:rsid w:val="00B2149F"/>
    <w:rsid w:val="00B276D2"/>
    <w:rsid w:val="00B46859"/>
    <w:rsid w:val="00B51B87"/>
    <w:rsid w:val="00B636AB"/>
    <w:rsid w:val="00B72F79"/>
    <w:rsid w:val="00B931C2"/>
    <w:rsid w:val="00B9659F"/>
    <w:rsid w:val="00BE05E9"/>
    <w:rsid w:val="00BF02F4"/>
    <w:rsid w:val="00BF7B30"/>
    <w:rsid w:val="00C14625"/>
    <w:rsid w:val="00C16C47"/>
    <w:rsid w:val="00C35F7F"/>
    <w:rsid w:val="00C4146E"/>
    <w:rsid w:val="00C5404D"/>
    <w:rsid w:val="00CB233E"/>
    <w:rsid w:val="00CD7195"/>
    <w:rsid w:val="00CF1EDD"/>
    <w:rsid w:val="00D11282"/>
    <w:rsid w:val="00D62019"/>
    <w:rsid w:val="00D65199"/>
    <w:rsid w:val="00D74769"/>
    <w:rsid w:val="00DC25F6"/>
    <w:rsid w:val="00DF240C"/>
    <w:rsid w:val="00E01446"/>
    <w:rsid w:val="00E04298"/>
    <w:rsid w:val="00E07880"/>
    <w:rsid w:val="00E13AFE"/>
    <w:rsid w:val="00E43827"/>
    <w:rsid w:val="00E439F2"/>
    <w:rsid w:val="00E444F9"/>
    <w:rsid w:val="00E66FCE"/>
    <w:rsid w:val="00EA6BA1"/>
    <w:rsid w:val="00ED2DB6"/>
    <w:rsid w:val="00EE0F4F"/>
    <w:rsid w:val="00EE1944"/>
    <w:rsid w:val="00F11400"/>
    <w:rsid w:val="00F30EF1"/>
    <w:rsid w:val="00F913A2"/>
    <w:rsid w:val="00FC12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1332B"/>
  <w15:docId w15:val="{D97B5E86-4D13-4F62-A7EC-C8044680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BA4"/>
    <w:pPr>
      <w:spacing w:before="120" w:after="120"/>
    </w:pPr>
    <w:rPr>
      <w:rFonts w:eastAsiaTheme="minorHAnsi"/>
      <w:color w:val="000000"/>
      <w:sz w:val="28"/>
      <w:szCs w:val="18"/>
    </w:rPr>
  </w:style>
  <w:style w:type="paragraph" w:styleId="Heading1">
    <w:name w:val="heading 1"/>
    <w:basedOn w:val="Normal"/>
    <w:link w:val="Heading1Char"/>
    <w:uiPriority w:val="9"/>
    <w:qFormat/>
    <w:rsid w:val="00C16C47"/>
    <w:pPr>
      <w:widowControl w:val="0"/>
      <w:autoSpaceDE w:val="0"/>
      <w:autoSpaceDN w:val="0"/>
      <w:spacing w:before="80" w:after="0"/>
      <w:ind w:left="99"/>
      <w:jc w:val="center"/>
      <w:outlineLvl w:val="0"/>
    </w:pPr>
    <w:rPr>
      <w:rFonts w:ascii="Verdana" w:eastAsia="Verdana" w:hAnsi="Verdana" w:cs="Verdana"/>
      <w:b/>
      <w:bCs/>
      <w:color w:val="auto"/>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paragraph" w:styleId="NormalWeb">
    <w:name w:val="Normal (Web)"/>
    <w:basedOn w:val="Normal"/>
    <w:uiPriority w:val="99"/>
    <w:unhideWhenUsed/>
    <w:rsid w:val="001B4950"/>
    <w:pPr>
      <w:spacing w:before="100" w:beforeAutospacing="1" w:after="100" w:afterAutospacing="1"/>
    </w:pPr>
    <w:rPr>
      <w:rFonts w:eastAsia="Times New Roman"/>
      <w:color w:val="auto"/>
      <w:sz w:val="24"/>
      <w:szCs w:val="24"/>
    </w:rPr>
  </w:style>
  <w:style w:type="character" w:customStyle="1" w:styleId="Heading1Char">
    <w:name w:val="Heading 1 Char"/>
    <w:basedOn w:val="DefaultParagraphFont"/>
    <w:link w:val="Heading1"/>
    <w:uiPriority w:val="9"/>
    <w:rsid w:val="00C16C47"/>
    <w:rPr>
      <w:rFonts w:ascii="Verdana" w:eastAsia="Verdana" w:hAnsi="Verdana" w:cs="Verdana"/>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1118111663">
      <w:bodyDiv w:val="1"/>
      <w:marLeft w:val="0"/>
      <w:marRight w:val="0"/>
      <w:marTop w:val="0"/>
      <w:marBottom w:val="0"/>
      <w:divBdr>
        <w:top w:val="none" w:sz="0" w:space="0" w:color="auto"/>
        <w:left w:val="none" w:sz="0" w:space="0" w:color="auto"/>
        <w:bottom w:val="none" w:sz="0" w:space="0" w:color="auto"/>
        <w:right w:val="none" w:sz="0" w:space="0" w:color="auto"/>
      </w:divBdr>
    </w:div>
    <w:div w:id="204290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youtube.com/watch?v=mGzmtl9oW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Administrator</cp:lastModifiedBy>
  <cp:revision>2</cp:revision>
  <dcterms:created xsi:type="dcterms:W3CDTF">2025-03-29T09:28:00Z</dcterms:created>
  <dcterms:modified xsi:type="dcterms:W3CDTF">2025-03-29T09:28:00Z</dcterms:modified>
</cp:coreProperties>
</file>