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4" w:type="dxa"/>
        <w:tblInd w:w="1" w:type="dxa"/>
        <w:tblLook w:val="04A0" w:firstRow="1" w:lastRow="0" w:firstColumn="1" w:lastColumn="0" w:noHBand="0" w:noVBand="1"/>
      </w:tblPr>
      <w:tblGrid>
        <w:gridCol w:w="4927"/>
        <w:gridCol w:w="4927"/>
      </w:tblGrid>
      <w:tr w:rsidR="004B6430" w:rsidTr="004B6430">
        <w:tc>
          <w:tcPr>
            <w:tcW w:w="4927" w:type="dxa"/>
            <w:hideMark/>
          </w:tcPr>
          <w:p w:rsidR="004B6430" w:rsidRPr="004B6430" w:rsidRDefault="004B6430" w:rsidP="004B6430">
            <w:pPr>
              <w:jc w:val="both"/>
              <w:rPr>
                <w:b/>
                <w:bCs/>
                <w:sz w:val="28"/>
                <w:szCs w:val="28"/>
                <w:lang w:val="vi-VN"/>
              </w:rPr>
            </w:pPr>
            <w:r w:rsidRPr="004B6430">
              <w:rPr>
                <w:b/>
                <w:bCs/>
                <w:iCs/>
                <w:sz w:val="28"/>
                <w:szCs w:val="28"/>
              </w:rPr>
              <w:t>Trường THCS Đồng Hoá</w:t>
            </w:r>
            <w:r w:rsidRPr="004B6430">
              <w:rPr>
                <w:b/>
                <w:bCs/>
                <w:iCs/>
                <w:sz w:val="28"/>
                <w:szCs w:val="28"/>
                <w:lang w:val="vi-VN"/>
              </w:rPr>
              <w:t xml:space="preserve">                                                                                                                                                                 </w:t>
            </w:r>
          </w:p>
        </w:tc>
        <w:tc>
          <w:tcPr>
            <w:tcW w:w="4927" w:type="dxa"/>
          </w:tcPr>
          <w:p w:rsidR="004B6430" w:rsidRPr="004B6430" w:rsidRDefault="004B6430" w:rsidP="004B6430">
            <w:pPr>
              <w:jc w:val="center"/>
              <w:rPr>
                <w:b/>
                <w:bCs/>
                <w:sz w:val="28"/>
                <w:szCs w:val="28"/>
              </w:rPr>
            </w:pPr>
            <w:r w:rsidRPr="004B6430">
              <w:rPr>
                <w:b/>
                <w:bCs/>
                <w:iCs/>
                <w:sz w:val="28"/>
                <w:szCs w:val="28"/>
              </w:rPr>
              <w:t>Họ và tên giáo viên:</w:t>
            </w:r>
          </w:p>
        </w:tc>
      </w:tr>
      <w:tr w:rsidR="004B6430" w:rsidTr="004B6430">
        <w:tc>
          <w:tcPr>
            <w:tcW w:w="4927" w:type="dxa"/>
            <w:hideMark/>
          </w:tcPr>
          <w:p w:rsidR="004B6430" w:rsidRPr="004B6430" w:rsidRDefault="004B6430" w:rsidP="004B6430">
            <w:pPr>
              <w:jc w:val="both"/>
              <w:rPr>
                <w:b/>
                <w:bCs/>
                <w:sz w:val="28"/>
                <w:szCs w:val="28"/>
              </w:rPr>
            </w:pPr>
            <w:r w:rsidRPr="004B6430">
              <w:rPr>
                <w:b/>
                <w:bCs/>
                <w:iCs/>
                <w:sz w:val="28"/>
                <w:szCs w:val="28"/>
              </w:rPr>
              <w:t>Tổ KHXH</w:t>
            </w:r>
          </w:p>
        </w:tc>
        <w:tc>
          <w:tcPr>
            <w:tcW w:w="4927" w:type="dxa"/>
          </w:tcPr>
          <w:p w:rsidR="004B6430" w:rsidRPr="004B6430" w:rsidRDefault="004B6430" w:rsidP="004B6430">
            <w:pPr>
              <w:jc w:val="center"/>
              <w:rPr>
                <w:b/>
                <w:bCs/>
                <w:sz w:val="28"/>
                <w:szCs w:val="28"/>
                <w:lang w:val="vi-VN"/>
              </w:rPr>
            </w:pPr>
            <w:r>
              <w:rPr>
                <w:b/>
                <w:bCs/>
                <w:sz w:val="28"/>
                <w:szCs w:val="28"/>
                <w:lang w:val="vi-VN"/>
              </w:rPr>
              <w:t>Trần Thị Kim Thu</w:t>
            </w:r>
            <w:bookmarkStart w:id="0" w:name="_GoBack"/>
            <w:bookmarkEnd w:id="0"/>
          </w:p>
        </w:tc>
      </w:tr>
    </w:tbl>
    <w:p w:rsidR="004B6430" w:rsidRDefault="004B6430" w:rsidP="004B6430">
      <w:pPr>
        <w:tabs>
          <w:tab w:val="left" w:pos="142"/>
          <w:tab w:val="left" w:pos="284"/>
        </w:tabs>
        <w:spacing w:line="360" w:lineRule="auto"/>
        <w:jc w:val="both"/>
        <w:rPr>
          <w:bCs/>
          <w:color w:val="000000"/>
          <w:sz w:val="28"/>
          <w:szCs w:val="28"/>
          <w:lang w:val="sv-SE"/>
        </w:rPr>
      </w:pPr>
    </w:p>
    <w:p w:rsidR="004B6430" w:rsidRPr="00E836F1" w:rsidRDefault="004B6430" w:rsidP="004B6430">
      <w:pPr>
        <w:tabs>
          <w:tab w:val="left" w:pos="142"/>
          <w:tab w:val="left" w:pos="284"/>
        </w:tabs>
        <w:spacing w:line="360" w:lineRule="auto"/>
        <w:jc w:val="both"/>
        <w:rPr>
          <w:bCs/>
          <w:color w:val="000000"/>
          <w:sz w:val="28"/>
          <w:szCs w:val="28"/>
          <w:lang w:val="sv-SE"/>
        </w:rPr>
      </w:pPr>
      <w:r w:rsidRPr="00E836F1">
        <w:rPr>
          <w:bCs/>
          <w:color w:val="000000"/>
          <w:sz w:val="28"/>
          <w:szCs w:val="28"/>
          <w:lang w:val="sv-SE"/>
        </w:rPr>
        <w:t xml:space="preserve">Ngày dạy: </w:t>
      </w:r>
    </w:p>
    <w:p w:rsidR="004B6430" w:rsidRPr="00E836F1" w:rsidRDefault="004B6430" w:rsidP="004B6430">
      <w:pPr>
        <w:spacing w:line="360" w:lineRule="auto"/>
        <w:jc w:val="center"/>
        <w:rPr>
          <w:b/>
          <w:bCs/>
          <w:color w:val="000000"/>
          <w:sz w:val="28"/>
          <w:szCs w:val="28"/>
          <w:lang w:val="sv-SE"/>
        </w:rPr>
      </w:pPr>
      <w:r w:rsidRPr="00E836F1">
        <w:rPr>
          <w:b/>
          <w:color w:val="000000"/>
          <w:sz w:val="28"/>
          <w:szCs w:val="28"/>
          <w:lang w:val="sv-SE"/>
        </w:rPr>
        <w:t>TIẾT 4:  THỰC HÀNH TIẾNG VIỆT</w:t>
      </w:r>
    </w:p>
    <w:p w:rsidR="004B6430" w:rsidRPr="00E836F1" w:rsidRDefault="004B6430" w:rsidP="004B6430">
      <w:pPr>
        <w:spacing w:line="360" w:lineRule="auto"/>
        <w:jc w:val="both"/>
        <w:rPr>
          <w:rFonts w:eastAsia="Brush Script MT"/>
          <w:color w:val="000000"/>
          <w:sz w:val="28"/>
          <w:szCs w:val="28"/>
          <w:lang w:val="vi-VN"/>
        </w:rPr>
      </w:pPr>
      <w:r w:rsidRPr="00E836F1">
        <w:rPr>
          <w:b/>
          <w:bCs/>
          <w:color w:val="000000"/>
          <w:sz w:val="28"/>
          <w:szCs w:val="28"/>
          <w:lang w:val="vi-VN"/>
        </w:rPr>
        <w:t>I. Mục tiêu</w:t>
      </w:r>
    </w:p>
    <w:p w:rsidR="004B6430" w:rsidRPr="00E836F1" w:rsidRDefault="004B6430" w:rsidP="004B6430">
      <w:pPr>
        <w:spacing w:line="360" w:lineRule="auto"/>
        <w:jc w:val="both"/>
        <w:rPr>
          <w:iCs/>
          <w:color w:val="000000"/>
          <w:sz w:val="28"/>
          <w:szCs w:val="28"/>
          <w:lang w:val="vi-VN"/>
        </w:rPr>
      </w:pPr>
      <w:r w:rsidRPr="00E836F1">
        <w:rPr>
          <w:b/>
          <w:bCs/>
          <w:iCs/>
          <w:color w:val="000000"/>
          <w:sz w:val="28"/>
          <w:szCs w:val="28"/>
          <w:lang w:val="vi-VN"/>
        </w:rPr>
        <w:t xml:space="preserve">1. </w:t>
      </w:r>
      <w:r w:rsidRPr="00E836F1">
        <w:rPr>
          <w:b/>
          <w:bCs/>
          <w:iCs/>
          <w:color w:val="000000"/>
          <w:sz w:val="28"/>
          <w:szCs w:val="28"/>
        </w:rPr>
        <w:t>Năng lực</w:t>
      </w:r>
      <w:r w:rsidRPr="00E836F1">
        <w:rPr>
          <w:b/>
          <w:bCs/>
          <w:iCs/>
          <w:color w:val="000000"/>
          <w:sz w:val="28"/>
          <w:szCs w:val="28"/>
          <w:lang w:val="vi-VN"/>
        </w:rPr>
        <w:t>:</w:t>
      </w:r>
      <w:r w:rsidRPr="00E836F1">
        <w:rPr>
          <w:iCs/>
          <w:color w:val="000000"/>
          <w:sz w:val="28"/>
          <w:szCs w:val="28"/>
          <w:lang w:val="vi-VN"/>
        </w:rPr>
        <w:t xml:space="preserve"> </w:t>
      </w:r>
    </w:p>
    <w:p w:rsidR="004B6430" w:rsidRPr="00E836F1" w:rsidRDefault="004B6430" w:rsidP="004B6430">
      <w:pPr>
        <w:spacing w:line="360" w:lineRule="auto"/>
        <w:jc w:val="both"/>
        <w:rPr>
          <w:color w:val="000000"/>
          <w:sz w:val="28"/>
          <w:szCs w:val="28"/>
        </w:rPr>
      </w:pPr>
      <w:r w:rsidRPr="00E836F1">
        <w:rPr>
          <w:color w:val="000000"/>
          <w:sz w:val="28"/>
          <w:szCs w:val="28"/>
        </w:rPr>
        <w:t>- HS hiểu được cách diễn giải khái niệm điển tích, điển cố ở SGK, nhận biết các nguồn điển tích, điển cố thường được sử dụng.</w:t>
      </w:r>
    </w:p>
    <w:p w:rsidR="004B6430" w:rsidRPr="00E836F1" w:rsidRDefault="004B6430" w:rsidP="004B6430">
      <w:pPr>
        <w:spacing w:line="360" w:lineRule="auto"/>
        <w:jc w:val="both"/>
        <w:rPr>
          <w:color w:val="000000"/>
          <w:sz w:val="28"/>
          <w:szCs w:val="28"/>
        </w:rPr>
      </w:pPr>
      <w:r w:rsidRPr="00E836F1">
        <w:rPr>
          <w:color w:val="000000"/>
          <w:sz w:val="28"/>
          <w:szCs w:val="28"/>
        </w:rPr>
        <w:t>- HS biết cách nhận ra điển tích, điển cố trong các VB, biết cách tìm hiểu, tra cứu để hiểu được ý nghĩa của điển tích, điển cố trong từng trường hợp cụ thể; thấy được tác dụng, giới hạn của việc sử dụng điển tích, điển cố trong văn học.</w:t>
      </w:r>
    </w:p>
    <w:p w:rsidR="004B6430" w:rsidRPr="00E836F1" w:rsidRDefault="004B6430" w:rsidP="004B6430">
      <w:pPr>
        <w:shd w:val="clear" w:color="auto" w:fill="FFFFFF"/>
        <w:spacing w:line="360" w:lineRule="auto"/>
        <w:jc w:val="both"/>
        <w:rPr>
          <w:color w:val="000000"/>
          <w:sz w:val="28"/>
          <w:szCs w:val="28"/>
          <w:lang w:val="vi-VN"/>
        </w:rPr>
      </w:pPr>
      <w:r w:rsidRPr="00E836F1">
        <w:rPr>
          <w:color w:val="000000"/>
          <w:sz w:val="28"/>
          <w:szCs w:val="28"/>
          <w:lang w:val="vi-VN"/>
        </w:rPr>
        <w:t>- Giao tiếp và hợp tác: Kỹ năng giao tiếp và hợp tác nhóm với các thành viên khác.</w:t>
      </w:r>
    </w:p>
    <w:p w:rsidR="004B6430" w:rsidRPr="00E836F1" w:rsidRDefault="004B6430" w:rsidP="004B6430">
      <w:pPr>
        <w:spacing w:line="360" w:lineRule="auto"/>
        <w:jc w:val="both"/>
        <w:rPr>
          <w:color w:val="000000"/>
          <w:sz w:val="28"/>
          <w:szCs w:val="28"/>
          <w:lang w:val="vi-VN"/>
        </w:rPr>
      </w:pPr>
      <w:r w:rsidRPr="00E836F1">
        <w:rPr>
          <w:color w:val="000000"/>
          <w:sz w:val="28"/>
          <w:szCs w:val="28"/>
          <w:lang w:val="vi-VN"/>
        </w:rPr>
        <w:t>- Tự chủ và tự học, tự thu thập, tổng hợp và phân loại thông tin.</w:t>
      </w:r>
    </w:p>
    <w:p w:rsidR="004B6430" w:rsidRPr="00E836F1" w:rsidRDefault="004B6430" w:rsidP="004B6430">
      <w:pPr>
        <w:spacing w:line="360" w:lineRule="auto"/>
        <w:jc w:val="both"/>
        <w:rPr>
          <w:iCs/>
          <w:color w:val="000000"/>
          <w:sz w:val="28"/>
          <w:szCs w:val="28"/>
          <w:lang w:val="vi-VN"/>
        </w:rPr>
      </w:pPr>
      <w:r w:rsidRPr="00E836F1">
        <w:rPr>
          <w:b/>
          <w:bCs/>
          <w:iCs/>
          <w:color w:val="000000"/>
          <w:sz w:val="28"/>
          <w:szCs w:val="28"/>
        </w:rPr>
        <w:t>2</w:t>
      </w:r>
      <w:r w:rsidRPr="00E836F1">
        <w:rPr>
          <w:b/>
          <w:bCs/>
          <w:iCs/>
          <w:color w:val="000000"/>
          <w:sz w:val="28"/>
          <w:szCs w:val="28"/>
          <w:lang w:val="vi-VN"/>
        </w:rPr>
        <w:t>. Về phẩm chất:</w:t>
      </w:r>
      <w:r w:rsidRPr="00E836F1">
        <w:rPr>
          <w:iCs/>
          <w:color w:val="000000"/>
          <w:sz w:val="28"/>
          <w:szCs w:val="28"/>
          <w:lang w:val="vi-VN"/>
        </w:rPr>
        <w:t xml:space="preserve"> </w:t>
      </w:r>
    </w:p>
    <w:p w:rsidR="004B6430" w:rsidRPr="00E836F1" w:rsidRDefault="004B6430" w:rsidP="004B6430">
      <w:pPr>
        <w:spacing w:line="360" w:lineRule="auto"/>
        <w:jc w:val="both"/>
        <w:rPr>
          <w:rFonts w:eastAsia="Arial"/>
          <w:color w:val="000000"/>
          <w:sz w:val="28"/>
          <w:szCs w:val="28"/>
          <w:lang w:val="vi-VN"/>
        </w:rPr>
      </w:pPr>
      <w:r w:rsidRPr="00E836F1">
        <w:rPr>
          <w:rFonts w:eastAsia="Arial"/>
          <w:color w:val="000000"/>
          <w:sz w:val="28"/>
          <w:szCs w:val="28"/>
          <w:lang w:val="vi-VN"/>
        </w:rPr>
        <w:t>- Nhân ái: yêu ngôn ngữ dân tộc.</w:t>
      </w:r>
    </w:p>
    <w:p w:rsidR="004B6430" w:rsidRPr="00E836F1" w:rsidRDefault="004B6430" w:rsidP="004B6430">
      <w:pPr>
        <w:spacing w:line="360" w:lineRule="auto"/>
        <w:jc w:val="both"/>
        <w:rPr>
          <w:color w:val="000000"/>
          <w:sz w:val="28"/>
          <w:szCs w:val="28"/>
          <w:lang w:val="vi-VN"/>
        </w:rPr>
      </w:pPr>
      <w:r w:rsidRPr="00E836F1">
        <w:rPr>
          <w:color w:val="000000"/>
          <w:sz w:val="28"/>
          <w:szCs w:val="28"/>
          <w:lang w:val="vi-VN"/>
        </w:rPr>
        <w:t xml:space="preserve">- </w:t>
      </w:r>
      <w:r w:rsidRPr="00E836F1">
        <w:rPr>
          <w:iCs/>
          <w:color w:val="000000"/>
          <w:sz w:val="28"/>
          <w:szCs w:val="28"/>
          <w:lang w:val="vi-VN"/>
        </w:rPr>
        <w:t>Chăm chỉ:</w:t>
      </w:r>
      <w:r w:rsidRPr="00E836F1">
        <w:rPr>
          <w:color w:val="000000"/>
          <w:sz w:val="28"/>
          <w:szCs w:val="28"/>
          <w:lang w:val="vi-VN"/>
        </w:rPr>
        <w:t xml:space="preserve"> chăm chỉ suy nghĩ, trả lời câu hỏi, hoàn thành các bài tập.</w:t>
      </w:r>
    </w:p>
    <w:p w:rsidR="004B6430" w:rsidRPr="00E836F1" w:rsidRDefault="004B6430" w:rsidP="004B6430">
      <w:pPr>
        <w:spacing w:line="360" w:lineRule="auto"/>
        <w:jc w:val="both"/>
        <w:rPr>
          <w:color w:val="000000"/>
          <w:sz w:val="28"/>
          <w:szCs w:val="28"/>
          <w:lang w:val="vi-VN"/>
        </w:rPr>
      </w:pPr>
      <w:r w:rsidRPr="00E836F1">
        <w:rPr>
          <w:color w:val="000000"/>
          <w:sz w:val="28"/>
          <w:szCs w:val="28"/>
          <w:lang w:val="vi-VN"/>
        </w:rPr>
        <w:t>- Trách nhiệm: có trách nhiệm với nhiệm vụ được giao, cùng đội nhóm hoàn thành nhiệm vụ.</w:t>
      </w:r>
    </w:p>
    <w:p w:rsidR="004B6430" w:rsidRPr="00E836F1" w:rsidRDefault="004B6430" w:rsidP="004B6430">
      <w:pPr>
        <w:tabs>
          <w:tab w:val="left" w:pos="142"/>
          <w:tab w:val="left" w:pos="284"/>
        </w:tabs>
        <w:spacing w:line="360" w:lineRule="auto"/>
        <w:jc w:val="both"/>
        <w:rPr>
          <w:b/>
          <w:color w:val="000000"/>
          <w:sz w:val="28"/>
          <w:szCs w:val="28"/>
        </w:rPr>
      </w:pPr>
      <w:r w:rsidRPr="00E836F1">
        <w:rPr>
          <w:b/>
          <w:color w:val="000000"/>
          <w:sz w:val="28"/>
          <w:szCs w:val="28"/>
        </w:rPr>
        <w:t>II. Thiết bị dạy học và học liệu</w:t>
      </w:r>
    </w:p>
    <w:p w:rsidR="004B6430" w:rsidRPr="00E836F1" w:rsidRDefault="004B6430" w:rsidP="004B6430">
      <w:pPr>
        <w:tabs>
          <w:tab w:val="left" w:pos="142"/>
          <w:tab w:val="left" w:pos="284"/>
        </w:tabs>
        <w:spacing w:line="360" w:lineRule="auto"/>
        <w:jc w:val="both"/>
        <w:rPr>
          <w:b/>
          <w:color w:val="000000"/>
          <w:sz w:val="28"/>
          <w:szCs w:val="28"/>
        </w:rPr>
      </w:pPr>
      <w:r w:rsidRPr="00E836F1">
        <w:rPr>
          <w:b/>
          <w:color w:val="000000"/>
          <w:sz w:val="28"/>
          <w:szCs w:val="28"/>
        </w:rPr>
        <w:t>1. Chuẩn bị của GV</w:t>
      </w:r>
    </w:p>
    <w:p w:rsidR="004B6430" w:rsidRPr="00E836F1" w:rsidRDefault="004B6430" w:rsidP="004B6430">
      <w:pPr>
        <w:tabs>
          <w:tab w:val="left" w:pos="142"/>
          <w:tab w:val="left" w:pos="284"/>
        </w:tabs>
        <w:spacing w:line="360" w:lineRule="auto"/>
        <w:jc w:val="both"/>
        <w:rPr>
          <w:color w:val="000000"/>
          <w:sz w:val="28"/>
          <w:szCs w:val="28"/>
        </w:rPr>
      </w:pPr>
      <w:r w:rsidRPr="00E836F1">
        <w:rPr>
          <w:color w:val="000000"/>
          <w:sz w:val="28"/>
          <w:szCs w:val="28"/>
        </w:rPr>
        <w:t>- Giáo án</w:t>
      </w:r>
    </w:p>
    <w:p w:rsidR="004B6430" w:rsidRPr="00E836F1" w:rsidRDefault="004B6430" w:rsidP="004B6430">
      <w:pPr>
        <w:tabs>
          <w:tab w:val="left" w:pos="142"/>
          <w:tab w:val="left" w:pos="284"/>
        </w:tabs>
        <w:spacing w:line="360" w:lineRule="auto"/>
        <w:jc w:val="both"/>
        <w:rPr>
          <w:color w:val="000000"/>
          <w:sz w:val="28"/>
          <w:szCs w:val="28"/>
        </w:rPr>
      </w:pPr>
      <w:r w:rsidRPr="00E836F1">
        <w:rPr>
          <w:color w:val="000000"/>
          <w:sz w:val="28"/>
          <w:szCs w:val="28"/>
        </w:rPr>
        <w:t>- Ti vi</w:t>
      </w:r>
    </w:p>
    <w:p w:rsidR="004B6430" w:rsidRPr="00E836F1" w:rsidRDefault="004B6430" w:rsidP="004B6430">
      <w:pPr>
        <w:tabs>
          <w:tab w:val="left" w:pos="142"/>
          <w:tab w:val="left" w:pos="284"/>
        </w:tabs>
        <w:spacing w:line="360" w:lineRule="auto"/>
        <w:jc w:val="both"/>
        <w:rPr>
          <w:color w:val="000000"/>
          <w:sz w:val="28"/>
          <w:szCs w:val="28"/>
        </w:rPr>
      </w:pPr>
      <w:r w:rsidRPr="00E836F1">
        <w:rPr>
          <w:color w:val="000000"/>
          <w:sz w:val="28"/>
          <w:szCs w:val="28"/>
        </w:rPr>
        <w:t>- Giao nhiệm vụ học tập cho học sinh ở nhà.</w:t>
      </w:r>
    </w:p>
    <w:p w:rsidR="004B6430" w:rsidRPr="00E836F1" w:rsidRDefault="004B6430" w:rsidP="004B6430">
      <w:pPr>
        <w:tabs>
          <w:tab w:val="left" w:pos="142"/>
          <w:tab w:val="left" w:pos="284"/>
        </w:tabs>
        <w:spacing w:line="360" w:lineRule="auto"/>
        <w:jc w:val="both"/>
        <w:rPr>
          <w:color w:val="000000"/>
          <w:sz w:val="28"/>
          <w:szCs w:val="28"/>
        </w:rPr>
      </w:pPr>
      <w:r w:rsidRPr="00E836F1">
        <w:rPr>
          <w:b/>
          <w:color w:val="000000"/>
          <w:sz w:val="28"/>
          <w:szCs w:val="28"/>
        </w:rPr>
        <w:t xml:space="preserve">2. Chuẩn bị của HS: </w:t>
      </w:r>
      <w:r w:rsidRPr="00E836F1">
        <w:rPr>
          <w:color w:val="000000"/>
          <w:sz w:val="28"/>
          <w:szCs w:val="28"/>
        </w:rPr>
        <w:t xml:space="preserve">SGK, SBT Ngữ văn </w:t>
      </w:r>
      <w:r>
        <w:rPr>
          <w:color w:val="000000"/>
          <w:sz w:val="28"/>
          <w:szCs w:val="28"/>
        </w:rPr>
        <w:t>9</w:t>
      </w:r>
      <w:r w:rsidRPr="00E836F1">
        <w:rPr>
          <w:color w:val="000000"/>
          <w:sz w:val="28"/>
          <w:szCs w:val="28"/>
        </w:rPr>
        <w:t>, soạn bài theo hệ thống câu hỏi hướng dẫn học bài, vở ghi, v.v…</w:t>
      </w:r>
    </w:p>
    <w:p w:rsidR="004B6430" w:rsidRPr="00E836F1" w:rsidRDefault="004B6430" w:rsidP="004B6430">
      <w:pPr>
        <w:tabs>
          <w:tab w:val="left" w:pos="142"/>
          <w:tab w:val="left" w:pos="284"/>
        </w:tabs>
        <w:spacing w:line="360" w:lineRule="auto"/>
        <w:jc w:val="both"/>
        <w:rPr>
          <w:b/>
          <w:color w:val="000000"/>
          <w:sz w:val="28"/>
          <w:szCs w:val="28"/>
        </w:rPr>
      </w:pPr>
      <w:r w:rsidRPr="00E836F1">
        <w:rPr>
          <w:b/>
          <w:color w:val="000000"/>
          <w:sz w:val="28"/>
          <w:szCs w:val="28"/>
        </w:rPr>
        <w:t>III. Tiến trình dạy học</w:t>
      </w:r>
    </w:p>
    <w:p w:rsidR="004B6430" w:rsidRPr="00E836F1" w:rsidRDefault="004B6430" w:rsidP="004B6430">
      <w:pPr>
        <w:tabs>
          <w:tab w:val="left" w:pos="142"/>
          <w:tab w:val="left" w:pos="284"/>
        </w:tabs>
        <w:ind w:firstLine="284"/>
        <w:rPr>
          <w:b/>
          <w:color w:val="000000" w:themeColor="text1"/>
          <w:sz w:val="28"/>
          <w:szCs w:val="28"/>
        </w:rPr>
      </w:pPr>
      <w:r w:rsidRPr="00E836F1">
        <w:rPr>
          <w:b/>
          <w:color w:val="000000" w:themeColor="text1"/>
          <w:sz w:val="28"/>
          <w:szCs w:val="28"/>
        </w:rPr>
        <w:lastRenderedPageBreak/>
        <w:t>Hoạt động 1- Khởi động</w:t>
      </w:r>
    </w:p>
    <w:p w:rsidR="004B6430" w:rsidRPr="00E836F1" w:rsidRDefault="004B6430" w:rsidP="004B6430">
      <w:pPr>
        <w:ind w:left="284"/>
        <w:rPr>
          <w:color w:val="000000"/>
          <w:sz w:val="28"/>
          <w:szCs w:val="28"/>
        </w:rPr>
      </w:pPr>
      <w:r w:rsidRPr="00E836F1">
        <w:rPr>
          <w:b/>
          <w:i/>
          <w:color w:val="000000"/>
          <w:sz w:val="28"/>
          <w:szCs w:val="28"/>
        </w:rPr>
        <w:t>a. Mục tiêu</w:t>
      </w:r>
    </w:p>
    <w:p w:rsidR="004B6430" w:rsidRPr="00E836F1" w:rsidRDefault="004B6430" w:rsidP="004B6430">
      <w:pPr>
        <w:ind w:right="8" w:firstLine="284"/>
        <w:rPr>
          <w:color w:val="000000"/>
          <w:sz w:val="28"/>
          <w:szCs w:val="28"/>
        </w:rPr>
      </w:pPr>
      <w:r w:rsidRPr="00E836F1">
        <w:rPr>
          <w:color w:val="000000"/>
          <w:sz w:val="28"/>
          <w:szCs w:val="28"/>
        </w:rPr>
        <w:t>Định hướng cho HS nội dung bài học; tạo được hứng thú; kết nối với kiến thức nền của HS.</w:t>
      </w:r>
    </w:p>
    <w:p w:rsidR="004B6430" w:rsidRPr="00E836F1" w:rsidRDefault="004B6430" w:rsidP="004B6430">
      <w:pPr>
        <w:ind w:left="284"/>
        <w:rPr>
          <w:color w:val="000000"/>
          <w:sz w:val="28"/>
          <w:szCs w:val="28"/>
        </w:rPr>
      </w:pPr>
      <w:r w:rsidRPr="00E836F1">
        <w:rPr>
          <w:b/>
          <w:i/>
          <w:color w:val="000000"/>
          <w:sz w:val="28"/>
          <w:szCs w:val="28"/>
        </w:rPr>
        <w:t>b. Nội dung hoạt động</w:t>
      </w:r>
    </w:p>
    <w:p w:rsidR="004B6430" w:rsidRPr="00E836F1" w:rsidRDefault="004B6430" w:rsidP="004B6430">
      <w:pPr>
        <w:ind w:right="8" w:firstLine="284"/>
        <w:rPr>
          <w:color w:val="000000"/>
          <w:sz w:val="28"/>
          <w:szCs w:val="28"/>
        </w:rPr>
      </w:pPr>
      <w:r w:rsidRPr="00E836F1">
        <w:rPr>
          <w:color w:val="000000"/>
          <w:sz w:val="28"/>
          <w:szCs w:val="28"/>
        </w:rPr>
        <w:t>HS vận dụng kiến thức nền để trả lời câu hỏi và chơi trò chơi nối cụm từ.</w:t>
      </w:r>
    </w:p>
    <w:p w:rsidR="004B6430" w:rsidRPr="00E836F1" w:rsidRDefault="004B6430" w:rsidP="004B6430">
      <w:pPr>
        <w:ind w:right="8" w:firstLine="284"/>
        <w:rPr>
          <w:color w:val="000000"/>
          <w:sz w:val="28"/>
          <w:szCs w:val="28"/>
        </w:rPr>
      </w:pPr>
    </w:p>
    <w:tbl>
      <w:tblPr>
        <w:tblW w:w="9834" w:type="dxa"/>
        <w:tblInd w:w="255" w:type="dxa"/>
        <w:tblCellMar>
          <w:top w:w="45" w:type="dxa"/>
          <w:left w:w="113" w:type="dxa"/>
          <w:right w:w="54" w:type="dxa"/>
        </w:tblCellMar>
        <w:tblLook w:val="04A0" w:firstRow="1" w:lastRow="0" w:firstColumn="1" w:lastColumn="0" w:noHBand="0" w:noVBand="1"/>
      </w:tblPr>
      <w:tblGrid>
        <w:gridCol w:w="4253"/>
        <w:gridCol w:w="850"/>
        <w:gridCol w:w="4731"/>
      </w:tblGrid>
      <w:tr w:rsidR="004B6430" w:rsidRPr="00E836F1" w:rsidTr="00344826">
        <w:trPr>
          <w:trHeight w:val="479"/>
        </w:trPr>
        <w:tc>
          <w:tcPr>
            <w:tcW w:w="4253" w:type="dxa"/>
            <w:tcBorders>
              <w:top w:val="single" w:sz="5" w:space="0" w:color="181717"/>
              <w:left w:val="single" w:sz="5" w:space="0" w:color="181717"/>
              <w:bottom w:val="single" w:sz="5" w:space="0" w:color="181717"/>
              <w:right w:val="single" w:sz="6" w:space="0" w:color="181717"/>
            </w:tcBorders>
          </w:tcPr>
          <w:p w:rsidR="004B6430" w:rsidRPr="00E836F1" w:rsidRDefault="004B6430" w:rsidP="00344826">
            <w:pPr>
              <w:ind w:firstLine="284"/>
              <w:rPr>
                <w:color w:val="000000"/>
                <w:sz w:val="28"/>
                <w:szCs w:val="28"/>
              </w:rPr>
            </w:pPr>
            <w:r w:rsidRPr="00E836F1">
              <w:rPr>
                <w:color w:val="000000"/>
                <w:sz w:val="28"/>
                <w:szCs w:val="28"/>
              </w:rPr>
              <w:t>1. nước hết chuông rền</w:t>
            </w:r>
          </w:p>
        </w:tc>
        <w:tc>
          <w:tcPr>
            <w:tcW w:w="850" w:type="dxa"/>
            <w:tcBorders>
              <w:left w:val="single" w:sz="6" w:space="0" w:color="181717"/>
              <w:right w:val="single" w:sz="6" w:space="0" w:color="181717"/>
            </w:tcBorders>
          </w:tcPr>
          <w:p w:rsidR="004B6430" w:rsidRPr="00E836F1" w:rsidRDefault="004B6430" w:rsidP="00344826">
            <w:pPr>
              <w:ind w:firstLine="284"/>
              <w:rPr>
                <w:color w:val="000000"/>
                <w:sz w:val="28"/>
                <w:szCs w:val="28"/>
              </w:rPr>
            </w:pPr>
          </w:p>
        </w:tc>
        <w:tc>
          <w:tcPr>
            <w:tcW w:w="4731" w:type="dxa"/>
            <w:tcBorders>
              <w:top w:val="single" w:sz="5" w:space="0" w:color="181717"/>
              <w:left w:val="single" w:sz="6" w:space="0" w:color="181717"/>
              <w:bottom w:val="single" w:sz="5" w:space="0" w:color="181717"/>
              <w:right w:val="single" w:sz="5" w:space="0" w:color="181717"/>
            </w:tcBorders>
          </w:tcPr>
          <w:p w:rsidR="004B6430" w:rsidRPr="00E836F1" w:rsidRDefault="004B6430" w:rsidP="00344826">
            <w:pPr>
              <w:ind w:firstLine="284"/>
              <w:rPr>
                <w:color w:val="000000"/>
                <w:sz w:val="28"/>
                <w:szCs w:val="28"/>
              </w:rPr>
            </w:pPr>
            <w:r w:rsidRPr="00E836F1">
              <w:rPr>
                <w:color w:val="000000"/>
                <w:sz w:val="28"/>
                <w:szCs w:val="28"/>
              </w:rPr>
              <w:t>A. nỗi lòng nhớ nhà, nhớ quê</w:t>
            </w:r>
          </w:p>
        </w:tc>
      </w:tr>
      <w:tr w:rsidR="004B6430" w:rsidRPr="00E836F1" w:rsidTr="00344826">
        <w:trPr>
          <w:trHeight w:val="817"/>
        </w:trPr>
        <w:tc>
          <w:tcPr>
            <w:tcW w:w="4253" w:type="dxa"/>
            <w:tcBorders>
              <w:top w:val="single" w:sz="5" w:space="0" w:color="181717"/>
              <w:left w:val="single" w:sz="5" w:space="0" w:color="181717"/>
              <w:bottom w:val="single" w:sz="5" w:space="0" w:color="181717"/>
              <w:right w:val="single" w:sz="6" w:space="0" w:color="181717"/>
            </w:tcBorders>
          </w:tcPr>
          <w:p w:rsidR="004B6430" w:rsidRPr="00E836F1" w:rsidRDefault="004B6430" w:rsidP="00344826">
            <w:pPr>
              <w:ind w:right="59" w:firstLine="284"/>
              <w:rPr>
                <w:color w:val="000000"/>
                <w:sz w:val="28"/>
                <w:szCs w:val="28"/>
              </w:rPr>
            </w:pPr>
            <w:r w:rsidRPr="00E836F1">
              <w:rPr>
                <w:color w:val="000000"/>
                <w:sz w:val="28"/>
                <w:szCs w:val="28"/>
              </w:rPr>
              <w:t>2. ngựa Hồ gầm gió bắc, chim Việt đậu cành nam</w:t>
            </w:r>
          </w:p>
        </w:tc>
        <w:tc>
          <w:tcPr>
            <w:tcW w:w="850" w:type="dxa"/>
            <w:tcBorders>
              <w:left w:val="single" w:sz="6" w:space="0" w:color="181717"/>
              <w:right w:val="single" w:sz="6" w:space="0" w:color="181717"/>
            </w:tcBorders>
          </w:tcPr>
          <w:p w:rsidR="004B6430" w:rsidRPr="00E836F1" w:rsidRDefault="004B6430" w:rsidP="00344826">
            <w:pPr>
              <w:ind w:right="59" w:firstLine="284"/>
              <w:rPr>
                <w:color w:val="000000"/>
                <w:sz w:val="28"/>
                <w:szCs w:val="28"/>
              </w:rPr>
            </w:pPr>
          </w:p>
        </w:tc>
        <w:tc>
          <w:tcPr>
            <w:tcW w:w="4731" w:type="dxa"/>
            <w:tcBorders>
              <w:top w:val="single" w:sz="5" w:space="0" w:color="181717"/>
              <w:left w:val="single" w:sz="6" w:space="0" w:color="181717"/>
              <w:bottom w:val="single" w:sz="5" w:space="0" w:color="181717"/>
              <w:right w:val="single" w:sz="5" w:space="0" w:color="181717"/>
            </w:tcBorders>
          </w:tcPr>
          <w:p w:rsidR="004B6430" w:rsidRPr="00E836F1" w:rsidRDefault="004B6430" w:rsidP="00344826">
            <w:pPr>
              <w:ind w:right="59" w:firstLine="284"/>
              <w:rPr>
                <w:color w:val="000000"/>
                <w:sz w:val="28"/>
                <w:szCs w:val="28"/>
              </w:rPr>
            </w:pPr>
            <w:r w:rsidRPr="00E836F1">
              <w:rPr>
                <w:color w:val="000000"/>
                <w:sz w:val="28"/>
                <w:szCs w:val="28"/>
              </w:rPr>
              <w:t>B. thời gian qua nhanh, đời người đã đến lúc kết thúc</w:t>
            </w:r>
          </w:p>
        </w:tc>
      </w:tr>
      <w:tr w:rsidR="004B6430" w:rsidRPr="00E836F1" w:rsidTr="00344826">
        <w:trPr>
          <w:trHeight w:val="746"/>
        </w:trPr>
        <w:tc>
          <w:tcPr>
            <w:tcW w:w="4253" w:type="dxa"/>
            <w:tcBorders>
              <w:top w:val="single" w:sz="5" w:space="0" w:color="181717"/>
              <w:left w:val="single" w:sz="5" w:space="0" w:color="181717"/>
              <w:bottom w:val="single" w:sz="5" w:space="0" w:color="181717"/>
              <w:right w:val="single" w:sz="6" w:space="0" w:color="181717"/>
            </w:tcBorders>
          </w:tcPr>
          <w:p w:rsidR="004B6430" w:rsidRPr="00E836F1" w:rsidRDefault="004B6430" w:rsidP="00344826">
            <w:pPr>
              <w:tabs>
                <w:tab w:val="center" w:pos="977"/>
                <w:tab w:val="right" w:pos="2443"/>
              </w:tabs>
              <w:ind w:firstLine="284"/>
              <w:rPr>
                <w:color w:val="000000"/>
                <w:sz w:val="28"/>
                <w:szCs w:val="28"/>
              </w:rPr>
            </w:pPr>
            <w:r w:rsidRPr="00E836F1">
              <w:rPr>
                <w:color w:val="000000"/>
                <w:sz w:val="28"/>
                <w:szCs w:val="28"/>
              </w:rPr>
              <w:t xml:space="preserve">3. </w:t>
            </w:r>
            <w:r w:rsidRPr="00E836F1">
              <w:rPr>
                <w:color w:val="000000"/>
                <w:sz w:val="28"/>
                <w:szCs w:val="28"/>
              </w:rPr>
              <w:tab/>
              <w:t xml:space="preserve">khuynh </w:t>
            </w:r>
            <w:r w:rsidRPr="00E836F1">
              <w:rPr>
                <w:color w:val="000000"/>
                <w:sz w:val="28"/>
                <w:szCs w:val="28"/>
              </w:rPr>
              <w:tab/>
              <w:t>thành  khuynh quốc</w:t>
            </w:r>
          </w:p>
        </w:tc>
        <w:tc>
          <w:tcPr>
            <w:tcW w:w="850" w:type="dxa"/>
            <w:tcBorders>
              <w:left w:val="single" w:sz="6" w:space="0" w:color="181717"/>
              <w:right w:val="single" w:sz="6" w:space="0" w:color="181717"/>
            </w:tcBorders>
          </w:tcPr>
          <w:p w:rsidR="004B6430" w:rsidRPr="00E836F1" w:rsidRDefault="004B6430" w:rsidP="00344826">
            <w:pPr>
              <w:ind w:firstLine="284"/>
              <w:rPr>
                <w:color w:val="000000"/>
                <w:sz w:val="28"/>
                <w:szCs w:val="28"/>
              </w:rPr>
            </w:pPr>
          </w:p>
        </w:tc>
        <w:tc>
          <w:tcPr>
            <w:tcW w:w="4731" w:type="dxa"/>
            <w:tcBorders>
              <w:top w:val="single" w:sz="5" w:space="0" w:color="181717"/>
              <w:left w:val="single" w:sz="6" w:space="0" w:color="181717"/>
              <w:bottom w:val="single" w:sz="5" w:space="0" w:color="181717"/>
              <w:right w:val="single" w:sz="5" w:space="0" w:color="181717"/>
            </w:tcBorders>
          </w:tcPr>
          <w:p w:rsidR="004B6430" w:rsidRPr="00E836F1" w:rsidRDefault="004B6430" w:rsidP="00344826">
            <w:pPr>
              <w:ind w:firstLine="284"/>
              <w:rPr>
                <w:color w:val="000000"/>
                <w:sz w:val="28"/>
                <w:szCs w:val="28"/>
              </w:rPr>
            </w:pPr>
            <w:r w:rsidRPr="00E836F1">
              <w:rPr>
                <w:color w:val="000000"/>
                <w:sz w:val="28"/>
                <w:szCs w:val="28"/>
              </w:rPr>
              <w:t>C. sức mạnh của sắc đẹp ở người phụ nữ</w:t>
            </w:r>
          </w:p>
        </w:tc>
      </w:tr>
      <w:tr w:rsidR="004B6430" w:rsidRPr="00E836F1" w:rsidTr="00344826">
        <w:trPr>
          <w:trHeight w:val="462"/>
        </w:trPr>
        <w:tc>
          <w:tcPr>
            <w:tcW w:w="4253" w:type="dxa"/>
            <w:tcBorders>
              <w:top w:val="single" w:sz="5" w:space="0" w:color="181717"/>
              <w:left w:val="single" w:sz="5" w:space="0" w:color="181717"/>
              <w:bottom w:val="single" w:sz="5" w:space="0" w:color="181717"/>
              <w:right w:val="single" w:sz="6" w:space="0" w:color="181717"/>
            </w:tcBorders>
          </w:tcPr>
          <w:p w:rsidR="004B6430" w:rsidRPr="00E836F1" w:rsidRDefault="004B6430" w:rsidP="00344826">
            <w:pPr>
              <w:ind w:firstLine="284"/>
              <w:rPr>
                <w:color w:val="000000"/>
                <w:sz w:val="28"/>
                <w:szCs w:val="28"/>
              </w:rPr>
            </w:pPr>
            <w:r w:rsidRPr="00E836F1">
              <w:rPr>
                <w:color w:val="000000"/>
                <w:sz w:val="28"/>
                <w:szCs w:val="28"/>
              </w:rPr>
              <w:t>4. gót chân A-sin</w:t>
            </w:r>
          </w:p>
        </w:tc>
        <w:tc>
          <w:tcPr>
            <w:tcW w:w="850" w:type="dxa"/>
            <w:tcBorders>
              <w:left w:val="single" w:sz="6" w:space="0" w:color="181717"/>
              <w:right w:val="single" w:sz="6" w:space="0" w:color="181717"/>
            </w:tcBorders>
          </w:tcPr>
          <w:p w:rsidR="004B6430" w:rsidRPr="00E836F1" w:rsidRDefault="004B6430" w:rsidP="00344826">
            <w:pPr>
              <w:ind w:firstLine="284"/>
              <w:rPr>
                <w:color w:val="000000"/>
                <w:sz w:val="28"/>
                <w:szCs w:val="28"/>
              </w:rPr>
            </w:pPr>
          </w:p>
        </w:tc>
        <w:tc>
          <w:tcPr>
            <w:tcW w:w="4731" w:type="dxa"/>
            <w:tcBorders>
              <w:top w:val="single" w:sz="5" w:space="0" w:color="181717"/>
              <w:left w:val="single" w:sz="6" w:space="0" w:color="181717"/>
              <w:bottom w:val="single" w:sz="5" w:space="0" w:color="181717"/>
              <w:right w:val="single" w:sz="5" w:space="0" w:color="181717"/>
            </w:tcBorders>
          </w:tcPr>
          <w:p w:rsidR="004B6430" w:rsidRPr="00E836F1" w:rsidRDefault="004B6430" w:rsidP="00344826">
            <w:pPr>
              <w:ind w:firstLine="284"/>
              <w:rPr>
                <w:color w:val="000000"/>
                <w:sz w:val="28"/>
                <w:szCs w:val="28"/>
              </w:rPr>
            </w:pPr>
            <w:r w:rsidRPr="00E836F1">
              <w:rPr>
                <w:color w:val="000000"/>
                <w:sz w:val="28"/>
                <w:szCs w:val="28"/>
              </w:rPr>
              <w:t>D. điểm yếu chết người của đối tượng</w:t>
            </w:r>
          </w:p>
        </w:tc>
      </w:tr>
    </w:tbl>
    <w:p w:rsidR="004B6430" w:rsidRPr="00E836F1" w:rsidRDefault="004B6430" w:rsidP="004B6430">
      <w:pPr>
        <w:ind w:right="8" w:firstLine="284"/>
        <w:rPr>
          <w:color w:val="000000"/>
          <w:sz w:val="28"/>
          <w:szCs w:val="28"/>
        </w:rPr>
      </w:pPr>
    </w:p>
    <w:p w:rsidR="004B6430" w:rsidRPr="00E836F1" w:rsidRDefault="004B6430" w:rsidP="004B6430">
      <w:pPr>
        <w:ind w:left="284"/>
        <w:rPr>
          <w:b/>
          <w:i/>
          <w:color w:val="000000"/>
          <w:sz w:val="28"/>
          <w:szCs w:val="28"/>
        </w:rPr>
      </w:pPr>
      <w:r w:rsidRPr="00E836F1">
        <w:rPr>
          <w:b/>
          <w:i/>
          <w:color w:val="000000"/>
          <w:sz w:val="28"/>
          <w:szCs w:val="28"/>
        </w:rPr>
        <w:t xml:space="preserve">c. Sản phẩm: </w:t>
      </w:r>
    </w:p>
    <w:p w:rsidR="004B6430" w:rsidRPr="00E836F1" w:rsidRDefault="004B6430" w:rsidP="004B6430">
      <w:pPr>
        <w:ind w:left="284"/>
        <w:rPr>
          <w:color w:val="000000"/>
          <w:sz w:val="28"/>
          <w:szCs w:val="28"/>
        </w:rPr>
      </w:pPr>
      <w:r w:rsidRPr="00E836F1">
        <w:rPr>
          <w:color w:val="000000"/>
          <w:sz w:val="28"/>
          <w:szCs w:val="28"/>
        </w:rPr>
        <w:t>Câu trả lời của học sinh</w:t>
      </w:r>
    </w:p>
    <w:p w:rsidR="004B6430" w:rsidRPr="00E836F1" w:rsidRDefault="004B6430" w:rsidP="004B6430">
      <w:pPr>
        <w:ind w:left="284"/>
        <w:rPr>
          <w:b/>
          <w:i/>
          <w:color w:val="000000"/>
          <w:sz w:val="26"/>
          <w:szCs w:val="26"/>
        </w:rPr>
      </w:pPr>
      <w:r w:rsidRPr="00E836F1">
        <w:rPr>
          <w:b/>
          <w:i/>
          <w:color w:val="000000"/>
          <w:sz w:val="26"/>
          <w:szCs w:val="26"/>
        </w:rPr>
        <w:t>d. Tổ chức thực hiện</w:t>
      </w:r>
    </w:p>
    <w:tbl>
      <w:tblPr>
        <w:tblStyle w:val="TableGrid"/>
        <w:tblW w:w="0" w:type="auto"/>
        <w:tblInd w:w="250" w:type="dxa"/>
        <w:tblLook w:val="04A0" w:firstRow="1" w:lastRow="0" w:firstColumn="1" w:lastColumn="0" w:noHBand="0" w:noVBand="1"/>
      </w:tblPr>
      <w:tblGrid>
        <w:gridCol w:w="5788"/>
        <w:gridCol w:w="3312"/>
      </w:tblGrid>
      <w:tr w:rsidR="004B6430" w:rsidRPr="00E836F1" w:rsidTr="00344826">
        <w:tc>
          <w:tcPr>
            <w:tcW w:w="6237" w:type="dxa"/>
          </w:tcPr>
          <w:p w:rsidR="004B6430" w:rsidRPr="00E836F1" w:rsidRDefault="004B6430" w:rsidP="00344826">
            <w:pPr>
              <w:ind w:firstLine="284"/>
              <w:jc w:val="center"/>
              <w:rPr>
                <w:b/>
                <w:color w:val="000000" w:themeColor="text1"/>
                <w:sz w:val="28"/>
                <w:szCs w:val="28"/>
              </w:rPr>
            </w:pPr>
            <w:r w:rsidRPr="00E836F1">
              <w:rPr>
                <w:b/>
                <w:color w:val="000000" w:themeColor="text1"/>
                <w:sz w:val="28"/>
                <w:szCs w:val="28"/>
              </w:rPr>
              <w:t>Hoạt động của thầy và trò</w:t>
            </w:r>
          </w:p>
        </w:tc>
        <w:tc>
          <w:tcPr>
            <w:tcW w:w="3544" w:type="dxa"/>
          </w:tcPr>
          <w:p w:rsidR="004B6430" w:rsidRPr="00E836F1" w:rsidRDefault="004B6430" w:rsidP="00344826">
            <w:pPr>
              <w:ind w:firstLine="284"/>
              <w:jc w:val="center"/>
              <w:rPr>
                <w:b/>
                <w:color w:val="000000" w:themeColor="text1"/>
                <w:sz w:val="28"/>
                <w:szCs w:val="28"/>
              </w:rPr>
            </w:pPr>
            <w:r w:rsidRPr="00E836F1">
              <w:rPr>
                <w:b/>
                <w:color w:val="000000" w:themeColor="text1"/>
                <w:sz w:val="28"/>
                <w:szCs w:val="28"/>
              </w:rPr>
              <w:t>Dự kiến sản phẩm</w:t>
            </w:r>
          </w:p>
        </w:tc>
      </w:tr>
      <w:tr w:rsidR="004B6430" w:rsidRPr="00E836F1" w:rsidTr="00344826">
        <w:tc>
          <w:tcPr>
            <w:tcW w:w="6237" w:type="dxa"/>
          </w:tcPr>
          <w:p w:rsidR="004B6430" w:rsidRPr="00E836F1" w:rsidRDefault="004B6430" w:rsidP="00344826">
            <w:pPr>
              <w:tabs>
                <w:tab w:val="left" w:pos="142"/>
                <w:tab w:val="left" w:pos="284"/>
              </w:tabs>
              <w:ind w:firstLine="284"/>
              <w:rPr>
                <w:b/>
                <w:sz w:val="28"/>
                <w:szCs w:val="28"/>
              </w:rPr>
            </w:pPr>
            <w:r w:rsidRPr="00E836F1">
              <w:rPr>
                <w:b/>
                <w:sz w:val="28"/>
                <w:szCs w:val="28"/>
              </w:rPr>
              <w:t>Bước 1: GV chuyển giao nhiệm vụ học tập</w:t>
            </w:r>
          </w:p>
          <w:p w:rsidR="004B6430" w:rsidRPr="00E836F1" w:rsidRDefault="004B6430" w:rsidP="00344826">
            <w:pPr>
              <w:ind w:right="35"/>
              <w:rPr>
                <w:color w:val="000000" w:themeColor="text1"/>
              </w:rPr>
            </w:pPr>
            <w:r w:rsidRPr="00E836F1">
              <w:rPr>
                <w:color w:val="000000" w:themeColor="text1"/>
                <w:sz w:val="28"/>
              </w:rPr>
              <w:t>Chiếu màn hình, tổ chức cho HS tham gia trò chơi.</w:t>
            </w:r>
          </w:p>
          <w:p w:rsidR="004B6430" w:rsidRPr="00E836F1" w:rsidRDefault="004B6430" w:rsidP="00344826">
            <w:pPr>
              <w:tabs>
                <w:tab w:val="left" w:pos="142"/>
                <w:tab w:val="left" w:pos="284"/>
              </w:tabs>
              <w:ind w:firstLine="284"/>
              <w:rPr>
                <w:b/>
                <w:sz w:val="28"/>
                <w:szCs w:val="28"/>
              </w:rPr>
            </w:pPr>
            <w:r w:rsidRPr="00E836F1">
              <w:rPr>
                <w:b/>
                <w:sz w:val="28"/>
                <w:szCs w:val="28"/>
              </w:rPr>
              <w:t>Bước 2: HS thực hiện nhiệm vụ học tập</w:t>
            </w:r>
          </w:p>
          <w:p w:rsidR="004B6430" w:rsidRPr="00E836F1" w:rsidRDefault="004B6430" w:rsidP="00344826">
            <w:pPr>
              <w:tabs>
                <w:tab w:val="left" w:pos="142"/>
                <w:tab w:val="left" w:pos="426"/>
              </w:tabs>
              <w:ind w:firstLine="284"/>
              <w:rPr>
                <w:sz w:val="28"/>
                <w:szCs w:val="28"/>
              </w:rPr>
            </w:pPr>
            <w:r w:rsidRPr="00E836F1">
              <w:rPr>
                <w:sz w:val="28"/>
                <w:szCs w:val="28"/>
              </w:rPr>
              <w:t>- HS thực hiện nhiệm vụ</w:t>
            </w:r>
          </w:p>
          <w:p w:rsidR="004B6430" w:rsidRPr="00E836F1" w:rsidRDefault="004B6430" w:rsidP="00344826">
            <w:pPr>
              <w:tabs>
                <w:tab w:val="left" w:pos="142"/>
                <w:tab w:val="left" w:pos="284"/>
              </w:tabs>
              <w:ind w:firstLine="284"/>
              <w:rPr>
                <w:b/>
                <w:sz w:val="28"/>
                <w:szCs w:val="28"/>
              </w:rPr>
            </w:pPr>
            <w:r w:rsidRPr="00E836F1">
              <w:rPr>
                <w:b/>
                <w:sz w:val="28"/>
                <w:szCs w:val="28"/>
              </w:rPr>
              <w:t>Bước 3: Báo cáo kết quả hoạt động và thảo luận</w:t>
            </w:r>
          </w:p>
          <w:p w:rsidR="004B6430" w:rsidRPr="00E836F1" w:rsidRDefault="004B6430" w:rsidP="00344826">
            <w:pPr>
              <w:tabs>
                <w:tab w:val="left" w:pos="142"/>
                <w:tab w:val="left" w:pos="284"/>
              </w:tabs>
              <w:ind w:firstLine="284"/>
              <w:rPr>
                <w:sz w:val="28"/>
                <w:szCs w:val="28"/>
              </w:rPr>
            </w:pPr>
            <w:r w:rsidRPr="00E836F1">
              <w:rPr>
                <w:sz w:val="28"/>
                <w:szCs w:val="28"/>
              </w:rPr>
              <w:t xml:space="preserve">HS lần lượt ghép cụm từ bên phải với cụm từ bên trái cho phù hợp </w:t>
            </w:r>
          </w:p>
          <w:p w:rsidR="004B6430" w:rsidRPr="00E836F1" w:rsidRDefault="004B6430" w:rsidP="00344826">
            <w:pPr>
              <w:tabs>
                <w:tab w:val="left" w:pos="142"/>
                <w:tab w:val="left" w:pos="284"/>
              </w:tabs>
              <w:ind w:firstLine="284"/>
              <w:rPr>
                <w:b/>
                <w:sz w:val="28"/>
                <w:szCs w:val="28"/>
              </w:rPr>
            </w:pPr>
            <w:r w:rsidRPr="00E836F1">
              <w:rPr>
                <w:b/>
                <w:sz w:val="28"/>
                <w:szCs w:val="28"/>
              </w:rPr>
              <w:t>Bước 4: Đánh giá kết quả thực hiện nhiệm vụ học tập</w:t>
            </w:r>
          </w:p>
          <w:p w:rsidR="004B6430" w:rsidRPr="00E836F1" w:rsidRDefault="004B6430" w:rsidP="00344826">
            <w:pPr>
              <w:rPr>
                <w:b/>
                <w:i/>
                <w:color w:val="000000" w:themeColor="text1"/>
                <w:sz w:val="28"/>
                <w:szCs w:val="28"/>
              </w:rPr>
            </w:pPr>
            <w:r w:rsidRPr="00E836F1">
              <w:rPr>
                <w:sz w:val="28"/>
                <w:szCs w:val="28"/>
              </w:rPr>
              <w:t>- GV nhận xét, dẫn dắt vào bài.</w:t>
            </w:r>
          </w:p>
        </w:tc>
        <w:tc>
          <w:tcPr>
            <w:tcW w:w="3544" w:type="dxa"/>
          </w:tcPr>
          <w:p w:rsidR="004B6430" w:rsidRPr="00E836F1" w:rsidRDefault="004B6430" w:rsidP="00344826">
            <w:pPr>
              <w:rPr>
                <w:b/>
                <w:i/>
                <w:color w:val="000000" w:themeColor="text1"/>
                <w:sz w:val="28"/>
                <w:szCs w:val="28"/>
              </w:rPr>
            </w:pPr>
          </w:p>
        </w:tc>
      </w:tr>
    </w:tbl>
    <w:p w:rsidR="004B6430" w:rsidRPr="00E836F1" w:rsidRDefault="004B6430" w:rsidP="004B6430">
      <w:pPr>
        <w:pStyle w:val="Heading5"/>
        <w:spacing w:after="0" w:line="240" w:lineRule="auto"/>
        <w:ind w:firstLine="284"/>
        <w:rPr>
          <w:rFonts w:ascii="Times New Roman" w:hAnsi="Times New Roman" w:cs="Times New Roman"/>
          <w:color w:val="000000"/>
          <w:sz w:val="28"/>
          <w:szCs w:val="28"/>
        </w:rPr>
      </w:pPr>
      <w:r w:rsidRPr="00E836F1">
        <w:rPr>
          <w:rFonts w:ascii="Times New Roman" w:hAnsi="Times New Roman" w:cs="Times New Roman"/>
          <w:color w:val="000000"/>
          <w:sz w:val="28"/>
          <w:szCs w:val="28"/>
        </w:rPr>
        <w:t>Hoạt động 2. Hình thành kiến thức mới</w:t>
      </w:r>
    </w:p>
    <w:p w:rsidR="004B6430" w:rsidRPr="00E836F1" w:rsidRDefault="004B6430" w:rsidP="004B6430">
      <w:pPr>
        <w:ind w:left="284"/>
        <w:rPr>
          <w:color w:val="000000"/>
          <w:sz w:val="28"/>
          <w:szCs w:val="28"/>
        </w:rPr>
      </w:pPr>
      <w:r w:rsidRPr="00E836F1">
        <w:rPr>
          <w:b/>
          <w:i/>
          <w:color w:val="000000"/>
          <w:sz w:val="28"/>
          <w:szCs w:val="28"/>
        </w:rPr>
        <w:t xml:space="preserve">a. Mục tiêu </w:t>
      </w:r>
    </w:p>
    <w:p w:rsidR="004B6430" w:rsidRPr="00E836F1" w:rsidRDefault="004B6430" w:rsidP="004B6430">
      <w:pPr>
        <w:ind w:right="8" w:firstLine="284"/>
        <w:rPr>
          <w:color w:val="000000"/>
          <w:sz w:val="28"/>
          <w:szCs w:val="28"/>
        </w:rPr>
      </w:pPr>
      <w:r w:rsidRPr="00E836F1">
        <w:rPr>
          <w:color w:val="000000"/>
          <w:sz w:val="28"/>
          <w:szCs w:val="28"/>
        </w:rPr>
        <w:t xml:space="preserve"> HS nhận biết được điển tích, điển cố và phân tích được tác dụng của chúng.</w:t>
      </w:r>
    </w:p>
    <w:p w:rsidR="004B6430" w:rsidRPr="00E836F1" w:rsidRDefault="004B6430" w:rsidP="004B6430">
      <w:pPr>
        <w:ind w:left="284"/>
        <w:rPr>
          <w:color w:val="000000"/>
          <w:sz w:val="28"/>
          <w:szCs w:val="28"/>
        </w:rPr>
      </w:pPr>
      <w:r w:rsidRPr="00E836F1">
        <w:rPr>
          <w:b/>
          <w:i/>
          <w:color w:val="000000"/>
          <w:sz w:val="28"/>
          <w:szCs w:val="28"/>
        </w:rPr>
        <w:t>b. Nội dung hoạt động</w:t>
      </w:r>
    </w:p>
    <w:p w:rsidR="004B6430" w:rsidRPr="00E836F1" w:rsidRDefault="004B6430" w:rsidP="004B6430">
      <w:pPr>
        <w:ind w:right="8" w:firstLine="284"/>
        <w:rPr>
          <w:color w:val="000000"/>
          <w:sz w:val="28"/>
          <w:szCs w:val="28"/>
        </w:rPr>
      </w:pPr>
      <w:r w:rsidRPr="00E836F1">
        <w:rPr>
          <w:color w:val="000000"/>
          <w:sz w:val="28"/>
          <w:szCs w:val="28"/>
        </w:rPr>
        <w:t>HS đọc SGK, thực hiện các nhiệm vụ nhóm vẽ sơ đồ tư duy với các nội dung:</w:t>
      </w:r>
    </w:p>
    <w:p w:rsidR="004B6430" w:rsidRPr="00E836F1" w:rsidRDefault="004B6430" w:rsidP="004B6430">
      <w:pPr>
        <w:ind w:right="8" w:firstLine="284"/>
        <w:rPr>
          <w:color w:val="000000"/>
          <w:sz w:val="28"/>
          <w:szCs w:val="28"/>
        </w:rPr>
      </w:pPr>
      <w:r w:rsidRPr="00E836F1">
        <w:rPr>
          <w:color w:val="000000"/>
          <w:sz w:val="28"/>
          <w:szCs w:val="28"/>
        </w:rPr>
        <w:t xml:space="preserve">- Điển tích, điển cố là gì? </w:t>
      </w:r>
    </w:p>
    <w:p w:rsidR="004B6430" w:rsidRPr="00E836F1" w:rsidRDefault="004B6430" w:rsidP="004B6430">
      <w:pPr>
        <w:ind w:right="8" w:firstLine="284"/>
        <w:rPr>
          <w:color w:val="000000"/>
          <w:sz w:val="28"/>
          <w:szCs w:val="28"/>
        </w:rPr>
      </w:pPr>
      <w:r w:rsidRPr="00E836F1">
        <w:rPr>
          <w:color w:val="000000"/>
          <w:sz w:val="28"/>
          <w:szCs w:val="28"/>
        </w:rPr>
        <w:t xml:space="preserve">- Điển tích, điển cố tồn tại như thế nào trong VB? </w:t>
      </w:r>
    </w:p>
    <w:p w:rsidR="004B6430" w:rsidRPr="00E836F1" w:rsidRDefault="004B6430" w:rsidP="004B6430">
      <w:pPr>
        <w:ind w:right="8" w:firstLine="284"/>
        <w:rPr>
          <w:color w:val="000000"/>
          <w:sz w:val="28"/>
          <w:szCs w:val="28"/>
        </w:rPr>
      </w:pPr>
      <w:r w:rsidRPr="00E836F1">
        <w:rPr>
          <w:color w:val="000000"/>
          <w:sz w:val="28"/>
          <w:szCs w:val="28"/>
        </w:rPr>
        <w:lastRenderedPageBreak/>
        <w:t>- Dùng điển tích, điển cố có tác dụng gì?</w:t>
      </w:r>
    </w:p>
    <w:p w:rsidR="004B6430" w:rsidRPr="00E836F1" w:rsidRDefault="004B6430" w:rsidP="004B6430">
      <w:pPr>
        <w:ind w:right="8" w:firstLine="284"/>
        <w:rPr>
          <w:color w:val="000000"/>
          <w:sz w:val="28"/>
          <w:szCs w:val="28"/>
        </w:rPr>
      </w:pPr>
      <w:r w:rsidRPr="00E836F1">
        <w:rPr>
          <w:color w:val="000000"/>
          <w:sz w:val="28"/>
          <w:szCs w:val="28"/>
        </w:rPr>
        <w:t>- Muốn hiểu được ý nghĩa của điển tích, điển cố khi đọc VB, cần phải làm gì?</w:t>
      </w:r>
    </w:p>
    <w:p w:rsidR="004B6430" w:rsidRPr="00E836F1" w:rsidRDefault="004B6430" w:rsidP="004B6430">
      <w:pPr>
        <w:ind w:right="8" w:firstLine="284"/>
        <w:rPr>
          <w:color w:val="000000"/>
          <w:sz w:val="28"/>
          <w:szCs w:val="28"/>
        </w:rPr>
      </w:pPr>
      <w:r w:rsidRPr="00E836F1">
        <w:rPr>
          <w:color w:val="000000"/>
          <w:sz w:val="28"/>
          <w:szCs w:val="28"/>
        </w:rPr>
        <w:t>Từ đó HS lấy một VD về điển tích, điển cố và giải thích.</w:t>
      </w:r>
    </w:p>
    <w:p w:rsidR="004B6430" w:rsidRPr="00E836F1" w:rsidRDefault="004B6430" w:rsidP="004B6430">
      <w:pPr>
        <w:ind w:left="284"/>
        <w:rPr>
          <w:color w:val="000000"/>
          <w:sz w:val="28"/>
          <w:szCs w:val="28"/>
        </w:rPr>
      </w:pPr>
      <w:r w:rsidRPr="00E836F1">
        <w:rPr>
          <w:b/>
          <w:i/>
          <w:color w:val="000000"/>
          <w:sz w:val="28"/>
          <w:szCs w:val="28"/>
        </w:rPr>
        <w:t xml:space="preserve">c. Sản phẩm: </w:t>
      </w:r>
    </w:p>
    <w:p w:rsidR="004B6430" w:rsidRPr="00E836F1" w:rsidRDefault="004B6430" w:rsidP="004B6430">
      <w:pPr>
        <w:ind w:left="284"/>
        <w:rPr>
          <w:color w:val="000000"/>
          <w:sz w:val="28"/>
          <w:szCs w:val="28"/>
        </w:rPr>
      </w:pPr>
      <w:r w:rsidRPr="00E836F1">
        <w:rPr>
          <w:color w:val="000000"/>
          <w:sz w:val="28"/>
          <w:szCs w:val="28"/>
        </w:rPr>
        <w:t>Câu trả lời, sơ đồ tư duy của học sinh.</w:t>
      </w:r>
    </w:p>
    <w:p w:rsidR="004B6430" w:rsidRPr="00E836F1" w:rsidRDefault="004B6430" w:rsidP="004B6430">
      <w:pPr>
        <w:ind w:left="284"/>
        <w:rPr>
          <w:b/>
          <w:i/>
          <w:color w:val="000000"/>
          <w:sz w:val="28"/>
          <w:szCs w:val="28"/>
        </w:rPr>
      </w:pPr>
      <w:r w:rsidRPr="00E836F1">
        <w:rPr>
          <w:b/>
          <w:i/>
          <w:color w:val="000000"/>
          <w:sz w:val="28"/>
          <w:szCs w:val="28"/>
        </w:rPr>
        <w:t>d. Tổ chức thực hiện</w:t>
      </w:r>
    </w:p>
    <w:tbl>
      <w:tblPr>
        <w:tblStyle w:val="TableGrid"/>
        <w:tblW w:w="0" w:type="auto"/>
        <w:tblInd w:w="250" w:type="dxa"/>
        <w:tblLook w:val="04A0" w:firstRow="1" w:lastRow="0" w:firstColumn="1" w:lastColumn="0" w:noHBand="0" w:noVBand="1"/>
      </w:tblPr>
      <w:tblGrid>
        <w:gridCol w:w="4484"/>
        <w:gridCol w:w="4616"/>
      </w:tblGrid>
      <w:tr w:rsidR="004B6430" w:rsidRPr="00E836F1" w:rsidTr="00344826">
        <w:tc>
          <w:tcPr>
            <w:tcW w:w="4820" w:type="dxa"/>
          </w:tcPr>
          <w:p w:rsidR="004B6430" w:rsidRPr="00E836F1" w:rsidRDefault="004B6430" w:rsidP="00344826">
            <w:pPr>
              <w:ind w:firstLine="284"/>
              <w:jc w:val="center"/>
              <w:rPr>
                <w:b/>
                <w:color w:val="000000" w:themeColor="text1"/>
                <w:sz w:val="28"/>
                <w:szCs w:val="28"/>
              </w:rPr>
            </w:pPr>
            <w:r w:rsidRPr="00E836F1">
              <w:rPr>
                <w:b/>
                <w:color w:val="000000" w:themeColor="text1"/>
                <w:sz w:val="28"/>
                <w:szCs w:val="28"/>
              </w:rPr>
              <w:t>Hoạt động của thầy và trò</w:t>
            </w:r>
          </w:p>
        </w:tc>
        <w:tc>
          <w:tcPr>
            <w:tcW w:w="4961" w:type="dxa"/>
          </w:tcPr>
          <w:p w:rsidR="004B6430" w:rsidRPr="00E836F1" w:rsidRDefault="004B6430" w:rsidP="00344826">
            <w:pPr>
              <w:ind w:firstLine="284"/>
              <w:jc w:val="center"/>
              <w:rPr>
                <w:b/>
                <w:color w:val="000000" w:themeColor="text1"/>
                <w:sz w:val="28"/>
                <w:szCs w:val="28"/>
              </w:rPr>
            </w:pPr>
            <w:r w:rsidRPr="00E836F1">
              <w:rPr>
                <w:b/>
                <w:color w:val="000000" w:themeColor="text1"/>
                <w:sz w:val="28"/>
                <w:szCs w:val="28"/>
              </w:rPr>
              <w:t>Dự kiến sản phẩm</w:t>
            </w:r>
          </w:p>
        </w:tc>
      </w:tr>
      <w:tr w:rsidR="004B6430" w:rsidRPr="00E836F1" w:rsidTr="00344826">
        <w:tc>
          <w:tcPr>
            <w:tcW w:w="4820" w:type="dxa"/>
          </w:tcPr>
          <w:p w:rsidR="004B6430" w:rsidRPr="00E836F1" w:rsidRDefault="004B6430" w:rsidP="00344826">
            <w:pPr>
              <w:tabs>
                <w:tab w:val="left" w:pos="142"/>
                <w:tab w:val="left" w:pos="284"/>
              </w:tabs>
              <w:ind w:firstLine="284"/>
              <w:rPr>
                <w:b/>
                <w:sz w:val="28"/>
                <w:szCs w:val="28"/>
              </w:rPr>
            </w:pPr>
            <w:r w:rsidRPr="00E836F1">
              <w:rPr>
                <w:b/>
                <w:sz w:val="28"/>
                <w:szCs w:val="28"/>
              </w:rPr>
              <w:t>Bước 1: GV chuyển giao nhiệm vụ học tập</w:t>
            </w:r>
          </w:p>
          <w:p w:rsidR="004B6430" w:rsidRPr="00E836F1" w:rsidRDefault="004B6430" w:rsidP="00344826">
            <w:pPr>
              <w:ind w:right="35"/>
              <w:rPr>
                <w:color w:val="000000" w:themeColor="text1"/>
                <w:sz w:val="28"/>
              </w:rPr>
            </w:pPr>
            <w:r w:rsidRPr="00E836F1">
              <w:rPr>
                <w:color w:val="000000" w:themeColor="text1"/>
                <w:sz w:val="28"/>
              </w:rPr>
              <w:t xml:space="preserve">    - GV cho HS đọc phần tri thứ ngữ văn về điển tích, điển cố.</w:t>
            </w:r>
          </w:p>
          <w:p w:rsidR="004B6430" w:rsidRPr="00E836F1" w:rsidRDefault="004B6430" w:rsidP="00344826">
            <w:pPr>
              <w:ind w:right="35"/>
              <w:rPr>
                <w:color w:val="000000" w:themeColor="text1"/>
                <w:sz w:val="28"/>
              </w:rPr>
            </w:pPr>
            <w:r w:rsidRPr="00E836F1">
              <w:rPr>
                <w:color w:val="000000" w:themeColor="text1"/>
                <w:sz w:val="28"/>
              </w:rPr>
              <w:t xml:space="preserve">   - GV chia lớp thành 4 nhóm thảo luận và vẽ sơ đồ tư duy với nội dung:</w:t>
            </w:r>
          </w:p>
          <w:p w:rsidR="004B6430" w:rsidRPr="00E836F1" w:rsidRDefault="004B6430" w:rsidP="00344826">
            <w:pPr>
              <w:ind w:right="8" w:firstLine="284"/>
              <w:rPr>
                <w:sz w:val="28"/>
                <w:szCs w:val="28"/>
              </w:rPr>
            </w:pPr>
            <w:r w:rsidRPr="00E836F1">
              <w:rPr>
                <w:sz w:val="28"/>
                <w:szCs w:val="28"/>
              </w:rPr>
              <w:t xml:space="preserve">- Điển tích, điển cố là gì? </w:t>
            </w:r>
          </w:p>
          <w:p w:rsidR="004B6430" w:rsidRPr="00E836F1" w:rsidRDefault="004B6430" w:rsidP="00344826">
            <w:pPr>
              <w:ind w:right="8" w:firstLine="284"/>
              <w:rPr>
                <w:sz w:val="28"/>
                <w:szCs w:val="28"/>
              </w:rPr>
            </w:pPr>
            <w:r w:rsidRPr="00E836F1">
              <w:rPr>
                <w:sz w:val="28"/>
                <w:szCs w:val="28"/>
              </w:rPr>
              <w:t xml:space="preserve">- Điển tích, điển cố tồn tại như thế nào trong văn bản? </w:t>
            </w:r>
          </w:p>
          <w:p w:rsidR="004B6430" w:rsidRPr="00E836F1" w:rsidRDefault="004B6430" w:rsidP="00344826">
            <w:pPr>
              <w:ind w:right="8" w:firstLine="284"/>
              <w:rPr>
                <w:sz w:val="28"/>
                <w:szCs w:val="28"/>
              </w:rPr>
            </w:pPr>
            <w:r w:rsidRPr="00E836F1">
              <w:rPr>
                <w:sz w:val="28"/>
                <w:szCs w:val="28"/>
              </w:rPr>
              <w:t>- Dùng điển tích, điển cố có tác dụng gì?</w:t>
            </w:r>
          </w:p>
          <w:p w:rsidR="004B6430" w:rsidRPr="00E836F1" w:rsidRDefault="004B6430" w:rsidP="00344826">
            <w:pPr>
              <w:ind w:right="8" w:firstLine="284"/>
              <w:rPr>
                <w:sz w:val="28"/>
                <w:szCs w:val="28"/>
              </w:rPr>
            </w:pPr>
            <w:r w:rsidRPr="00E836F1">
              <w:rPr>
                <w:sz w:val="28"/>
                <w:szCs w:val="28"/>
              </w:rPr>
              <w:t>- Muốn hiểu được ý nghĩa của điển tích, điển cố trong văn bản cần phải làm gì?</w:t>
            </w:r>
          </w:p>
          <w:p w:rsidR="004B6430" w:rsidRPr="00E836F1" w:rsidRDefault="004B6430" w:rsidP="00344826">
            <w:pPr>
              <w:ind w:right="8" w:firstLine="284"/>
              <w:rPr>
                <w:sz w:val="28"/>
                <w:szCs w:val="28"/>
              </w:rPr>
            </w:pPr>
            <w:r w:rsidRPr="00E836F1">
              <w:rPr>
                <w:sz w:val="28"/>
                <w:szCs w:val="28"/>
              </w:rPr>
              <w:t>Từ đó HS lấy một ví dụ về điển tích, điển cố và giải thích.</w:t>
            </w:r>
          </w:p>
          <w:p w:rsidR="004B6430" w:rsidRPr="00E836F1" w:rsidRDefault="004B6430" w:rsidP="00344826">
            <w:pPr>
              <w:tabs>
                <w:tab w:val="left" w:pos="142"/>
                <w:tab w:val="left" w:pos="284"/>
              </w:tabs>
              <w:ind w:firstLine="284"/>
              <w:rPr>
                <w:b/>
                <w:sz w:val="28"/>
                <w:szCs w:val="28"/>
              </w:rPr>
            </w:pPr>
            <w:r w:rsidRPr="00E836F1">
              <w:rPr>
                <w:b/>
                <w:sz w:val="28"/>
                <w:szCs w:val="28"/>
              </w:rPr>
              <w:t>Bước 2: HS thực hiện nhiệm vụ học tập</w:t>
            </w:r>
          </w:p>
          <w:p w:rsidR="004B6430" w:rsidRPr="00E836F1" w:rsidRDefault="004B6430" w:rsidP="00344826">
            <w:pPr>
              <w:tabs>
                <w:tab w:val="left" w:pos="142"/>
                <w:tab w:val="left" w:pos="426"/>
              </w:tabs>
              <w:ind w:firstLine="284"/>
              <w:rPr>
                <w:sz w:val="28"/>
                <w:szCs w:val="28"/>
              </w:rPr>
            </w:pPr>
            <w:r w:rsidRPr="00E836F1">
              <w:rPr>
                <w:sz w:val="28"/>
                <w:szCs w:val="28"/>
              </w:rPr>
              <w:t>- HS thực hiện nhiệm vụ</w:t>
            </w:r>
          </w:p>
          <w:p w:rsidR="004B6430" w:rsidRPr="00E836F1" w:rsidRDefault="004B6430" w:rsidP="00344826">
            <w:pPr>
              <w:tabs>
                <w:tab w:val="left" w:pos="142"/>
                <w:tab w:val="left" w:pos="284"/>
              </w:tabs>
              <w:ind w:firstLine="284"/>
              <w:rPr>
                <w:b/>
                <w:sz w:val="28"/>
                <w:szCs w:val="28"/>
              </w:rPr>
            </w:pPr>
            <w:r w:rsidRPr="00E836F1">
              <w:rPr>
                <w:b/>
                <w:sz w:val="28"/>
                <w:szCs w:val="28"/>
              </w:rPr>
              <w:t>Bước 3: Báo cáo kết quả hoạt động và thảo luận</w:t>
            </w:r>
          </w:p>
          <w:p w:rsidR="004B6430" w:rsidRPr="00E836F1" w:rsidRDefault="004B6430" w:rsidP="00344826">
            <w:pPr>
              <w:tabs>
                <w:tab w:val="left" w:pos="142"/>
                <w:tab w:val="left" w:pos="284"/>
              </w:tabs>
              <w:ind w:firstLine="284"/>
              <w:rPr>
                <w:sz w:val="28"/>
                <w:szCs w:val="28"/>
              </w:rPr>
            </w:pPr>
            <w:r w:rsidRPr="00E836F1">
              <w:rPr>
                <w:sz w:val="28"/>
                <w:szCs w:val="28"/>
              </w:rPr>
              <w:t>HS đại diện nhóm lên trình bày.</w:t>
            </w:r>
          </w:p>
          <w:p w:rsidR="004B6430" w:rsidRPr="00E836F1" w:rsidRDefault="004B6430" w:rsidP="00344826">
            <w:pPr>
              <w:tabs>
                <w:tab w:val="left" w:pos="142"/>
                <w:tab w:val="left" w:pos="284"/>
              </w:tabs>
              <w:ind w:firstLine="284"/>
              <w:rPr>
                <w:sz w:val="28"/>
                <w:szCs w:val="28"/>
              </w:rPr>
            </w:pPr>
            <w:r w:rsidRPr="00E836F1">
              <w:rPr>
                <w:sz w:val="28"/>
                <w:szCs w:val="28"/>
              </w:rPr>
              <w:t>HS các nhóm khác nhận xét, bổ sung.</w:t>
            </w:r>
          </w:p>
          <w:p w:rsidR="004B6430" w:rsidRPr="00E836F1" w:rsidRDefault="004B6430" w:rsidP="00344826">
            <w:pPr>
              <w:tabs>
                <w:tab w:val="left" w:pos="142"/>
                <w:tab w:val="left" w:pos="284"/>
              </w:tabs>
              <w:ind w:firstLine="284"/>
              <w:rPr>
                <w:b/>
                <w:sz w:val="28"/>
                <w:szCs w:val="28"/>
              </w:rPr>
            </w:pPr>
            <w:r w:rsidRPr="00E836F1">
              <w:rPr>
                <w:b/>
                <w:sz w:val="28"/>
                <w:szCs w:val="28"/>
              </w:rPr>
              <w:t>Bước 4: Đánh giá kết quả thực hiện nhiệm vụ học tập</w:t>
            </w:r>
          </w:p>
          <w:p w:rsidR="004B6430" w:rsidRPr="00E836F1" w:rsidRDefault="004B6430" w:rsidP="00344826">
            <w:pPr>
              <w:rPr>
                <w:b/>
                <w:i/>
                <w:color w:val="000000" w:themeColor="text1"/>
                <w:sz w:val="28"/>
                <w:szCs w:val="28"/>
              </w:rPr>
            </w:pPr>
            <w:r w:rsidRPr="00E836F1">
              <w:rPr>
                <w:sz w:val="28"/>
                <w:szCs w:val="28"/>
              </w:rPr>
              <w:t>- GV nhận xét, chốt kiến thức.</w:t>
            </w:r>
          </w:p>
        </w:tc>
        <w:tc>
          <w:tcPr>
            <w:tcW w:w="4961" w:type="dxa"/>
          </w:tcPr>
          <w:p w:rsidR="004B6430" w:rsidRPr="00E836F1" w:rsidRDefault="004B6430" w:rsidP="00344826">
            <w:pPr>
              <w:ind w:firstLine="284"/>
              <w:rPr>
                <w:sz w:val="28"/>
                <w:szCs w:val="28"/>
              </w:rPr>
            </w:pPr>
            <w:r w:rsidRPr="00E836F1">
              <w:rPr>
                <w:b/>
                <w:color w:val="000000" w:themeColor="text1"/>
                <w:sz w:val="28"/>
                <w:szCs w:val="28"/>
              </w:rPr>
              <w:t xml:space="preserve">I/ </w:t>
            </w:r>
            <w:r w:rsidRPr="00E836F1">
              <w:rPr>
                <w:b/>
                <w:sz w:val="28"/>
                <w:szCs w:val="28"/>
              </w:rPr>
              <w:t>Điển tích, điển cố</w:t>
            </w:r>
          </w:p>
          <w:p w:rsidR="004B6430" w:rsidRPr="00E836F1" w:rsidRDefault="004B6430" w:rsidP="00344826">
            <w:pPr>
              <w:ind w:firstLine="284"/>
              <w:rPr>
                <w:sz w:val="28"/>
                <w:szCs w:val="28"/>
              </w:rPr>
            </w:pPr>
            <w:r w:rsidRPr="00E836F1">
              <w:rPr>
                <w:b/>
                <w:i/>
                <w:sz w:val="28"/>
                <w:szCs w:val="28"/>
              </w:rPr>
              <w:t>1. Khái niệm</w:t>
            </w:r>
          </w:p>
          <w:p w:rsidR="004B6430" w:rsidRPr="00E836F1" w:rsidRDefault="004B6430" w:rsidP="00344826">
            <w:pPr>
              <w:ind w:left="33" w:right="57" w:firstLine="284"/>
              <w:rPr>
                <w:sz w:val="28"/>
                <w:szCs w:val="28"/>
              </w:rPr>
            </w:pPr>
            <w:r w:rsidRPr="00E836F1">
              <w:rPr>
                <w:sz w:val="28"/>
                <w:szCs w:val="28"/>
              </w:rPr>
              <w:t>- Điển tích, điển cố là câu chuyện, sự việc hay câu chữ trong sách xưa, được dẫn lại một cách cô đúc trong VB của các tác giả đời sau.</w:t>
            </w:r>
          </w:p>
          <w:p w:rsidR="004B6430" w:rsidRPr="00E836F1" w:rsidRDefault="004B6430" w:rsidP="00344826">
            <w:pPr>
              <w:rPr>
                <w:sz w:val="28"/>
                <w:szCs w:val="28"/>
              </w:rPr>
            </w:pPr>
            <w:r w:rsidRPr="00E836F1">
              <w:rPr>
                <w:sz w:val="28"/>
                <w:szCs w:val="28"/>
              </w:rPr>
              <w:t xml:space="preserve">   - Tuy điển tích, điển cố xuất hiện ở VB chỉ là từ ngữ, nhưng nó gợi lên một câu chuyện, sự việc, câu kinh, câu thơ nào đó. </w:t>
            </w:r>
          </w:p>
          <w:p w:rsidR="004B6430" w:rsidRPr="00E836F1" w:rsidRDefault="004B6430" w:rsidP="00344826">
            <w:pPr>
              <w:rPr>
                <w:b/>
                <w:sz w:val="28"/>
                <w:szCs w:val="28"/>
              </w:rPr>
            </w:pPr>
            <w:r w:rsidRPr="00E836F1">
              <w:rPr>
                <w:sz w:val="28"/>
                <w:szCs w:val="28"/>
              </w:rPr>
              <w:t xml:space="preserve">   </w:t>
            </w:r>
            <w:r w:rsidRPr="00E836F1">
              <w:rPr>
                <w:b/>
                <w:sz w:val="28"/>
                <w:szCs w:val="28"/>
              </w:rPr>
              <w:t>2. Tác dụng:</w:t>
            </w:r>
          </w:p>
          <w:p w:rsidR="004B6430" w:rsidRPr="00E836F1" w:rsidRDefault="004B6430" w:rsidP="00344826">
            <w:pPr>
              <w:rPr>
                <w:sz w:val="28"/>
                <w:szCs w:val="28"/>
              </w:rPr>
            </w:pPr>
            <w:r w:rsidRPr="00E836F1">
              <w:rPr>
                <w:sz w:val="28"/>
                <w:szCs w:val="28"/>
              </w:rPr>
              <w:t xml:space="preserve">   - Dùng điển tích, điển cố có tác dụng làm cho câu thơ, câu văn hàm súc, trang nhã, uyên bác.</w:t>
            </w:r>
          </w:p>
          <w:p w:rsidR="004B6430" w:rsidRPr="00E836F1" w:rsidRDefault="004B6430" w:rsidP="00344826">
            <w:pPr>
              <w:rPr>
                <w:sz w:val="28"/>
                <w:szCs w:val="28"/>
              </w:rPr>
            </w:pPr>
            <w:r w:rsidRPr="00E836F1">
              <w:rPr>
                <w:sz w:val="28"/>
                <w:szCs w:val="28"/>
              </w:rPr>
              <w:t xml:space="preserve">   - Trong văn nghị luận, điển tích, điển cố giúp củng cố lí lẽ, làm tăng sức thuyết phục cho văn bản.</w:t>
            </w:r>
          </w:p>
          <w:p w:rsidR="004B6430" w:rsidRPr="00E836F1" w:rsidRDefault="004B6430" w:rsidP="00344826">
            <w:pPr>
              <w:rPr>
                <w:sz w:val="28"/>
                <w:szCs w:val="28"/>
              </w:rPr>
            </w:pPr>
            <w:r w:rsidRPr="00E836F1">
              <w:rPr>
                <w:sz w:val="28"/>
                <w:szCs w:val="28"/>
              </w:rPr>
              <w:t xml:space="preserve">  - Tuy nhiên, nếu lạm dụng điển tích, điển cố, văn bản sẽ trở nên nặng nề, khó hiểu, sáo mòn, hạn chế tính độc đáo.</w:t>
            </w:r>
          </w:p>
          <w:p w:rsidR="004B6430" w:rsidRPr="00E836F1" w:rsidRDefault="004B6430" w:rsidP="00344826">
            <w:pPr>
              <w:rPr>
                <w:b/>
                <w:i/>
                <w:sz w:val="28"/>
                <w:szCs w:val="28"/>
              </w:rPr>
            </w:pPr>
            <w:r w:rsidRPr="00E836F1">
              <w:rPr>
                <w:sz w:val="26"/>
                <w:szCs w:val="26"/>
              </w:rPr>
              <w:t xml:space="preserve">   </w:t>
            </w:r>
            <w:r w:rsidRPr="00E836F1">
              <w:rPr>
                <w:b/>
                <w:i/>
                <w:sz w:val="28"/>
                <w:szCs w:val="28"/>
              </w:rPr>
              <w:t>Lưu ý:</w:t>
            </w:r>
          </w:p>
          <w:p w:rsidR="004B6430" w:rsidRPr="00E836F1" w:rsidRDefault="004B6430" w:rsidP="00344826">
            <w:pPr>
              <w:rPr>
                <w:sz w:val="28"/>
                <w:szCs w:val="28"/>
              </w:rPr>
            </w:pPr>
            <w:r w:rsidRPr="00E836F1">
              <w:rPr>
                <w:sz w:val="28"/>
                <w:szCs w:val="28"/>
              </w:rPr>
              <w:t xml:space="preserve">  -  Điển tích, điển cố thường khó hiểu đối với người đọc ngày nay, vì thế, cần tra cứu mỗi khi gặp điển tích, điển cố mà mình chưa hiểu.</w:t>
            </w:r>
          </w:p>
          <w:p w:rsidR="004B6430" w:rsidRPr="00E836F1" w:rsidRDefault="004B6430" w:rsidP="00344826">
            <w:pPr>
              <w:rPr>
                <w:b/>
                <w:color w:val="000000" w:themeColor="text1"/>
                <w:sz w:val="28"/>
                <w:szCs w:val="28"/>
              </w:rPr>
            </w:pPr>
            <w:r w:rsidRPr="00E836F1">
              <w:rPr>
                <w:sz w:val="28"/>
                <w:szCs w:val="28"/>
              </w:rPr>
              <w:t xml:space="preserve">  - Điển tích, điển cố là hai khái niệm gần gũi nhau, sự phân biệt chỉ có tính tương đối. Vì thế, nhiều lúc điển tích, điển cố được gọi chung là điển.</w:t>
            </w:r>
          </w:p>
        </w:tc>
      </w:tr>
    </w:tbl>
    <w:p w:rsidR="004B6430" w:rsidRPr="00E836F1" w:rsidRDefault="004B6430" w:rsidP="004B6430">
      <w:pPr>
        <w:pStyle w:val="Heading5"/>
        <w:spacing w:after="0" w:line="240" w:lineRule="auto"/>
        <w:ind w:firstLine="284"/>
        <w:rPr>
          <w:rFonts w:ascii="Times New Roman" w:hAnsi="Times New Roman" w:cs="Times New Roman"/>
          <w:color w:val="000000"/>
          <w:sz w:val="28"/>
          <w:szCs w:val="28"/>
        </w:rPr>
      </w:pPr>
      <w:r w:rsidRPr="00E836F1">
        <w:rPr>
          <w:rFonts w:ascii="Times New Roman" w:hAnsi="Times New Roman" w:cs="Times New Roman"/>
          <w:color w:val="000000"/>
          <w:sz w:val="28"/>
          <w:szCs w:val="28"/>
        </w:rPr>
        <w:t>Hoạt động 3. Thực hành</w:t>
      </w:r>
    </w:p>
    <w:p w:rsidR="004B6430" w:rsidRPr="00E836F1" w:rsidRDefault="004B6430" w:rsidP="004B6430">
      <w:pPr>
        <w:ind w:firstLine="284"/>
        <w:rPr>
          <w:color w:val="000000"/>
          <w:sz w:val="28"/>
          <w:szCs w:val="28"/>
        </w:rPr>
      </w:pPr>
      <w:r w:rsidRPr="00E836F1">
        <w:rPr>
          <w:b/>
          <w:i/>
          <w:sz w:val="28"/>
          <w:szCs w:val="28"/>
        </w:rPr>
        <w:t>a.</w:t>
      </w:r>
      <w:r w:rsidRPr="00E836F1">
        <w:rPr>
          <w:sz w:val="28"/>
          <w:szCs w:val="28"/>
        </w:rPr>
        <w:t xml:space="preserve"> </w:t>
      </w:r>
      <w:r w:rsidRPr="00E836F1">
        <w:rPr>
          <w:b/>
          <w:i/>
          <w:color w:val="000000"/>
          <w:sz w:val="28"/>
          <w:szCs w:val="28"/>
        </w:rPr>
        <w:t>Mục tiêu</w:t>
      </w:r>
    </w:p>
    <w:p w:rsidR="004B6430" w:rsidRPr="00E836F1" w:rsidRDefault="004B6430" w:rsidP="004B6430">
      <w:pPr>
        <w:ind w:firstLine="284"/>
        <w:rPr>
          <w:color w:val="000000"/>
          <w:sz w:val="28"/>
          <w:szCs w:val="28"/>
        </w:rPr>
      </w:pPr>
      <w:r w:rsidRPr="00E836F1">
        <w:rPr>
          <w:color w:val="000000"/>
          <w:sz w:val="28"/>
          <w:szCs w:val="28"/>
        </w:rPr>
        <w:lastRenderedPageBreak/>
        <w:t xml:space="preserve">Củng cố kiến thức về điển tích, điển cố. </w:t>
      </w:r>
    </w:p>
    <w:p w:rsidR="004B6430" w:rsidRPr="00E836F1" w:rsidRDefault="004B6430" w:rsidP="004B6430">
      <w:pPr>
        <w:ind w:firstLine="284"/>
        <w:rPr>
          <w:color w:val="000000"/>
          <w:sz w:val="28"/>
          <w:szCs w:val="28"/>
        </w:rPr>
      </w:pPr>
      <w:r w:rsidRPr="00E836F1">
        <w:rPr>
          <w:b/>
          <w:i/>
          <w:color w:val="000000"/>
          <w:sz w:val="28"/>
          <w:szCs w:val="28"/>
        </w:rPr>
        <w:t>b.</w:t>
      </w:r>
      <w:r w:rsidRPr="00E836F1">
        <w:rPr>
          <w:color w:val="000000"/>
          <w:sz w:val="28"/>
          <w:szCs w:val="28"/>
        </w:rPr>
        <w:t xml:space="preserve"> </w:t>
      </w:r>
      <w:r w:rsidRPr="00E836F1">
        <w:rPr>
          <w:b/>
          <w:i/>
          <w:color w:val="000000"/>
          <w:sz w:val="28"/>
          <w:szCs w:val="28"/>
        </w:rPr>
        <w:t xml:space="preserve">Nội dung hoạt động </w:t>
      </w:r>
      <w:r w:rsidRPr="00E836F1">
        <w:rPr>
          <w:color w:val="000000"/>
          <w:sz w:val="28"/>
          <w:szCs w:val="28"/>
        </w:rPr>
        <w:t>HS thực hiện các bài tập trong SGK.</w:t>
      </w:r>
    </w:p>
    <w:p w:rsidR="004B6430" w:rsidRPr="00E836F1" w:rsidRDefault="004B6430" w:rsidP="004B6430">
      <w:pPr>
        <w:ind w:firstLine="284"/>
        <w:rPr>
          <w:color w:val="000000"/>
          <w:sz w:val="28"/>
          <w:szCs w:val="28"/>
        </w:rPr>
      </w:pPr>
      <w:r w:rsidRPr="00E836F1">
        <w:rPr>
          <w:b/>
          <w:i/>
          <w:color w:val="000000"/>
          <w:sz w:val="28"/>
          <w:szCs w:val="28"/>
        </w:rPr>
        <w:t xml:space="preserve">c. Sản phẩm: </w:t>
      </w:r>
      <w:r w:rsidRPr="00E836F1">
        <w:rPr>
          <w:color w:val="000000"/>
          <w:sz w:val="28"/>
          <w:szCs w:val="28"/>
        </w:rPr>
        <w:t xml:space="preserve"> Câu trả lời, bài làm của học sinh</w:t>
      </w:r>
    </w:p>
    <w:p w:rsidR="004B6430" w:rsidRPr="00E836F1" w:rsidRDefault="004B6430" w:rsidP="004B6430">
      <w:pPr>
        <w:ind w:firstLine="284"/>
        <w:rPr>
          <w:color w:val="000000"/>
          <w:sz w:val="28"/>
          <w:szCs w:val="28"/>
        </w:rPr>
      </w:pPr>
      <w:r w:rsidRPr="00E836F1">
        <w:rPr>
          <w:b/>
          <w:i/>
          <w:color w:val="000000"/>
          <w:sz w:val="28"/>
          <w:szCs w:val="28"/>
        </w:rPr>
        <w:t>d. Tổ chức thực hiện</w:t>
      </w:r>
    </w:p>
    <w:p w:rsidR="004B6430" w:rsidRPr="00E836F1" w:rsidRDefault="004B6430" w:rsidP="004B6430">
      <w:pPr>
        <w:ind w:left="284"/>
        <w:rPr>
          <w:color w:val="000000"/>
          <w:sz w:val="26"/>
          <w:szCs w:val="26"/>
        </w:rPr>
      </w:pPr>
    </w:p>
    <w:tbl>
      <w:tblPr>
        <w:tblStyle w:val="TableGrid"/>
        <w:tblW w:w="0" w:type="auto"/>
        <w:tblInd w:w="250" w:type="dxa"/>
        <w:tblLook w:val="04A0" w:firstRow="1" w:lastRow="0" w:firstColumn="1" w:lastColumn="0" w:noHBand="0" w:noVBand="1"/>
      </w:tblPr>
      <w:tblGrid>
        <w:gridCol w:w="4440"/>
        <w:gridCol w:w="4660"/>
      </w:tblGrid>
      <w:tr w:rsidR="004B6430" w:rsidRPr="00E836F1" w:rsidTr="00344826">
        <w:tc>
          <w:tcPr>
            <w:tcW w:w="4819" w:type="dxa"/>
          </w:tcPr>
          <w:p w:rsidR="004B6430" w:rsidRPr="00E836F1" w:rsidRDefault="004B6430" w:rsidP="00344826">
            <w:pPr>
              <w:ind w:firstLine="284"/>
              <w:jc w:val="center"/>
              <w:rPr>
                <w:b/>
                <w:color w:val="000000" w:themeColor="text1"/>
                <w:sz w:val="28"/>
                <w:szCs w:val="28"/>
              </w:rPr>
            </w:pPr>
            <w:r w:rsidRPr="00E836F1">
              <w:rPr>
                <w:b/>
                <w:color w:val="000000" w:themeColor="text1"/>
                <w:sz w:val="28"/>
                <w:szCs w:val="28"/>
              </w:rPr>
              <w:t>Hoạt động của thầy và trò</w:t>
            </w:r>
          </w:p>
        </w:tc>
        <w:tc>
          <w:tcPr>
            <w:tcW w:w="5069" w:type="dxa"/>
          </w:tcPr>
          <w:p w:rsidR="004B6430" w:rsidRPr="00E836F1" w:rsidRDefault="004B6430" w:rsidP="00344826">
            <w:pPr>
              <w:ind w:firstLine="284"/>
              <w:jc w:val="center"/>
              <w:rPr>
                <w:b/>
                <w:color w:val="000000" w:themeColor="text1"/>
                <w:sz w:val="28"/>
                <w:szCs w:val="28"/>
              </w:rPr>
            </w:pPr>
            <w:r w:rsidRPr="00E836F1">
              <w:rPr>
                <w:b/>
                <w:color w:val="000000" w:themeColor="text1"/>
                <w:sz w:val="28"/>
                <w:szCs w:val="28"/>
              </w:rPr>
              <w:t>Dự kiến sản phẩm</w:t>
            </w:r>
          </w:p>
        </w:tc>
      </w:tr>
      <w:tr w:rsidR="004B6430" w:rsidRPr="00E836F1" w:rsidTr="00344826">
        <w:tc>
          <w:tcPr>
            <w:tcW w:w="4819" w:type="dxa"/>
          </w:tcPr>
          <w:p w:rsidR="004B6430" w:rsidRPr="00E836F1" w:rsidRDefault="004B6430" w:rsidP="00344826">
            <w:pPr>
              <w:tabs>
                <w:tab w:val="left" w:pos="142"/>
                <w:tab w:val="left" w:pos="284"/>
              </w:tabs>
              <w:ind w:firstLine="284"/>
              <w:rPr>
                <w:b/>
                <w:sz w:val="28"/>
                <w:szCs w:val="28"/>
              </w:rPr>
            </w:pPr>
            <w:r w:rsidRPr="00E836F1">
              <w:rPr>
                <w:b/>
                <w:sz w:val="28"/>
                <w:szCs w:val="28"/>
              </w:rPr>
              <w:t>Bước 1: GV chuyển giao nhiệm vụ học tập</w:t>
            </w:r>
          </w:p>
          <w:p w:rsidR="004B6430" w:rsidRPr="00E836F1" w:rsidRDefault="004B6430" w:rsidP="00344826">
            <w:pPr>
              <w:tabs>
                <w:tab w:val="left" w:pos="142"/>
                <w:tab w:val="left" w:pos="284"/>
              </w:tabs>
              <w:ind w:firstLine="284"/>
              <w:rPr>
                <w:sz w:val="28"/>
                <w:szCs w:val="28"/>
              </w:rPr>
            </w:pPr>
            <w:r w:rsidRPr="00E836F1">
              <w:rPr>
                <w:sz w:val="28"/>
                <w:szCs w:val="28"/>
              </w:rPr>
              <w:t>- GV cho HS đọc và nêu yêu cầu bài tập.</w:t>
            </w:r>
          </w:p>
          <w:p w:rsidR="004B6430" w:rsidRPr="00E836F1" w:rsidRDefault="004B6430" w:rsidP="00344826">
            <w:pPr>
              <w:tabs>
                <w:tab w:val="left" w:pos="142"/>
                <w:tab w:val="left" w:pos="284"/>
              </w:tabs>
              <w:ind w:firstLine="284"/>
              <w:rPr>
                <w:sz w:val="28"/>
                <w:szCs w:val="28"/>
              </w:rPr>
            </w:pPr>
            <w:r w:rsidRPr="00E836F1">
              <w:rPr>
                <w:sz w:val="28"/>
                <w:szCs w:val="28"/>
              </w:rPr>
              <w:t>BT1 – HS làm việc cá nhân</w:t>
            </w:r>
          </w:p>
          <w:p w:rsidR="004B6430" w:rsidRPr="00E836F1" w:rsidRDefault="004B6430" w:rsidP="00344826">
            <w:pPr>
              <w:tabs>
                <w:tab w:val="left" w:pos="142"/>
                <w:tab w:val="left" w:pos="284"/>
              </w:tabs>
              <w:ind w:firstLine="284"/>
              <w:rPr>
                <w:sz w:val="28"/>
                <w:szCs w:val="28"/>
              </w:rPr>
            </w:pPr>
            <w:r w:rsidRPr="00E836F1">
              <w:rPr>
                <w:sz w:val="28"/>
                <w:szCs w:val="28"/>
              </w:rPr>
              <w:t>BT2- Thảo luận, làm việc theo nhóm bàn.</w:t>
            </w:r>
          </w:p>
          <w:p w:rsidR="004B6430" w:rsidRPr="00E836F1" w:rsidRDefault="004B6430" w:rsidP="00344826">
            <w:pPr>
              <w:tabs>
                <w:tab w:val="left" w:pos="142"/>
                <w:tab w:val="left" w:pos="284"/>
              </w:tabs>
              <w:ind w:firstLine="284"/>
              <w:rPr>
                <w:b/>
                <w:sz w:val="28"/>
                <w:szCs w:val="28"/>
              </w:rPr>
            </w:pPr>
            <w:r w:rsidRPr="00E836F1">
              <w:rPr>
                <w:b/>
                <w:sz w:val="28"/>
                <w:szCs w:val="28"/>
              </w:rPr>
              <w:t>Bước 2: HS thực hiện nhiệm vụ học tập</w:t>
            </w:r>
          </w:p>
          <w:p w:rsidR="004B6430" w:rsidRPr="00E836F1" w:rsidRDefault="004B6430" w:rsidP="00344826">
            <w:pPr>
              <w:tabs>
                <w:tab w:val="left" w:pos="142"/>
                <w:tab w:val="left" w:pos="426"/>
              </w:tabs>
              <w:ind w:firstLine="284"/>
              <w:rPr>
                <w:sz w:val="28"/>
                <w:szCs w:val="28"/>
              </w:rPr>
            </w:pPr>
            <w:r w:rsidRPr="00E836F1">
              <w:rPr>
                <w:sz w:val="28"/>
                <w:szCs w:val="28"/>
              </w:rPr>
              <w:t>- HS thực hiện nhiệm vụ</w:t>
            </w:r>
          </w:p>
          <w:p w:rsidR="004B6430" w:rsidRPr="00E836F1" w:rsidRDefault="004B6430" w:rsidP="00344826">
            <w:pPr>
              <w:tabs>
                <w:tab w:val="left" w:pos="142"/>
                <w:tab w:val="left" w:pos="284"/>
              </w:tabs>
              <w:ind w:firstLine="284"/>
              <w:rPr>
                <w:b/>
                <w:sz w:val="28"/>
                <w:szCs w:val="28"/>
              </w:rPr>
            </w:pPr>
            <w:r w:rsidRPr="00E836F1">
              <w:rPr>
                <w:b/>
                <w:sz w:val="28"/>
                <w:szCs w:val="28"/>
              </w:rPr>
              <w:t>Bước 3: Báo cáo kết quả hoạt động và thảo luận</w:t>
            </w:r>
          </w:p>
          <w:p w:rsidR="004B6430" w:rsidRPr="00E836F1" w:rsidRDefault="004B6430" w:rsidP="00344826">
            <w:pPr>
              <w:tabs>
                <w:tab w:val="left" w:pos="142"/>
                <w:tab w:val="left" w:pos="284"/>
              </w:tabs>
              <w:ind w:firstLine="284"/>
              <w:rPr>
                <w:sz w:val="28"/>
                <w:szCs w:val="28"/>
              </w:rPr>
            </w:pPr>
            <w:r w:rsidRPr="00E836F1">
              <w:rPr>
                <w:sz w:val="28"/>
                <w:szCs w:val="28"/>
              </w:rPr>
              <w:t>HS lên trình bày.</w:t>
            </w:r>
          </w:p>
          <w:p w:rsidR="004B6430" w:rsidRPr="00E836F1" w:rsidRDefault="004B6430" w:rsidP="00344826">
            <w:pPr>
              <w:tabs>
                <w:tab w:val="left" w:pos="142"/>
                <w:tab w:val="left" w:pos="284"/>
              </w:tabs>
              <w:ind w:firstLine="284"/>
              <w:rPr>
                <w:sz w:val="28"/>
                <w:szCs w:val="28"/>
              </w:rPr>
            </w:pPr>
            <w:r w:rsidRPr="00E836F1">
              <w:rPr>
                <w:sz w:val="28"/>
                <w:szCs w:val="28"/>
              </w:rPr>
              <w:t>HS khác nhận xét, bổ sung.</w:t>
            </w:r>
          </w:p>
          <w:p w:rsidR="004B6430" w:rsidRPr="00E836F1" w:rsidRDefault="004B6430" w:rsidP="00344826">
            <w:pPr>
              <w:tabs>
                <w:tab w:val="left" w:pos="142"/>
                <w:tab w:val="left" w:pos="284"/>
              </w:tabs>
              <w:ind w:firstLine="284"/>
              <w:rPr>
                <w:b/>
                <w:sz w:val="28"/>
                <w:szCs w:val="28"/>
              </w:rPr>
            </w:pPr>
            <w:r w:rsidRPr="00E836F1">
              <w:rPr>
                <w:b/>
                <w:sz w:val="28"/>
                <w:szCs w:val="28"/>
              </w:rPr>
              <w:t>Bước 4: Đánh giá kết quả thực hiện nhiệm vụ học tập</w:t>
            </w:r>
          </w:p>
          <w:p w:rsidR="004B6430" w:rsidRPr="00E836F1" w:rsidRDefault="004B6430" w:rsidP="00344826">
            <w:pPr>
              <w:tabs>
                <w:tab w:val="left" w:pos="142"/>
                <w:tab w:val="left" w:pos="284"/>
              </w:tabs>
              <w:rPr>
                <w:color w:val="000000" w:themeColor="text1"/>
                <w:sz w:val="28"/>
                <w:szCs w:val="28"/>
              </w:rPr>
            </w:pPr>
            <w:r w:rsidRPr="00E836F1">
              <w:rPr>
                <w:b/>
                <w:color w:val="000000" w:themeColor="text1"/>
                <w:sz w:val="28"/>
                <w:szCs w:val="28"/>
              </w:rPr>
              <w:t xml:space="preserve">  </w:t>
            </w:r>
            <w:r w:rsidRPr="00E836F1">
              <w:rPr>
                <w:color w:val="000000" w:themeColor="text1"/>
                <w:sz w:val="28"/>
                <w:szCs w:val="28"/>
              </w:rPr>
              <w:t>GV nhận xét, chốt kiến thức.</w:t>
            </w:r>
          </w:p>
        </w:tc>
        <w:tc>
          <w:tcPr>
            <w:tcW w:w="5069" w:type="dxa"/>
          </w:tcPr>
          <w:p w:rsidR="004B6430" w:rsidRPr="00E836F1" w:rsidRDefault="004B6430" w:rsidP="00344826">
            <w:pPr>
              <w:tabs>
                <w:tab w:val="left" w:pos="142"/>
                <w:tab w:val="left" w:pos="284"/>
              </w:tabs>
              <w:rPr>
                <w:b/>
                <w:color w:val="000000" w:themeColor="text1"/>
                <w:sz w:val="28"/>
                <w:szCs w:val="28"/>
              </w:rPr>
            </w:pPr>
            <w:r w:rsidRPr="00E836F1">
              <w:rPr>
                <w:b/>
                <w:color w:val="000000" w:themeColor="text1"/>
                <w:sz w:val="28"/>
                <w:szCs w:val="28"/>
              </w:rPr>
              <w:t>II/ Luyện tập</w:t>
            </w:r>
          </w:p>
          <w:p w:rsidR="004B6430" w:rsidRPr="00E836F1" w:rsidRDefault="004B6430" w:rsidP="00344826">
            <w:pPr>
              <w:tabs>
                <w:tab w:val="left" w:pos="142"/>
                <w:tab w:val="left" w:pos="284"/>
              </w:tabs>
              <w:rPr>
                <w:b/>
                <w:color w:val="000000" w:themeColor="text1"/>
                <w:sz w:val="28"/>
                <w:szCs w:val="28"/>
              </w:rPr>
            </w:pPr>
            <w:r w:rsidRPr="00E836F1">
              <w:rPr>
                <w:b/>
                <w:color w:val="000000" w:themeColor="text1"/>
                <w:sz w:val="28"/>
                <w:szCs w:val="28"/>
              </w:rPr>
              <w:t>1. Bài tập 1.</w:t>
            </w:r>
          </w:p>
          <w:p w:rsidR="004B6430" w:rsidRPr="00E836F1" w:rsidRDefault="004B6430" w:rsidP="00344826">
            <w:pPr>
              <w:tabs>
                <w:tab w:val="left" w:pos="142"/>
                <w:tab w:val="left" w:pos="284"/>
              </w:tabs>
              <w:rPr>
                <w:color w:val="000000" w:themeColor="text1"/>
                <w:sz w:val="28"/>
                <w:szCs w:val="28"/>
              </w:rPr>
            </w:pPr>
            <w:r w:rsidRPr="00E836F1">
              <w:rPr>
                <w:color w:val="000000" w:themeColor="text1"/>
                <w:sz w:val="28"/>
                <w:szCs w:val="28"/>
              </w:rPr>
              <w:t>- Các điển tích, điển cố:</w:t>
            </w:r>
          </w:p>
          <w:p w:rsidR="004B6430" w:rsidRPr="00E836F1" w:rsidRDefault="004B6430" w:rsidP="00344826">
            <w:pPr>
              <w:tabs>
                <w:tab w:val="left" w:pos="142"/>
                <w:tab w:val="left" w:pos="284"/>
              </w:tabs>
              <w:rPr>
                <w:sz w:val="28"/>
                <w:szCs w:val="28"/>
              </w:rPr>
            </w:pPr>
            <w:r w:rsidRPr="00E836F1">
              <w:rPr>
                <w:sz w:val="28"/>
                <w:szCs w:val="28"/>
              </w:rPr>
              <w:t xml:space="preserve">+ mùa dưa chín quá kì; </w:t>
            </w:r>
          </w:p>
          <w:p w:rsidR="004B6430" w:rsidRPr="00E836F1" w:rsidRDefault="004B6430" w:rsidP="00344826">
            <w:pPr>
              <w:tabs>
                <w:tab w:val="left" w:pos="142"/>
                <w:tab w:val="left" w:pos="284"/>
              </w:tabs>
              <w:rPr>
                <w:sz w:val="28"/>
                <w:szCs w:val="28"/>
              </w:rPr>
            </w:pPr>
            <w:r w:rsidRPr="00E836F1">
              <w:rPr>
                <w:sz w:val="28"/>
                <w:szCs w:val="28"/>
              </w:rPr>
              <w:t xml:space="preserve">+ nước hết chuông rền; </w:t>
            </w:r>
          </w:p>
          <w:p w:rsidR="004B6430" w:rsidRPr="00E836F1" w:rsidRDefault="004B6430" w:rsidP="00344826">
            <w:pPr>
              <w:tabs>
                <w:tab w:val="left" w:pos="142"/>
                <w:tab w:val="left" w:pos="284"/>
              </w:tabs>
              <w:rPr>
                <w:sz w:val="28"/>
                <w:szCs w:val="28"/>
              </w:rPr>
            </w:pPr>
            <w:r w:rsidRPr="00E836F1">
              <w:rPr>
                <w:sz w:val="28"/>
                <w:szCs w:val="28"/>
              </w:rPr>
              <w:t xml:space="preserve">+ ngõ liễu tường hoa; </w:t>
            </w:r>
          </w:p>
          <w:p w:rsidR="004B6430" w:rsidRPr="00E836F1" w:rsidRDefault="004B6430" w:rsidP="00344826">
            <w:pPr>
              <w:tabs>
                <w:tab w:val="left" w:pos="142"/>
                <w:tab w:val="left" w:pos="284"/>
              </w:tabs>
              <w:rPr>
                <w:sz w:val="28"/>
                <w:szCs w:val="28"/>
              </w:rPr>
            </w:pPr>
            <w:r w:rsidRPr="00E836F1">
              <w:rPr>
                <w:sz w:val="28"/>
                <w:szCs w:val="28"/>
              </w:rPr>
              <w:t xml:space="preserve">+ núi Vọng Phu; </w:t>
            </w:r>
          </w:p>
          <w:p w:rsidR="004B6430" w:rsidRPr="00E836F1" w:rsidRDefault="004B6430" w:rsidP="00344826">
            <w:pPr>
              <w:tabs>
                <w:tab w:val="left" w:pos="142"/>
                <w:tab w:val="left" w:pos="284"/>
              </w:tabs>
              <w:rPr>
                <w:sz w:val="28"/>
                <w:szCs w:val="28"/>
              </w:rPr>
            </w:pPr>
            <w:r w:rsidRPr="00E836F1">
              <w:rPr>
                <w:sz w:val="28"/>
                <w:szCs w:val="28"/>
              </w:rPr>
              <w:t xml:space="preserve">+ ngọc Mị Nương; cỏ Ngu mĩ; </w:t>
            </w:r>
          </w:p>
          <w:p w:rsidR="004B6430" w:rsidRPr="00E836F1" w:rsidRDefault="004B6430" w:rsidP="00344826">
            <w:pPr>
              <w:tabs>
                <w:tab w:val="left" w:pos="142"/>
                <w:tab w:val="left" w:pos="284"/>
              </w:tabs>
              <w:rPr>
                <w:sz w:val="28"/>
                <w:szCs w:val="28"/>
              </w:rPr>
            </w:pPr>
            <w:r w:rsidRPr="00E836F1">
              <w:rPr>
                <w:sz w:val="28"/>
                <w:szCs w:val="28"/>
              </w:rPr>
              <w:t xml:space="preserve">+ Tào Nga; </w:t>
            </w:r>
          </w:p>
          <w:p w:rsidR="004B6430" w:rsidRPr="00E836F1" w:rsidRDefault="004B6430" w:rsidP="00344826">
            <w:pPr>
              <w:tabs>
                <w:tab w:val="left" w:pos="142"/>
                <w:tab w:val="left" w:pos="284"/>
              </w:tabs>
              <w:rPr>
                <w:sz w:val="28"/>
                <w:szCs w:val="28"/>
              </w:rPr>
            </w:pPr>
            <w:r w:rsidRPr="00E836F1">
              <w:rPr>
                <w:sz w:val="28"/>
                <w:szCs w:val="28"/>
              </w:rPr>
              <w:t xml:space="preserve">+ Tinh Vệ; </w:t>
            </w:r>
          </w:p>
          <w:p w:rsidR="004B6430" w:rsidRPr="00E836F1" w:rsidRDefault="004B6430" w:rsidP="00344826">
            <w:pPr>
              <w:tabs>
                <w:tab w:val="left" w:pos="142"/>
                <w:tab w:val="left" w:pos="284"/>
              </w:tabs>
              <w:rPr>
                <w:sz w:val="28"/>
                <w:szCs w:val="28"/>
              </w:rPr>
            </w:pPr>
            <w:r w:rsidRPr="00E836F1">
              <w:rPr>
                <w:sz w:val="28"/>
                <w:szCs w:val="28"/>
              </w:rPr>
              <w:t xml:space="preserve">+ ngựa Hồ gầm gió bắc, chim Việt đậu cành nam; </w:t>
            </w:r>
          </w:p>
          <w:p w:rsidR="004B6430" w:rsidRPr="00E836F1" w:rsidRDefault="004B6430" w:rsidP="00344826">
            <w:pPr>
              <w:tabs>
                <w:tab w:val="left" w:pos="142"/>
                <w:tab w:val="left" w:pos="284"/>
              </w:tabs>
              <w:rPr>
                <w:sz w:val="28"/>
                <w:szCs w:val="28"/>
              </w:rPr>
            </w:pPr>
            <w:r w:rsidRPr="00E836F1">
              <w:rPr>
                <w:sz w:val="28"/>
                <w:szCs w:val="28"/>
              </w:rPr>
              <w:t xml:space="preserve">+ quăng thoi đứng dậy; </w:t>
            </w:r>
          </w:p>
          <w:p w:rsidR="004B6430" w:rsidRPr="00E836F1" w:rsidRDefault="004B6430" w:rsidP="00344826">
            <w:pPr>
              <w:tabs>
                <w:tab w:val="left" w:pos="142"/>
                <w:tab w:val="left" w:pos="284"/>
              </w:tabs>
              <w:rPr>
                <w:sz w:val="28"/>
                <w:szCs w:val="28"/>
              </w:rPr>
            </w:pPr>
            <w:r w:rsidRPr="00E836F1">
              <w:rPr>
                <w:sz w:val="28"/>
                <w:szCs w:val="28"/>
              </w:rPr>
              <w:t xml:space="preserve">+ mất búa đổ ngờ; </w:t>
            </w:r>
          </w:p>
          <w:p w:rsidR="004B6430" w:rsidRPr="00E836F1" w:rsidRDefault="004B6430" w:rsidP="00344826">
            <w:pPr>
              <w:tabs>
                <w:tab w:val="left" w:pos="142"/>
                <w:tab w:val="left" w:pos="284"/>
              </w:tabs>
              <w:rPr>
                <w:sz w:val="28"/>
                <w:szCs w:val="28"/>
              </w:rPr>
            </w:pPr>
            <w:r w:rsidRPr="00E836F1">
              <w:rPr>
                <w:sz w:val="28"/>
                <w:szCs w:val="28"/>
              </w:rPr>
              <w:t xml:space="preserve">+ ý dĩ đầy xe, Quang Võ đổ ngờ lão tướng; </w:t>
            </w:r>
          </w:p>
          <w:p w:rsidR="004B6430" w:rsidRPr="00E836F1" w:rsidRDefault="004B6430" w:rsidP="00344826">
            <w:pPr>
              <w:tabs>
                <w:tab w:val="left" w:pos="142"/>
                <w:tab w:val="left" w:pos="284"/>
              </w:tabs>
              <w:rPr>
                <w:b/>
                <w:color w:val="000000" w:themeColor="text1"/>
                <w:sz w:val="28"/>
                <w:szCs w:val="28"/>
              </w:rPr>
            </w:pPr>
            <w:r w:rsidRPr="00E836F1">
              <w:rPr>
                <w:sz w:val="28"/>
                <w:szCs w:val="28"/>
              </w:rPr>
              <w:t>+ trói lại mà giết, Tào Tháo đến phụ ân nhân.</w:t>
            </w:r>
          </w:p>
          <w:p w:rsidR="004B6430" w:rsidRPr="00E836F1" w:rsidRDefault="004B6430" w:rsidP="00344826">
            <w:pPr>
              <w:tabs>
                <w:tab w:val="left" w:pos="142"/>
                <w:tab w:val="left" w:pos="284"/>
              </w:tabs>
              <w:rPr>
                <w:color w:val="000000" w:themeColor="text1"/>
                <w:sz w:val="28"/>
                <w:szCs w:val="28"/>
              </w:rPr>
            </w:pPr>
            <w:r w:rsidRPr="00E836F1">
              <w:rPr>
                <w:color w:val="000000" w:themeColor="text1"/>
                <w:sz w:val="28"/>
                <w:szCs w:val="28"/>
              </w:rPr>
              <w:t>- Giải nghĩa:</w:t>
            </w:r>
          </w:p>
          <w:p w:rsidR="004B6430" w:rsidRPr="00E836F1" w:rsidRDefault="004B6430" w:rsidP="00344826">
            <w:pPr>
              <w:tabs>
                <w:tab w:val="left" w:pos="142"/>
                <w:tab w:val="left" w:pos="284"/>
              </w:tabs>
              <w:rPr>
                <w:b/>
                <w:color w:val="000000" w:themeColor="text1"/>
                <w:sz w:val="28"/>
                <w:szCs w:val="28"/>
              </w:rPr>
            </w:pPr>
            <w:r w:rsidRPr="00E836F1">
              <w:rPr>
                <w:b/>
                <w:color w:val="000000" w:themeColor="text1"/>
                <w:sz w:val="28"/>
                <w:szCs w:val="28"/>
              </w:rPr>
              <w:t>2. Bài tập 2.</w:t>
            </w:r>
          </w:p>
          <w:p w:rsidR="004B6430" w:rsidRPr="00E836F1" w:rsidRDefault="004B6430" w:rsidP="00344826">
            <w:pPr>
              <w:tabs>
                <w:tab w:val="left" w:pos="142"/>
                <w:tab w:val="left" w:pos="284"/>
              </w:tabs>
              <w:rPr>
                <w:sz w:val="28"/>
                <w:szCs w:val="28"/>
              </w:rPr>
            </w:pPr>
            <w:r w:rsidRPr="00E836F1">
              <w:rPr>
                <w:color w:val="000000" w:themeColor="text1"/>
                <w:sz w:val="28"/>
                <w:szCs w:val="28"/>
              </w:rPr>
              <w:t xml:space="preserve">a. </w:t>
            </w:r>
            <w:r w:rsidRPr="00E836F1">
              <w:rPr>
                <w:sz w:val="28"/>
                <w:szCs w:val="28"/>
              </w:rPr>
              <w:t>Cụm từ in đậm trong các câu đều ẩn chứa câu chuyện, sự tích nào đó</w:t>
            </w:r>
          </w:p>
          <w:p w:rsidR="004B6430" w:rsidRPr="00E836F1" w:rsidRDefault="004B6430" w:rsidP="00344826">
            <w:pPr>
              <w:tabs>
                <w:tab w:val="left" w:pos="142"/>
                <w:tab w:val="left" w:pos="284"/>
              </w:tabs>
              <w:rPr>
                <w:sz w:val="28"/>
                <w:szCs w:val="28"/>
              </w:rPr>
            </w:pPr>
            <w:r w:rsidRPr="00E836F1">
              <w:rPr>
                <w:sz w:val="28"/>
                <w:szCs w:val="28"/>
              </w:rPr>
              <w:t>b. Nghĩa của các cụm từ in đậm ở chú thích trong SGK (tr. 12, 14).</w:t>
            </w:r>
          </w:p>
          <w:p w:rsidR="004B6430" w:rsidRPr="00E836F1" w:rsidRDefault="004B6430" w:rsidP="00344826">
            <w:pPr>
              <w:tabs>
                <w:tab w:val="left" w:pos="142"/>
                <w:tab w:val="left" w:pos="284"/>
              </w:tabs>
              <w:rPr>
                <w:sz w:val="28"/>
                <w:szCs w:val="28"/>
              </w:rPr>
            </w:pPr>
            <w:r w:rsidRPr="00E836F1">
              <w:rPr>
                <w:sz w:val="28"/>
                <w:szCs w:val="28"/>
              </w:rPr>
              <w:t>c. Tác dụng của từng cụm từ in đậm trong câu:</w:t>
            </w:r>
          </w:p>
          <w:p w:rsidR="004B6430" w:rsidRPr="00E836F1" w:rsidRDefault="004B6430" w:rsidP="00344826">
            <w:pPr>
              <w:tabs>
                <w:tab w:val="left" w:pos="142"/>
                <w:tab w:val="left" w:pos="284"/>
              </w:tabs>
              <w:rPr>
                <w:sz w:val="28"/>
                <w:szCs w:val="28"/>
              </w:rPr>
            </w:pPr>
            <w:r w:rsidRPr="00E836F1">
              <w:rPr>
                <w:sz w:val="28"/>
                <w:szCs w:val="28"/>
              </w:rPr>
              <w:t xml:space="preserve">   - Điển tích núi Vọng Phu thể hiện tình yêu sâu nặng, lòng chung thuỷ sắt son. Trong lời khấn trước khi nhảy xuống sông trẫm mình, Vũ Nương nhắc điển tích này để thể hiện sự xót xa của mình: đến cả cái tình cảnh đáng thương của nàng Vọng Phu, Vũ Nương cũng không thể có được.      </w:t>
            </w:r>
          </w:p>
          <w:p w:rsidR="004B6430" w:rsidRPr="00E836F1" w:rsidRDefault="004B6430" w:rsidP="00344826">
            <w:pPr>
              <w:tabs>
                <w:tab w:val="left" w:pos="142"/>
                <w:tab w:val="left" w:pos="284"/>
              </w:tabs>
              <w:rPr>
                <w:sz w:val="28"/>
                <w:szCs w:val="28"/>
              </w:rPr>
            </w:pPr>
            <w:r w:rsidRPr="00E836F1">
              <w:rPr>
                <w:sz w:val="28"/>
                <w:szCs w:val="28"/>
              </w:rPr>
              <w:lastRenderedPageBreak/>
              <w:t xml:space="preserve">   - Hai điển tích ngọc Mị Nương, cỏ Ngu mĩ đều nói đến những điều linh thiêng, kì lạ của người đàn bà sau khi chết (chết mà vẫn tỏ được sự trong trắng, thuỷ chung). Nhắc đến hai điển tích này trong lời khấn trước khi tự tử, Vũ Nương muốn sau khi mình ra đi, người đời không hoài nghi về phẩm giá của mình. </w:t>
            </w:r>
          </w:p>
          <w:p w:rsidR="004B6430" w:rsidRPr="00E836F1" w:rsidRDefault="004B6430" w:rsidP="00344826">
            <w:pPr>
              <w:tabs>
                <w:tab w:val="left" w:pos="142"/>
                <w:tab w:val="left" w:pos="284"/>
              </w:tabs>
              <w:rPr>
                <w:sz w:val="28"/>
                <w:szCs w:val="28"/>
              </w:rPr>
            </w:pPr>
            <w:r w:rsidRPr="00E836F1">
              <w:rPr>
                <w:sz w:val="28"/>
                <w:szCs w:val="28"/>
              </w:rPr>
              <w:t xml:space="preserve">  -  Phan Lang nhắc đến điển tích về Tào Nga và Tinh Vệ − những người con gái có cái chết hoàn toàn không giống với việc lựa chọn cách trẫm mình vì oan khuất của Vũ Nương. Theo Phan Lang, cách hành xử của Vũ Nương cũng phải khác: nên tìm đường trở về quê nhà với người xưa. </w:t>
            </w:r>
          </w:p>
          <w:p w:rsidR="004B6430" w:rsidRPr="00E836F1" w:rsidRDefault="004B6430" w:rsidP="00344826">
            <w:pPr>
              <w:tabs>
                <w:tab w:val="left" w:pos="142"/>
                <w:tab w:val="left" w:pos="284"/>
              </w:tabs>
              <w:rPr>
                <w:color w:val="000000" w:themeColor="text1"/>
                <w:sz w:val="28"/>
                <w:szCs w:val="28"/>
              </w:rPr>
            </w:pPr>
            <w:r w:rsidRPr="00E836F1">
              <w:rPr>
                <w:sz w:val="28"/>
                <w:szCs w:val="28"/>
              </w:rPr>
              <w:t xml:space="preserve">  - Vũ Nương dùng điển tích </w:t>
            </w:r>
            <w:r w:rsidRPr="00E836F1">
              <w:rPr>
                <w:i/>
                <w:sz w:val="28"/>
                <w:szCs w:val="28"/>
              </w:rPr>
              <w:t>ngựa Hồ gầm gió bắc</w:t>
            </w:r>
            <w:r w:rsidRPr="00E836F1">
              <w:rPr>
                <w:sz w:val="28"/>
                <w:szCs w:val="28"/>
              </w:rPr>
              <w:t xml:space="preserve">, </w:t>
            </w:r>
            <w:r w:rsidRPr="00E836F1">
              <w:rPr>
                <w:i/>
                <w:sz w:val="28"/>
                <w:szCs w:val="28"/>
              </w:rPr>
              <w:t>chim Việt đậu cành nam</w:t>
            </w:r>
            <w:r w:rsidRPr="00E836F1">
              <w:rPr>
                <w:sz w:val="28"/>
                <w:szCs w:val="28"/>
              </w:rPr>
              <w:t xml:space="preserve"> để nói rằng tuy được sống với các nàng tiên nơi cung nước, nhưng nỗi nhớ nhà, nhớ quê luôn canh cánh trong lòng.</w:t>
            </w:r>
          </w:p>
        </w:tc>
      </w:tr>
    </w:tbl>
    <w:p w:rsidR="004B6430" w:rsidRPr="00E836F1" w:rsidRDefault="004B6430" w:rsidP="004B6430">
      <w:pPr>
        <w:tabs>
          <w:tab w:val="left" w:pos="142"/>
          <w:tab w:val="left" w:pos="284"/>
        </w:tabs>
        <w:ind w:firstLine="284"/>
        <w:rPr>
          <w:b/>
          <w:color w:val="000000" w:themeColor="text1"/>
          <w:sz w:val="28"/>
          <w:szCs w:val="28"/>
        </w:rPr>
      </w:pPr>
    </w:p>
    <w:p w:rsidR="004B6430" w:rsidRPr="00E836F1" w:rsidRDefault="004B6430" w:rsidP="004B6430">
      <w:pPr>
        <w:pStyle w:val="Heading5"/>
        <w:spacing w:after="0" w:line="240" w:lineRule="auto"/>
        <w:ind w:firstLine="284"/>
        <w:rPr>
          <w:rFonts w:ascii="Times New Roman" w:hAnsi="Times New Roman" w:cs="Times New Roman"/>
          <w:color w:val="000000"/>
          <w:sz w:val="28"/>
          <w:szCs w:val="28"/>
        </w:rPr>
      </w:pPr>
      <w:r w:rsidRPr="00E836F1">
        <w:rPr>
          <w:rFonts w:ascii="Times New Roman" w:hAnsi="Times New Roman" w:cs="Times New Roman"/>
          <w:color w:val="000000"/>
          <w:sz w:val="28"/>
          <w:szCs w:val="28"/>
        </w:rPr>
        <w:t>Hoạt động 4. Vận dụng</w:t>
      </w:r>
    </w:p>
    <w:p w:rsidR="004B6430" w:rsidRPr="00E836F1" w:rsidRDefault="004B6430" w:rsidP="004B6430">
      <w:pPr>
        <w:ind w:left="284"/>
        <w:rPr>
          <w:color w:val="000000"/>
          <w:sz w:val="28"/>
          <w:szCs w:val="28"/>
        </w:rPr>
      </w:pPr>
      <w:r w:rsidRPr="00E836F1">
        <w:rPr>
          <w:b/>
          <w:i/>
          <w:color w:val="000000"/>
          <w:sz w:val="28"/>
          <w:szCs w:val="28"/>
        </w:rPr>
        <w:t>a. Mục tiêu</w:t>
      </w:r>
    </w:p>
    <w:p w:rsidR="004B6430" w:rsidRPr="00E836F1" w:rsidRDefault="004B6430" w:rsidP="004B6430">
      <w:pPr>
        <w:ind w:right="8" w:firstLine="284"/>
        <w:rPr>
          <w:color w:val="000000"/>
          <w:sz w:val="28"/>
          <w:szCs w:val="28"/>
        </w:rPr>
      </w:pPr>
      <w:r w:rsidRPr="00E836F1">
        <w:rPr>
          <w:color w:val="000000"/>
          <w:sz w:val="28"/>
          <w:szCs w:val="28"/>
        </w:rPr>
        <w:t xml:space="preserve">Vận dụng kiến thức, kĩ năng đã học để giải quyết tình huống mới trong học tập và thực tiễn. </w:t>
      </w:r>
    </w:p>
    <w:p w:rsidR="004B6430" w:rsidRPr="00E836F1" w:rsidRDefault="004B6430" w:rsidP="004B6430">
      <w:pPr>
        <w:ind w:left="284"/>
        <w:rPr>
          <w:color w:val="000000"/>
          <w:sz w:val="28"/>
          <w:szCs w:val="28"/>
        </w:rPr>
      </w:pPr>
      <w:r w:rsidRPr="00E836F1">
        <w:rPr>
          <w:b/>
          <w:i/>
          <w:color w:val="000000"/>
          <w:sz w:val="28"/>
          <w:szCs w:val="28"/>
        </w:rPr>
        <w:t>b. Nội dung hoạt động</w:t>
      </w:r>
    </w:p>
    <w:p w:rsidR="004B6430" w:rsidRPr="00E836F1" w:rsidRDefault="004B6430" w:rsidP="004B6430">
      <w:pPr>
        <w:ind w:right="8" w:firstLine="284"/>
        <w:rPr>
          <w:color w:val="000000"/>
          <w:sz w:val="28"/>
          <w:szCs w:val="28"/>
        </w:rPr>
      </w:pPr>
      <w:r w:rsidRPr="00E836F1">
        <w:rPr>
          <w:color w:val="000000"/>
          <w:sz w:val="28"/>
          <w:szCs w:val="28"/>
        </w:rPr>
        <w:t xml:space="preserve">HS sưu tầm, đánh giá một số ngữ liệu. </w:t>
      </w:r>
    </w:p>
    <w:p w:rsidR="004B6430" w:rsidRPr="00E836F1" w:rsidRDefault="004B6430" w:rsidP="004B6430">
      <w:pPr>
        <w:ind w:left="284"/>
        <w:rPr>
          <w:b/>
          <w:i/>
          <w:color w:val="000000"/>
          <w:sz w:val="28"/>
          <w:szCs w:val="28"/>
        </w:rPr>
      </w:pPr>
      <w:r w:rsidRPr="00E836F1">
        <w:rPr>
          <w:b/>
          <w:i/>
          <w:color w:val="000000"/>
          <w:sz w:val="28"/>
          <w:szCs w:val="28"/>
        </w:rPr>
        <w:t>c. Sản phẩm</w:t>
      </w:r>
    </w:p>
    <w:p w:rsidR="004B6430" w:rsidRPr="00E836F1" w:rsidRDefault="004B6430" w:rsidP="004B6430">
      <w:pPr>
        <w:ind w:left="284"/>
        <w:rPr>
          <w:color w:val="000000"/>
          <w:sz w:val="28"/>
          <w:szCs w:val="28"/>
        </w:rPr>
      </w:pPr>
      <w:r w:rsidRPr="00E836F1">
        <w:rPr>
          <w:color w:val="000000"/>
          <w:sz w:val="28"/>
          <w:szCs w:val="28"/>
        </w:rPr>
        <w:t xml:space="preserve"> Câu trả lời của HS</w:t>
      </w:r>
    </w:p>
    <w:p w:rsidR="004B6430" w:rsidRPr="00E836F1" w:rsidRDefault="004B6430" w:rsidP="004B6430">
      <w:pPr>
        <w:ind w:left="284"/>
        <w:rPr>
          <w:color w:val="000000"/>
          <w:sz w:val="28"/>
          <w:szCs w:val="28"/>
        </w:rPr>
      </w:pPr>
      <w:r w:rsidRPr="00E836F1">
        <w:rPr>
          <w:b/>
          <w:i/>
          <w:color w:val="000000"/>
          <w:sz w:val="28"/>
          <w:szCs w:val="28"/>
        </w:rPr>
        <w:t>d. Tổ chức thực hiện</w:t>
      </w:r>
    </w:p>
    <w:tbl>
      <w:tblPr>
        <w:tblStyle w:val="TableGrid"/>
        <w:tblW w:w="0" w:type="auto"/>
        <w:tblInd w:w="250" w:type="dxa"/>
        <w:tblLook w:val="04A0" w:firstRow="1" w:lastRow="0" w:firstColumn="1" w:lastColumn="0" w:noHBand="0" w:noVBand="1"/>
      </w:tblPr>
      <w:tblGrid>
        <w:gridCol w:w="5788"/>
        <w:gridCol w:w="3312"/>
      </w:tblGrid>
      <w:tr w:rsidR="004B6430" w:rsidRPr="00E836F1" w:rsidTr="00344826">
        <w:tc>
          <w:tcPr>
            <w:tcW w:w="6237" w:type="dxa"/>
          </w:tcPr>
          <w:p w:rsidR="004B6430" w:rsidRPr="00E836F1" w:rsidRDefault="004B6430" w:rsidP="00344826">
            <w:pPr>
              <w:ind w:firstLine="284"/>
              <w:jc w:val="center"/>
              <w:rPr>
                <w:b/>
                <w:color w:val="000000" w:themeColor="text1"/>
                <w:sz w:val="28"/>
                <w:szCs w:val="28"/>
              </w:rPr>
            </w:pPr>
            <w:r w:rsidRPr="00E836F1">
              <w:rPr>
                <w:b/>
                <w:color w:val="000000" w:themeColor="text1"/>
                <w:sz w:val="28"/>
                <w:szCs w:val="28"/>
              </w:rPr>
              <w:t>Hoạt động của thầy và trò</w:t>
            </w:r>
          </w:p>
        </w:tc>
        <w:tc>
          <w:tcPr>
            <w:tcW w:w="3544" w:type="dxa"/>
          </w:tcPr>
          <w:p w:rsidR="004B6430" w:rsidRPr="00E836F1" w:rsidRDefault="004B6430" w:rsidP="00344826">
            <w:pPr>
              <w:ind w:firstLine="284"/>
              <w:jc w:val="center"/>
              <w:rPr>
                <w:b/>
                <w:color w:val="000000" w:themeColor="text1"/>
                <w:sz w:val="28"/>
                <w:szCs w:val="28"/>
              </w:rPr>
            </w:pPr>
            <w:r w:rsidRPr="00E836F1">
              <w:rPr>
                <w:b/>
                <w:color w:val="000000" w:themeColor="text1"/>
                <w:sz w:val="28"/>
                <w:szCs w:val="28"/>
              </w:rPr>
              <w:t>Dự kiến sản phẩm</w:t>
            </w:r>
          </w:p>
        </w:tc>
      </w:tr>
      <w:tr w:rsidR="004B6430" w:rsidRPr="00E836F1" w:rsidTr="00344826">
        <w:tc>
          <w:tcPr>
            <w:tcW w:w="6237" w:type="dxa"/>
          </w:tcPr>
          <w:p w:rsidR="004B6430" w:rsidRPr="00E836F1" w:rsidRDefault="004B6430" w:rsidP="00344826">
            <w:pPr>
              <w:tabs>
                <w:tab w:val="left" w:pos="142"/>
                <w:tab w:val="left" w:pos="284"/>
              </w:tabs>
              <w:ind w:firstLine="284"/>
              <w:rPr>
                <w:b/>
                <w:sz w:val="28"/>
                <w:szCs w:val="28"/>
              </w:rPr>
            </w:pPr>
            <w:r w:rsidRPr="00E836F1">
              <w:rPr>
                <w:b/>
                <w:sz w:val="28"/>
                <w:szCs w:val="28"/>
              </w:rPr>
              <w:t>Bước 1: GV chuyển giao nhiệm vụ học tập</w:t>
            </w:r>
          </w:p>
          <w:p w:rsidR="004B6430" w:rsidRPr="00E836F1" w:rsidRDefault="004B6430" w:rsidP="00344826">
            <w:pPr>
              <w:ind w:right="35"/>
              <w:rPr>
                <w:color w:val="000000" w:themeColor="text1"/>
                <w:sz w:val="28"/>
                <w:szCs w:val="28"/>
              </w:rPr>
            </w:pPr>
            <w:r w:rsidRPr="00E836F1">
              <w:rPr>
                <w:color w:val="000000" w:themeColor="text1"/>
                <w:sz w:val="28"/>
              </w:rPr>
              <w:t xml:space="preserve">GV nêu yêu cầu: </w:t>
            </w:r>
            <w:r w:rsidRPr="00E836F1">
              <w:rPr>
                <w:sz w:val="28"/>
                <w:szCs w:val="28"/>
              </w:rPr>
              <w:t>sưu tầm ba ngữ liệu (ngoài các ngữ liệu trong SGK) có sử dụng điển tích, điển cố và giải thích ý nghĩa của các điển tích, điển cố đó.</w:t>
            </w:r>
          </w:p>
          <w:p w:rsidR="004B6430" w:rsidRPr="00E836F1" w:rsidRDefault="004B6430" w:rsidP="00344826">
            <w:pPr>
              <w:tabs>
                <w:tab w:val="left" w:pos="142"/>
                <w:tab w:val="left" w:pos="284"/>
              </w:tabs>
              <w:ind w:firstLine="284"/>
              <w:rPr>
                <w:b/>
                <w:sz w:val="28"/>
                <w:szCs w:val="28"/>
              </w:rPr>
            </w:pPr>
            <w:r w:rsidRPr="00E836F1">
              <w:rPr>
                <w:b/>
                <w:sz w:val="28"/>
                <w:szCs w:val="28"/>
              </w:rPr>
              <w:t>Bước 2: HS thực hiện nhiệm vụ học tập</w:t>
            </w:r>
          </w:p>
          <w:p w:rsidR="004B6430" w:rsidRPr="00E836F1" w:rsidRDefault="004B6430" w:rsidP="00344826">
            <w:pPr>
              <w:tabs>
                <w:tab w:val="left" w:pos="142"/>
                <w:tab w:val="left" w:pos="426"/>
              </w:tabs>
              <w:ind w:firstLine="284"/>
              <w:rPr>
                <w:sz w:val="28"/>
                <w:szCs w:val="28"/>
              </w:rPr>
            </w:pPr>
            <w:r w:rsidRPr="00E836F1">
              <w:rPr>
                <w:sz w:val="28"/>
                <w:szCs w:val="28"/>
              </w:rPr>
              <w:lastRenderedPageBreak/>
              <w:t>- HS thực hiện nhiệm vụ ở nhà</w:t>
            </w:r>
          </w:p>
          <w:p w:rsidR="004B6430" w:rsidRPr="00E836F1" w:rsidRDefault="004B6430" w:rsidP="00344826">
            <w:pPr>
              <w:tabs>
                <w:tab w:val="left" w:pos="142"/>
                <w:tab w:val="left" w:pos="284"/>
              </w:tabs>
              <w:ind w:firstLine="284"/>
              <w:rPr>
                <w:b/>
                <w:sz w:val="28"/>
                <w:szCs w:val="28"/>
              </w:rPr>
            </w:pPr>
            <w:r w:rsidRPr="00E836F1">
              <w:rPr>
                <w:b/>
                <w:sz w:val="28"/>
                <w:szCs w:val="28"/>
              </w:rPr>
              <w:t>Bước 3: Báo cáo kết quả hoạt động và thảo luận</w:t>
            </w:r>
          </w:p>
          <w:p w:rsidR="004B6430" w:rsidRPr="00E836F1" w:rsidRDefault="004B6430" w:rsidP="00344826">
            <w:pPr>
              <w:tabs>
                <w:tab w:val="left" w:pos="142"/>
                <w:tab w:val="left" w:pos="284"/>
              </w:tabs>
              <w:ind w:firstLine="284"/>
              <w:rPr>
                <w:b/>
                <w:sz w:val="28"/>
                <w:szCs w:val="28"/>
              </w:rPr>
            </w:pPr>
            <w:r w:rsidRPr="00E836F1">
              <w:rPr>
                <w:b/>
                <w:sz w:val="28"/>
                <w:szCs w:val="28"/>
              </w:rPr>
              <w:t>Bước 4: Đánh giá kết quả thực hiện nhiệm vụ học tập</w:t>
            </w:r>
          </w:p>
          <w:p w:rsidR="004B6430" w:rsidRPr="00E836F1" w:rsidRDefault="004B6430" w:rsidP="00344826">
            <w:pPr>
              <w:rPr>
                <w:b/>
                <w:i/>
                <w:color w:val="000000" w:themeColor="text1"/>
                <w:sz w:val="28"/>
                <w:szCs w:val="28"/>
              </w:rPr>
            </w:pPr>
            <w:r w:rsidRPr="00E836F1">
              <w:rPr>
                <w:sz w:val="28"/>
                <w:szCs w:val="28"/>
              </w:rPr>
              <w:t>- GV nhận xét.</w:t>
            </w:r>
          </w:p>
        </w:tc>
        <w:tc>
          <w:tcPr>
            <w:tcW w:w="3544" w:type="dxa"/>
          </w:tcPr>
          <w:p w:rsidR="004B6430" w:rsidRPr="00E836F1" w:rsidRDefault="004B6430" w:rsidP="00344826">
            <w:pPr>
              <w:rPr>
                <w:b/>
                <w:i/>
                <w:color w:val="000000" w:themeColor="text1"/>
                <w:sz w:val="28"/>
                <w:szCs w:val="28"/>
              </w:rPr>
            </w:pPr>
          </w:p>
        </w:tc>
      </w:tr>
    </w:tbl>
    <w:p w:rsidR="004B6430" w:rsidRPr="00E836F1" w:rsidRDefault="004B6430" w:rsidP="004B6430">
      <w:pPr>
        <w:ind w:firstLine="284"/>
        <w:rPr>
          <w:sz w:val="28"/>
          <w:szCs w:val="28"/>
        </w:rPr>
      </w:pPr>
    </w:p>
    <w:p w:rsidR="004B6430" w:rsidRPr="00E836F1" w:rsidRDefault="004B6430" w:rsidP="004B6430">
      <w:pPr>
        <w:ind w:firstLine="284"/>
        <w:rPr>
          <w:sz w:val="28"/>
          <w:szCs w:val="28"/>
        </w:rPr>
      </w:pPr>
    </w:p>
    <w:p w:rsidR="004B6430" w:rsidRPr="00E836F1" w:rsidRDefault="004B6430" w:rsidP="004B6430">
      <w:pPr>
        <w:tabs>
          <w:tab w:val="left" w:pos="142"/>
          <w:tab w:val="left" w:pos="284"/>
        </w:tabs>
        <w:spacing w:line="360" w:lineRule="auto"/>
        <w:jc w:val="both"/>
        <w:rPr>
          <w:bCs/>
          <w:color w:val="000000"/>
          <w:sz w:val="28"/>
          <w:szCs w:val="28"/>
          <w:lang w:val="sv-SE"/>
        </w:rPr>
      </w:pPr>
    </w:p>
    <w:p w:rsidR="004B6430" w:rsidRPr="00E836F1" w:rsidRDefault="004B6430" w:rsidP="004B6430">
      <w:pPr>
        <w:tabs>
          <w:tab w:val="left" w:pos="142"/>
          <w:tab w:val="left" w:pos="284"/>
        </w:tabs>
        <w:spacing w:line="360" w:lineRule="auto"/>
        <w:jc w:val="both"/>
        <w:rPr>
          <w:bCs/>
          <w:color w:val="000000"/>
          <w:sz w:val="28"/>
          <w:szCs w:val="28"/>
          <w:lang w:val="sv-SE"/>
        </w:rPr>
      </w:pPr>
    </w:p>
    <w:p w:rsidR="004B6430" w:rsidRPr="00E836F1" w:rsidRDefault="004B6430" w:rsidP="004B6430">
      <w:pPr>
        <w:tabs>
          <w:tab w:val="left" w:pos="142"/>
          <w:tab w:val="left" w:pos="284"/>
        </w:tabs>
        <w:spacing w:line="360" w:lineRule="auto"/>
        <w:jc w:val="both"/>
        <w:rPr>
          <w:bCs/>
          <w:color w:val="000000"/>
          <w:sz w:val="28"/>
          <w:szCs w:val="28"/>
          <w:lang w:val="sv-SE"/>
        </w:rPr>
      </w:pPr>
    </w:p>
    <w:p w:rsidR="006E401A" w:rsidRDefault="006E401A"/>
    <w:sectPr w:rsidR="006E40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30"/>
    <w:rsid w:val="004B6430"/>
    <w:rsid w:val="004F37E9"/>
    <w:rsid w:val="006E401A"/>
    <w:rsid w:val="00BD7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25018"/>
  <w15:chartTrackingRefBased/>
  <w15:docId w15:val="{53EF299A-F5A6-422E-8FE4-16787A339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6430"/>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semiHidden/>
    <w:unhideWhenUsed/>
    <w:qFormat/>
    <w:rsid w:val="004B6430"/>
    <w:pPr>
      <w:keepNext/>
      <w:keepLines/>
      <w:spacing w:before="220" w:after="40" w:line="259" w:lineRule="auto"/>
      <w:outlineLvl w:val="4"/>
    </w:pPr>
    <w:rPr>
      <w:rFonts w:ascii="Calibri" w:eastAsia="Calibri" w:hAnsi="Calibri" w:cs="Calibri"/>
      <w:b/>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4B6430"/>
    <w:rPr>
      <w:rFonts w:ascii="Calibri" w:eastAsia="Calibri" w:hAnsi="Calibri" w:cs="Calibri"/>
      <w:b/>
      <w:lang w:val="vi-VN"/>
    </w:rPr>
  </w:style>
  <w:style w:type="table" w:styleId="TableGrid">
    <w:name w:val="Table Grid"/>
    <w:aliases w:val="trongbang"/>
    <w:basedOn w:val="TableNormal"/>
    <w:uiPriority w:val="39"/>
    <w:qFormat/>
    <w:rsid w:val="004B6430"/>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613372">
      <w:bodyDiv w:val="1"/>
      <w:marLeft w:val="0"/>
      <w:marRight w:val="0"/>
      <w:marTop w:val="0"/>
      <w:marBottom w:val="0"/>
      <w:divBdr>
        <w:top w:val="none" w:sz="0" w:space="0" w:color="auto"/>
        <w:left w:val="none" w:sz="0" w:space="0" w:color="auto"/>
        <w:bottom w:val="none" w:sz="0" w:space="0" w:color="auto"/>
        <w:right w:val="none" w:sz="0" w:space="0" w:color="auto"/>
      </w:divBdr>
    </w:div>
    <w:div w:id="781723271">
      <w:bodyDiv w:val="1"/>
      <w:marLeft w:val="0"/>
      <w:marRight w:val="0"/>
      <w:marTop w:val="0"/>
      <w:marBottom w:val="0"/>
      <w:divBdr>
        <w:top w:val="none" w:sz="0" w:space="0" w:color="auto"/>
        <w:left w:val="none" w:sz="0" w:space="0" w:color="auto"/>
        <w:bottom w:val="none" w:sz="0" w:space="0" w:color="auto"/>
        <w:right w:val="none" w:sz="0" w:space="0" w:color="auto"/>
      </w:divBdr>
    </w:div>
    <w:div w:id="112696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 </cp:lastModifiedBy>
  <cp:revision>1</cp:revision>
  <dcterms:created xsi:type="dcterms:W3CDTF">2026-01-14T01:17:00Z</dcterms:created>
  <dcterms:modified xsi:type="dcterms:W3CDTF">2026-01-14T01:20:00Z</dcterms:modified>
</cp:coreProperties>
</file>