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696"/>
        <w:gridCol w:w="854"/>
        <w:gridCol w:w="1555"/>
        <w:gridCol w:w="1890"/>
        <w:gridCol w:w="1800"/>
      </w:tblGrid>
      <w:tr w:rsidR="00A0115E" w:rsidRPr="00AC7DCE" w14:paraId="2A196C0D" w14:textId="77777777" w:rsidTr="00A0115E">
        <w:tc>
          <w:tcPr>
            <w:tcW w:w="1448" w:type="dxa"/>
            <w:vMerge w:val="restart"/>
          </w:tcPr>
          <w:p w14:paraId="5554F9BE" w14:textId="77777777" w:rsidR="00A0115E" w:rsidRPr="00AC7DCE" w:rsidRDefault="00A0115E" w:rsidP="00CC5D08">
            <w:pPr>
              <w:spacing w:after="0"/>
              <w:jc w:val="center"/>
              <w:rPr>
                <w:rFonts w:eastAsia="Times New Roman"/>
                <w:szCs w:val="28"/>
                <w:lang w:val="es-ES"/>
              </w:rPr>
            </w:pPr>
            <w:r w:rsidRPr="00AC7DCE">
              <w:rPr>
                <w:rFonts w:eastAsia="Times New Roman"/>
                <w:szCs w:val="28"/>
                <w:lang w:val="es-ES"/>
              </w:rPr>
              <w:t>Ngày soạn</w:t>
            </w:r>
          </w:p>
          <w:p w14:paraId="37FDDB45" w14:textId="769E2413" w:rsidR="00A0115E" w:rsidRPr="00AC7DCE" w:rsidRDefault="00406E07" w:rsidP="00CC5D08">
            <w:pPr>
              <w:spacing w:after="0"/>
              <w:jc w:val="center"/>
              <w:rPr>
                <w:rFonts w:eastAsia="Times New Roman"/>
                <w:szCs w:val="28"/>
                <w:lang w:val="es-ES"/>
              </w:rPr>
            </w:pPr>
            <w:r w:rsidRPr="00AC7DCE">
              <w:rPr>
                <w:rFonts w:eastAsia="Times New Roman"/>
                <w:szCs w:val="28"/>
                <w:lang w:val="es-ES"/>
              </w:rPr>
              <w:t>10</w:t>
            </w:r>
            <w:r w:rsidR="00A0115E" w:rsidRPr="00AC7DCE">
              <w:rPr>
                <w:rFonts w:eastAsia="Times New Roman"/>
                <w:szCs w:val="28"/>
                <w:lang w:val="es-ES"/>
              </w:rPr>
              <w:t>/1</w:t>
            </w:r>
            <w:r w:rsidR="000A113D" w:rsidRPr="00AC7DCE">
              <w:rPr>
                <w:rFonts w:eastAsia="Times New Roman"/>
                <w:szCs w:val="28"/>
                <w:lang w:val="es-ES"/>
              </w:rPr>
              <w:t>2</w:t>
            </w:r>
            <w:r w:rsidR="00A0115E" w:rsidRPr="00AC7DCE">
              <w:rPr>
                <w:rFonts w:eastAsia="Times New Roman"/>
                <w:szCs w:val="28"/>
                <w:lang w:val="es-ES"/>
              </w:rPr>
              <w:t>/2025</w:t>
            </w:r>
          </w:p>
          <w:p w14:paraId="20D1B977" w14:textId="77777777" w:rsidR="00A0115E" w:rsidRPr="00AC7DCE" w:rsidRDefault="00A0115E" w:rsidP="00CC5D08">
            <w:pPr>
              <w:spacing w:after="0"/>
              <w:jc w:val="center"/>
              <w:rPr>
                <w:rFonts w:eastAsia="Times New Roman"/>
                <w:szCs w:val="28"/>
                <w:lang w:val="es-ES"/>
              </w:rPr>
            </w:pPr>
          </w:p>
        </w:tc>
        <w:tc>
          <w:tcPr>
            <w:tcW w:w="696" w:type="dxa"/>
            <w:vMerge w:val="restart"/>
          </w:tcPr>
          <w:p w14:paraId="28C4C414" w14:textId="77777777" w:rsidR="00A0115E" w:rsidRPr="00AC7DCE" w:rsidRDefault="00A0115E" w:rsidP="00CC5D08">
            <w:pPr>
              <w:spacing w:after="0"/>
              <w:jc w:val="center"/>
              <w:rPr>
                <w:rFonts w:eastAsia="Times New Roman"/>
                <w:szCs w:val="28"/>
              </w:rPr>
            </w:pPr>
          </w:p>
          <w:p w14:paraId="1FA2EF6F" w14:textId="77777777" w:rsidR="00A0115E" w:rsidRPr="00AC7DCE" w:rsidRDefault="00A0115E" w:rsidP="00CC5D08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AC7DCE">
              <w:rPr>
                <w:rFonts w:eastAsia="Times New Roman"/>
                <w:szCs w:val="28"/>
              </w:rPr>
              <w:t>Dạy</w:t>
            </w:r>
          </w:p>
        </w:tc>
        <w:tc>
          <w:tcPr>
            <w:tcW w:w="854" w:type="dxa"/>
          </w:tcPr>
          <w:p w14:paraId="48C849B1" w14:textId="77777777" w:rsidR="00A0115E" w:rsidRPr="00AC7DCE" w:rsidRDefault="00A0115E" w:rsidP="00CC5D08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AC7DCE">
              <w:rPr>
                <w:rFonts w:eastAsia="Times New Roman"/>
                <w:szCs w:val="28"/>
              </w:rPr>
              <w:t>Ngày</w:t>
            </w:r>
          </w:p>
        </w:tc>
        <w:tc>
          <w:tcPr>
            <w:tcW w:w="1555" w:type="dxa"/>
          </w:tcPr>
          <w:p w14:paraId="46BFF95F" w14:textId="77777777" w:rsidR="00A0115E" w:rsidRPr="00AC7DCE" w:rsidRDefault="00A0115E" w:rsidP="00CC5D08">
            <w:pPr>
              <w:spacing w:after="0"/>
              <w:jc w:val="center"/>
              <w:rPr>
                <w:rFonts w:eastAsia="Times New Roman"/>
                <w:szCs w:val="28"/>
                <w:lang w:val="es-ES"/>
              </w:rPr>
            </w:pPr>
          </w:p>
        </w:tc>
        <w:tc>
          <w:tcPr>
            <w:tcW w:w="1890" w:type="dxa"/>
          </w:tcPr>
          <w:p w14:paraId="4DCE84D5" w14:textId="77777777" w:rsidR="00A0115E" w:rsidRPr="00AC7DCE" w:rsidRDefault="00A0115E" w:rsidP="00CC5D08">
            <w:pPr>
              <w:spacing w:after="0"/>
              <w:jc w:val="center"/>
              <w:rPr>
                <w:rFonts w:eastAsia="Times New Roman"/>
                <w:szCs w:val="28"/>
                <w:lang w:val="es-ES"/>
              </w:rPr>
            </w:pPr>
          </w:p>
        </w:tc>
        <w:tc>
          <w:tcPr>
            <w:tcW w:w="1800" w:type="dxa"/>
          </w:tcPr>
          <w:p w14:paraId="06CAB89F" w14:textId="77777777" w:rsidR="00A0115E" w:rsidRPr="00AC7DCE" w:rsidRDefault="00A0115E" w:rsidP="00CC5D08">
            <w:pPr>
              <w:spacing w:after="0"/>
              <w:jc w:val="center"/>
              <w:rPr>
                <w:rFonts w:eastAsia="Times New Roman"/>
                <w:szCs w:val="28"/>
                <w:lang w:val="es-ES"/>
              </w:rPr>
            </w:pPr>
            <w:r w:rsidRPr="00AC7DCE">
              <w:rPr>
                <w:rFonts w:eastAsia="Times New Roman"/>
                <w:szCs w:val="28"/>
                <w:lang w:val="es-ES"/>
              </w:rPr>
              <w:t>Ghi chú</w:t>
            </w:r>
          </w:p>
        </w:tc>
      </w:tr>
      <w:tr w:rsidR="00A0115E" w:rsidRPr="00AC7DCE" w14:paraId="29615243" w14:textId="77777777" w:rsidTr="00A0115E">
        <w:tc>
          <w:tcPr>
            <w:tcW w:w="1448" w:type="dxa"/>
            <w:vMerge/>
            <w:vAlign w:val="center"/>
          </w:tcPr>
          <w:p w14:paraId="2C5302B8" w14:textId="77777777" w:rsidR="00A0115E" w:rsidRPr="00AC7DCE" w:rsidRDefault="00A0115E" w:rsidP="00CC5D08">
            <w:pPr>
              <w:spacing w:after="0"/>
              <w:rPr>
                <w:rFonts w:eastAsia="Times New Roman"/>
                <w:szCs w:val="28"/>
                <w:lang w:val="es-ES"/>
              </w:rPr>
            </w:pPr>
          </w:p>
        </w:tc>
        <w:tc>
          <w:tcPr>
            <w:tcW w:w="696" w:type="dxa"/>
            <w:vMerge/>
          </w:tcPr>
          <w:p w14:paraId="079C1813" w14:textId="77777777" w:rsidR="00A0115E" w:rsidRPr="00AC7DCE" w:rsidRDefault="00A0115E" w:rsidP="00CC5D08">
            <w:pPr>
              <w:spacing w:after="0"/>
              <w:jc w:val="center"/>
              <w:rPr>
                <w:rFonts w:eastAsia="Times New Roman"/>
                <w:szCs w:val="28"/>
                <w:lang w:val="es-ES"/>
              </w:rPr>
            </w:pPr>
          </w:p>
        </w:tc>
        <w:tc>
          <w:tcPr>
            <w:tcW w:w="854" w:type="dxa"/>
          </w:tcPr>
          <w:p w14:paraId="0A545278" w14:textId="77777777" w:rsidR="00A0115E" w:rsidRPr="00AC7DCE" w:rsidRDefault="00A0115E" w:rsidP="00CC5D08">
            <w:pPr>
              <w:spacing w:after="0"/>
              <w:jc w:val="center"/>
              <w:rPr>
                <w:rFonts w:eastAsia="Times New Roman"/>
                <w:szCs w:val="28"/>
                <w:lang w:val="es-ES"/>
              </w:rPr>
            </w:pPr>
            <w:r w:rsidRPr="00AC7DCE">
              <w:rPr>
                <w:rFonts w:eastAsia="Times New Roman"/>
                <w:szCs w:val="28"/>
                <w:lang w:val="es-ES"/>
              </w:rPr>
              <w:t>Tiết</w:t>
            </w:r>
          </w:p>
        </w:tc>
        <w:tc>
          <w:tcPr>
            <w:tcW w:w="1555" w:type="dxa"/>
          </w:tcPr>
          <w:p w14:paraId="5FEC7698" w14:textId="77777777" w:rsidR="00A0115E" w:rsidRPr="00AC7DCE" w:rsidRDefault="00A0115E" w:rsidP="00CC5D08">
            <w:pPr>
              <w:spacing w:after="0"/>
              <w:jc w:val="center"/>
              <w:rPr>
                <w:rFonts w:eastAsia="Times New Roman"/>
                <w:szCs w:val="28"/>
                <w:lang w:val="es-ES"/>
              </w:rPr>
            </w:pPr>
          </w:p>
        </w:tc>
        <w:tc>
          <w:tcPr>
            <w:tcW w:w="1890" w:type="dxa"/>
          </w:tcPr>
          <w:p w14:paraId="0D8E9D7B" w14:textId="77777777" w:rsidR="00A0115E" w:rsidRPr="00AC7DCE" w:rsidRDefault="00A0115E" w:rsidP="00CC5D08">
            <w:pPr>
              <w:spacing w:after="0"/>
              <w:jc w:val="center"/>
              <w:rPr>
                <w:rFonts w:eastAsia="Times New Roman"/>
                <w:szCs w:val="28"/>
                <w:lang w:val="es-ES"/>
              </w:rPr>
            </w:pPr>
          </w:p>
        </w:tc>
        <w:tc>
          <w:tcPr>
            <w:tcW w:w="1800" w:type="dxa"/>
          </w:tcPr>
          <w:p w14:paraId="333C3F9E" w14:textId="77777777" w:rsidR="00A0115E" w:rsidRPr="00AC7DCE" w:rsidRDefault="00A0115E" w:rsidP="00CC5D08">
            <w:pPr>
              <w:spacing w:after="0"/>
              <w:jc w:val="center"/>
              <w:rPr>
                <w:rFonts w:eastAsia="Times New Roman"/>
                <w:szCs w:val="28"/>
                <w:lang w:val="es-ES"/>
              </w:rPr>
            </w:pPr>
          </w:p>
        </w:tc>
      </w:tr>
      <w:tr w:rsidR="00A0115E" w:rsidRPr="00AC7DCE" w14:paraId="5EA44FC2" w14:textId="77777777" w:rsidTr="00A0115E">
        <w:tc>
          <w:tcPr>
            <w:tcW w:w="1448" w:type="dxa"/>
            <w:vMerge/>
            <w:vAlign w:val="center"/>
          </w:tcPr>
          <w:p w14:paraId="159DA138" w14:textId="77777777" w:rsidR="00A0115E" w:rsidRPr="00AC7DCE" w:rsidRDefault="00A0115E" w:rsidP="00CC5D08">
            <w:pPr>
              <w:spacing w:after="0"/>
              <w:rPr>
                <w:rFonts w:eastAsia="Times New Roman"/>
                <w:szCs w:val="28"/>
                <w:lang w:val="es-ES"/>
              </w:rPr>
            </w:pPr>
          </w:p>
        </w:tc>
        <w:tc>
          <w:tcPr>
            <w:tcW w:w="696" w:type="dxa"/>
            <w:vMerge/>
          </w:tcPr>
          <w:p w14:paraId="5B3EA2C1" w14:textId="77777777" w:rsidR="00A0115E" w:rsidRPr="00AC7DCE" w:rsidRDefault="00A0115E" w:rsidP="00CC5D08">
            <w:pPr>
              <w:spacing w:after="0"/>
              <w:jc w:val="center"/>
              <w:rPr>
                <w:rFonts w:eastAsia="Times New Roman"/>
                <w:szCs w:val="28"/>
                <w:lang w:val="es-ES"/>
              </w:rPr>
            </w:pPr>
          </w:p>
        </w:tc>
        <w:tc>
          <w:tcPr>
            <w:tcW w:w="854" w:type="dxa"/>
          </w:tcPr>
          <w:p w14:paraId="0CF6B5E9" w14:textId="77777777" w:rsidR="00A0115E" w:rsidRPr="00AC7DCE" w:rsidRDefault="00A0115E" w:rsidP="00CC5D08">
            <w:pPr>
              <w:spacing w:after="0"/>
              <w:jc w:val="center"/>
              <w:rPr>
                <w:rFonts w:eastAsia="Times New Roman"/>
                <w:szCs w:val="28"/>
                <w:lang w:val="es-ES"/>
              </w:rPr>
            </w:pPr>
            <w:r w:rsidRPr="00AC7DCE">
              <w:rPr>
                <w:rFonts w:eastAsia="Times New Roman"/>
                <w:szCs w:val="28"/>
                <w:lang w:val="es-ES"/>
              </w:rPr>
              <w:t>Lớp</w:t>
            </w:r>
          </w:p>
        </w:tc>
        <w:tc>
          <w:tcPr>
            <w:tcW w:w="1555" w:type="dxa"/>
          </w:tcPr>
          <w:p w14:paraId="6FAD5F6B" w14:textId="77777777" w:rsidR="00A0115E" w:rsidRPr="00AC7DCE" w:rsidRDefault="00A0115E" w:rsidP="00CC5D08">
            <w:pPr>
              <w:spacing w:after="0"/>
              <w:jc w:val="center"/>
              <w:rPr>
                <w:rFonts w:eastAsia="Times New Roman"/>
                <w:szCs w:val="28"/>
                <w:lang w:val="es-ES"/>
              </w:rPr>
            </w:pPr>
            <w:r w:rsidRPr="00AC7DCE">
              <w:rPr>
                <w:rFonts w:eastAsia="Times New Roman"/>
                <w:szCs w:val="28"/>
                <w:lang w:val="es-ES"/>
              </w:rPr>
              <w:t>6A3</w:t>
            </w:r>
          </w:p>
        </w:tc>
        <w:tc>
          <w:tcPr>
            <w:tcW w:w="1890" w:type="dxa"/>
          </w:tcPr>
          <w:p w14:paraId="6932796A" w14:textId="77777777" w:rsidR="00A0115E" w:rsidRPr="00AC7DCE" w:rsidRDefault="00A0115E" w:rsidP="00CC5D08">
            <w:pPr>
              <w:spacing w:after="0"/>
              <w:jc w:val="center"/>
              <w:rPr>
                <w:rFonts w:eastAsia="Times New Roman"/>
                <w:szCs w:val="28"/>
                <w:lang w:val="es-ES"/>
              </w:rPr>
            </w:pPr>
            <w:r w:rsidRPr="00AC7DCE">
              <w:rPr>
                <w:rFonts w:eastAsia="Times New Roman"/>
                <w:szCs w:val="28"/>
                <w:lang w:val="es-ES"/>
              </w:rPr>
              <w:t>6A4</w:t>
            </w:r>
          </w:p>
        </w:tc>
        <w:tc>
          <w:tcPr>
            <w:tcW w:w="1800" w:type="dxa"/>
          </w:tcPr>
          <w:p w14:paraId="5068C6ED" w14:textId="77777777" w:rsidR="00A0115E" w:rsidRPr="00AC7DCE" w:rsidRDefault="00A0115E" w:rsidP="00CC5D08">
            <w:pPr>
              <w:spacing w:after="0"/>
              <w:jc w:val="center"/>
              <w:rPr>
                <w:rFonts w:eastAsia="Times New Roman"/>
                <w:szCs w:val="28"/>
                <w:lang w:val="es-ES"/>
              </w:rPr>
            </w:pPr>
          </w:p>
        </w:tc>
      </w:tr>
    </w:tbl>
    <w:p w14:paraId="2B3F0497" w14:textId="35E01D4B" w:rsidR="00B82647" w:rsidRPr="00AC7DCE" w:rsidRDefault="00A0115E" w:rsidP="00CC5D08">
      <w:pPr>
        <w:rPr>
          <w:rFonts w:eastAsia="SimSun"/>
          <w:b/>
          <w:color w:val="000000"/>
          <w:szCs w:val="28"/>
          <w:lang w:val="nl-NL"/>
        </w:rPr>
      </w:pPr>
      <w:r w:rsidRPr="00AC7DCE">
        <w:rPr>
          <w:b/>
          <w:color w:val="000000"/>
          <w:szCs w:val="28"/>
          <w:lang w:val="nl-NL"/>
        </w:rPr>
        <w:tab/>
      </w:r>
    </w:p>
    <w:p w14:paraId="4A45F67F" w14:textId="607DB31E" w:rsidR="00863FA5" w:rsidRPr="00AC7DCE" w:rsidRDefault="00863FA5" w:rsidP="00863FA5">
      <w:pPr>
        <w:pStyle w:val="Heading1"/>
        <w:rPr>
          <w:rFonts w:ascii="Times New Roman" w:hAnsi="Times New Roman" w:cs="Times New Roman"/>
          <w:szCs w:val="28"/>
          <w:lang w:val="nl-NL"/>
        </w:rPr>
      </w:pPr>
      <w:r w:rsidRPr="00AC7DCE">
        <w:rPr>
          <w:rFonts w:ascii="Times New Roman" w:hAnsi="Times New Roman" w:cs="Times New Roman"/>
          <w:szCs w:val="28"/>
          <w:lang w:val="nl-NL"/>
        </w:rPr>
        <w:t xml:space="preserve">TUẦN </w:t>
      </w:r>
      <w:r w:rsidR="00A10FC4" w:rsidRPr="00AC7DCE">
        <w:rPr>
          <w:rFonts w:ascii="Times New Roman" w:hAnsi="Times New Roman" w:cs="Times New Roman"/>
          <w:szCs w:val="28"/>
          <w:lang w:val="nl-NL"/>
        </w:rPr>
        <w:t>15</w:t>
      </w:r>
    </w:p>
    <w:p w14:paraId="43DC3037" w14:textId="1AE2EE7C" w:rsidR="00406E07" w:rsidRPr="00AC7DCE" w:rsidRDefault="000A113D" w:rsidP="00406E07">
      <w:pPr>
        <w:tabs>
          <w:tab w:val="left" w:pos="720"/>
        </w:tabs>
        <w:spacing w:after="0"/>
        <w:jc w:val="center"/>
        <w:rPr>
          <w:b/>
          <w:color w:val="000000"/>
          <w:lang w:val="nl-NL"/>
        </w:rPr>
      </w:pPr>
      <w:r w:rsidRPr="00AC7DCE">
        <w:rPr>
          <w:rFonts w:eastAsia="Times New Roman"/>
          <w:b/>
          <w:color w:val="000000"/>
          <w:szCs w:val="28"/>
          <w:lang w:val="nl-NL"/>
        </w:rPr>
        <w:t>Tiết 3</w:t>
      </w:r>
      <w:r w:rsidR="00406E07" w:rsidRPr="00AC7DCE">
        <w:rPr>
          <w:rFonts w:eastAsia="Times New Roman"/>
          <w:b/>
          <w:color w:val="000000"/>
          <w:szCs w:val="28"/>
          <w:lang w:val="nl-NL"/>
        </w:rPr>
        <w:t>8</w:t>
      </w:r>
      <w:r w:rsidRPr="00AC7DCE">
        <w:rPr>
          <w:rFonts w:eastAsia="Times New Roman"/>
          <w:b/>
          <w:color w:val="000000"/>
          <w:szCs w:val="28"/>
          <w:lang w:val="nl-NL"/>
        </w:rPr>
        <w:t xml:space="preserve"> - Bài 1</w:t>
      </w:r>
      <w:r w:rsidR="00406E07" w:rsidRPr="00AC7DCE">
        <w:rPr>
          <w:rFonts w:eastAsia="Times New Roman"/>
          <w:b/>
          <w:color w:val="000000"/>
          <w:szCs w:val="28"/>
          <w:lang w:val="nl-NL"/>
        </w:rPr>
        <w:t>7</w:t>
      </w:r>
      <w:r w:rsidRPr="00AC7DCE">
        <w:rPr>
          <w:rFonts w:eastAsia="Times New Roman"/>
          <w:b/>
          <w:color w:val="000000"/>
          <w:szCs w:val="28"/>
          <w:lang w:val="nl-NL"/>
        </w:rPr>
        <w:t xml:space="preserve">: </w:t>
      </w:r>
      <w:r w:rsidR="00406E07" w:rsidRPr="00AC7DCE">
        <w:rPr>
          <w:b/>
          <w:color w:val="000000"/>
          <w:lang w:val="nl-NL"/>
        </w:rPr>
        <w:t>PHÉP CHIA HẾT</w:t>
      </w:r>
      <w:r w:rsidR="00AE3C43">
        <w:rPr>
          <w:b/>
          <w:color w:val="000000"/>
          <w:lang w:val="nl-NL"/>
        </w:rPr>
        <w:t>.</w:t>
      </w:r>
    </w:p>
    <w:p w14:paraId="71328305" w14:textId="77777777" w:rsidR="00406E07" w:rsidRPr="00AC7DCE" w:rsidRDefault="00406E07" w:rsidP="00406E07">
      <w:pPr>
        <w:tabs>
          <w:tab w:val="left" w:pos="720"/>
        </w:tabs>
        <w:spacing w:after="0"/>
        <w:jc w:val="center"/>
        <w:rPr>
          <w:b/>
          <w:color w:val="000000"/>
          <w:lang w:val="nl-NL"/>
        </w:rPr>
      </w:pPr>
      <w:r w:rsidRPr="00AC7DCE">
        <w:rPr>
          <w:b/>
          <w:color w:val="000000"/>
          <w:lang w:val="nl-NL"/>
        </w:rPr>
        <w:t>ƯỚC VÀ BỘI CỦA MỘT SỐ NGUYÊN</w:t>
      </w:r>
    </w:p>
    <w:p w14:paraId="120156D1" w14:textId="0126D443" w:rsidR="000A113D" w:rsidRPr="00AC7DCE" w:rsidRDefault="00406E07" w:rsidP="00406E07">
      <w:pPr>
        <w:keepNext/>
        <w:keepLines/>
        <w:spacing w:before="240"/>
        <w:contextualSpacing/>
        <w:jc w:val="center"/>
        <w:outlineLvl w:val="0"/>
        <w:rPr>
          <w:i/>
          <w:color w:val="000000"/>
          <w:lang w:val="nl-NL"/>
        </w:rPr>
      </w:pPr>
      <w:r w:rsidRPr="00AC7DCE">
        <w:rPr>
          <w:i/>
          <w:color w:val="000000"/>
          <w:lang w:val="nl-NL"/>
        </w:rPr>
        <w:t>(Thời gian thực hiện: 1 tiết)</w:t>
      </w:r>
    </w:p>
    <w:p w14:paraId="28ED151E" w14:textId="77777777" w:rsidR="00406E07" w:rsidRPr="00AC7DCE" w:rsidRDefault="00406E07" w:rsidP="00406E07">
      <w:pPr>
        <w:tabs>
          <w:tab w:val="left" w:pos="720"/>
        </w:tabs>
        <w:spacing w:after="0"/>
        <w:rPr>
          <w:b/>
          <w:color w:val="000000"/>
        </w:rPr>
      </w:pPr>
      <w:bookmarkStart w:id="0" w:name="_heading=h.gjdgxs" w:colFirst="0" w:colLast="0"/>
      <w:bookmarkEnd w:id="0"/>
      <w:r w:rsidRPr="00AC7DCE">
        <w:rPr>
          <w:b/>
          <w:color w:val="000000"/>
        </w:rPr>
        <w:t>I. Mục tiêu</w:t>
      </w:r>
    </w:p>
    <w:p w14:paraId="2A4FD639" w14:textId="77777777" w:rsidR="00406E07" w:rsidRPr="00AC7DCE" w:rsidRDefault="00406E07" w:rsidP="00406E07">
      <w:pPr>
        <w:tabs>
          <w:tab w:val="left" w:pos="720"/>
        </w:tabs>
        <w:spacing w:after="0"/>
        <w:rPr>
          <w:b/>
          <w:color w:val="000000"/>
        </w:rPr>
      </w:pPr>
      <w:r w:rsidRPr="00AC7DCE">
        <w:rPr>
          <w:b/>
          <w:color w:val="000000"/>
        </w:rPr>
        <w:t>1. Kiến thức</w:t>
      </w:r>
    </w:p>
    <w:p w14:paraId="53DA16A2" w14:textId="77777777" w:rsidR="00406E07" w:rsidRPr="00AC7DCE" w:rsidRDefault="00406E07" w:rsidP="00406E07">
      <w:pPr>
        <w:tabs>
          <w:tab w:val="left" w:pos="720"/>
        </w:tabs>
        <w:spacing w:after="0"/>
        <w:rPr>
          <w:color w:val="000000"/>
        </w:rPr>
      </w:pPr>
      <w:r w:rsidRPr="00AC7DCE">
        <w:rPr>
          <w:b/>
          <w:color w:val="000000"/>
        </w:rPr>
        <w:t xml:space="preserve">- </w:t>
      </w:r>
      <w:r w:rsidRPr="00AC7DCE">
        <w:rPr>
          <w:color w:val="000000"/>
        </w:rPr>
        <w:t>Nhận biết được quan hệ chia hết trong tập hợp các số nguyên.</w:t>
      </w:r>
    </w:p>
    <w:p w14:paraId="70A31B17" w14:textId="77777777" w:rsidR="00406E07" w:rsidRPr="00AC7DCE" w:rsidRDefault="00406E07" w:rsidP="00406E07">
      <w:pPr>
        <w:tabs>
          <w:tab w:val="left" w:pos="720"/>
        </w:tabs>
        <w:spacing w:after="0"/>
        <w:rPr>
          <w:color w:val="000000"/>
        </w:rPr>
      </w:pPr>
      <w:r w:rsidRPr="00AC7DCE">
        <w:rPr>
          <w:color w:val="000000"/>
        </w:rPr>
        <w:t>- Nhận biết được khái niệm ước và bội trong tập hợp các số nguyên.</w:t>
      </w:r>
    </w:p>
    <w:p w14:paraId="3C53442E" w14:textId="77777777" w:rsidR="00406E07" w:rsidRPr="00AC7DCE" w:rsidRDefault="00406E07" w:rsidP="00406E07">
      <w:pPr>
        <w:tabs>
          <w:tab w:val="left" w:pos="720"/>
        </w:tabs>
        <w:spacing w:after="0"/>
        <w:rPr>
          <w:color w:val="000000"/>
        </w:rPr>
      </w:pPr>
      <w:r w:rsidRPr="00AC7DCE">
        <w:rPr>
          <w:color w:val="000000"/>
        </w:rPr>
        <w:t>- Thực hiện được phép chia hết của hai số nguyên.</w:t>
      </w:r>
    </w:p>
    <w:p w14:paraId="616B783E" w14:textId="77777777" w:rsidR="00406E07" w:rsidRPr="00AC7DCE" w:rsidRDefault="00406E07" w:rsidP="00406E07">
      <w:pPr>
        <w:tabs>
          <w:tab w:val="left" w:pos="720"/>
        </w:tabs>
        <w:spacing w:after="0"/>
        <w:rPr>
          <w:b/>
          <w:color w:val="000000"/>
        </w:rPr>
      </w:pPr>
      <w:r w:rsidRPr="00AC7DCE">
        <w:rPr>
          <w:b/>
          <w:color w:val="000000"/>
        </w:rPr>
        <w:t>2.Năng lực:</w:t>
      </w:r>
    </w:p>
    <w:p w14:paraId="72F0D310" w14:textId="77777777" w:rsidR="00406E07" w:rsidRPr="00AC7DCE" w:rsidRDefault="00406E07" w:rsidP="00406E07">
      <w:pPr>
        <w:tabs>
          <w:tab w:val="left" w:pos="720"/>
        </w:tabs>
        <w:spacing w:after="0"/>
        <w:rPr>
          <w:b/>
          <w:color w:val="000000"/>
        </w:rPr>
      </w:pPr>
      <w:r w:rsidRPr="00AC7DCE">
        <w:rPr>
          <w:b/>
          <w:lang w:val="nl-NL"/>
        </w:rPr>
        <w:t>- Năng lực riêng:</w:t>
      </w:r>
    </w:p>
    <w:p w14:paraId="1BDE0646" w14:textId="77777777" w:rsidR="00406E07" w:rsidRPr="00AC7DCE" w:rsidRDefault="00406E07" w:rsidP="00406E07">
      <w:pPr>
        <w:tabs>
          <w:tab w:val="left" w:pos="720"/>
        </w:tabs>
        <w:spacing w:after="0"/>
        <w:rPr>
          <w:color w:val="000000"/>
        </w:rPr>
      </w:pPr>
      <w:r w:rsidRPr="00AC7DCE">
        <w:rPr>
          <w:color w:val="000000"/>
        </w:rPr>
        <w:t>+ Tìm được các ước và các bội của một số nguyên cho trước.</w:t>
      </w:r>
    </w:p>
    <w:p w14:paraId="2FA36FD7" w14:textId="77777777" w:rsidR="00406E07" w:rsidRPr="00AC7DCE" w:rsidRDefault="00406E07" w:rsidP="00406E07">
      <w:pPr>
        <w:tabs>
          <w:tab w:val="left" w:pos="720"/>
        </w:tabs>
        <w:spacing w:after="0"/>
        <w:rPr>
          <w:color w:val="000000"/>
        </w:rPr>
      </w:pPr>
      <w:r w:rsidRPr="00AC7DCE">
        <w:rPr>
          <w:color w:val="000000"/>
        </w:rPr>
        <w:t>+ Tìm được ước chung của hai số nguyên cho trước.</w:t>
      </w:r>
    </w:p>
    <w:p w14:paraId="2C065EBA" w14:textId="77777777" w:rsidR="00406E07" w:rsidRPr="00AC7DCE" w:rsidRDefault="00406E07" w:rsidP="00406E07">
      <w:pPr>
        <w:tabs>
          <w:tab w:val="left" w:pos="720"/>
        </w:tabs>
        <w:spacing w:after="0"/>
        <w:rPr>
          <w:b/>
          <w:lang w:val="nl-NL"/>
        </w:rPr>
      </w:pPr>
      <w:r w:rsidRPr="00AC7DCE">
        <w:rPr>
          <w:b/>
          <w:lang w:val="nl-NL"/>
        </w:rPr>
        <w:t>- Năng lực chung:</w:t>
      </w:r>
    </w:p>
    <w:p w14:paraId="0B6CD453" w14:textId="77777777" w:rsidR="00406E07" w:rsidRPr="00AC7DCE" w:rsidRDefault="00406E07" w:rsidP="00406E07">
      <w:pPr>
        <w:tabs>
          <w:tab w:val="left" w:pos="7169"/>
          <w:tab w:val="right" w:pos="8640"/>
        </w:tabs>
        <w:contextualSpacing/>
        <w:rPr>
          <w:lang w:val="nl-NL"/>
        </w:rPr>
      </w:pPr>
      <w:r w:rsidRPr="00AC7DCE">
        <w:rPr>
          <w:b/>
          <w:lang w:val="nl-NL"/>
        </w:rPr>
        <w:t>+</w:t>
      </w:r>
      <w:r w:rsidRPr="00AC7DCE">
        <w:rPr>
          <w:lang w:val="nl-NL"/>
        </w:rPr>
        <w:t xml:space="preserve"> lực tư duy và lập luận toán học; năng lực giao tiếp toán học tự học; năng lực giải quyết vấn đề toán học, năng lực tư duy sáng tạo, năng lực hợp tác.</w:t>
      </w:r>
    </w:p>
    <w:p w14:paraId="691A23F4" w14:textId="77777777" w:rsidR="00406E07" w:rsidRPr="00AC7DCE" w:rsidRDefault="00406E07" w:rsidP="00406E07">
      <w:pPr>
        <w:tabs>
          <w:tab w:val="left" w:pos="720"/>
        </w:tabs>
        <w:spacing w:after="0"/>
        <w:rPr>
          <w:color w:val="000000"/>
          <w:lang w:val="vi-VN"/>
        </w:rPr>
      </w:pPr>
      <w:r w:rsidRPr="00AC7DCE">
        <w:rPr>
          <w:color w:val="000000"/>
          <w:lang w:val="nl-NL"/>
        </w:rPr>
        <w:t>+</w:t>
      </w:r>
      <w:r w:rsidRPr="00AC7DCE">
        <w:rPr>
          <w:color w:val="FF0000"/>
          <w:lang w:val="nl-NL"/>
        </w:rPr>
        <w:t xml:space="preserve"> </w:t>
      </w:r>
      <w:r w:rsidRPr="00AC7DCE">
        <w:rPr>
          <w:color w:val="000000"/>
          <w:lang w:val="nl-NL"/>
        </w:rPr>
        <w:t>Trình bày được kết quả thảo luận của nhóm, biết chia sẻ giúp đỡ bạn thực hiện nhiệm vụ học tập, biết tranh luận và bảo vệ ý kiến của mình.</w:t>
      </w:r>
    </w:p>
    <w:p w14:paraId="2AE24380" w14:textId="77777777" w:rsidR="00406E07" w:rsidRPr="00AC7DCE" w:rsidRDefault="00406E07" w:rsidP="00406E07">
      <w:pPr>
        <w:tabs>
          <w:tab w:val="left" w:pos="720"/>
        </w:tabs>
        <w:spacing w:after="0"/>
        <w:rPr>
          <w:b/>
          <w:color w:val="000000"/>
          <w:lang w:val="vi-VN"/>
        </w:rPr>
      </w:pPr>
      <w:r w:rsidRPr="00AC7DCE">
        <w:rPr>
          <w:color w:val="000000"/>
          <w:lang w:val="vi-VN"/>
        </w:rPr>
        <w:t xml:space="preserve">- </w:t>
      </w:r>
      <w:r w:rsidRPr="00AC7DCE">
        <w:rPr>
          <w:b/>
          <w:color w:val="000000"/>
          <w:lang w:val="vi-VN"/>
        </w:rPr>
        <w:t>Năng lực số:</w:t>
      </w:r>
    </w:p>
    <w:p w14:paraId="454442A4" w14:textId="3B07224C" w:rsidR="00406E07" w:rsidRPr="00AC7DCE" w:rsidRDefault="00406E07" w:rsidP="00406E07">
      <w:pPr>
        <w:tabs>
          <w:tab w:val="left" w:pos="720"/>
        </w:tabs>
        <w:spacing w:after="0"/>
        <w:rPr>
          <w:color w:val="000000"/>
          <w:lang w:val="vi-VN"/>
        </w:rPr>
      </w:pPr>
      <w:r w:rsidRPr="00AC7DCE">
        <w:rPr>
          <w:b/>
          <w:color w:val="000000"/>
          <w:lang w:val="vi-VN"/>
        </w:rPr>
        <w:t>5.3.TC1a</w:t>
      </w:r>
      <w:r w:rsidRPr="00AC7DCE">
        <w:rPr>
          <w:color w:val="000000"/>
          <w:lang w:val="vi-VN"/>
        </w:rPr>
        <w:t xml:space="preserve"> Sử dụng sáng tạo thiết bị số</w:t>
      </w:r>
      <w:r w:rsidR="00590276" w:rsidRPr="00590276">
        <w:rPr>
          <w:color w:val="000000"/>
          <w:lang w:val="vi-VN"/>
        </w:rPr>
        <w:t xml:space="preserve"> </w:t>
      </w:r>
      <w:r w:rsidRPr="00AC7DCE">
        <w:rPr>
          <w:color w:val="000000"/>
          <w:lang w:val="vi-VN"/>
        </w:rPr>
        <w:t>(Sử dụng chức năng tính toán số nguyên của máy tính để thực hiện các phép toán với số nguyên).</w:t>
      </w:r>
    </w:p>
    <w:p w14:paraId="66BD6FCF" w14:textId="77777777" w:rsidR="00406E07" w:rsidRPr="00AC7DCE" w:rsidRDefault="00406E07" w:rsidP="00406E07">
      <w:pPr>
        <w:tabs>
          <w:tab w:val="left" w:pos="720"/>
        </w:tabs>
        <w:spacing w:after="0"/>
        <w:rPr>
          <w:color w:val="000000"/>
          <w:lang w:val="vi-VN"/>
        </w:rPr>
      </w:pPr>
      <w:r w:rsidRPr="00AC7DCE">
        <w:rPr>
          <w:b/>
          <w:color w:val="000000"/>
          <w:lang w:val="vi-VN"/>
        </w:rPr>
        <w:t>3. Phẩm chất:</w:t>
      </w:r>
    </w:p>
    <w:p w14:paraId="0C773710" w14:textId="77777777" w:rsidR="00406E07" w:rsidRPr="00AC7DCE" w:rsidRDefault="00406E07" w:rsidP="00406E07">
      <w:pPr>
        <w:tabs>
          <w:tab w:val="left" w:pos="638"/>
        </w:tabs>
        <w:spacing w:after="100"/>
        <w:rPr>
          <w:lang w:val="vi-VN"/>
        </w:rPr>
      </w:pPr>
      <w:r w:rsidRPr="00AC7DCE">
        <w:rPr>
          <w:lang w:val="vi-VN"/>
        </w:rPr>
        <w:t xml:space="preserve">- Bồi dưỡng hứng thú học tập, rèn luyện ý thức làm việc nhóm, ý thức tìm tòi, khám phá và sáng tạo cho HS </w:t>
      </w:r>
      <w:r w:rsidRPr="00AC7DCE">
        <w:rPr>
          <w:sz w:val="36"/>
          <w:szCs w:val="36"/>
          <w:vertAlign w:val="subscript"/>
        </w:rPr>
        <w:object w:dxaOrig="300" w:dyaOrig="240" w14:anchorId="53FC5F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5.35pt;height:12pt" o:ole="">
            <v:imagedata r:id="rId9" o:title=""/>
          </v:shape>
          <o:OLEObject Type="Embed" ProgID="Equation.DSMT4" ShapeID="_x0000_i1029" DrawAspect="Content" ObjectID="_1827145724" r:id="rId10"/>
        </w:object>
      </w:r>
      <w:r w:rsidRPr="00AC7DCE">
        <w:rPr>
          <w:lang w:val="vi-VN"/>
        </w:rPr>
        <w:t xml:space="preserve"> độc lập, tự tin và tự chủ.</w:t>
      </w:r>
    </w:p>
    <w:p w14:paraId="548812A4" w14:textId="77777777" w:rsidR="00406E07" w:rsidRPr="00AC7DCE" w:rsidRDefault="00406E07" w:rsidP="00406E07">
      <w:pPr>
        <w:tabs>
          <w:tab w:val="left" w:pos="720"/>
        </w:tabs>
        <w:spacing w:after="0"/>
        <w:rPr>
          <w:b/>
          <w:color w:val="000000"/>
          <w:lang w:val="vi-VN"/>
        </w:rPr>
      </w:pPr>
      <w:r w:rsidRPr="00AC7DCE">
        <w:rPr>
          <w:b/>
          <w:color w:val="000000"/>
          <w:lang w:val="vi-VN"/>
        </w:rPr>
        <w:t>II. THIẾT BỊ DẠY HỌC VÀ HỌC LIỆU</w:t>
      </w:r>
    </w:p>
    <w:p w14:paraId="033FEF67" w14:textId="77777777" w:rsidR="00406E07" w:rsidRPr="00AC7DCE" w:rsidRDefault="00406E07" w:rsidP="00406E07">
      <w:pPr>
        <w:tabs>
          <w:tab w:val="left" w:pos="720"/>
        </w:tabs>
        <w:spacing w:after="0"/>
        <w:rPr>
          <w:color w:val="000000"/>
          <w:lang w:val="vi-VN"/>
        </w:rPr>
      </w:pPr>
      <w:r w:rsidRPr="00AC7DCE">
        <w:rPr>
          <w:b/>
          <w:color w:val="000000"/>
          <w:lang w:val="vi-VN"/>
        </w:rPr>
        <w:t xml:space="preserve">1. Chuẩn bị của GV: </w:t>
      </w:r>
      <w:r w:rsidRPr="00AC7DCE">
        <w:rPr>
          <w:color w:val="000000"/>
          <w:lang w:val="vi-VN"/>
        </w:rPr>
        <w:t>Máy chiếu, máy tính, các phiếu học tập.</w:t>
      </w:r>
    </w:p>
    <w:p w14:paraId="46D00361" w14:textId="77777777" w:rsidR="00406E07" w:rsidRPr="00AC7DCE" w:rsidRDefault="00406E07" w:rsidP="00406E07">
      <w:pPr>
        <w:tabs>
          <w:tab w:val="left" w:pos="720"/>
        </w:tabs>
        <w:spacing w:after="0"/>
        <w:rPr>
          <w:color w:val="000000"/>
          <w:lang w:val="vi-VN"/>
        </w:rPr>
      </w:pPr>
      <w:r w:rsidRPr="00AC7DCE">
        <w:rPr>
          <w:b/>
          <w:color w:val="000000"/>
          <w:lang w:val="vi-VN"/>
        </w:rPr>
        <w:t xml:space="preserve">2. Chuẩn bị của HS: </w:t>
      </w:r>
      <w:r w:rsidRPr="00AC7DCE">
        <w:rPr>
          <w:color w:val="000000"/>
          <w:lang w:val="vi-VN"/>
        </w:rPr>
        <w:t>Bộ đồ dùng học tập, ôn lại quan hệ chia hết, ước và bội trong số nguyên.</w:t>
      </w:r>
    </w:p>
    <w:p w14:paraId="351E8C97" w14:textId="77777777" w:rsidR="00406E07" w:rsidRPr="00AC7DCE" w:rsidRDefault="00406E07" w:rsidP="00406E07">
      <w:pPr>
        <w:tabs>
          <w:tab w:val="left" w:pos="720"/>
        </w:tabs>
        <w:spacing w:after="0"/>
        <w:rPr>
          <w:b/>
          <w:color w:val="000000"/>
          <w:lang w:val="vi-VN"/>
        </w:rPr>
      </w:pPr>
      <w:r w:rsidRPr="00AC7DCE">
        <w:rPr>
          <w:b/>
          <w:color w:val="000000"/>
          <w:lang w:val="vi-VN"/>
        </w:rPr>
        <w:t>III. TIẾN TRÌNH DẠY HỌC</w:t>
      </w:r>
    </w:p>
    <w:p w14:paraId="700439FF" w14:textId="77777777" w:rsidR="00406E07" w:rsidRPr="00AC7DCE" w:rsidRDefault="00406E07" w:rsidP="00406E07">
      <w:pPr>
        <w:contextualSpacing/>
        <w:rPr>
          <w:b/>
          <w:lang w:val="nl-NL"/>
        </w:rPr>
      </w:pPr>
      <w:r w:rsidRPr="00AC7DCE">
        <w:rPr>
          <w:b/>
          <w:lang w:val="nl-NL"/>
        </w:rPr>
        <w:t>1. HOẠT ĐỘNG KHỞI ĐỘNG (MỞ ĐẦU)</w:t>
      </w:r>
    </w:p>
    <w:p w14:paraId="6D31CDDE" w14:textId="77777777" w:rsidR="00406E07" w:rsidRPr="00AC7DCE" w:rsidRDefault="00406E07" w:rsidP="00406E07">
      <w:pPr>
        <w:tabs>
          <w:tab w:val="left" w:pos="567"/>
          <w:tab w:val="left" w:pos="1134"/>
        </w:tabs>
        <w:spacing w:line="360" w:lineRule="auto"/>
        <w:contextualSpacing/>
        <w:rPr>
          <w:color w:val="000000" w:themeColor="text1"/>
          <w:lang w:val="nl-NL"/>
        </w:rPr>
      </w:pPr>
      <w:r w:rsidRPr="00AC7DCE">
        <w:rPr>
          <w:b/>
          <w:color w:val="000000" w:themeColor="text1"/>
          <w:lang w:val="nl-NL"/>
        </w:rPr>
        <w:lastRenderedPageBreak/>
        <w:t>a) Mục tiêu:</w:t>
      </w:r>
    </w:p>
    <w:p w14:paraId="2AB39C96" w14:textId="77777777" w:rsidR="00406E07" w:rsidRPr="00AC7DCE" w:rsidRDefault="00406E07" w:rsidP="00406E07">
      <w:pPr>
        <w:tabs>
          <w:tab w:val="left" w:pos="567"/>
          <w:tab w:val="left" w:pos="1134"/>
        </w:tabs>
        <w:spacing w:line="360" w:lineRule="auto"/>
        <w:contextualSpacing/>
        <w:rPr>
          <w:lang w:val="nl-NL"/>
        </w:rPr>
      </w:pPr>
      <w:r w:rsidRPr="00AC7DCE">
        <w:rPr>
          <w:lang w:val="nl-NL"/>
        </w:rPr>
        <w:t>+ HS nhớ lại ước và bội của một số tự nhiên và co sự so sánh phân biệt ước và bội của một số nguyên.</w:t>
      </w:r>
    </w:p>
    <w:p w14:paraId="478ADF5D" w14:textId="77777777" w:rsidR="00406E07" w:rsidRPr="00AC7DCE" w:rsidRDefault="00406E07" w:rsidP="00406E07">
      <w:pPr>
        <w:tabs>
          <w:tab w:val="left" w:pos="567"/>
          <w:tab w:val="left" w:pos="1134"/>
        </w:tabs>
        <w:spacing w:line="360" w:lineRule="auto"/>
        <w:contextualSpacing/>
        <w:rPr>
          <w:lang w:val="nl-NL"/>
        </w:rPr>
      </w:pPr>
      <w:r w:rsidRPr="00AC7DCE">
        <w:rPr>
          <w:lang w:val="nl-NL"/>
        </w:rPr>
        <w:t>+ Gợi động cơ học tập cho HS.</w:t>
      </w:r>
    </w:p>
    <w:p w14:paraId="35A7C775" w14:textId="77777777" w:rsidR="00406E07" w:rsidRPr="00AC7DCE" w:rsidRDefault="00406E07" w:rsidP="00406E07">
      <w:pPr>
        <w:tabs>
          <w:tab w:val="left" w:pos="567"/>
          <w:tab w:val="left" w:pos="1134"/>
        </w:tabs>
        <w:spacing w:line="360" w:lineRule="auto"/>
        <w:contextualSpacing/>
        <w:rPr>
          <w:b/>
          <w:color w:val="000000" w:themeColor="text1"/>
          <w:lang w:val="nl-NL"/>
        </w:rPr>
      </w:pPr>
      <w:r w:rsidRPr="00AC7DCE">
        <w:rPr>
          <w:b/>
          <w:color w:val="000000" w:themeColor="text1"/>
          <w:lang w:val="nl-NL"/>
        </w:rPr>
        <w:t xml:space="preserve">b) Nội dung: </w:t>
      </w:r>
      <w:r w:rsidRPr="00AC7DCE">
        <w:rPr>
          <w:color w:val="000000" w:themeColor="text1"/>
          <w:lang w:val="nl-NL"/>
        </w:rPr>
        <w:t>HS chú ý lắng nghe và trả lời</w:t>
      </w:r>
    </w:p>
    <w:p w14:paraId="009B90B9" w14:textId="77777777" w:rsidR="00406E07" w:rsidRPr="00AC7DCE" w:rsidRDefault="00406E07" w:rsidP="00406E07">
      <w:pPr>
        <w:tabs>
          <w:tab w:val="left" w:pos="567"/>
          <w:tab w:val="left" w:pos="1134"/>
        </w:tabs>
        <w:spacing w:line="360" w:lineRule="auto"/>
        <w:contextualSpacing/>
        <w:rPr>
          <w:color w:val="000000" w:themeColor="text1"/>
          <w:lang w:val="nl-NL"/>
        </w:rPr>
      </w:pPr>
      <w:r w:rsidRPr="00AC7DCE">
        <w:rPr>
          <w:b/>
          <w:color w:val="000000" w:themeColor="text1"/>
          <w:lang w:val="nl-NL"/>
        </w:rPr>
        <w:t xml:space="preserve">c) Sản phẩm: </w:t>
      </w:r>
      <w:r w:rsidRPr="00AC7DCE">
        <w:rPr>
          <w:color w:val="000000" w:themeColor="text1"/>
          <w:lang w:val="nl-NL"/>
        </w:rPr>
        <w:t>HS vận dụng kiến thức để suy nghĩ câu hỏi GV đưa ra.</w:t>
      </w:r>
    </w:p>
    <w:p w14:paraId="6B0BCC0A" w14:textId="77777777" w:rsidR="00406E07" w:rsidRPr="00AC7DCE" w:rsidRDefault="00406E07" w:rsidP="00406E07">
      <w:pPr>
        <w:tabs>
          <w:tab w:val="left" w:pos="567"/>
          <w:tab w:val="left" w:pos="1134"/>
        </w:tabs>
        <w:spacing w:line="360" w:lineRule="auto"/>
        <w:contextualSpacing/>
        <w:rPr>
          <w:b/>
          <w:color w:val="000000" w:themeColor="text1"/>
          <w:lang w:val="nl-NL"/>
        </w:rPr>
      </w:pPr>
      <w:r w:rsidRPr="00AC7DCE">
        <w:rPr>
          <w:b/>
          <w:color w:val="000000" w:themeColor="text1"/>
          <w:lang w:val="nl-NL"/>
        </w:rPr>
        <w:t xml:space="preserve">d) Tổ chức thực hiện: </w:t>
      </w:r>
    </w:p>
    <w:p w14:paraId="3E9F9CBC" w14:textId="77777777" w:rsidR="00406E07" w:rsidRPr="00AC7DCE" w:rsidRDefault="00406E07" w:rsidP="00406E07">
      <w:pPr>
        <w:spacing w:line="360" w:lineRule="auto"/>
        <w:contextualSpacing/>
        <w:rPr>
          <w:color w:val="000000" w:themeColor="text1"/>
          <w:lang w:val="nl-NL"/>
        </w:rPr>
      </w:pPr>
      <w:r w:rsidRPr="00AC7DCE">
        <w:rPr>
          <w:b/>
          <w:color w:val="000000" w:themeColor="text1"/>
          <w:lang w:val="nl-NL"/>
        </w:rPr>
        <w:t xml:space="preserve"> - Bước 1: Chuyển giao nhiệm vụ:</w:t>
      </w:r>
    </w:p>
    <w:p w14:paraId="0C4CBC7B" w14:textId="77777777" w:rsidR="00406E07" w:rsidRPr="00AC7DCE" w:rsidRDefault="00406E07" w:rsidP="00406E07">
      <w:pPr>
        <w:spacing w:line="360" w:lineRule="auto"/>
        <w:contextualSpacing/>
        <w:rPr>
          <w:lang w:val="nl-NL"/>
        </w:rPr>
      </w:pPr>
      <w:r w:rsidRPr="00AC7DCE">
        <w:rPr>
          <w:lang w:val="nl-NL"/>
        </w:rPr>
        <w:t>+ GV cho HS nhớ lại cách tìm ước và bội của một số tự nhiên và yêu cầu HS gải bài toán sau: Tìm ước và bội của 9 và 12.</w:t>
      </w:r>
    </w:p>
    <w:p w14:paraId="76E76889" w14:textId="77777777" w:rsidR="00406E07" w:rsidRPr="00AC7DCE" w:rsidRDefault="00406E07" w:rsidP="00406E07">
      <w:pPr>
        <w:spacing w:line="360" w:lineRule="auto"/>
        <w:contextualSpacing/>
        <w:rPr>
          <w:b/>
          <w:color w:val="000000" w:themeColor="text1"/>
          <w:lang w:val="nl-NL"/>
        </w:rPr>
      </w:pPr>
      <w:r w:rsidRPr="00AC7DCE">
        <w:rPr>
          <w:b/>
          <w:color w:val="000000" w:themeColor="text1"/>
          <w:lang w:val="nl-NL"/>
        </w:rPr>
        <w:t xml:space="preserve">- Bước 2: Thực hiện nhiệm vụ: </w:t>
      </w:r>
      <w:r w:rsidRPr="00AC7DCE">
        <w:rPr>
          <w:color w:val="000000" w:themeColor="text1"/>
          <w:lang w:val="nl-NL"/>
        </w:rPr>
        <w:t>HS suy nghĩ và giải bài toán.</w:t>
      </w:r>
    </w:p>
    <w:p w14:paraId="26A25645" w14:textId="77777777" w:rsidR="00406E07" w:rsidRPr="00AC7DCE" w:rsidRDefault="00406E07" w:rsidP="00406E07">
      <w:pPr>
        <w:spacing w:line="360" w:lineRule="auto"/>
        <w:contextualSpacing/>
        <w:rPr>
          <w:b/>
          <w:color w:val="000000" w:themeColor="text1"/>
          <w:lang w:val="nl-NL"/>
        </w:rPr>
      </w:pPr>
      <w:r w:rsidRPr="00AC7DCE">
        <w:rPr>
          <w:b/>
          <w:color w:val="000000" w:themeColor="text1"/>
          <w:lang w:val="nl-NL"/>
        </w:rPr>
        <w:t xml:space="preserve"> - Bước 3: Báo cáo, thảo luận: </w:t>
      </w:r>
      <w:r w:rsidRPr="00AC7DCE">
        <w:rPr>
          <w:color w:val="000000" w:themeColor="text1"/>
          <w:lang w:val="nl-NL"/>
        </w:rPr>
        <w:t>GV gọi 2 HS lên bảng trình bày, dưới lớp làm ra nháp và nhận xét.</w:t>
      </w:r>
    </w:p>
    <w:p w14:paraId="3CD44A57" w14:textId="77777777" w:rsidR="00406E07" w:rsidRPr="00AC7DCE" w:rsidRDefault="00406E07" w:rsidP="00406E07">
      <w:pPr>
        <w:spacing w:line="360" w:lineRule="auto"/>
        <w:contextualSpacing/>
        <w:rPr>
          <w:lang w:val="nl-NL"/>
        </w:rPr>
      </w:pPr>
      <w:r w:rsidRPr="00AC7DCE">
        <w:rPr>
          <w:b/>
          <w:color w:val="000000" w:themeColor="text1"/>
          <w:lang w:val="nl-NL"/>
        </w:rPr>
        <w:t xml:space="preserve"> - Bước 4: Kết luận, nhận định: </w:t>
      </w:r>
      <w:r w:rsidRPr="00AC7DCE">
        <w:rPr>
          <w:color w:val="000000" w:themeColor="text1"/>
          <w:lang w:val="nl-NL"/>
        </w:rPr>
        <w:t>GV đánh giá kết quả của HS, trên cơ sở đó dẫn dắt HS vào bài học mới: “Ước và bội của một số nguyên có gì giống và ước và bội của một số tự nhiên mà chúng ta đã học</w:t>
      </w:r>
      <w:r w:rsidRPr="00AC7DCE">
        <w:rPr>
          <w:lang w:val="nl-NL"/>
        </w:rPr>
        <w:t>, chúng ta sẽ tìm hiểu trong bài ngày hôm nay?” =&gt; Bài mới.</w:t>
      </w:r>
    </w:p>
    <w:p w14:paraId="3734CB11" w14:textId="77777777" w:rsidR="00406E07" w:rsidRPr="00AC7DCE" w:rsidRDefault="00406E07" w:rsidP="00406E07">
      <w:pPr>
        <w:spacing w:line="360" w:lineRule="auto"/>
        <w:contextualSpacing/>
        <w:rPr>
          <w:b/>
          <w:lang w:val="nl-NL"/>
        </w:rPr>
      </w:pPr>
      <w:r w:rsidRPr="00AC7DCE">
        <w:rPr>
          <w:b/>
          <w:lang w:val="nl-NL"/>
        </w:rPr>
        <w:t>2.HÌNH THÀNH KIẾN THỨC MỚI</w:t>
      </w:r>
    </w:p>
    <w:p w14:paraId="7F5F0E62" w14:textId="77777777" w:rsidR="00406E07" w:rsidRPr="00AC7DCE" w:rsidRDefault="00406E07" w:rsidP="00406E07">
      <w:pPr>
        <w:spacing w:line="360" w:lineRule="auto"/>
        <w:contextualSpacing/>
        <w:rPr>
          <w:b/>
          <w:lang w:val="nl-NL"/>
        </w:rPr>
      </w:pPr>
      <w:r w:rsidRPr="00AC7DCE">
        <w:rPr>
          <w:b/>
          <w:lang w:val="nl-NL"/>
        </w:rPr>
        <w:t>Hoạt động 1: Phép chia hết</w:t>
      </w:r>
    </w:p>
    <w:p w14:paraId="7CB7C32E" w14:textId="77777777" w:rsidR="00406E07" w:rsidRPr="00AC7DCE" w:rsidRDefault="00406E07" w:rsidP="00406E07">
      <w:pPr>
        <w:tabs>
          <w:tab w:val="left" w:pos="567"/>
          <w:tab w:val="left" w:pos="1134"/>
        </w:tabs>
        <w:spacing w:line="360" w:lineRule="auto"/>
        <w:contextualSpacing/>
        <w:rPr>
          <w:color w:val="000000" w:themeColor="text1"/>
          <w:lang w:val="nl-NL"/>
        </w:rPr>
      </w:pPr>
      <w:r w:rsidRPr="00AC7DCE">
        <w:rPr>
          <w:b/>
          <w:color w:val="000000" w:themeColor="text1"/>
          <w:lang w:val="nl-NL"/>
        </w:rPr>
        <w:t>a) Mục tiêu:</w:t>
      </w:r>
    </w:p>
    <w:p w14:paraId="30C7A609" w14:textId="77777777" w:rsidR="00406E07" w:rsidRPr="00AC7DCE" w:rsidRDefault="00406E07" w:rsidP="00406E07">
      <w:pPr>
        <w:tabs>
          <w:tab w:val="left" w:pos="567"/>
          <w:tab w:val="left" w:pos="1134"/>
        </w:tabs>
        <w:spacing w:line="360" w:lineRule="auto"/>
        <w:contextualSpacing/>
        <w:rPr>
          <w:lang w:val="nl-NL"/>
        </w:rPr>
      </w:pPr>
      <w:r w:rsidRPr="00AC7DCE">
        <w:rPr>
          <w:color w:val="000000" w:themeColor="text1"/>
          <w:lang w:val="nl-NL"/>
        </w:rPr>
        <w:t xml:space="preserve">+ </w:t>
      </w:r>
      <w:r w:rsidRPr="00AC7DCE">
        <w:rPr>
          <w:lang w:val="nl-NL"/>
        </w:rPr>
        <w:t>HS biết cách thực hiện phép chia hết và rèn kĩ năng thực hiện phép chia hết của hai số nguyên.</w:t>
      </w:r>
    </w:p>
    <w:p w14:paraId="76397784" w14:textId="77777777" w:rsidR="00406E07" w:rsidRPr="00AC7DCE" w:rsidRDefault="00406E07" w:rsidP="00406E07">
      <w:pPr>
        <w:tabs>
          <w:tab w:val="left" w:pos="567"/>
          <w:tab w:val="left" w:pos="1134"/>
        </w:tabs>
        <w:spacing w:line="360" w:lineRule="auto"/>
        <w:contextualSpacing/>
        <w:rPr>
          <w:b/>
          <w:color w:val="000000" w:themeColor="text1"/>
          <w:lang w:val="nl-NL"/>
        </w:rPr>
      </w:pPr>
      <w:r w:rsidRPr="00AC7DCE">
        <w:rPr>
          <w:b/>
          <w:color w:val="000000" w:themeColor="text1"/>
          <w:lang w:val="nl-NL"/>
        </w:rPr>
        <w:t>b) Nội dung:</w:t>
      </w:r>
    </w:p>
    <w:p w14:paraId="15AAF166" w14:textId="77777777" w:rsidR="00406E07" w:rsidRPr="00AC7DCE" w:rsidRDefault="00406E07" w:rsidP="00406E07">
      <w:pPr>
        <w:tabs>
          <w:tab w:val="left" w:pos="567"/>
          <w:tab w:val="left" w:pos="1134"/>
        </w:tabs>
        <w:spacing w:line="360" w:lineRule="auto"/>
        <w:contextualSpacing/>
        <w:rPr>
          <w:color w:val="000000" w:themeColor="text1"/>
          <w:lang w:val="nl-NL"/>
        </w:rPr>
      </w:pPr>
      <w:r w:rsidRPr="00AC7DCE">
        <w:rPr>
          <w:color w:val="000000" w:themeColor="text1"/>
          <w:lang w:val="nl-NL"/>
        </w:rPr>
        <w:t>HS quan sát SGK để tìm hiểu nội dung kiến thức theo yêu cầu của GV.</w:t>
      </w:r>
    </w:p>
    <w:p w14:paraId="59FBA600" w14:textId="77777777" w:rsidR="00406E07" w:rsidRPr="00AC7DCE" w:rsidRDefault="00406E07" w:rsidP="00406E07">
      <w:pPr>
        <w:tabs>
          <w:tab w:val="left" w:pos="567"/>
          <w:tab w:val="left" w:pos="1134"/>
        </w:tabs>
        <w:spacing w:line="360" w:lineRule="auto"/>
        <w:contextualSpacing/>
        <w:rPr>
          <w:color w:val="000000" w:themeColor="text1"/>
          <w:lang w:val="nl-NL"/>
        </w:rPr>
      </w:pPr>
      <w:r w:rsidRPr="00AC7DCE">
        <w:rPr>
          <w:b/>
          <w:color w:val="000000" w:themeColor="text1"/>
          <w:lang w:val="nl-NL"/>
        </w:rPr>
        <w:t xml:space="preserve">c) Sản phẩm: </w:t>
      </w:r>
      <w:r w:rsidRPr="00AC7DCE">
        <w:rPr>
          <w:color w:val="000000" w:themeColor="text1"/>
          <w:lang w:val="nl-NL"/>
        </w:rPr>
        <w:t>HS nắm vững kiến thức, kết quả của HS.</w:t>
      </w:r>
    </w:p>
    <w:p w14:paraId="261C46F0" w14:textId="77777777" w:rsidR="00406E07" w:rsidRPr="00AC7DCE" w:rsidRDefault="00406E07" w:rsidP="00406E07">
      <w:pPr>
        <w:tabs>
          <w:tab w:val="left" w:pos="567"/>
          <w:tab w:val="left" w:pos="1134"/>
        </w:tabs>
        <w:spacing w:line="360" w:lineRule="auto"/>
        <w:contextualSpacing/>
        <w:rPr>
          <w:b/>
          <w:color w:val="000000" w:themeColor="text1"/>
          <w:lang w:val="nl-NL"/>
        </w:rPr>
      </w:pPr>
      <w:r w:rsidRPr="00AC7DCE">
        <w:rPr>
          <w:b/>
          <w:color w:val="000000" w:themeColor="text1"/>
          <w:lang w:val="nl-NL"/>
        </w:rPr>
        <w:t>d) Tổ chức thực hiện: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4428"/>
      </w:tblGrid>
      <w:tr w:rsidR="00406E07" w:rsidRPr="00AC7DCE" w14:paraId="56C4FEF2" w14:textId="77777777" w:rsidTr="006731E0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1F1C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b/>
                <w:color w:val="000000" w:themeColor="text1"/>
                <w:lang w:val="nl-NL"/>
              </w:rPr>
              <w:t>HĐ CỦA GV VÀ HS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384F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b/>
                <w:color w:val="000000" w:themeColor="text1"/>
                <w:lang w:val="nl-NL"/>
              </w:rPr>
              <w:t>SẢN PHẨM DỰ KIẾN</w:t>
            </w:r>
          </w:p>
        </w:tc>
      </w:tr>
      <w:tr w:rsidR="00406E07" w:rsidRPr="00AC7DCE" w14:paraId="08963F8D" w14:textId="77777777" w:rsidTr="006731E0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785B" w14:textId="77777777" w:rsidR="00406E07" w:rsidRPr="00AC7DCE" w:rsidRDefault="00406E07" w:rsidP="006731E0">
            <w:pPr>
              <w:spacing w:before="120" w:after="120" w:line="360" w:lineRule="auto"/>
              <w:contextualSpacing/>
              <w:rPr>
                <w:rFonts w:ascii="Times New Roman" w:hAnsi="Times New Roman"/>
                <w:b/>
                <w:color w:val="000000" w:themeColor="text1"/>
              </w:rPr>
            </w:pPr>
            <w:r w:rsidRPr="00AC7DCE">
              <w:rPr>
                <w:rFonts w:ascii="Times New Roman" w:hAnsi="Times New Roman"/>
                <w:b/>
                <w:color w:val="000000" w:themeColor="text1"/>
              </w:rPr>
              <w:t>- Bước 1: Chuyển giao nhiệm vụ:</w:t>
            </w:r>
          </w:p>
          <w:p w14:paraId="5B973138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lastRenderedPageBreak/>
              <w:t xml:space="preserve">+ GV đưa ra định nghĩa phép chia hết trong N sau đó thay giả thiết a, b, q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∈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 N bởi a, b, q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∈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 Z tương tự khi định nghĩa a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⋮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 b trong Z.</w:t>
            </w:r>
          </w:p>
          <w:p w14:paraId="52481C57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+ GV hướng dẫn , phân tích mẫu cho HS </w:t>
            </w:r>
            <w:r w:rsidRPr="00AC7DCE">
              <w:rPr>
                <w:rFonts w:ascii="Times New Roman" w:hAnsi="Times New Roman"/>
                <w:i/>
                <w:color w:val="000000" w:themeColor="text1"/>
                <w:u w:val="single"/>
                <w:lang w:val="nl-NL"/>
              </w:rPr>
              <w:t>Ví dụ 1</w:t>
            </w: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 từ đó rút ra </w:t>
            </w:r>
            <w:r w:rsidRPr="00AC7DCE">
              <w:rPr>
                <w:rFonts w:ascii="Times New Roman" w:hAnsi="Times New Roman"/>
                <w:i/>
                <w:color w:val="000000" w:themeColor="text1"/>
                <w:lang w:val="nl-NL"/>
              </w:rPr>
              <w:t>Nhận xét</w:t>
            </w: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 như SGK.</w:t>
            </w:r>
          </w:p>
          <w:p w14:paraId="33741E22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>+ GV lưu ý, phân tích dấu của thương cho HS:</w:t>
            </w:r>
          </w:p>
          <w:p w14:paraId="08B4C0BE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(+) : (+)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lang w:val="nl-NL"/>
                </w:rPr>
                <m:t>→</m:t>
              </m:r>
            </m:oMath>
            <w:r w:rsidRPr="00AC7DCE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 (+)</w:t>
            </w:r>
          </w:p>
          <w:p w14:paraId="1952E9F4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b/>
                <w:color w:val="000000" w:themeColor="text1"/>
                <w:lang w:val="nl-NL"/>
              </w:rPr>
              <w:t>(-) : (-)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lang w:val="nl-NL"/>
                </w:rPr>
                <m:t>→</m:t>
              </m:r>
            </m:oMath>
            <w:r w:rsidRPr="00AC7DCE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 (+)</w:t>
            </w:r>
          </w:p>
          <w:p w14:paraId="1CE60092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b/>
                <w:color w:val="000000" w:themeColor="text1"/>
                <w:lang w:val="nl-NL"/>
              </w:rPr>
              <w:t>(+) : (-)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lang w:val="nl-NL"/>
                </w:rPr>
                <m:t>→</m:t>
              </m:r>
            </m:oMath>
            <w:r w:rsidRPr="00AC7DCE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 (-)</w:t>
            </w:r>
          </w:p>
          <w:p w14:paraId="3EB0AD17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b/>
                <w:color w:val="000000" w:themeColor="text1"/>
                <w:lang w:val="nl-NL"/>
              </w:rPr>
              <w:t>(-) : (+)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lang w:val="nl-NL"/>
                </w:rPr>
                <m:t xml:space="preserve"> →</m:t>
              </m:r>
            </m:oMath>
            <w:r w:rsidRPr="00AC7DCE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 (-)</w:t>
            </w:r>
          </w:p>
          <w:p w14:paraId="1AED3335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i/>
                <w:color w:val="000000" w:themeColor="text1"/>
                <w:u w:val="single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+ GV yêu cầu HS trình bày </w:t>
            </w:r>
            <w:r w:rsidRPr="00AC7DCE">
              <w:rPr>
                <w:rFonts w:ascii="Times New Roman" w:hAnsi="Times New Roman"/>
                <w:i/>
                <w:color w:val="000000" w:themeColor="text1"/>
                <w:u w:val="single"/>
                <w:lang w:val="nl-NL"/>
              </w:rPr>
              <w:t>Luyện tập 1.</w:t>
            </w:r>
          </w:p>
          <w:p w14:paraId="18D248A8" w14:textId="77777777" w:rsidR="00406E07" w:rsidRPr="00AC7DCE" w:rsidRDefault="00406E07" w:rsidP="006731E0">
            <w:pPr>
              <w:spacing w:before="120" w:after="120" w:line="360" w:lineRule="auto"/>
              <w:contextualSpacing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- Bước 2: Thực hiện nhiệm vụ: </w:t>
            </w:r>
          </w:p>
          <w:p w14:paraId="563A04AF" w14:textId="77777777" w:rsidR="00406E07" w:rsidRPr="00AC7DCE" w:rsidRDefault="00406E07" w:rsidP="006731E0">
            <w:pPr>
              <w:spacing w:before="120" w:after="120" w:line="360" w:lineRule="auto"/>
              <w:contextualSpacing/>
              <w:rPr>
                <w:rFonts w:ascii="Times New Roman" w:hAnsi="Times New Roman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 + </w:t>
            </w:r>
            <w:r w:rsidRPr="00AC7DCE">
              <w:rPr>
                <w:rFonts w:ascii="Times New Roman" w:hAnsi="Times New Roman"/>
                <w:lang w:val="nl-NL"/>
              </w:rPr>
              <w:t>HS theo dõi SGK, chú ý nghe, hiểu và hoàn thành các yêu cầu.</w:t>
            </w:r>
          </w:p>
          <w:p w14:paraId="0AD29B7F" w14:textId="77777777" w:rsidR="00406E07" w:rsidRPr="00AC7DCE" w:rsidRDefault="00406E07" w:rsidP="006731E0">
            <w:pPr>
              <w:spacing w:before="120" w:after="120" w:line="360" w:lineRule="auto"/>
              <w:contextualSpacing/>
              <w:rPr>
                <w:rFonts w:ascii="Times New Roman" w:hAnsi="Times New Roman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+ GV: quan sát và trợ giúp HS. </w:t>
            </w:r>
          </w:p>
          <w:p w14:paraId="4CA41C85" w14:textId="77777777" w:rsidR="00406E07" w:rsidRPr="00AC7DCE" w:rsidRDefault="00406E07" w:rsidP="006731E0">
            <w:pPr>
              <w:spacing w:before="120" w:after="120" w:line="360" w:lineRule="auto"/>
              <w:contextualSpacing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 - Bước 3: Báo cáo, thảo luận: </w:t>
            </w:r>
          </w:p>
          <w:p w14:paraId="4EE6FBCC" w14:textId="77777777" w:rsidR="00406E07" w:rsidRPr="00AC7DCE" w:rsidRDefault="00406E07" w:rsidP="006731E0">
            <w:pPr>
              <w:spacing w:before="120" w:after="120" w:line="360" w:lineRule="auto"/>
              <w:contextualSpacing/>
              <w:rPr>
                <w:rFonts w:ascii="Times New Roman" w:hAnsi="Times New Roman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 +HS:</w:t>
            </w:r>
            <w:r w:rsidRPr="00AC7DCE">
              <w:rPr>
                <w:rFonts w:ascii="Times New Roman" w:hAnsi="Times New Roman"/>
                <w:lang w:val="nl-NL"/>
              </w:rPr>
              <w:t xml:space="preserve"> Theo dõi, lắng nghe, phát biểu, lên bảng, hoàn thành vở.</w:t>
            </w:r>
          </w:p>
          <w:p w14:paraId="0E56A704" w14:textId="77777777" w:rsidR="00406E07" w:rsidRPr="00AC7DCE" w:rsidRDefault="00406E07" w:rsidP="006731E0">
            <w:pPr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C7DCE">
              <w:rPr>
                <w:rFonts w:ascii="Times New Roman" w:hAnsi="Times New Roman"/>
                <w:color w:val="000000" w:themeColor="text1"/>
              </w:rPr>
              <w:t xml:space="preserve">+ HS nhận xét, bổ sung cho nhau. </w:t>
            </w:r>
          </w:p>
          <w:p w14:paraId="2D51F921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b/>
                <w:color w:val="000000" w:themeColor="text1"/>
              </w:rPr>
              <w:t xml:space="preserve"> - Bước 4: Kết luận, nhận định: </w:t>
            </w:r>
            <w:r w:rsidRPr="00AC7DCE">
              <w:rPr>
                <w:rFonts w:ascii="Times New Roman" w:hAnsi="Times New Roman"/>
              </w:rPr>
              <w:t>GV tổng quát lưu ý lại kiến thức trọng tâm và gọi 1 học sinh nhắc lại: Định nghĩa</w:t>
            </w:r>
            <w:r w:rsidRPr="00AC7DCE">
              <w:rPr>
                <w:rFonts w:ascii="Times New Roman" w:hAnsi="Times New Roman"/>
                <w:b/>
              </w:rPr>
              <w:t xml:space="preserve"> phép chia hết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3510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b/>
                <w:color w:val="000000" w:themeColor="text1"/>
                <w:lang w:val="nl-NL"/>
              </w:rPr>
              <w:lastRenderedPageBreak/>
              <w:t>1. Phép chia hết</w:t>
            </w:r>
          </w:p>
          <w:p w14:paraId="74338AFD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lastRenderedPageBreak/>
              <w:t>(sgk)</w:t>
            </w:r>
          </w:p>
          <w:p w14:paraId="7868067D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 Khi đó ta nói </w:t>
            </w:r>
            <w:r w:rsidRPr="00AC7DCE">
              <w:rPr>
                <w:rFonts w:ascii="Times New Roman" w:hAnsi="Times New Roman"/>
                <w:b/>
                <w:color w:val="000000" w:themeColor="text1"/>
                <w:lang w:val="nl-NL"/>
              </w:rPr>
              <w:t>a chia hết cho b</w:t>
            </w: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>,</w:t>
            </w:r>
          </w:p>
          <w:p w14:paraId="49CDEFE8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 kí hiệu </w:t>
            </w:r>
            <w:r w:rsidRPr="00AC7DCE">
              <w:rPr>
                <w:rFonts w:ascii="Times New Roman" w:hAnsi="Times New Roman"/>
                <w:b/>
                <w:color w:val="000000" w:themeColor="text1"/>
                <w:lang w:val="nl-NL"/>
              </w:rPr>
              <w:t>a:b</w:t>
            </w: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>.</w:t>
            </w:r>
          </w:p>
          <w:p w14:paraId="7C7972EA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i/>
                <w:color w:val="000000" w:themeColor="text1"/>
                <w:u w:val="single"/>
                <w:lang w:val="nl-NL"/>
              </w:rPr>
            </w:pPr>
            <w:r w:rsidRPr="00AC7DCE">
              <w:rPr>
                <w:rFonts w:ascii="Times New Roman" w:hAnsi="Times New Roman"/>
                <w:i/>
                <w:color w:val="000000" w:themeColor="text1"/>
                <w:u w:val="single"/>
                <w:lang w:val="nl-NL"/>
              </w:rPr>
              <w:t>Ví  dụ 1:</w:t>
            </w:r>
          </w:p>
          <w:p w14:paraId="5A3A80D4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a) 12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⋮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 (-3) vì 12 = (-3). (-4). </w:t>
            </w:r>
          </w:p>
          <w:p w14:paraId="116D2EBE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>Ta có 12 : (-3) = -4</w:t>
            </w:r>
          </w:p>
          <w:p w14:paraId="24A6EDD1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b) (-35) : 7 vì -35 = 7. (-5). </w:t>
            </w:r>
          </w:p>
          <w:p w14:paraId="32FE26A5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>Ta có -35 : 7 = -5</w:t>
            </w:r>
          </w:p>
          <w:p w14:paraId="5B1D58DD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i/>
                <w:color w:val="000000" w:themeColor="text1"/>
                <w:u w:val="single"/>
                <w:lang w:val="nl-NL"/>
              </w:rPr>
            </w:pPr>
            <w:r w:rsidRPr="00AC7DCE">
              <w:rPr>
                <w:rFonts w:ascii="Times New Roman" w:hAnsi="Times New Roman"/>
                <w:i/>
                <w:color w:val="000000" w:themeColor="text1"/>
                <w:u w:val="single"/>
                <w:lang w:val="nl-NL"/>
              </w:rPr>
              <w:t xml:space="preserve">Luyện tập 1: </w:t>
            </w:r>
          </w:p>
          <w:p w14:paraId="0FE6F6B9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1. </w:t>
            </w:r>
          </w:p>
          <w:p w14:paraId="2A93C1EB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135 : 9 = 15 </w:t>
            </w:r>
          </w:p>
          <w:p w14:paraId="01831C62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=&gt; Ta có: 135 :  (-9) = -15; </w:t>
            </w:r>
          </w:p>
          <w:p w14:paraId="1DE47E12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>(-135) : (-9) = 15</w:t>
            </w:r>
          </w:p>
          <w:p w14:paraId="61C5414B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2. </w:t>
            </w:r>
          </w:p>
          <w:p w14:paraId="6766CDE5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>a) (-63) :9 = -7</w:t>
            </w:r>
          </w:p>
          <w:p w14:paraId="6DF5C512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>b) (-24) : (-8) = 3</w:t>
            </w:r>
          </w:p>
        </w:tc>
      </w:tr>
    </w:tbl>
    <w:p w14:paraId="0710A904" w14:textId="77777777" w:rsidR="00406E07" w:rsidRPr="00AC7DCE" w:rsidRDefault="00406E07" w:rsidP="00406E07">
      <w:pPr>
        <w:spacing w:line="360" w:lineRule="auto"/>
        <w:contextualSpacing/>
        <w:rPr>
          <w:b/>
          <w:lang w:val="nl-NL"/>
        </w:rPr>
      </w:pPr>
      <w:r w:rsidRPr="00AC7DCE">
        <w:rPr>
          <w:b/>
          <w:lang w:val="nl-NL"/>
        </w:rPr>
        <w:lastRenderedPageBreak/>
        <w:t>Hoạt động 2: Ước và bội</w:t>
      </w:r>
    </w:p>
    <w:p w14:paraId="2530B90D" w14:textId="77777777" w:rsidR="00406E07" w:rsidRPr="00AC7DCE" w:rsidRDefault="00406E07" w:rsidP="00406E07">
      <w:pPr>
        <w:tabs>
          <w:tab w:val="left" w:pos="567"/>
          <w:tab w:val="left" w:pos="1134"/>
        </w:tabs>
        <w:spacing w:line="360" w:lineRule="auto"/>
        <w:contextualSpacing/>
        <w:rPr>
          <w:color w:val="000000" w:themeColor="text1"/>
          <w:lang w:val="nl-NL"/>
        </w:rPr>
      </w:pPr>
      <w:r w:rsidRPr="00AC7DCE">
        <w:rPr>
          <w:b/>
          <w:color w:val="000000" w:themeColor="text1"/>
          <w:lang w:val="nl-NL"/>
        </w:rPr>
        <w:t>a) Mục tiêu:</w:t>
      </w:r>
    </w:p>
    <w:p w14:paraId="5937DCD8" w14:textId="77777777" w:rsidR="00406E07" w:rsidRPr="00AC7DCE" w:rsidRDefault="00406E07" w:rsidP="00406E07">
      <w:pPr>
        <w:tabs>
          <w:tab w:val="left" w:pos="567"/>
          <w:tab w:val="left" w:pos="1134"/>
        </w:tabs>
        <w:spacing w:line="360" w:lineRule="auto"/>
        <w:contextualSpacing/>
        <w:rPr>
          <w:lang w:val="nl-NL"/>
        </w:rPr>
      </w:pPr>
      <w:r w:rsidRPr="00AC7DCE">
        <w:rPr>
          <w:color w:val="000000" w:themeColor="text1"/>
          <w:lang w:val="nl-NL"/>
        </w:rPr>
        <w:t xml:space="preserve">+ </w:t>
      </w:r>
      <w:r w:rsidRPr="00AC7DCE">
        <w:rPr>
          <w:lang w:val="nl-NL"/>
        </w:rPr>
        <w:t>Tìm hiểu khái niệm ước và bội trong Z.</w:t>
      </w:r>
    </w:p>
    <w:p w14:paraId="4F20425A" w14:textId="77777777" w:rsidR="00406E07" w:rsidRPr="00AC7DCE" w:rsidRDefault="00406E07" w:rsidP="00406E07">
      <w:pPr>
        <w:tabs>
          <w:tab w:val="left" w:pos="567"/>
          <w:tab w:val="left" w:pos="1134"/>
        </w:tabs>
        <w:spacing w:line="360" w:lineRule="auto"/>
        <w:contextualSpacing/>
        <w:rPr>
          <w:lang w:val="nl-NL"/>
        </w:rPr>
      </w:pPr>
      <w:r w:rsidRPr="00AC7DCE">
        <w:rPr>
          <w:lang w:val="nl-NL"/>
        </w:rPr>
        <w:t>+ Biết cách tìm ước và bội của một số nguyên và rèn kĩ năng tìm ước và bội.</w:t>
      </w:r>
    </w:p>
    <w:p w14:paraId="239E6883" w14:textId="77777777" w:rsidR="00406E07" w:rsidRPr="00AC7DCE" w:rsidRDefault="00406E07" w:rsidP="00406E07">
      <w:pPr>
        <w:tabs>
          <w:tab w:val="left" w:pos="567"/>
          <w:tab w:val="left" w:pos="1134"/>
        </w:tabs>
        <w:spacing w:line="360" w:lineRule="auto"/>
        <w:contextualSpacing/>
        <w:rPr>
          <w:b/>
          <w:color w:val="000000" w:themeColor="text1"/>
          <w:lang w:val="nl-NL"/>
        </w:rPr>
      </w:pPr>
      <w:r w:rsidRPr="00AC7DCE">
        <w:rPr>
          <w:b/>
          <w:color w:val="000000" w:themeColor="text1"/>
          <w:lang w:val="nl-NL"/>
        </w:rPr>
        <w:lastRenderedPageBreak/>
        <w:t>b) Nội dung:</w:t>
      </w:r>
    </w:p>
    <w:p w14:paraId="0F1C400F" w14:textId="77777777" w:rsidR="00406E07" w:rsidRPr="00AC7DCE" w:rsidRDefault="00406E07" w:rsidP="00406E07">
      <w:pPr>
        <w:tabs>
          <w:tab w:val="left" w:pos="567"/>
          <w:tab w:val="left" w:pos="1134"/>
        </w:tabs>
        <w:spacing w:line="360" w:lineRule="auto"/>
        <w:contextualSpacing/>
        <w:rPr>
          <w:color w:val="000000" w:themeColor="text1"/>
          <w:lang w:val="nl-NL"/>
        </w:rPr>
      </w:pPr>
      <w:r w:rsidRPr="00AC7DCE">
        <w:rPr>
          <w:color w:val="000000" w:themeColor="text1"/>
          <w:lang w:val="nl-NL"/>
        </w:rPr>
        <w:t>HS quan sát SGK để tìm hiểu nội dung kiến thức theo yêu cầu của GV.</w:t>
      </w:r>
    </w:p>
    <w:p w14:paraId="49D24A74" w14:textId="77777777" w:rsidR="00406E07" w:rsidRPr="00AC7DCE" w:rsidRDefault="00406E07" w:rsidP="00406E07">
      <w:pPr>
        <w:tabs>
          <w:tab w:val="left" w:pos="567"/>
          <w:tab w:val="left" w:pos="1134"/>
        </w:tabs>
        <w:spacing w:line="360" w:lineRule="auto"/>
        <w:contextualSpacing/>
        <w:rPr>
          <w:color w:val="000000" w:themeColor="text1"/>
          <w:lang w:val="nl-NL"/>
        </w:rPr>
      </w:pPr>
      <w:r w:rsidRPr="00AC7DCE">
        <w:rPr>
          <w:b/>
          <w:color w:val="000000" w:themeColor="text1"/>
          <w:lang w:val="nl-NL"/>
        </w:rPr>
        <w:t xml:space="preserve">c) Sản phẩm: </w:t>
      </w:r>
      <w:r w:rsidRPr="00AC7DCE">
        <w:rPr>
          <w:color w:val="000000" w:themeColor="text1"/>
          <w:lang w:val="nl-NL"/>
        </w:rPr>
        <w:t>HS nắm vững kiến thức, kết quả của HS.</w:t>
      </w:r>
    </w:p>
    <w:p w14:paraId="237F172A" w14:textId="77777777" w:rsidR="00406E07" w:rsidRPr="00AC7DCE" w:rsidRDefault="00406E07" w:rsidP="00406E07">
      <w:pPr>
        <w:tabs>
          <w:tab w:val="left" w:pos="567"/>
          <w:tab w:val="left" w:pos="1134"/>
        </w:tabs>
        <w:spacing w:line="360" w:lineRule="auto"/>
        <w:contextualSpacing/>
        <w:rPr>
          <w:b/>
          <w:color w:val="000000" w:themeColor="text1"/>
          <w:lang w:val="nl-NL"/>
        </w:rPr>
      </w:pPr>
      <w:r w:rsidRPr="00AC7DCE">
        <w:rPr>
          <w:b/>
          <w:color w:val="000000" w:themeColor="text1"/>
          <w:lang w:val="nl-NL"/>
        </w:rPr>
        <w:t>d) Tổ chức thực hiện: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8"/>
        <w:gridCol w:w="3708"/>
      </w:tblGrid>
      <w:tr w:rsidR="00406E07" w:rsidRPr="00AC7DCE" w14:paraId="24D5670D" w14:textId="77777777" w:rsidTr="006731E0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639F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b/>
                <w:color w:val="000000" w:themeColor="text1"/>
                <w:lang w:val="nl-NL"/>
              </w:rPr>
              <w:t>HĐ CỦA GV VÀ HS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C1E6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b/>
                <w:color w:val="000000" w:themeColor="text1"/>
                <w:lang w:val="nl-NL"/>
              </w:rPr>
              <w:t>SẢN PHẨM DỰ KIẾN</w:t>
            </w:r>
          </w:p>
        </w:tc>
      </w:tr>
      <w:tr w:rsidR="00406E07" w:rsidRPr="00AC7DCE" w14:paraId="045BD452" w14:textId="77777777" w:rsidTr="006731E0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370A" w14:textId="77777777" w:rsidR="00406E07" w:rsidRPr="00AC7DCE" w:rsidRDefault="00406E07" w:rsidP="006731E0">
            <w:pPr>
              <w:spacing w:before="120" w:after="120" w:line="360" w:lineRule="auto"/>
              <w:contextualSpacing/>
              <w:rPr>
                <w:rFonts w:ascii="Times New Roman" w:hAnsi="Times New Roman"/>
                <w:b/>
                <w:color w:val="000000" w:themeColor="text1"/>
              </w:rPr>
            </w:pPr>
            <w:r w:rsidRPr="00AC7DCE">
              <w:rPr>
                <w:rFonts w:ascii="Times New Roman" w:hAnsi="Times New Roman"/>
                <w:b/>
                <w:color w:val="000000" w:themeColor="text1"/>
              </w:rPr>
              <w:t>- Bước 1: Chuyển giao nhiệm vụ:</w:t>
            </w:r>
          </w:p>
          <w:p w14:paraId="734F41E3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>+ GV yêu cầu 1, 2 HS nhắc lại khái niệm ước và bội trong N. Sau đó, tương tự GV rút ra khái niệm ước và bội trong tập Z như trong hộp kiến thức.</w:t>
            </w:r>
          </w:p>
          <w:p w14:paraId="429F97B4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+ GV giảng và phân tích mẫu </w:t>
            </w:r>
            <w:r w:rsidRPr="00AC7DCE">
              <w:rPr>
                <w:rFonts w:ascii="Times New Roman" w:hAnsi="Times New Roman"/>
                <w:i/>
                <w:color w:val="000000" w:themeColor="text1"/>
                <w:u w:val="single"/>
                <w:lang w:val="nl-NL"/>
              </w:rPr>
              <w:t>Ví dụ 2</w:t>
            </w: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 cho HS để HS nắm được cách trình bày và rút ra nhận xét như trong SGK.</w:t>
            </w:r>
          </w:p>
          <w:p w14:paraId="7F8BA024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>+GV nhấn mạnh, khắc sâu kiến thức cho HS: Để tìm các ước của số nguyên a, ta tìm các ước dương của a cùng với các số đối của chúng</w:t>
            </w:r>
          </w:p>
          <w:p w14:paraId="2A8B776C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i/>
                <w:color w:val="000000" w:themeColor="text1"/>
                <w:u w:val="single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+ GV yêu cầu HS suy nghĩ và hoàn thành </w:t>
            </w:r>
            <w:r w:rsidRPr="00AC7DCE">
              <w:rPr>
                <w:rFonts w:ascii="Times New Roman" w:hAnsi="Times New Roman"/>
                <w:i/>
                <w:color w:val="000000" w:themeColor="text1"/>
                <w:u w:val="single"/>
                <w:lang w:val="nl-NL"/>
              </w:rPr>
              <w:t>Ví dụ 3.</w:t>
            </w:r>
          </w:p>
          <w:p w14:paraId="437124E7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+ GV cho HS đọc </w:t>
            </w:r>
            <w:r w:rsidRPr="00AC7DCE">
              <w:rPr>
                <w:rFonts w:ascii="Times New Roman" w:hAnsi="Times New Roman"/>
                <w:b/>
                <w:i/>
                <w:color w:val="000000" w:themeColor="text1"/>
                <w:u w:val="single"/>
                <w:lang w:val="nl-NL"/>
              </w:rPr>
              <w:t>Chú ý</w:t>
            </w: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 trong SGK.</w:t>
            </w:r>
          </w:p>
          <w:p w14:paraId="66A1945F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i/>
                <w:color w:val="000000" w:themeColor="text1"/>
                <w:u w:val="single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+ GV cho HS trình bày </w:t>
            </w:r>
            <w:r w:rsidRPr="00AC7DCE">
              <w:rPr>
                <w:rFonts w:ascii="Times New Roman" w:hAnsi="Times New Roman"/>
                <w:i/>
                <w:color w:val="000000" w:themeColor="text1"/>
                <w:u w:val="single"/>
                <w:lang w:val="nl-NL"/>
              </w:rPr>
              <w:t>Ví dụ 4.</w:t>
            </w:r>
          </w:p>
          <w:p w14:paraId="5FC5F446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+ GV cho 2 HS lên bảng trình bày </w:t>
            </w:r>
            <w:r w:rsidRPr="00AC7DCE">
              <w:rPr>
                <w:rFonts w:ascii="Times New Roman" w:hAnsi="Times New Roman"/>
                <w:i/>
                <w:color w:val="000000" w:themeColor="text1"/>
                <w:u w:val="single"/>
                <w:lang w:val="nl-NL"/>
              </w:rPr>
              <w:t>Luyện tập 2</w:t>
            </w: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>.</w:t>
            </w:r>
          </w:p>
          <w:p w14:paraId="4839139F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+ GV cho HS trao đổi, thảo luận phần </w:t>
            </w:r>
            <w:r w:rsidRPr="00AC7DCE">
              <w:rPr>
                <w:rFonts w:ascii="Times New Roman" w:hAnsi="Times New Roman"/>
                <w:b/>
                <w:i/>
                <w:color w:val="000000" w:themeColor="text1"/>
                <w:u w:val="single"/>
                <w:lang w:val="nl-NL"/>
              </w:rPr>
              <w:t>Tranh luận</w:t>
            </w: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 và tự do phát biểu ý kiến cá nhân.</w:t>
            </w:r>
          </w:p>
          <w:p w14:paraId="50B28DB5" w14:textId="77777777" w:rsidR="00406E07" w:rsidRPr="00AC7DCE" w:rsidRDefault="00406E07" w:rsidP="006731E0">
            <w:pPr>
              <w:spacing w:before="120" w:after="120" w:line="360" w:lineRule="auto"/>
              <w:contextualSpacing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- Bước 2: Thực hiện nhiệm vụ: </w:t>
            </w:r>
          </w:p>
          <w:p w14:paraId="6CF33583" w14:textId="77777777" w:rsidR="00406E07" w:rsidRPr="00AC7DCE" w:rsidRDefault="00406E07" w:rsidP="006731E0">
            <w:pPr>
              <w:spacing w:before="120" w:after="120" w:line="360" w:lineRule="auto"/>
              <w:contextualSpacing/>
              <w:rPr>
                <w:rFonts w:ascii="Times New Roman" w:hAnsi="Times New Roman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 + </w:t>
            </w:r>
            <w:r w:rsidRPr="00AC7DCE">
              <w:rPr>
                <w:rFonts w:ascii="Times New Roman" w:hAnsi="Times New Roman"/>
                <w:lang w:val="nl-NL"/>
              </w:rPr>
              <w:t>HS theo dõi SGK, chú ý nghe, hiểu và hoàn thành các yêu cầu.</w:t>
            </w:r>
          </w:p>
          <w:p w14:paraId="4958DDD9" w14:textId="77777777" w:rsidR="00406E07" w:rsidRPr="00AC7DCE" w:rsidRDefault="00406E07" w:rsidP="006731E0">
            <w:pPr>
              <w:spacing w:before="120" w:after="120" w:line="360" w:lineRule="auto"/>
              <w:contextualSpacing/>
              <w:rPr>
                <w:rFonts w:ascii="Times New Roman" w:hAnsi="Times New Roman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+ GV: quan sát và trợ giúp HS. </w:t>
            </w:r>
          </w:p>
          <w:p w14:paraId="7143A007" w14:textId="77777777" w:rsidR="00406E07" w:rsidRPr="00AC7DCE" w:rsidRDefault="00406E07" w:rsidP="006731E0">
            <w:pPr>
              <w:spacing w:before="120" w:after="120" w:line="360" w:lineRule="auto"/>
              <w:contextualSpacing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 - Bước 3: Báo cáo, thảo luận: </w:t>
            </w:r>
          </w:p>
          <w:p w14:paraId="4A5F1059" w14:textId="77777777" w:rsidR="00406E07" w:rsidRPr="00AC7DCE" w:rsidRDefault="00406E07" w:rsidP="006731E0">
            <w:pPr>
              <w:spacing w:before="120" w:after="120" w:line="360" w:lineRule="auto"/>
              <w:contextualSpacing/>
              <w:rPr>
                <w:rFonts w:ascii="Times New Roman" w:hAnsi="Times New Roman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lastRenderedPageBreak/>
              <w:t xml:space="preserve"> +HS:</w:t>
            </w:r>
            <w:r w:rsidRPr="00AC7DCE">
              <w:rPr>
                <w:rFonts w:ascii="Times New Roman" w:hAnsi="Times New Roman"/>
                <w:lang w:val="nl-NL"/>
              </w:rPr>
              <w:t xml:space="preserve"> Theo dõi, lắng nghe, phát biểu, lên bảng, hoàn thành vở.</w:t>
            </w:r>
          </w:p>
          <w:p w14:paraId="3C02FE13" w14:textId="77777777" w:rsidR="00406E07" w:rsidRPr="00AC7DCE" w:rsidRDefault="00406E07" w:rsidP="006731E0">
            <w:pPr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+ Các nhóm nhận xét, bổ sung cho nhau. </w:t>
            </w:r>
          </w:p>
          <w:p w14:paraId="59D9ED47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 - Bước 4: Kết luận, nhận định: </w:t>
            </w:r>
            <w:r w:rsidRPr="00AC7DCE">
              <w:rPr>
                <w:rFonts w:ascii="Times New Roman" w:hAnsi="Times New Roman"/>
                <w:lang w:val="nl-NL"/>
              </w:rPr>
              <w:t xml:space="preserve">GV tổng quát lưu ý lại kiến thức trọng tâm và gọi 1 học sinh nhắc lại: </w:t>
            </w:r>
            <w:r w:rsidRPr="00AC7DCE">
              <w:rPr>
                <w:rFonts w:ascii="Times New Roman" w:hAnsi="Times New Roman"/>
                <w:b/>
                <w:i/>
                <w:lang w:val="nl-NL"/>
              </w:rPr>
              <w:t>Khái niệm ước và bội; Cách tìm ước và bội của một số nguyên.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967C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b/>
                <w:color w:val="000000" w:themeColor="text1"/>
                <w:lang w:val="nl-NL"/>
              </w:rPr>
              <w:lastRenderedPageBreak/>
              <w:t>2. Ước và bội</w:t>
            </w:r>
          </w:p>
          <w:p w14:paraId="3249D6C9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Khi a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⋮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 b ( a, b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∈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 Z, b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≠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 0), ta còn gọi a là một </w:t>
            </w:r>
            <w:r w:rsidRPr="00AC7DCE">
              <w:rPr>
                <w:rFonts w:ascii="Times New Roman" w:hAnsi="Times New Roman"/>
                <w:b/>
                <w:color w:val="000000" w:themeColor="text1"/>
                <w:lang w:val="nl-NL"/>
              </w:rPr>
              <w:t>bội</w:t>
            </w: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 của b và b là một </w:t>
            </w:r>
            <w:r w:rsidRPr="00AC7DCE">
              <w:rPr>
                <w:rFonts w:ascii="Times New Roman" w:hAnsi="Times New Roman"/>
                <w:b/>
                <w:color w:val="000000" w:themeColor="text1"/>
                <w:lang w:val="nl-NL"/>
              </w:rPr>
              <w:t>ước</w:t>
            </w: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 của a.</w:t>
            </w:r>
          </w:p>
          <w:p w14:paraId="55C19849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i/>
                <w:color w:val="000000" w:themeColor="text1"/>
                <w:u w:val="single"/>
                <w:lang w:val="nl-NL"/>
              </w:rPr>
            </w:pPr>
            <w:r w:rsidRPr="00AC7DCE">
              <w:rPr>
                <w:rFonts w:ascii="Times New Roman" w:hAnsi="Times New Roman"/>
                <w:i/>
                <w:color w:val="000000" w:themeColor="text1"/>
                <w:u w:val="single"/>
                <w:lang w:val="nl-NL"/>
              </w:rPr>
              <w:t>Ví dụ 2:</w:t>
            </w:r>
          </w:p>
          <w:p w14:paraId="7EFC1C5B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a) 3 là một ước của -12 </w:t>
            </w:r>
          </w:p>
          <w:p w14:paraId="28D8C838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vì (-12)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⋮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 3.</w:t>
            </w:r>
          </w:p>
          <w:p w14:paraId="1F85DB3F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b) -35 là một bội của -7 vì (-35)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⋮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 (-7)</w:t>
            </w:r>
          </w:p>
          <w:p w14:paraId="6D38BDA0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u w:val="single"/>
                <w:lang w:val="nl-NL"/>
              </w:rPr>
            </w:pPr>
            <w:r w:rsidRPr="00AC7DCE">
              <w:rPr>
                <w:rFonts w:ascii="Times New Roman" w:hAnsi="Times New Roman"/>
                <w:b/>
                <w:i/>
                <w:color w:val="000000" w:themeColor="text1"/>
                <w:u w:val="single"/>
                <w:lang w:val="nl-NL"/>
              </w:rPr>
              <w:t>Nhận xét:</w:t>
            </w:r>
          </w:p>
          <w:p w14:paraId="34CF96BE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1. </w:t>
            </w: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>Nếu a là một bội của b thì -a cũng là một bội của b.</w:t>
            </w:r>
          </w:p>
          <w:p w14:paraId="1AD6B4FE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b/>
                <w:color w:val="000000" w:themeColor="text1"/>
                <w:lang w:val="nl-NL"/>
              </w:rPr>
              <w:t>2</w:t>
            </w: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>. Nếu b là một ước của a thì -b cũng là một ước của a.</w:t>
            </w:r>
          </w:p>
          <w:p w14:paraId="39EA3011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i/>
                <w:color w:val="000000" w:themeColor="text1"/>
                <w:u w:val="single"/>
                <w:lang w:val="nl-NL"/>
              </w:rPr>
            </w:pPr>
            <w:r w:rsidRPr="00AC7DCE">
              <w:rPr>
                <w:rFonts w:ascii="Times New Roman" w:hAnsi="Times New Roman"/>
                <w:i/>
                <w:color w:val="000000" w:themeColor="text1"/>
                <w:u w:val="single"/>
                <w:lang w:val="nl-NL"/>
              </w:rPr>
              <w:t>Ví dụ 3:</w:t>
            </w:r>
          </w:p>
          <w:p w14:paraId="6842D411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Ư(4) = {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±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1;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±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2;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±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>4 }</w:t>
            </w:r>
          </w:p>
          <w:p w14:paraId="66CE6C7C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Ư (6) = {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±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1;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±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2;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±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3;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±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>6}</w:t>
            </w:r>
          </w:p>
          <w:p w14:paraId="1824C8DC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i/>
                <w:color w:val="000000" w:themeColor="text1"/>
                <w:u w:val="single"/>
                <w:lang w:val="nl-NL"/>
              </w:rPr>
            </w:pPr>
            <w:r w:rsidRPr="00AC7DCE">
              <w:rPr>
                <w:rFonts w:ascii="Times New Roman" w:hAnsi="Times New Roman"/>
                <w:i/>
                <w:color w:val="000000" w:themeColor="text1"/>
                <w:u w:val="single"/>
                <w:lang w:val="nl-NL"/>
              </w:rPr>
              <w:t>Ví dụ 4:</w:t>
            </w:r>
          </w:p>
          <w:p w14:paraId="563A6468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>B(7) ={0;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±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7;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±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14;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±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21;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±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>28; ...}</w:t>
            </w:r>
          </w:p>
          <w:p w14:paraId="192AC45F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i/>
                <w:color w:val="000000" w:themeColor="text1"/>
                <w:u w:val="single"/>
                <w:lang w:val="nl-NL"/>
              </w:rPr>
            </w:pPr>
            <w:r w:rsidRPr="00AC7DCE">
              <w:rPr>
                <w:rFonts w:ascii="Times New Roman" w:hAnsi="Times New Roman"/>
                <w:i/>
                <w:color w:val="000000" w:themeColor="text1"/>
                <w:u w:val="single"/>
                <w:lang w:val="nl-NL"/>
              </w:rPr>
              <w:t>Luyện tập 2:</w:t>
            </w:r>
          </w:p>
          <w:p w14:paraId="18BC3B25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a) Ư(-9) ={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±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1;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±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3;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±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>9}</w:t>
            </w:r>
          </w:p>
          <w:p w14:paraId="0835AAA0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lastRenderedPageBreak/>
              <w:t xml:space="preserve">b) A = {x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∈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 Z| x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⋮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 4, -20 &lt; x&lt; 20} = {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±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16;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±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12;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±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8;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±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>4; 0}</w:t>
            </w:r>
          </w:p>
          <w:p w14:paraId="0DDF67BD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u w:val="single"/>
                <w:lang w:val="nl-NL"/>
              </w:rPr>
            </w:pPr>
            <w:r w:rsidRPr="00AC7DCE">
              <w:rPr>
                <w:rFonts w:ascii="Times New Roman" w:hAnsi="Times New Roman"/>
                <w:b/>
                <w:i/>
                <w:color w:val="000000" w:themeColor="text1"/>
                <w:u w:val="single"/>
                <w:lang w:val="nl-NL"/>
              </w:rPr>
              <w:t>Tranh luận:</w:t>
            </w:r>
          </w:p>
          <w:p w14:paraId="4E9B6632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a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⋮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 b và b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⋮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 a =&gt; a =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±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>b</w:t>
            </w:r>
          </w:p>
          <w:p w14:paraId="3AAC7045" w14:textId="77777777" w:rsidR="00406E07" w:rsidRPr="00AC7DCE" w:rsidRDefault="00406E07" w:rsidP="006731E0">
            <w:pPr>
              <w:tabs>
                <w:tab w:val="left" w:pos="567"/>
                <w:tab w:val="left" w:pos="1134"/>
              </w:tabs>
              <w:spacing w:before="120" w:after="120" w:line="360" w:lineRule="auto"/>
              <w:contextualSpacing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=&gt; Ví dụ hai số nguyên a, b khác nhau mà a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⋮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 b và b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⋮</m:t>
              </m:r>
            </m:oMath>
            <w:r w:rsidRPr="00AC7DCE">
              <w:rPr>
                <w:rFonts w:ascii="Times New Roman" w:hAnsi="Times New Roman"/>
                <w:color w:val="000000" w:themeColor="text1"/>
                <w:lang w:val="nl-NL"/>
              </w:rPr>
              <w:t xml:space="preserve"> a là : -3 và 3; -5 và 5; ...</w:t>
            </w:r>
          </w:p>
        </w:tc>
      </w:tr>
    </w:tbl>
    <w:p w14:paraId="51ED0BAE" w14:textId="77777777" w:rsidR="00406E07" w:rsidRPr="00AC7DCE" w:rsidRDefault="00406E07" w:rsidP="00406E07">
      <w:pPr>
        <w:spacing w:line="360" w:lineRule="auto"/>
        <w:contextualSpacing/>
        <w:rPr>
          <w:b/>
          <w:lang w:val="nl-NL"/>
        </w:rPr>
      </w:pPr>
      <w:r w:rsidRPr="00AC7DCE">
        <w:rPr>
          <w:b/>
          <w:lang w:val="nl-NL"/>
        </w:rPr>
        <w:lastRenderedPageBreak/>
        <w:t>3. HOẠT ĐỘNG LUYỆN TẬP</w:t>
      </w:r>
    </w:p>
    <w:p w14:paraId="0DE5ED67" w14:textId="77777777" w:rsidR="00406E07" w:rsidRPr="00AC7DCE" w:rsidRDefault="00406E07" w:rsidP="00406E07">
      <w:pPr>
        <w:tabs>
          <w:tab w:val="left" w:pos="567"/>
          <w:tab w:val="left" w:pos="1134"/>
        </w:tabs>
        <w:spacing w:line="360" w:lineRule="auto"/>
        <w:contextualSpacing/>
        <w:rPr>
          <w:b/>
          <w:color w:val="000000" w:themeColor="text1"/>
          <w:lang w:val="vi-VN"/>
        </w:rPr>
      </w:pPr>
      <w:r w:rsidRPr="00AC7DCE">
        <w:rPr>
          <w:b/>
          <w:color w:val="000000" w:themeColor="text1"/>
          <w:lang w:val="nl-NL"/>
        </w:rPr>
        <w:t>a) Mục tiêu:</w:t>
      </w:r>
    </w:p>
    <w:p w14:paraId="48D13E11" w14:textId="77777777" w:rsidR="00406E07" w:rsidRPr="00AC7DCE" w:rsidRDefault="00406E07" w:rsidP="00406E07">
      <w:pPr>
        <w:tabs>
          <w:tab w:val="left" w:pos="567"/>
          <w:tab w:val="left" w:pos="1134"/>
        </w:tabs>
        <w:spacing w:line="360" w:lineRule="auto"/>
        <w:contextualSpacing/>
        <w:rPr>
          <w:lang w:val="vi-VN"/>
        </w:rPr>
      </w:pPr>
      <w:r w:rsidRPr="00AC7DCE">
        <w:rPr>
          <w:b/>
          <w:color w:val="000000" w:themeColor="text1"/>
          <w:lang w:val="vi-VN"/>
        </w:rPr>
        <w:t xml:space="preserve">- </w:t>
      </w:r>
      <w:r w:rsidRPr="00AC7DCE">
        <w:rPr>
          <w:lang w:val="vi-VN"/>
        </w:rPr>
        <w:t>Học sinh củng cố lại kiến thức thông qua một số bài tập.</w:t>
      </w:r>
    </w:p>
    <w:p w14:paraId="1E46EE1D" w14:textId="77777777" w:rsidR="00406E07" w:rsidRPr="00AC7DCE" w:rsidRDefault="00406E07" w:rsidP="00406E07">
      <w:pPr>
        <w:tabs>
          <w:tab w:val="left" w:pos="567"/>
          <w:tab w:val="left" w:pos="1134"/>
        </w:tabs>
        <w:spacing w:line="360" w:lineRule="auto"/>
        <w:contextualSpacing/>
        <w:rPr>
          <w:color w:val="000000" w:themeColor="text1"/>
          <w:lang w:val="vi-VN"/>
        </w:rPr>
      </w:pPr>
      <w:r w:rsidRPr="00AC7DCE">
        <w:rPr>
          <w:color w:val="000000"/>
          <w:lang w:val="vi-VN"/>
        </w:rPr>
        <w:t>- Sử dụng chức năng tính toán số nguyên của máy tính để kiểm tra kết quả.</w:t>
      </w:r>
    </w:p>
    <w:p w14:paraId="2229A382" w14:textId="77777777" w:rsidR="00406E07" w:rsidRPr="00AC7DCE" w:rsidRDefault="00406E07" w:rsidP="00406E07">
      <w:pPr>
        <w:tabs>
          <w:tab w:val="left" w:pos="567"/>
          <w:tab w:val="left" w:pos="1134"/>
        </w:tabs>
        <w:spacing w:line="360" w:lineRule="auto"/>
        <w:contextualSpacing/>
        <w:rPr>
          <w:b/>
          <w:color w:val="000000" w:themeColor="text1"/>
          <w:lang w:val="vi-VN"/>
        </w:rPr>
      </w:pPr>
      <w:r w:rsidRPr="00AC7DCE">
        <w:rPr>
          <w:b/>
          <w:color w:val="000000" w:themeColor="text1"/>
          <w:lang w:val="vi-VN"/>
        </w:rPr>
        <w:t xml:space="preserve">b) Nội dung: </w:t>
      </w:r>
      <w:r w:rsidRPr="00AC7DCE">
        <w:rPr>
          <w:color w:val="000000" w:themeColor="text1"/>
          <w:lang w:val="vi-VN"/>
        </w:rPr>
        <w:t>HS dựa vào kiến thức đã học vận dụng làm BT</w:t>
      </w:r>
    </w:p>
    <w:p w14:paraId="327264F4" w14:textId="77777777" w:rsidR="00406E07" w:rsidRPr="00AC7DCE" w:rsidRDefault="00406E07" w:rsidP="00406E07">
      <w:pPr>
        <w:tabs>
          <w:tab w:val="left" w:pos="567"/>
          <w:tab w:val="left" w:pos="1134"/>
        </w:tabs>
        <w:spacing w:line="360" w:lineRule="auto"/>
        <w:contextualSpacing/>
        <w:rPr>
          <w:color w:val="000000" w:themeColor="text1"/>
          <w:lang w:val="vi-VN"/>
        </w:rPr>
      </w:pPr>
      <w:r w:rsidRPr="00AC7DCE">
        <w:rPr>
          <w:b/>
          <w:color w:val="000000" w:themeColor="text1"/>
          <w:lang w:val="vi-VN"/>
        </w:rPr>
        <w:t xml:space="preserve">c) Sản phẩm: </w:t>
      </w:r>
      <w:r w:rsidRPr="00AC7DCE">
        <w:rPr>
          <w:color w:val="000000" w:themeColor="text1"/>
          <w:lang w:val="vi-VN"/>
        </w:rPr>
        <w:t>Kết quả của HS.</w:t>
      </w:r>
    </w:p>
    <w:p w14:paraId="6997BD5A" w14:textId="77777777" w:rsidR="00406E07" w:rsidRPr="00AC7DCE" w:rsidRDefault="00406E07" w:rsidP="00406E07">
      <w:pPr>
        <w:tabs>
          <w:tab w:val="left" w:pos="567"/>
          <w:tab w:val="left" w:pos="1134"/>
        </w:tabs>
        <w:spacing w:line="360" w:lineRule="auto"/>
        <w:contextualSpacing/>
        <w:rPr>
          <w:b/>
          <w:color w:val="000000" w:themeColor="text1"/>
          <w:lang w:val="vi-VN"/>
        </w:rPr>
      </w:pPr>
      <w:r w:rsidRPr="00AC7DCE">
        <w:rPr>
          <w:b/>
          <w:color w:val="000000" w:themeColor="text1"/>
          <w:lang w:val="vi-VN"/>
        </w:rPr>
        <w:t xml:space="preserve">d) Tổ chức thực hiện: </w:t>
      </w:r>
    </w:p>
    <w:p w14:paraId="7D48284B" w14:textId="77777777" w:rsidR="00406E07" w:rsidRPr="00AC7DCE" w:rsidRDefault="00406E07" w:rsidP="00406E07">
      <w:pPr>
        <w:tabs>
          <w:tab w:val="left" w:pos="567"/>
          <w:tab w:val="left" w:pos="1134"/>
        </w:tabs>
        <w:spacing w:line="360" w:lineRule="auto"/>
        <w:contextualSpacing/>
        <w:rPr>
          <w:color w:val="000000" w:themeColor="text1"/>
          <w:lang w:val="vi-VN"/>
        </w:rPr>
      </w:pPr>
      <w:r w:rsidRPr="00AC7DCE">
        <w:rPr>
          <w:color w:val="000000" w:themeColor="text1"/>
          <w:lang w:val="vi-VN"/>
        </w:rPr>
        <w:t xml:space="preserve">- </w:t>
      </w:r>
      <w:r w:rsidRPr="00AC7DCE">
        <w:rPr>
          <w:i/>
          <w:color w:val="000000" w:themeColor="text1"/>
          <w:lang w:val="vi-VN"/>
        </w:rPr>
        <w:t xml:space="preserve">GV yêu cầu HS hoàn thành các bài tập: </w:t>
      </w:r>
      <w:r w:rsidRPr="00AC7DCE">
        <w:rPr>
          <w:b/>
          <w:color w:val="000000" w:themeColor="text1"/>
          <w:lang w:val="vi-VN"/>
        </w:rPr>
        <w:t>Bài 3.39 ; 3.40 </w:t>
      </w:r>
    </w:p>
    <w:p w14:paraId="543EB616" w14:textId="77777777" w:rsidR="00406E07" w:rsidRPr="00AC7DCE" w:rsidRDefault="00406E07" w:rsidP="00406E07">
      <w:pPr>
        <w:tabs>
          <w:tab w:val="left" w:pos="567"/>
          <w:tab w:val="left" w:pos="1134"/>
        </w:tabs>
        <w:spacing w:line="360" w:lineRule="auto"/>
        <w:contextualSpacing/>
        <w:rPr>
          <w:i/>
          <w:color w:val="000000" w:themeColor="text1"/>
          <w:lang w:val="vi-VN"/>
        </w:rPr>
      </w:pPr>
      <w:r w:rsidRPr="00AC7DCE">
        <w:rPr>
          <w:i/>
          <w:color w:val="000000" w:themeColor="text1"/>
          <w:lang w:val="vi-VN"/>
        </w:rPr>
        <w:t>- HS tiếp nhận nhiệm vụ, thảo luận đưa ra đáp án.</w:t>
      </w:r>
      <w:r w:rsidRPr="00AC7DCE">
        <w:rPr>
          <w:color w:val="000000" w:themeColor="text1"/>
          <w:lang w:val="vi-VN"/>
        </w:rPr>
        <w:t>Sau đó sử dụng máy tính cầm tay để kiểm tra kết quả.</w:t>
      </w:r>
    </w:p>
    <w:p w14:paraId="04DC591D" w14:textId="77777777" w:rsidR="00406E07" w:rsidRPr="00AC7DCE" w:rsidRDefault="00406E07" w:rsidP="00406E07">
      <w:pPr>
        <w:spacing w:line="360" w:lineRule="auto"/>
        <w:contextualSpacing/>
        <w:rPr>
          <w:b/>
          <w:color w:val="000000" w:themeColor="text1"/>
        </w:rPr>
      </w:pPr>
      <w:r w:rsidRPr="00AC7DCE">
        <w:rPr>
          <w:b/>
          <w:color w:val="000000" w:themeColor="text1"/>
        </w:rPr>
        <w:t>Bài 3.39 :</w:t>
      </w:r>
    </w:p>
    <w:p w14:paraId="14536F53" w14:textId="77777777" w:rsidR="00406E07" w:rsidRPr="00AC7DCE" w:rsidRDefault="00406E07" w:rsidP="00406E07">
      <w:pPr>
        <w:spacing w:line="360" w:lineRule="auto"/>
        <w:contextualSpacing/>
        <w:rPr>
          <w:color w:val="000000" w:themeColor="text1"/>
        </w:rPr>
      </w:pPr>
      <w:r w:rsidRPr="00AC7DCE">
        <w:rPr>
          <w:color w:val="000000" w:themeColor="text1"/>
        </w:rPr>
        <w:t>a) 297 : (-3) = -99</w:t>
      </w:r>
    </w:p>
    <w:p w14:paraId="5FE2890F" w14:textId="77777777" w:rsidR="00406E07" w:rsidRPr="00AC7DCE" w:rsidRDefault="00406E07" w:rsidP="00406E07">
      <w:pPr>
        <w:spacing w:line="360" w:lineRule="auto"/>
        <w:contextualSpacing/>
        <w:rPr>
          <w:color w:val="000000" w:themeColor="text1"/>
        </w:rPr>
      </w:pPr>
      <w:r w:rsidRPr="00AC7DCE">
        <w:rPr>
          <w:color w:val="000000" w:themeColor="text1"/>
        </w:rPr>
        <w:t>b) (-396) : (-12) = 33</w:t>
      </w:r>
    </w:p>
    <w:p w14:paraId="10B0F059" w14:textId="77777777" w:rsidR="00406E07" w:rsidRPr="00AC7DCE" w:rsidRDefault="00406E07" w:rsidP="00406E07">
      <w:pPr>
        <w:spacing w:line="360" w:lineRule="auto"/>
        <w:contextualSpacing/>
        <w:rPr>
          <w:color w:val="000000" w:themeColor="text1"/>
        </w:rPr>
      </w:pPr>
      <w:r w:rsidRPr="00AC7DCE">
        <w:rPr>
          <w:color w:val="000000" w:themeColor="text1"/>
        </w:rPr>
        <w:t>c) (-600) : 15 = -40</w:t>
      </w:r>
    </w:p>
    <w:p w14:paraId="6F014F62" w14:textId="77777777" w:rsidR="00406E07" w:rsidRPr="00AC7DCE" w:rsidRDefault="00406E07" w:rsidP="00406E07">
      <w:pPr>
        <w:spacing w:line="360" w:lineRule="auto"/>
        <w:contextualSpacing/>
        <w:rPr>
          <w:b/>
          <w:color w:val="000000" w:themeColor="text1"/>
        </w:rPr>
      </w:pPr>
      <w:r w:rsidRPr="00AC7DCE">
        <w:rPr>
          <w:b/>
          <w:color w:val="000000" w:themeColor="text1"/>
        </w:rPr>
        <w:t xml:space="preserve">Bài 3.40 : </w:t>
      </w:r>
    </w:p>
    <w:p w14:paraId="204F66A1" w14:textId="77777777" w:rsidR="00406E07" w:rsidRPr="00AC7DCE" w:rsidRDefault="00406E07" w:rsidP="00406E07">
      <w:pPr>
        <w:spacing w:line="360" w:lineRule="auto"/>
        <w:contextualSpacing/>
        <w:rPr>
          <w:color w:val="000000" w:themeColor="text1"/>
        </w:rPr>
      </w:pPr>
      <w:r w:rsidRPr="00AC7DCE">
        <w:rPr>
          <w:color w:val="000000" w:themeColor="text1"/>
        </w:rPr>
        <w:t>a) Ư (30) = {</w:t>
      </w:r>
      <m:oMath>
        <m:r>
          <w:rPr>
            <w:rFonts w:ascii="Cambria Math" w:hAnsi="Cambria Math"/>
            <w:color w:val="000000" w:themeColor="text1"/>
          </w:rPr>
          <m:t>±</m:t>
        </m:r>
      </m:oMath>
      <w:r w:rsidRPr="00AC7DCE">
        <w:rPr>
          <w:color w:val="000000" w:themeColor="text1"/>
        </w:rPr>
        <w:t xml:space="preserve">1 ; </w:t>
      </w:r>
      <m:oMath>
        <m:r>
          <w:rPr>
            <w:rFonts w:ascii="Cambria Math" w:hAnsi="Cambria Math"/>
            <w:color w:val="000000" w:themeColor="text1"/>
          </w:rPr>
          <m:t>±</m:t>
        </m:r>
      </m:oMath>
      <w:r w:rsidRPr="00AC7DCE">
        <w:rPr>
          <w:color w:val="000000" w:themeColor="text1"/>
        </w:rPr>
        <w:t xml:space="preserve">2 ; </w:t>
      </w:r>
      <m:oMath>
        <m:r>
          <w:rPr>
            <w:rFonts w:ascii="Cambria Math" w:hAnsi="Cambria Math"/>
            <w:color w:val="000000" w:themeColor="text1"/>
          </w:rPr>
          <m:t>±</m:t>
        </m:r>
      </m:oMath>
      <w:r w:rsidRPr="00AC7DCE">
        <w:rPr>
          <w:color w:val="000000" w:themeColor="text1"/>
        </w:rPr>
        <w:t xml:space="preserve">3 ; </w:t>
      </w:r>
      <m:oMath>
        <m:r>
          <w:rPr>
            <w:rFonts w:ascii="Cambria Math" w:hAnsi="Cambria Math"/>
            <w:color w:val="000000" w:themeColor="text1"/>
          </w:rPr>
          <m:t>±</m:t>
        </m:r>
      </m:oMath>
      <w:r w:rsidRPr="00AC7DCE">
        <w:rPr>
          <w:color w:val="000000" w:themeColor="text1"/>
        </w:rPr>
        <w:t xml:space="preserve">5 ;  </w:t>
      </w:r>
      <m:oMath>
        <m:r>
          <w:rPr>
            <w:rFonts w:ascii="Cambria Math" w:hAnsi="Cambria Math"/>
            <w:color w:val="000000" w:themeColor="text1"/>
          </w:rPr>
          <m:t>±</m:t>
        </m:r>
      </m:oMath>
      <w:r w:rsidRPr="00AC7DCE">
        <w:rPr>
          <w:color w:val="000000" w:themeColor="text1"/>
        </w:rPr>
        <w:t xml:space="preserve">6 ; </w:t>
      </w:r>
      <m:oMath>
        <m:r>
          <w:rPr>
            <w:rFonts w:ascii="Cambria Math" w:hAnsi="Cambria Math"/>
            <w:color w:val="000000" w:themeColor="text1"/>
          </w:rPr>
          <m:t>±</m:t>
        </m:r>
      </m:oMath>
      <w:r w:rsidRPr="00AC7DCE">
        <w:rPr>
          <w:color w:val="000000" w:themeColor="text1"/>
        </w:rPr>
        <w:t xml:space="preserve">10 ; </w:t>
      </w:r>
      <m:oMath>
        <m:r>
          <w:rPr>
            <w:rFonts w:ascii="Cambria Math" w:hAnsi="Cambria Math"/>
            <w:color w:val="000000" w:themeColor="text1"/>
          </w:rPr>
          <m:t>±</m:t>
        </m:r>
      </m:oMath>
      <w:r w:rsidRPr="00AC7DCE">
        <w:rPr>
          <w:color w:val="000000" w:themeColor="text1"/>
        </w:rPr>
        <w:t xml:space="preserve">15 ; </w:t>
      </w:r>
      <m:oMath>
        <m:r>
          <w:rPr>
            <w:rFonts w:ascii="Cambria Math" w:hAnsi="Cambria Math"/>
            <w:color w:val="000000" w:themeColor="text1"/>
          </w:rPr>
          <m:t>±</m:t>
        </m:r>
      </m:oMath>
      <w:r w:rsidRPr="00AC7DCE">
        <w:rPr>
          <w:color w:val="000000" w:themeColor="text1"/>
        </w:rPr>
        <w:t>30}</w:t>
      </w:r>
    </w:p>
    <w:p w14:paraId="2120E410" w14:textId="77777777" w:rsidR="00406E07" w:rsidRPr="00AC7DCE" w:rsidRDefault="00406E07" w:rsidP="00406E07">
      <w:pPr>
        <w:spacing w:line="360" w:lineRule="auto"/>
        <w:contextualSpacing/>
        <w:rPr>
          <w:color w:val="000000" w:themeColor="text1"/>
        </w:rPr>
      </w:pPr>
      <w:r w:rsidRPr="00AC7DCE">
        <w:rPr>
          <w:color w:val="000000" w:themeColor="text1"/>
        </w:rPr>
        <w:t xml:space="preserve">    Ư(42) = {</w:t>
      </w:r>
      <m:oMath>
        <m:r>
          <w:rPr>
            <w:rFonts w:ascii="Cambria Math" w:hAnsi="Cambria Math"/>
            <w:color w:val="000000" w:themeColor="text1"/>
          </w:rPr>
          <m:t>±</m:t>
        </m:r>
      </m:oMath>
      <w:r w:rsidRPr="00AC7DCE">
        <w:rPr>
          <w:color w:val="000000" w:themeColor="text1"/>
        </w:rPr>
        <w:t xml:space="preserve">1 ; </w:t>
      </w:r>
      <m:oMath>
        <m:r>
          <w:rPr>
            <w:rFonts w:ascii="Cambria Math" w:hAnsi="Cambria Math"/>
            <w:color w:val="000000" w:themeColor="text1"/>
          </w:rPr>
          <m:t>±</m:t>
        </m:r>
      </m:oMath>
      <w:r w:rsidRPr="00AC7DCE">
        <w:rPr>
          <w:color w:val="000000" w:themeColor="text1"/>
        </w:rPr>
        <w:t xml:space="preserve">2 ; </w:t>
      </w:r>
      <m:oMath>
        <m:r>
          <w:rPr>
            <w:rFonts w:ascii="Cambria Math" w:hAnsi="Cambria Math"/>
            <w:color w:val="000000" w:themeColor="text1"/>
          </w:rPr>
          <m:t>±</m:t>
        </m:r>
      </m:oMath>
      <w:r w:rsidRPr="00AC7DCE">
        <w:rPr>
          <w:color w:val="000000" w:themeColor="text1"/>
        </w:rPr>
        <w:t xml:space="preserve">3 ; </w:t>
      </w:r>
      <m:oMath>
        <m:r>
          <w:rPr>
            <w:rFonts w:ascii="Cambria Math" w:hAnsi="Cambria Math"/>
            <w:color w:val="000000" w:themeColor="text1"/>
          </w:rPr>
          <m:t>±</m:t>
        </m:r>
      </m:oMath>
      <w:r w:rsidRPr="00AC7DCE">
        <w:rPr>
          <w:color w:val="000000" w:themeColor="text1"/>
        </w:rPr>
        <w:t xml:space="preserve">6 ; </w:t>
      </w:r>
      <m:oMath>
        <m:r>
          <w:rPr>
            <w:rFonts w:ascii="Cambria Math" w:hAnsi="Cambria Math"/>
            <w:color w:val="000000" w:themeColor="text1"/>
          </w:rPr>
          <m:t>±</m:t>
        </m:r>
      </m:oMath>
      <w:r w:rsidRPr="00AC7DCE">
        <w:rPr>
          <w:color w:val="000000" w:themeColor="text1"/>
        </w:rPr>
        <w:t xml:space="preserve">7 ; </w:t>
      </w:r>
      <m:oMath>
        <m:r>
          <w:rPr>
            <w:rFonts w:ascii="Cambria Math" w:hAnsi="Cambria Math"/>
            <w:color w:val="000000" w:themeColor="text1"/>
          </w:rPr>
          <m:t>±</m:t>
        </m:r>
      </m:oMath>
      <w:r w:rsidRPr="00AC7DCE">
        <w:rPr>
          <w:color w:val="000000" w:themeColor="text1"/>
        </w:rPr>
        <w:t xml:space="preserve">21 ; </w:t>
      </w:r>
      <m:oMath>
        <m:r>
          <w:rPr>
            <w:rFonts w:ascii="Cambria Math" w:hAnsi="Cambria Math"/>
            <w:color w:val="000000" w:themeColor="text1"/>
          </w:rPr>
          <m:t>±</m:t>
        </m:r>
      </m:oMath>
      <w:r w:rsidRPr="00AC7DCE">
        <w:rPr>
          <w:color w:val="000000" w:themeColor="text1"/>
        </w:rPr>
        <w:t>42}</w:t>
      </w:r>
    </w:p>
    <w:p w14:paraId="05DA0EC9" w14:textId="77777777" w:rsidR="00406E07" w:rsidRPr="00AC7DCE" w:rsidRDefault="00406E07" w:rsidP="00406E07">
      <w:pPr>
        <w:spacing w:line="360" w:lineRule="auto"/>
        <w:contextualSpacing/>
        <w:rPr>
          <w:color w:val="000000" w:themeColor="text1"/>
        </w:rPr>
      </w:pPr>
      <w:r w:rsidRPr="00AC7DCE">
        <w:rPr>
          <w:color w:val="000000" w:themeColor="text1"/>
        </w:rPr>
        <w:t xml:space="preserve">    Ư (-50) = {</w:t>
      </w:r>
      <m:oMath>
        <m:r>
          <w:rPr>
            <w:rFonts w:ascii="Cambria Math" w:hAnsi="Cambria Math"/>
            <w:color w:val="000000" w:themeColor="text1"/>
          </w:rPr>
          <m:t>±</m:t>
        </m:r>
      </m:oMath>
      <w:r w:rsidRPr="00AC7DCE">
        <w:rPr>
          <w:color w:val="000000" w:themeColor="text1"/>
        </w:rPr>
        <w:t xml:space="preserve">1 ; </w:t>
      </w:r>
      <m:oMath>
        <m:r>
          <w:rPr>
            <w:rFonts w:ascii="Cambria Math" w:hAnsi="Cambria Math"/>
            <w:color w:val="000000" w:themeColor="text1"/>
          </w:rPr>
          <m:t>±</m:t>
        </m:r>
      </m:oMath>
      <w:r w:rsidRPr="00AC7DCE">
        <w:rPr>
          <w:color w:val="000000" w:themeColor="text1"/>
        </w:rPr>
        <w:t xml:space="preserve">2 ; </w:t>
      </w:r>
      <m:oMath>
        <m:r>
          <w:rPr>
            <w:rFonts w:ascii="Cambria Math" w:hAnsi="Cambria Math"/>
            <w:color w:val="000000" w:themeColor="text1"/>
          </w:rPr>
          <m:t>±</m:t>
        </m:r>
      </m:oMath>
      <w:r w:rsidRPr="00AC7DCE">
        <w:rPr>
          <w:color w:val="000000" w:themeColor="text1"/>
        </w:rPr>
        <w:t xml:space="preserve">5 ; </w:t>
      </w:r>
      <m:oMath>
        <m:r>
          <w:rPr>
            <w:rFonts w:ascii="Cambria Math" w:hAnsi="Cambria Math"/>
            <w:color w:val="000000" w:themeColor="text1"/>
          </w:rPr>
          <m:t>±</m:t>
        </m:r>
      </m:oMath>
      <w:r w:rsidRPr="00AC7DCE">
        <w:rPr>
          <w:color w:val="000000" w:themeColor="text1"/>
        </w:rPr>
        <w:t xml:space="preserve">10 ; </w:t>
      </w:r>
      <m:oMath>
        <m:r>
          <w:rPr>
            <w:rFonts w:ascii="Cambria Math" w:hAnsi="Cambria Math"/>
            <w:color w:val="000000" w:themeColor="text1"/>
          </w:rPr>
          <m:t>±</m:t>
        </m:r>
      </m:oMath>
      <w:r w:rsidRPr="00AC7DCE">
        <w:rPr>
          <w:color w:val="000000" w:themeColor="text1"/>
        </w:rPr>
        <w:t xml:space="preserve">25 ; </w:t>
      </w:r>
      <m:oMath>
        <m:r>
          <w:rPr>
            <w:rFonts w:ascii="Cambria Math" w:hAnsi="Cambria Math"/>
            <w:color w:val="000000" w:themeColor="text1"/>
          </w:rPr>
          <m:t>±</m:t>
        </m:r>
      </m:oMath>
      <w:r w:rsidRPr="00AC7DCE">
        <w:rPr>
          <w:color w:val="000000" w:themeColor="text1"/>
        </w:rPr>
        <w:t>50}</w:t>
      </w:r>
    </w:p>
    <w:p w14:paraId="1975E7C0" w14:textId="77777777" w:rsidR="00406E07" w:rsidRPr="00AC7DCE" w:rsidRDefault="00406E07" w:rsidP="00406E07">
      <w:pPr>
        <w:spacing w:line="360" w:lineRule="auto"/>
        <w:contextualSpacing/>
        <w:rPr>
          <w:color w:val="000000" w:themeColor="text1"/>
        </w:rPr>
      </w:pPr>
      <w:r w:rsidRPr="00AC7DCE">
        <w:rPr>
          <w:color w:val="000000" w:themeColor="text1"/>
        </w:rPr>
        <w:t>b) ƯC (30 , 42) = {</w:t>
      </w:r>
      <m:oMath>
        <m:r>
          <w:rPr>
            <w:rFonts w:ascii="Cambria Math" w:hAnsi="Cambria Math"/>
            <w:color w:val="000000" w:themeColor="text1"/>
          </w:rPr>
          <m:t>±</m:t>
        </m:r>
      </m:oMath>
      <w:r w:rsidRPr="00AC7DCE">
        <w:rPr>
          <w:color w:val="000000" w:themeColor="text1"/>
        </w:rPr>
        <w:t xml:space="preserve">1 ; </w:t>
      </w:r>
      <m:oMath>
        <m:r>
          <w:rPr>
            <w:rFonts w:ascii="Cambria Math" w:hAnsi="Cambria Math"/>
            <w:color w:val="000000" w:themeColor="text1"/>
          </w:rPr>
          <m:t>±</m:t>
        </m:r>
      </m:oMath>
      <w:r w:rsidRPr="00AC7DCE">
        <w:rPr>
          <w:color w:val="000000" w:themeColor="text1"/>
        </w:rPr>
        <w:t xml:space="preserve">2 ; </w:t>
      </w:r>
      <m:oMath>
        <m:r>
          <w:rPr>
            <w:rFonts w:ascii="Cambria Math" w:hAnsi="Cambria Math"/>
            <w:color w:val="000000" w:themeColor="text1"/>
          </w:rPr>
          <m:t>±</m:t>
        </m:r>
      </m:oMath>
      <w:r w:rsidRPr="00AC7DCE">
        <w:rPr>
          <w:color w:val="000000" w:themeColor="text1"/>
        </w:rPr>
        <w:t xml:space="preserve">3 ; </w:t>
      </w:r>
      <m:oMath>
        <m:r>
          <w:rPr>
            <w:rFonts w:ascii="Cambria Math" w:hAnsi="Cambria Math"/>
            <w:color w:val="000000" w:themeColor="text1"/>
          </w:rPr>
          <m:t>±</m:t>
        </m:r>
      </m:oMath>
      <w:r w:rsidRPr="00AC7DCE">
        <w:rPr>
          <w:color w:val="000000" w:themeColor="text1"/>
        </w:rPr>
        <w:t>6}</w:t>
      </w:r>
      <w:r w:rsidRPr="00AC7DCE">
        <w:rPr>
          <w:color w:val="000000" w:themeColor="text1"/>
        </w:rPr>
        <w:tab/>
      </w:r>
      <w:r w:rsidRPr="00AC7DCE">
        <w:rPr>
          <w:color w:val="000000" w:themeColor="text1"/>
        </w:rPr>
        <w:tab/>
      </w:r>
      <w:r w:rsidRPr="00AC7DCE">
        <w:rPr>
          <w:color w:val="000000" w:themeColor="text1"/>
        </w:rPr>
        <w:tab/>
      </w:r>
    </w:p>
    <w:p w14:paraId="5B48631A" w14:textId="77777777" w:rsidR="00406E07" w:rsidRPr="00AC7DCE" w:rsidRDefault="00406E07" w:rsidP="00406E07">
      <w:pPr>
        <w:spacing w:line="360" w:lineRule="auto"/>
        <w:contextualSpacing/>
        <w:rPr>
          <w:b/>
          <w:color w:val="000000" w:themeColor="text1"/>
        </w:rPr>
      </w:pPr>
      <w:r w:rsidRPr="00AC7DCE">
        <w:rPr>
          <w:b/>
          <w:color w:val="000000" w:themeColor="text1"/>
        </w:rPr>
        <w:t>4. HOẠT ĐỘNG VẬN DỤNG</w:t>
      </w:r>
    </w:p>
    <w:p w14:paraId="030EB8B0" w14:textId="77777777" w:rsidR="00406E07" w:rsidRPr="00AC7DCE" w:rsidRDefault="00406E07" w:rsidP="00406E07">
      <w:pPr>
        <w:tabs>
          <w:tab w:val="left" w:pos="567"/>
          <w:tab w:val="left" w:pos="1134"/>
        </w:tabs>
        <w:spacing w:line="360" w:lineRule="auto"/>
        <w:contextualSpacing/>
        <w:rPr>
          <w:color w:val="000000" w:themeColor="text1"/>
        </w:rPr>
      </w:pPr>
      <w:r w:rsidRPr="00AC7DCE">
        <w:rPr>
          <w:b/>
          <w:color w:val="000000" w:themeColor="text1"/>
        </w:rPr>
        <w:lastRenderedPageBreak/>
        <w:t>a) Mục tiêu:</w:t>
      </w:r>
      <w:r w:rsidRPr="00AC7DCE">
        <w:t>Học sinh thực hiện làm bài tập vận dụng để và khắc sâu kiến thức.</w:t>
      </w:r>
    </w:p>
    <w:p w14:paraId="66CFDC0D" w14:textId="77777777" w:rsidR="00406E07" w:rsidRPr="00AC7DCE" w:rsidRDefault="00406E07" w:rsidP="00406E07">
      <w:pPr>
        <w:tabs>
          <w:tab w:val="left" w:pos="567"/>
          <w:tab w:val="left" w:pos="1134"/>
        </w:tabs>
        <w:spacing w:line="360" w:lineRule="auto"/>
        <w:contextualSpacing/>
        <w:rPr>
          <w:b/>
          <w:color w:val="000000" w:themeColor="text1"/>
        </w:rPr>
      </w:pPr>
      <w:r w:rsidRPr="00AC7DCE">
        <w:rPr>
          <w:b/>
          <w:color w:val="000000" w:themeColor="text1"/>
        </w:rPr>
        <w:t xml:space="preserve">b) Nội dung: </w:t>
      </w:r>
      <w:r w:rsidRPr="00AC7DCE">
        <w:rPr>
          <w:color w:val="000000" w:themeColor="text1"/>
        </w:rPr>
        <w:t>HS sử dụng SGK và vận dụng kiến thức đã học để làm bài tập.</w:t>
      </w:r>
    </w:p>
    <w:p w14:paraId="4F39CDB1" w14:textId="77777777" w:rsidR="00406E07" w:rsidRPr="00AC7DCE" w:rsidRDefault="00406E07" w:rsidP="00406E07">
      <w:pPr>
        <w:tabs>
          <w:tab w:val="left" w:pos="567"/>
          <w:tab w:val="left" w:pos="1134"/>
        </w:tabs>
        <w:spacing w:line="360" w:lineRule="auto"/>
        <w:contextualSpacing/>
        <w:rPr>
          <w:color w:val="000000" w:themeColor="text1"/>
        </w:rPr>
      </w:pPr>
      <w:r w:rsidRPr="00AC7DCE">
        <w:rPr>
          <w:b/>
          <w:color w:val="000000" w:themeColor="text1"/>
        </w:rPr>
        <w:t xml:space="preserve">c) Sản phẩm: </w:t>
      </w:r>
      <w:r w:rsidRPr="00AC7DCE">
        <w:rPr>
          <w:color w:val="000000" w:themeColor="text1"/>
        </w:rPr>
        <w:t xml:space="preserve">Kết quả của HS. </w:t>
      </w:r>
    </w:p>
    <w:p w14:paraId="7794F084" w14:textId="77777777" w:rsidR="00406E07" w:rsidRPr="00AC7DCE" w:rsidRDefault="00406E07" w:rsidP="00406E07">
      <w:pPr>
        <w:tabs>
          <w:tab w:val="left" w:pos="567"/>
          <w:tab w:val="left" w:pos="1134"/>
        </w:tabs>
        <w:spacing w:line="360" w:lineRule="auto"/>
        <w:contextualSpacing/>
        <w:rPr>
          <w:b/>
          <w:color w:val="000000" w:themeColor="text1"/>
        </w:rPr>
      </w:pPr>
      <w:r w:rsidRPr="00AC7DCE">
        <w:rPr>
          <w:b/>
          <w:color w:val="000000" w:themeColor="text1"/>
        </w:rPr>
        <w:t xml:space="preserve">d) Tổ chức thực hiện: </w:t>
      </w:r>
    </w:p>
    <w:p w14:paraId="27DBE367" w14:textId="77777777" w:rsidR="00406E07" w:rsidRPr="00AC7DCE" w:rsidRDefault="00406E07" w:rsidP="00406E07">
      <w:pPr>
        <w:spacing w:line="360" w:lineRule="auto"/>
        <w:contextualSpacing/>
        <w:rPr>
          <w:b/>
          <w:color w:val="000000" w:themeColor="text1"/>
        </w:rPr>
      </w:pPr>
      <w:r w:rsidRPr="00AC7DCE">
        <w:rPr>
          <w:i/>
          <w:color w:val="000000" w:themeColor="text1"/>
        </w:rPr>
        <w:t xml:space="preserve">- GV yêu cầu HS hoàn thành các bài tập vận dụng : </w:t>
      </w:r>
      <w:r w:rsidRPr="00AC7DCE">
        <w:rPr>
          <w:b/>
          <w:color w:val="000000" w:themeColor="text1"/>
        </w:rPr>
        <w:t>Bài 3.41 ; 3.42</w:t>
      </w:r>
    </w:p>
    <w:p w14:paraId="39AFAC2D" w14:textId="77777777" w:rsidR="00406E07" w:rsidRPr="00AC7DCE" w:rsidRDefault="00406E07" w:rsidP="00406E07">
      <w:pPr>
        <w:spacing w:line="360" w:lineRule="auto"/>
        <w:contextualSpacing/>
        <w:rPr>
          <w:b/>
          <w:color w:val="000000" w:themeColor="text1"/>
        </w:rPr>
      </w:pPr>
      <w:r w:rsidRPr="00AC7DCE">
        <w:rPr>
          <w:b/>
          <w:color w:val="000000" w:themeColor="text1"/>
        </w:rPr>
        <w:t xml:space="preserve">Bài 3.41 : </w:t>
      </w:r>
    </w:p>
    <w:p w14:paraId="236D184F" w14:textId="77777777" w:rsidR="00406E07" w:rsidRPr="00AC7DCE" w:rsidRDefault="00406E07" w:rsidP="00406E07">
      <w:pPr>
        <w:spacing w:line="360" w:lineRule="auto"/>
        <w:contextualSpacing/>
        <w:rPr>
          <w:color w:val="000000" w:themeColor="text1"/>
          <w:lang w:val="nl-NL"/>
        </w:rPr>
      </w:pPr>
      <w:r w:rsidRPr="00AC7DCE">
        <w:rPr>
          <w:color w:val="000000" w:themeColor="text1"/>
        </w:rPr>
        <w:t xml:space="preserve">M = { x </w:t>
      </w:r>
      <m:oMath>
        <m:r>
          <w:rPr>
            <w:rFonts w:ascii="Cambria Math" w:hAnsi="Cambria Math"/>
            <w:color w:val="000000" w:themeColor="text1"/>
          </w:rPr>
          <m:t>∈</m:t>
        </m:r>
      </m:oMath>
      <w:r w:rsidRPr="00AC7DCE">
        <w:rPr>
          <w:color w:val="000000" w:themeColor="text1"/>
        </w:rPr>
        <w:t xml:space="preserve"> Z| x </w:t>
      </w:r>
      <m:oMath>
        <m:r>
          <w:rPr>
            <w:rFonts w:ascii="Cambria Math" w:hAnsi="Cambria Math"/>
            <w:color w:val="000000" w:themeColor="text1"/>
            <w:lang w:val="nl-NL"/>
          </w:rPr>
          <m:t>⋮</m:t>
        </m:r>
      </m:oMath>
      <w:r w:rsidRPr="00AC7DCE">
        <w:rPr>
          <w:color w:val="000000" w:themeColor="text1"/>
          <w:lang w:val="nl-NL"/>
        </w:rPr>
        <w:t xml:space="preserve"> 4 và -16 </w:t>
      </w:r>
      <m:oMath>
        <m:r>
          <w:rPr>
            <w:rFonts w:ascii="Cambria Math" w:hAnsi="Cambria Math"/>
            <w:color w:val="000000" w:themeColor="text1"/>
            <w:lang w:val="nl-NL"/>
          </w:rPr>
          <m:t>≤</m:t>
        </m:r>
      </m:oMath>
      <w:r w:rsidRPr="00AC7DCE">
        <w:rPr>
          <w:color w:val="000000" w:themeColor="text1"/>
          <w:lang w:val="nl-NL"/>
        </w:rPr>
        <w:t xml:space="preserve"> x &lt; 20} = {</w:t>
      </w:r>
      <m:oMath>
        <m:r>
          <w:rPr>
            <w:rFonts w:ascii="Cambria Math" w:hAnsi="Cambria Math"/>
            <w:color w:val="000000" w:themeColor="text1"/>
            <w:lang w:val="nl-NL"/>
          </w:rPr>
          <m:t>±</m:t>
        </m:r>
      </m:oMath>
      <w:r w:rsidRPr="00AC7DCE">
        <w:rPr>
          <w:color w:val="000000" w:themeColor="text1"/>
          <w:lang w:val="nl-NL"/>
        </w:rPr>
        <w:t xml:space="preserve"> 16; </w:t>
      </w:r>
      <m:oMath>
        <m:r>
          <w:rPr>
            <w:rFonts w:ascii="Cambria Math" w:hAnsi="Cambria Math"/>
            <w:color w:val="000000" w:themeColor="text1"/>
            <w:lang w:val="nl-NL"/>
          </w:rPr>
          <m:t>±</m:t>
        </m:r>
      </m:oMath>
      <w:r w:rsidRPr="00AC7DCE">
        <w:rPr>
          <w:color w:val="000000" w:themeColor="text1"/>
          <w:lang w:val="nl-NL"/>
        </w:rPr>
        <w:t xml:space="preserve">12; </w:t>
      </w:r>
      <m:oMath>
        <m:r>
          <w:rPr>
            <w:rFonts w:ascii="Cambria Math" w:hAnsi="Cambria Math"/>
            <w:color w:val="000000" w:themeColor="text1"/>
            <w:lang w:val="nl-NL"/>
          </w:rPr>
          <m:t>±</m:t>
        </m:r>
      </m:oMath>
      <w:r w:rsidRPr="00AC7DCE">
        <w:rPr>
          <w:color w:val="000000" w:themeColor="text1"/>
          <w:lang w:val="nl-NL"/>
        </w:rPr>
        <w:t xml:space="preserve">8; </w:t>
      </w:r>
      <m:oMath>
        <m:r>
          <w:rPr>
            <w:rFonts w:ascii="Cambria Math" w:hAnsi="Cambria Math"/>
            <w:color w:val="000000" w:themeColor="text1"/>
            <w:lang w:val="nl-NL"/>
          </w:rPr>
          <m:t>±</m:t>
        </m:r>
      </m:oMath>
      <w:r w:rsidRPr="00AC7DCE">
        <w:rPr>
          <w:color w:val="000000" w:themeColor="text1"/>
          <w:lang w:val="nl-NL"/>
        </w:rPr>
        <w:t>4; 0}</w:t>
      </w:r>
    </w:p>
    <w:p w14:paraId="2B4A5FFF" w14:textId="77777777" w:rsidR="00406E07" w:rsidRPr="00AC7DCE" w:rsidRDefault="00406E07" w:rsidP="00406E07">
      <w:pPr>
        <w:spacing w:line="360" w:lineRule="auto"/>
        <w:contextualSpacing/>
        <w:rPr>
          <w:b/>
          <w:color w:val="000000" w:themeColor="text1"/>
          <w:lang w:val="nl-NL"/>
        </w:rPr>
      </w:pPr>
      <w:r w:rsidRPr="00AC7DCE">
        <w:rPr>
          <w:b/>
          <w:color w:val="000000" w:themeColor="text1"/>
          <w:lang w:val="nl-NL"/>
        </w:rPr>
        <w:t>Bài 3.42:</w:t>
      </w:r>
    </w:p>
    <w:p w14:paraId="5F51968C" w14:textId="77777777" w:rsidR="00406E07" w:rsidRPr="00AC7DCE" w:rsidRDefault="00406E07" w:rsidP="00406E07">
      <w:pPr>
        <w:spacing w:line="360" w:lineRule="auto"/>
        <w:contextualSpacing/>
        <w:rPr>
          <w:color w:val="000000" w:themeColor="text1"/>
          <w:lang w:val="nl-NL"/>
        </w:rPr>
      </w:pPr>
      <w:r w:rsidRPr="00AC7DCE">
        <w:rPr>
          <w:color w:val="000000" w:themeColor="text1"/>
          <w:lang w:val="nl-NL"/>
        </w:rPr>
        <w:t>Ư(15) = {</w:t>
      </w:r>
      <m:oMath>
        <m:r>
          <w:rPr>
            <w:rFonts w:ascii="Cambria Math" w:hAnsi="Cambria Math"/>
            <w:color w:val="000000" w:themeColor="text1"/>
            <w:lang w:val="nl-NL"/>
          </w:rPr>
          <m:t>±</m:t>
        </m:r>
      </m:oMath>
      <w:r w:rsidRPr="00AC7DCE">
        <w:rPr>
          <w:color w:val="000000" w:themeColor="text1"/>
          <w:lang w:val="nl-NL"/>
        </w:rPr>
        <w:t xml:space="preserve">1; </w:t>
      </w:r>
      <m:oMath>
        <m:r>
          <w:rPr>
            <w:rFonts w:ascii="Cambria Math" w:hAnsi="Cambria Math"/>
            <w:color w:val="000000" w:themeColor="text1"/>
            <w:lang w:val="nl-NL"/>
          </w:rPr>
          <m:t>±</m:t>
        </m:r>
      </m:oMath>
      <w:r w:rsidRPr="00AC7DCE">
        <w:rPr>
          <w:color w:val="000000" w:themeColor="text1"/>
          <w:lang w:val="nl-NL"/>
        </w:rPr>
        <w:t xml:space="preserve">3; </w:t>
      </w:r>
      <m:oMath>
        <m:r>
          <w:rPr>
            <w:rFonts w:ascii="Cambria Math" w:hAnsi="Cambria Math"/>
            <w:color w:val="000000" w:themeColor="text1"/>
            <w:lang w:val="nl-NL"/>
          </w:rPr>
          <m:t>±</m:t>
        </m:r>
      </m:oMath>
      <w:r w:rsidRPr="00AC7DCE">
        <w:rPr>
          <w:color w:val="000000" w:themeColor="text1"/>
          <w:lang w:val="nl-NL"/>
        </w:rPr>
        <w:t xml:space="preserve">5; </w:t>
      </w:r>
      <m:oMath>
        <m:r>
          <w:rPr>
            <w:rFonts w:ascii="Cambria Math" w:hAnsi="Cambria Math"/>
            <w:color w:val="000000" w:themeColor="text1"/>
            <w:lang w:val="nl-NL"/>
          </w:rPr>
          <m:t>±</m:t>
        </m:r>
      </m:oMath>
      <w:r w:rsidRPr="00AC7DCE">
        <w:rPr>
          <w:color w:val="000000" w:themeColor="text1"/>
          <w:lang w:val="nl-NL"/>
        </w:rPr>
        <w:t>15}</w:t>
      </w:r>
    </w:p>
    <w:p w14:paraId="58095BB0" w14:textId="77777777" w:rsidR="00406E07" w:rsidRPr="00AC7DCE" w:rsidRDefault="00406E07" w:rsidP="00406E07">
      <w:pPr>
        <w:spacing w:line="360" w:lineRule="auto"/>
        <w:contextualSpacing/>
        <w:rPr>
          <w:color w:val="000000" w:themeColor="text1"/>
          <w:lang w:val="nl-NL"/>
        </w:rPr>
      </w:pPr>
      <w:r w:rsidRPr="00AC7DCE">
        <w:rPr>
          <w:color w:val="000000" w:themeColor="text1"/>
          <w:lang w:val="nl-NL"/>
        </w:rPr>
        <w:t>Hai  ước của 15 có tổng bằng -4 là : -1 và -3 hoặc 1 và -5.</w:t>
      </w:r>
    </w:p>
    <w:p w14:paraId="7A0F5F2D" w14:textId="77777777" w:rsidR="00406E07" w:rsidRPr="00AC7DCE" w:rsidRDefault="00406E07" w:rsidP="00406E07">
      <w:pPr>
        <w:spacing w:line="360" w:lineRule="auto"/>
        <w:contextualSpacing/>
        <w:rPr>
          <w:i/>
          <w:color w:val="000000" w:themeColor="text1"/>
          <w:lang w:val="nl-NL"/>
        </w:rPr>
      </w:pPr>
      <w:r w:rsidRPr="00AC7DCE">
        <w:rPr>
          <w:i/>
          <w:color w:val="000000" w:themeColor="text1"/>
          <w:lang w:val="nl-NL"/>
        </w:rPr>
        <w:t>- GV nhận xét, đánh giá, chuẩn kiến thức</w:t>
      </w:r>
    </w:p>
    <w:p w14:paraId="3AC3454C" w14:textId="77777777" w:rsidR="00406E07" w:rsidRPr="00AC7DCE" w:rsidRDefault="00406E07" w:rsidP="00406E07">
      <w:pPr>
        <w:spacing w:line="360" w:lineRule="auto"/>
        <w:contextualSpacing/>
        <w:rPr>
          <w:b/>
          <w:lang w:val="nl-NL"/>
        </w:rPr>
      </w:pPr>
      <w:r w:rsidRPr="00AC7DCE">
        <w:rPr>
          <w:b/>
          <w:lang w:val="nl-NL"/>
        </w:rPr>
        <w:t>* HƯỚNG DẪN VỀ NHÀ</w:t>
      </w:r>
    </w:p>
    <w:p w14:paraId="70464980" w14:textId="77777777" w:rsidR="00406E07" w:rsidRPr="00AC7DCE" w:rsidRDefault="00406E07" w:rsidP="00406E07">
      <w:pPr>
        <w:spacing w:line="360" w:lineRule="auto"/>
        <w:contextualSpacing/>
        <w:rPr>
          <w:color w:val="000000" w:themeColor="text1"/>
          <w:lang w:val="pt-BR"/>
        </w:rPr>
      </w:pPr>
      <w:r w:rsidRPr="00AC7DCE">
        <w:rPr>
          <w:color w:val="000000" w:themeColor="text1"/>
          <w:lang w:val="pt-BR"/>
        </w:rPr>
        <w:t>- Ghi nhớ các khái niệm về phép chia hết, ước và bội và cách tìm ước và bội</w:t>
      </w:r>
    </w:p>
    <w:p w14:paraId="537EABFC" w14:textId="77777777" w:rsidR="00406E07" w:rsidRPr="00AC7DCE" w:rsidRDefault="00406E07" w:rsidP="00406E07">
      <w:pPr>
        <w:spacing w:line="360" w:lineRule="auto"/>
        <w:contextualSpacing/>
        <w:rPr>
          <w:color w:val="000000" w:themeColor="text1"/>
          <w:lang w:val="pt-BR"/>
        </w:rPr>
      </w:pPr>
      <w:r w:rsidRPr="00AC7DCE">
        <w:rPr>
          <w:color w:val="000000" w:themeColor="text1"/>
          <w:lang w:val="pt-BR"/>
        </w:rPr>
        <w:t>- Hoàn thành nốt các bài tập.</w:t>
      </w:r>
    </w:p>
    <w:p w14:paraId="0244EA75" w14:textId="0290B631" w:rsidR="00744782" w:rsidRPr="00AC7DCE" w:rsidRDefault="00406E07" w:rsidP="00406E07">
      <w:pPr>
        <w:spacing w:after="160" w:line="360" w:lineRule="auto"/>
        <w:contextualSpacing/>
        <w:rPr>
          <w:color w:val="000000" w:themeColor="text1"/>
          <w:lang w:val="pt-BR"/>
        </w:rPr>
      </w:pPr>
      <w:r w:rsidRPr="00AC7DCE">
        <w:rPr>
          <w:color w:val="000000" w:themeColor="text1"/>
          <w:lang w:val="pt-BR"/>
        </w:rPr>
        <w:t xml:space="preserve">- Chuẩn bị trước các bài tập phần </w:t>
      </w:r>
      <w:r w:rsidRPr="00AC7DCE">
        <w:rPr>
          <w:b/>
          <w:color w:val="000000" w:themeColor="text1"/>
          <w:lang w:val="pt-BR"/>
        </w:rPr>
        <w:t xml:space="preserve">Luyện tập chung, </w:t>
      </w:r>
      <w:r w:rsidRPr="00AC7DCE">
        <w:rPr>
          <w:color w:val="000000" w:themeColor="text1"/>
          <w:lang w:val="pt-BR"/>
        </w:rPr>
        <w:t xml:space="preserve">làm bài </w:t>
      </w:r>
      <w:r w:rsidRPr="00AC7DCE">
        <w:rPr>
          <w:i/>
          <w:color w:val="000000" w:themeColor="text1"/>
          <w:u w:val="single"/>
          <w:lang w:val="pt-BR"/>
        </w:rPr>
        <w:t>Ví dụ 1</w:t>
      </w:r>
      <w:r w:rsidRPr="00AC7DCE">
        <w:rPr>
          <w:color w:val="000000" w:themeColor="text1"/>
          <w:lang w:val="pt-BR"/>
        </w:rPr>
        <w:t xml:space="preserve">; </w:t>
      </w:r>
      <w:r w:rsidRPr="00AC7DCE">
        <w:rPr>
          <w:b/>
          <w:color w:val="000000" w:themeColor="text1"/>
          <w:lang w:val="pt-BR"/>
        </w:rPr>
        <w:t>3.44</w:t>
      </w:r>
      <w:r w:rsidRPr="00AC7DCE">
        <w:rPr>
          <w:color w:val="000000" w:themeColor="text1"/>
          <w:lang w:val="pt-BR"/>
        </w:rPr>
        <w:t xml:space="preserve">; </w:t>
      </w:r>
      <w:r w:rsidRPr="00AC7DCE">
        <w:rPr>
          <w:b/>
          <w:color w:val="000000" w:themeColor="text1"/>
          <w:lang w:val="pt-BR"/>
        </w:rPr>
        <w:t>3.45</w:t>
      </w:r>
      <w:r w:rsidRPr="00AC7DCE">
        <w:rPr>
          <w:color w:val="000000" w:themeColor="text1"/>
          <w:lang w:val="pt-BR"/>
        </w:rPr>
        <w:t xml:space="preserve">; </w:t>
      </w:r>
      <w:r w:rsidRPr="00AC7DCE">
        <w:rPr>
          <w:b/>
          <w:color w:val="000000" w:themeColor="text1"/>
          <w:lang w:val="pt-BR"/>
        </w:rPr>
        <w:t>3.46</w:t>
      </w:r>
      <w:r w:rsidRPr="00AC7DCE">
        <w:rPr>
          <w:color w:val="000000" w:themeColor="text1"/>
          <w:lang w:val="pt-BR"/>
        </w:rPr>
        <w:t xml:space="preserve">; </w:t>
      </w:r>
      <w:r w:rsidRPr="00AC7DCE">
        <w:rPr>
          <w:b/>
          <w:color w:val="000000" w:themeColor="text1"/>
          <w:lang w:val="pt-BR"/>
        </w:rPr>
        <w:t>3.47</w:t>
      </w:r>
      <w:r w:rsidRPr="00AC7DCE">
        <w:rPr>
          <w:color w:val="000000" w:themeColor="text1"/>
          <w:lang w:val="pt-BR"/>
        </w:rPr>
        <w:t xml:space="preserve">; </w:t>
      </w:r>
      <w:r w:rsidRPr="00AC7DCE">
        <w:rPr>
          <w:b/>
          <w:color w:val="000000" w:themeColor="text1"/>
          <w:lang w:val="pt-BR"/>
        </w:rPr>
        <w:t>3.48</w:t>
      </w:r>
      <w:r w:rsidRPr="00AC7DCE">
        <w:rPr>
          <w:color w:val="000000" w:themeColor="text1"/>
          <w:lang w:val="pt-BR"/>
        </w:rPr>
        <w:t>.</w:t>
      </w:r>
    </w:p>
    <w:sectPr w:rsidR="00744782" w:rsidRPr="00AC7DCE" w:rsidSect="004A330F">
      <w:headerReference w:type="default" r:id="rId11"/>
      <w:footerReference w:type="default" r:id="rId12"/>
      <w:pgSz w:w="12240" w:h="15840"/>
      <w:pgMar w:top="568" w:right="63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BBA74" w14:textId="77777777" w:rsidR="00422004" w:rsidRDefault="00422004">
      <w:pPr>
        <w:spacing w:line="240" w:lineRule="auto"/>
      </w:pPr>
      <w:r>
        <w:separator/>
      </w:r>
    </w:p>
  </w:endnote>
  <w:endnote w:type="continuationSeparator" w:id="0">
    <w:p w14:paraId="25A26317" w14:textId="77777777" w:rsidR="00422004" w:rsidRDefault="00422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ED89" w14:textId="1979FE38" w:rsidR="0004722D" w:rsidRPr="00A0115E" w:rsidRDefault="00A0115E">
    <w:pPr>
      <w:pStyle w:val="Footer"/>
      <w:rPr>
        <w:i/>
        <w:szCs w:val="28"/>
      </w:rPr>
    </w:pPr>
    <w:r w:rsidRPr="009C4133">
      <w:rPr>
        <w:i/>
        <w:szCs w:val="28"/>
      </w:rPr>
      <w:t>GV: Nguyễn Thị Mơ</w:t>
    </w:r>
    <w:r w:rsidRPr="009C4133">
      <w:rPr>
        <w:i/>
        <w:szCs w:val="28"/>
      </w:rPr>
      <w:ptab w:relativeTo="margin" w:alignment="center" w:leader="none"/>
    </w:r>
    <w:r w:rsidRPr="009C4133">
      <w:rPr>
        <w:i/>
        <w:szCs w:val="28"/>
      </w:rPr>
      <w:ptab w:relativeTo="margin" w:alignment="right" w:leader="none"/>
    </w:r>
    <w:r w:rsidRPr="009C4133">
      <w:rPr>
        <w:i/>
        <w:szCs w:val="28"/>
      </w:rPr>
      <w:t>Trường: THCS Ngũ Lão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BEA7D" w14:textId="77777777" w:rsidR="00422004" w:rsidRDefault="00422004">
      <w:pPr>
        <w:spacing w:after="0"/>
      </w:pPr>
      <w:r>
        <w:separator/>
      </w:r>
    </w:p>
  </w:footnote>
  <w:footnote w:type="continuationSeparator" w:id="0">
    <w:p w14:paraId="5938FE8C" w14:textId="77777777" w:rsidR="00422004" w:rsidRDefault="004220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6F37" w14:textId="653505CE" w:rsidR="0004722D" w:rsidRDefault="00A0115E" w:rsidP="00A0115E">
    <w:pPr>
      <w:pStyle w:val="Header"/>
      <w:rPr>
        <w:rFonts w:ascii="Times New Roman" w:hAnsi="Times New Roman"/>
        <w:i/>
        <w:sz w:val="28"/>
        <w:szCs w:val="28"/>
      </w:rPr>
    </w:pPr>
    <w:r w:rsidRPr="00160076">
      <w:rPr>
        <w:rFonts w:ascii="Times New Roman" w:hAnsi="Times New Roman"/>
        <w:i/>
        <w:sz w:val="28"/>
        <w:szCs w:val="28"/>
      </w:rPr>
      <w:t xml:space="preserve">KHBD </w:t>
    </w:r>
    <w:r>
      <w:rPr>
        <w:rFonts w:ascii="Times New Roman" w:hAnsi="Times New Roman"/>
        <w:i/>
        <w:sz w:val="28"/>
        <w:szCs w:val="28"/>
      </w:rPr>
      <w:t>S</w:t>
    </w:r>
    <w:r w:rsidRPr="00160076">
      <w:rPr>
        <w:rFonts w:ascii="Times New Roman" w:hAnsi="Times New Roman"/>
        <w:i/>
        <w:sz w:val="28"/>
        <w:szCs w:val="28"/>
      </w:rPr>
      <w:t>ố học 6</w:t>
    </w:r>
    <w:r w:rsidRPr="00160076">
      <w:rPr>
        <w:rFonts w:ascii="Times New Roman" w:hAnsi="Times New Roman"/>
        <w:i/>
        <w:sz w:val="28"/>
        <w:szCs w:val="28"/>
      </w:rPr>
      <w:ptab w:relativeTo="margin" w:alignment="center" w:leader="none"/>
    </w:r>
    <w:r w:rsidRPr="00160076">
      <w:rPr>
        <w:rFonts w:ascii="Times New Roman" w:hAnsi="Times New Roman"/>
        <w:i/>
        <w:sz w:val="28"/>
        <w:szCs w:val="28"/>
      </w:rPr>
      <w:ptab w:relativeTo="margin" w:alignment="right" w:leader="none"/>
    </w:r>
    <w:r w:rsidRPr="00160076">
      <w:rPr>
        <w:rFonts w:ascii="Times New Roman" w:hAnsi="Times New Roman"/>
        <w:i/>
        <w:sz w:val="28"/>
        <w:szCs w:val="28"/>
      </w:rPr>
      <w:t>Năm học: 2025-2026</w:t>
    </w:r>
  </w:p>
  <w:p w14:paraId="51D2E0C9" w14:textId="77777777" w:rsidR="00A0115E" w:rsidRPr="00A0115E" w:rsidRDefault="00A0115E" w:rsidP="00A0115E">
    <w:pPr>
      <w:pStyle w:val="Header"/>
      <w:rPr>
        <w:rFonts w:ascii="Times New Roman" w:hAnsi="Times New Roman"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A23"/>
    <w:multiLevelType w:val="hybridMultilevel"/>
    <w:tmpl w:val="2C923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92E67"/>
    <w:multiLevelType w:val="hybridMultilevel"/>
    <w:tmpl w:val="03992E67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950F6C"/>
    <w:multiLevelType w:val="hybridMultilevel"/>
    <w:tmpl w:val="0B950F6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621D8B"/>
    <w:multiLevelType w:val="multilevel"/>
    <w:tmpl w:val="11621D8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imSun" w:hAnsi="Symbol" w:hint="default"/>
        <w:u w:val="none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SimSun" w:hAnsi="Times New Roman" w:hint="default"/>
        <w:u w:val="none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eastAsia="SimSun" w:hAnsi="Wingdings" w:hint="default"/>
        <w:u w:val="none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eastAsia="SimSun" w:hAnsi="Wingdings" w:hint="default"/>
        <w:u w:val="none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eastAsia="SimSun" w:hAnsi="Wingdings" w:hint="default"/>
        <w:u w:val="none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eastAsia="SimSun" w:hAnsi="Wingdings" w:hint="default"/>
        <w:u w:val="none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eastAsia="SimSun" w:hAnsi="Wingdings" w:hint="default"/>
        <w:u w:val="none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eastAsia="SimSun" w:hAnsi="Wingdings" w:hint="default"/>
        <w:u w:val="none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eastAsia="SimSun" w:hAnsi="Wingdings" w:hint="default"/>
        <w:u w:val="none"/>
      </w:rPr>
    </w:lvl>
  </w:abstractNum>
  <w:abstractNum w:abstractNumId="4" w15:restartNumberingAfterBreak="0">
    <w:nsid w:val="194F3352"/>
    <w:multiLevelType w:val="multilevel"/>
    <w:tmpl w:val="C7A6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92"/>
      <w:numFmt w:val="bullet"/>
      <w:lvlText w:val="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2"/>
      <w:numFmt w:val="bullet"/>
      <w:lvlText w:val="-"/>
      <w:lvlJc w:val="left"/>
      <w:pPr>
        <w:ind w:left="4320" w:hanging="360"/>
      </w:pPr>
      <w:rPr>
        <w:rFonts w:ascii="Times New Roman" w:eastAsia="Calibri" w:hAnsi="Times New Roman" w:cs="Times New Roman" w:hint="default"/>
      </w:rPr>
    </w:lvl>
    <w:lvl w:ilvl="6">
      <w:start w:val="3"/>
      <w:numFmt w:val="bullet"/>
      <w:lvlText w:val=""/>
      <w:lvlJc w:val="left"/>
      <w:pPr>
        <w:ind w:left="5040" w:hanging="360"/>
      </w:pPr>
      <w:rPr>
        <w:rFonts w:ascii="Wingdings" w:eastAsia="Calibri" w:hAnsi="Wingdings" w:cs="Times New Roman" w:hint="default"/>
      </w:rPr>
    </w:lvl>
    <w:lvl w:ilvl="7">
      <w:start w:val="9"/>
      <w:numFmt w:val="bullet"/>
      <w:lvlText w:val=""/>
      <w:lvlJc w:val="left"/>
      <w:pPr>
        <w:ind w:left="5760" w:hanging="360"/>
      </w:pPr>
      <w:rPr>
        <w:rFonts w:ascii="Wingdings" w:eastAsia="Calibri" w:hAnsi="Wingdings" w:cs="Times New Roman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8E12DC"/>
    <w:multiLevelType w:val="hybridMultilevel"/>
    <w:tmpl w:val="308CD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36C5C"/>
    <w:multiLevelType w:val="hybridMultilevel"/>
    <w:tmpl w:val="14045CAA"/>
    <w:lvl w:ilvl="0" w:tplc="543036D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E1226"/>
    <w:multiLevelType w:val="hybridMultilevel"/>
    <w:tmpl w:val="E232575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8715856"/>
    <w:multiLevelType w:val="multilevel"/>
    <w:tmpl w:val="48715856"/>
    <w:lvl w:ilvl="0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cs="Times New Roman" w:hint="default"/>
        <w:u w:val="none"/>
      </w:rPr>
    </w:lvl>
  </w:abstractNum>
  <w:abstractNum w:abstractNumId="9" w15:restartNumberingAfterBreak="0">
    <w:nsid w:val="5B7C7AE8"/>
    <w:multiLevelType w:val="hybridMultilevel"/>
    <w:tmpl w:val="F2F43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D680D"/>
    <w:multiLevelType w:val="multilevel"/>
    <w:tmpl w:val="5B8D68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u w:val="no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SimSun" w:hAnsi="Times New Roman" w:hint="default"/>
        <w:u w:val="none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eastAsia="SimSun" w:hAnsi="Wingdings" w:hint="default"/>
        <w:u w:val="none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eastAsia="SimSun" w:hAnsi="Symbol" w:hint="default"/>
        <w:u w:val="no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SimSun" w:hAnsi="Times New Roman" w:hint="default"/>
        <w:u w:val="none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eastAsia="SimSun" w:hAnsi="Wingdings" w:hint="default"/>
        <w:u w:val="none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eastAsia="SimSun" w:hAnsi="Symbol" w:hint="default"/>
        <w:u w:val="no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SimSun" w:hAnsi="Times New Roman" w:hint="default"/>
        <w:u w:val="none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eastAsia="SimSun" w:hAnsi="Wingdings" w:hint="default"/>
        <w:u w:val="none"/>
      </w:rPr>
    </w:lvl>
  </w:abstractNum>
  <w:abstractNum w:abstractNumId="11" w15:restartNumberingAfterBreak="0">
    <w:nsid w:val="5DE01B0A"/>
    <w:multiLevelType w:val="multilevel"/>
    <w:tmpl w:val="5DE01B0A"/>
    <w:lvl w:ilvl="0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cs="Times New Roman" w:hint="default"/>
        <w:u w:val="none"/>
      </w:rPr>
    </w:lvl>
  </w:abstractNum>
  <w:abstractNum w:abstractNumId="12" w15:restartNumberingAfterBreak="0">
    <w:nsid w:val="5DF1279A"/>
    <w:multiLevelType w:val="hybridMultilevel"/>
    <w:tmpl w:val="153C0710"/>
    <w:lvl w:ilvl="0" w:tplc="4B1AB54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E16FB"/>
    <w:multiLevelType w:val="hybridMultilevel"/>
    <w:tmpl w:val="8F08D282"/>
    <w:lvl w:ilvl="0" w:tplc="3B8244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B3F41"/>
    <w:multiLevelType w:val="hybridMultilevel"/>
    <w:tmpl w:val="699B3F41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2326A5"/>
    <w:multiLevelType w:val="hybridMultilevel"/>
    <w:tmpl w:val="712326A5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16F023F"/>
    <w:multiLevelType w:val="hybridMultilevel"/>
    <w:tmpl w:val="716F023F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3140FC9"/>
    <w:multiLevelType w:val="multilevel"/>
    <w:tmpl w:val="8D5A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E70504"/>
    <w:multiLevelType w:val="multilevel"/>
    <w:tmpl w:val="74E705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imSun" w:hAnsi="Symbol" w:hint="default"/>
        <w:u w:val="none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SimSun" w:hAnsi="Times New Roman" w:hint="default"/>
        <w:u w:val="none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eastAsia="SimSun" w:hAnsi="Wingdings" w:hint="default"/>
        <w:u w:val="none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eastAsia="SimSun" w:hAnsi="Wingdings" w:hint="default"/>
        <w:u w:val="none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eastAsia="SimSun" w:hAnsi="Wingdings" w:hint="default"/>
        <w:u w:val="none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eastAsia="SimSun" w:hAnsi="Wingdings" w:hint="default"/>
        <w:u w:val="none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eastAsia="SimSun" w:hAnsi="Wingdings" w:hint="default"/>
        <w:u w:val="none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eastAsia="SimSun" w:hAnsi="Wingdings" w:hint="default"/>
        <w:u w:val="none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eastAsia="SimSun" w:hAnsi="Wingdings" w:hint="default"/>
        <w:u w:val="none"/>
      </w:rPr>
    </w:lvl>
  </w:abstractNum>
  <w:abstractNum w:abstractNumId="19" w15:restartNumberingAfterBreak="0">
    <w:nsid w:val="75022068"/>
    <w:multiLevelType w:val="multilevel"/>
    <w:tmpl w:val="75022068"/>
    <w:lvl w:ilvl="0">
      <w:start w:val="1"/>
      <w:numFmt w:val="lowerLetter"/>
      <w:lvlText w:val="%1)"/>
      <w:lvlJc w:val="left"/>
      <w:pPr>
        <w:tabs>
          <w:tab w:val="left" w:pos="896"/>
        </w:tabs>
        <w:ind w:left="89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left" w:pos="2340"/>
        </w:tabs>
        <w:ind w:left="2340" w:hanging="360"/>
      </w:pPr>
      <w:rPr>
        <w:rFonts w:ascii="Times New Roman" w:hAnsi="Times New Roman" w:hint="default"/>
        <w:i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77AC5054"/>
    <w:multiLevelType w:val="hybridMultilevel"/>
    <w:tmpl w:val="77AC505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21" w15:restartNumberingAfterBreak="0">
    <w:nsid w:val="7D711C25"/>
    <w:multiLevelType w:val="multilevel"/>
    <w:tmpl w:val="7D711C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u w:val="none"/>
      </w:rPr>
    </w:lvl>
  </w:abstractNum>
  <w:num w:numId="1" w16cid:durableId="639192972">
    <w:abstractNumId w:val="10"/>
  </w:num>
  <w:num w:numId="2" w16cid:durableId="1305622286">
    <w:abstractNumId w:val="21"/>
  </w:num>
  <w:num w:numId="3" w16cid:durableId="1067990597">
    <w:abstractNumId w:val="8"/>
  </w:num>
  <w:num w:numId="4" w16cid:durableId="1122964704">
    <w:abstractNumId w:val="11"/>
  </w:num>
  <w:num w:numId="5" w16cid:durableId="1586183290">
    <w:abstractNumId w:val="18"/>
  </w:num>
  <w:num w:numId="6" w16cid:durableId="19623796">
    <w:abstractNumId w:val="3"/>
  </w:num>
  <w:num w:numId="7" w16cid:durableId="1121191474">
    <w:abstractNumId w:val="0"/>
  </w:num>
  <w:num w:numId="8" w16cid:durableId="1727532946">
    <w:abstractNumId w:val="6"/>
  </w:num>
  <w:num w:numId="9" w16cid:durableId="174152488">
    <w:abstractNumId w:val="12"/>
  </w:num>
  <w:num w:numId="10" w16cid:durableId="202795801">
    <w:abstractNumId w:val="2"/>
  </w:num>
  <w:num w:numId="11" w16cid:durableId="843476712">
    <w:abstractNumId w:val="15"/>
  </w:num>
  <w:num w:numId="12" w16cid:durableId="318267783">
    <w:abstractNumId w:val="20"/>
  </w:num>
  <w:num w:numId="13" w16cid:durableId="1841386606">
    <w:abstractNumId w:val="1"/>
  </w:num>
  <w:num w:numId="14" w16cid:durableId="2096828416">
    <w:abstractNumId w:val="16"/>
  </w:num>
  <w:num w:numId="15" w16cid:durableId="460610142">
    <w:abstractNumId w:val="14"/>
  </w:num>
  <w:num w:numId="16" w16cid:durableId="20842013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7" w16cid:durableId="279264439">
    <w:abstractNumId w:val="9"/>
  </w:num>
  <w:num w:numId="18" w16cid:durableId="205653013">
    <w:abstractNumId w:val="17"/>
  </w:num>
  <w:num w:numId="19" w16cid:durableId="1971280195">
    <w:abstractNumId w:val="13"/>
  </w:num>
  <w:num w:numId="20" w16cid:durableId="1994332773">
    <w:abstractNumId w:val="5"/>
  </w:num>
  <w:num w:numId="21" w16cid:durableId="381946949">
    <w:abstractNumId w:val="19"/>
  </w:num>
  <w:num w:numId="22" w16cid:durableId="6155261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06A"/>
    <w:rsid w:val="00001D0B"/>
    <w:rsid w:val="00012F12"/>
    <w:rsid w:val="000205FB"/>
    <w:rsid w:val="000427BB"/>
    <w:rsid w:val="0004722D"/>
    <w:rsid w:val="00092EF7"/>
    <w:rsid w:val="000A113D"/>
    <w:rsid w:val="000D3947"/>
    <w:rsid w:val="000D6062"/>
    <w:rsid w:val="000F04BA"/>
    <w:rsid w:val="000F1344"/>
    <w:rsid w:val="00153C29"/>
    <w:rsid w:val="00181CA4"/>
    <w:rsid w:val="00185A23"/>
    <w:rsid w:val="001E3393"/>
    <w:rsid w:val="00245479"/>
    <w:rsid w:val="0026760A"/>
    <w:rsid w:val="0027152F"/>
    <w:rsid w:val="00295532"/>
    <w:rsid w:val="002D5EA3"/>
    <w:rsid w:val="002F511A"/>
    <w:rsid w:val="00343D93"/>
    <w:rsid w:val="00387A62"/>
    <w:rsid w:val="00406E07"/>
    <w:rsid w:val="00422004"/>
    <w:rsid w:val="00472835"/>
    <w:rsid w:val="0049727E"/>
    <w:rsid w:val="004A095A"/>
    <w:rsid w:val="004A330F"/>
    <w:rsid w:val="00502947"/>
    <w:rsid w:val="00507AC6"/>
    <w:rsid w:val="00516D88"/>
    <w:rsid w:val="00517AB4"/>
    <w:rsid w:val="00541A07"/>
    <w:rsid w:val="0054682A"/>
    <w:rsid w:val="005533C2"/>
    <w:rsid w:val="00556B6E"/>
    <w:rsid w:val="005621CA"/>
    <w:rsid w:val="00577D71"/>
    <w:rsid w:val="00590276"/>
    <w:rsid w:val="005953ED"/>
    <w:rsid w:val="005A4782"/>
    <w:rsid w:val="005B0BD8"/>
    <w:rsid w:val="005B3E16"/>
    <w:rsid w:val="005B4083"/>
    <w:rsid w:val="005F4493"/>
    <w:rsid w:val="0061130B"/>
    <w:rsid w:val="00613FF5"/>
    <w:rsid w:val="00634105"/>
    <w:rsid w:val="0064549A"/>
    <w:rsid w:val="006B4140"/>
    <w:rsid w:val="006C02A0"/>
    <w:rsid w:val="006C4321"/>
    <w:rsid w:val="006F316D"/>
    <w:rsid w:val="006F7707"/>
    <w:rsid w:val="00744782"/>
    <w:rsid w:val="00783E1A"/>
    <w:rsid w:val="00787270"/>
    <w:rsid w:val="007C3A5F"/>
    <w:rsid w:val="00813482"/>
    <w:rsid w:val="008215C6"/>
    <w:rsid w:val="00823B38"/>
    <w:rsid w:val="0082679A"/>
    <w:rsid w:val="00832889"/>
    <w:rsid w:val="00845CA0"/>
    <w:rsid w:val="00851EA8"/>
    <w:rsid w:val="008639C4"/>
    <w:rsid w:val="00863FA5"/>
    <w:rsid w:val="00880C70"/>
    <w:rsid w:val="008863BC"/>
    <w:rsid w:val="00890EBE"/>
    <w:rsid w:val="00892B4A"/>
    <w:rsid w:val="008A2E42"/>
    <w:rsid w:val="00936CFC"/>
    <w:rsid w:val="0094747D"/>
    <w:rsid w:val="00965B72"/>
    <w:rsid w:val="009B2505"/>
    <w:rsid w:val="009D0EDE"/>
    <w:rsid w:val="00A0115E"/>
    <w:rsid w:val="00A10FC4"/>
    <w:rsid w:val="00A5006A"/>
    <w:rsid w:val="00A5145E"/>
    <w:rsid w:val="00A646B3"/>
    <w:rsid w:val="00A9737B"/>
    <w:rsid w:val="00AC7DCE"/>
    <w:rsid w:val="00AE32FE"/>
    <w:rsid w:val="00AE3C43"/>
    <w:rsid w:val="00B01ADD"/>
    <w:rsid w:val="00B15D05"/>
    <w:rsid w:val="00B51147"/>
    <w:rsid w:val="00B657B3"/>
    <w:rsid w:val="00B82647"/>
    <w:rsid w:val="00BA0B0F"/>
    <w:rsid w:val="00BB06CD"/>
    <w:rsid w:val="00BB4A4A"/>
    <w:rsid w:val="00BC0168"/>
    <w:rsid w:val="00BC104C"/>
    <w:rsid w:val="00BF42B4"/>
    <w:rsid w:val="00C90278"/>
    <w:rsid w:val="00C911BA"/>
    <w:rsid w:val="00C94AFD"/>
    <w:rsid w:val="00C974A7"/>
    <w:rsid w:val="00CA64A1"/>
    <w:rsid w:val="00CC0CDF"/>
    <w:rsid w:val="00CC5D08"/>
    <w:rsid w:val="00CF3125"/>
    <w:rsid w:val="00D328A1"/>
    <w:rsid w:val="00D43539"/>
    <w:rsid w:val="00D77DF7"/>
    <w:rsid w:val="00E5543C"/>
    <w:rsid w:val="00E622D7"/>
    <w:rsid w:val="00E8462E"/>
    <w:rsid w:val="00EC4E30"/>
    <w:rsid w:val="00F075E7"/>
    <w:rsid w:val="00F42C56"/>
    <w:rsid w:val="00F5418C"/>
    <w:rsid w:val="00F639C6"/>
    <w:rsid w:val="00F72BCD"/>
    <w:rsid w:val="00F8742C"/>
    <w:rsid w:val="00FC2958"/>
    <w:rsid w:val="00FF3E94"/>
    <w:rsid w:val="0B047CA0"/>
    <w:rsid w:val="1F376F81"/>
    <w:rsid w:val="2C877C65"/>
    <w:rsid w:val="3C5E48DE"/>
    <w:rsid w:val="401C2F9F"/>
    <w:rsid w:val="5AF10EE3"/>
    <w:rsid w:val="5F047833"/>
    <w:rsid w:val="724C1F61"/>
    <w:rsid w:val="7B38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1B94BFB1"/>
  <w15:docId w15:val="{ACEA5838-D894-4411-8863-3F173F87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both"/>
    </w:pPr>
    <w:rPr>
      <w:rFonts w:eastAsia="Calibri" w:cs="Times New Roman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100" w:beforeAutospacing="1" w:after="100" w:afterAutospacing="1" w:line="240" w:lineRule="auto"/>
      <w:outlineLvl w:val="5"/>
    </w:pPr>
    <w:rPr>
      <w:rFonts w:eastAsia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qFormat/>
    <w:rPr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6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qFormat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color w:val="000000" w:themeColor="text1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eastAsia="Times New Roman" w:cs="Times New Roman"/>
      <w:b/>
      <w:bCs/>
      <w:sz w:val="15"/>
      <w:szCs w:val="1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.VnTime" w:eastAsia="Times New Roman" w:hAnsi=".VnTime" w:cs="Times New Roman"/>
      <w:sz w:val="26"/>
      <w:szCs w:val="24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Calibri" w:cs="Times New Roman"/>
    </w:rPr>
  </w:style>
  <w:style w:type="character" w:customStyle="1" w:styleId="mi">
    <w:name w:val="mi"/>
    <w:basedOn w:val="DefaultParagraphFont"/>
    <w:qFormat/>
  </w:style>
  <w:style w:type="character" w:customStyle="1" w:styleId="mn">
    <w:name w:val="mn"/>
    <w:basedOn w:val="DefaultParagraphFont"/>
    <w:qFormat/>
  </w:style>
  <w:style w:type="character" w:customStyle="1" w:styleId="mo">
    <w:name w:val="mo"/>
    <w:basedOn w:val="DefaultParagraphFont"/>
    <w:qFormat/>
  </w:style>
  <w:style w:type="paragraph" w:customStyle="1" w:styleId="msonormal0">
    <w:name w:val="msonormal"/>
    <w:basedOn w:val="Normal"/>
    <w:uiPriority w:val="99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11nhoChar">
    <w:name w:val="1.1 nho Char"/>
    <w:basedOn w:val="DefaultParagraphFont"/>
    <w:link w:val="11nho"/>
    <w:qFormat/>
    <w:locked/>
    <w:rPr>
      <w:rFonts w:eastAsia="Times New Roman" w:cs="Times New Roman"/>
      <w:b/>
      <w:bCs/>
      <w:sz w:val="26"/>
      <w:szCs w:val="26"/>
      <w:lang w:val="vi-VN"/>
    </w:rPr>
  </w:style>
  <w:style w:type="paragraph" w:customStyle="1" w:styleId="11nho">
    <w:name w:val="1.1 nho"/>
    <w:basedOn w:val="Normal"/>
    <w:link w:val="11nhoChar"/>
    <w:qFormat/>
    <w:pPr>
      <w:spacing w:before="120" w:after="120" w:line="264" w:lineRule="auto"/>
    </w:pPr>
    <w:rPr>
      <w:rFonts w:eastAsia="Times New Roman"/>
      <w:b/>
      <w:bCs/>
      <w:sz w:val="26"/>
      <w:szCs w:val="26"/>
      <w:lang w:val="vi-VN"/>
    </w:rPr>
  </w:style>
  <w:style w:type="character" w:customStyle="1" w:styleId="111nhoChar">
    <w:name w:val="1.1.1 nho Char"/>
    <w:basedOn w:val="DefaultParagraphFont"/>
    <w:link w:val="111nho"/>
    <w:qFormat/>
    <w:locked/>
    <w:rPr>
      <w:rFonts w:eastAsia="Times New Roman" w:cs="Times New Roman"/>
      <w:b/>
      <w:bCs/>
      <w:i/>
      <w:iCs/>
      <w:sz w:val="26"/>
      <w:szCs w:val="26"/>
    </w:rPr>
  </w:style>
  <w:style w:type="paragraph" w:customStyle="1" w:styleId="111nho">
    <w:name w:val="1.1.1 nho"/>
    <w:basedOn w:val="Normal"/>
    <w:link w:val="111nhoChar"/>
    <w:qFormat/>
    <w:pPr>
      <w:tabs>
        <w:tab w:val="left" w:pos="284"/>
        <w:tab w:val="left" w:pos="567"/>
        <w:tab w:val="left" w:pos="851"/>
        <w:tab w:val="left" w:pos="1134"/>
      </w:tabs>
      <w:spacing w:before="120" w:after="120" w:line="264" w:lineRule="auto"/>
    </w:pPr>
    <w:rPr>
      <w:rFonts w:eastAsia="Times New Roman"/>
      <w:b/>
      <w:bCs/>
      <w:i/>
      <w:iCs/>
      <w:sz w:val="26"/>
      <w:szCs w:val="26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Calibri" w:cs="Times New Roman"/>
    </w:rPr>
  </w:style>
  <w:style w:type="paragraph" w:customStyle="1" w:styleId="Style2">
    <w:name w:val="Style2"/>
    <w:basedOn w:val="ListParagraph"/>
    <w:qFormat/>
    <w:pPr>
      <w:tabs>
        <w:tab w:val="left" w:pos="720"/>
      </w:tabs>
      <w:ind w:left="0"/>
      <w:contextualSpacing w:val="0"/>
    </w:pPr>
    <w:rPr>
      <w:i/>
      <w:lang w:val="vi-VN"/>
    </w:rPr>
  </w:style>
  <w:style w:type="character" w:customStyle="1" w:styleId="mjxassistivemathml">
    <w:name w:val="mjx_assistive_mathml"/>
    <w:unhideWhenUsed/>
    <w:qFormat/>
    <w:rPr>
      <w:rFonts w:hint="default"/>
      <w:sz w:val="24"/>
      <w:szCs w:val="24"/>
    </w:rPr>
  </w:style>
  <w:style w:type="paragraph" w:customStyle="1" w:styleId="Other">
    <w:name w:val="Other"/>
    <w:basedOn w:val="Normal"/>
    <w:link w:val="Other0"/>
    <w:unhideWhenUsed/>
    <w:qFormat/>
    <w:pPr>
      <w:widowControl w:val="0"/>
      <w:spacing w:after="60" w:line="312" w:lineRule="auto"/>
    </w:pPr>
    <w:rPr>
      <w:sz w:val="22"/>
    </w:rPr>
  </w:style>
  <w:style w:type="paragraph" w:customStyle="1" w:styleId="Bodytext2">
    <w:name w:val="Body text (2)"/>
    <w:basedOn w:val="Normal"/>
    <w:uiPriority w:val="99"/>
    <w:unhideWhenUsed/>
    <w:qFormat/>
    <w:pPr>
      <w:widowControl w:val="0"/>
      <w:spacing w:after="100" w:line="259" w:lineRule="auto"/>
    </w:pPr>
    <w:rPr>
      <w:rFonts w:ascii="Arial" w:eastAsia="SimSun" w:cs="Arial"/>
      <w:sz w:val="22"/>
    </w:rPr>
  </w:style>
  <w:style w:type="character" w:styleId="Strong">
    <w:name w:val="Strong"/>
    <w:basedOn w:val="DefaultParagraphFont"/>
    <w:uiPriority w:val="22"/>
    <w:unhideWhenUsed/>
    <w:qFormat/>
    <w:rsid w:val="00B82647"/>
    <w:rPr>
      <w:rFonts w:cs="Times New Roman" w:hint="default"/>
      <w:b/>
      <w:sz w:val="24"/>
      <w:szCs w:val="24"/>
    </w:rPr>
  </w:style>
  <w:style w:type="paragraph" w:customStyle="1" w:styleId="has-text-align-center">
    <w:name w:val="has-text-align-center"/>
    <w:basedOn w:val="Normal"/>
    <w:unhideWhenUsed/>
    <w:qFormat/>
    <w:rsid w:val="00B82647"/>
    <w:pPr>
      <w:spacing w:before="100" w:beforeAutospacing="1" w:after="100" w:afterAutospacing="1"/>
    </w:pPr>
    <w:rPr>
      <w:sz w:val="24"/>
      <w:szCs w:val="24"/>
    </w:rPr>
  </w:style>
  <w:style w:type="table" w:customStyle="1" w:styleId="TableGrid27">
    <w:name w:val="Table Grid27"/>
    <w:basedOn w:val="TableNormal"/>
    <w:next w:val="TableGrid"/>
    <w:uiPriority w:val="59"/>
    <w:qFormat/>
    <w:rsid w:val="004A330F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59"/>
    <w:rsid w:val="00D328A1"/>
    <w:rPr>
      <w:rFonts w:eastAsia="SimSu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328A1"/>
    <w:rPr>
      <w:rFonts w:eastAsia="Calibri" w:cs="Times New Roman"/>
      <w:kern w:val="2"/>
      <w:sz w:val="26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328A1"/>
    <w:rPr>
      <w:rFonts w:eastAsia="Calibri" w:cs="Times New Roman"/>
      <w:kern w:val="2"/>
      <w:sz w:val="26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0">
    <w:name w:val="Other_"/>
    <w:link w:val="Other"/>
    <w:unhideWhenUsed/>
    <w:locked/>
    <w:rsid w:val="005B0BD8"/>
    <w:rPr>
      <w:rFonts w:eastAsia="Calibri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unhideWhenUsed/>
    <w:locked/>
    <w:rsid w:val="005B0BD8"/>
    <w:rPr>
      <w:rFonts w:eastAsia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555647-BC05-4CF4-8665-16C821550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6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64</cp:revision>
  <cp:lastPrinted>2022-09-05T13:48:00Z</cp:lastPrinted>
  <dcterms:created xsi:type="dcterms:W3CDTF">2021-09-07T15:01:00Z</dcterms:created>
  <dcterms:modified xsi:type="dcterms:W3CDTF">2025-12-13T08:42:00Z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A34E2389D2AF43F2ADBB5DAA61689744</vt:lpwstr>
  </property>
</Properties>
</file>