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788" w:rsidRDefault="000F5788" w:rsidP="000F5788">
      <w:pPr>
        <w:spacing w:after="0" w:line="276" w:lineRule="auto"/>
        <w:jc w:val="center"/>
        <w:rPr>
          <w:b/>
          <w:bCs/>
          <w:sz w:val="28"/>
          <w:szCs w:val="28"/>
        </w:rPr>
      </w:pPr>
      <w:r>
        <w:rPr>
          <w:b/>
          <w:bCs/>
          <w:sz w:val="28"/>
          <w:szCs w:val="28"/>
        </w:rPr>
        <w:t xml:space="preserve">Lịch sử và địa lí (Tiết </w:t>
      </w:r>
      <w:r>
        <w:rPr>
          <w:b/>
          <w:bCs/>
          <w:sz w:val="28"/>
          <w:szCs w:val="28"/>
          <w:lang w:val="vi-VN"/>
        </w:rPr>
        <w:t>49</w:t>
      </w:r>
      <w:r>
        <w:rPr>
          <w:b/>
          <w:bCs/>
          <w:sz w:val="28"/>
          <w:szCs w:val="28"/>
        </w:rPr>
        <w:t>)</w:t>
      </w:r>
    </w:p>
    <w:p w:rsidR="000F5788" w:rsidRPr="00864A98" w:rsidRDefault="000F5788" w:rsidP="000F5788">
      <w:pPr>
        <w:spacing w:after="0" w:line="276" w:lineRule="auto"/>
        <w:jc w:val="center"/>
        <w:rPr>
          <w:b/>
          <w:bCs/>
          <w:sz w:val="28"/>
          <w:szCs w:val="28"/>
        </w:rPr>
      </w:pPr>
      <w:r>
        <w:rPr>
          <w:b/>
          <w:bCs/>
          <w:sz w:val="28"/>
          <w:szCs w:val="28"/>
        </w:rPr>
        <w:t xml:space="preserve">Bài </w:t>
      </w:r>
      <w:r>
        <w:rPr>
          <w:b/>
          <w:bCs/>
          <w:sz w:val="28"/>
          <w:szCs w:val="28"/>
          <w:lang w:val="vi-VN"/>
        </w:rPr>
        <w:t>20</w:t>
      </w:r>
      <w:r>
        <w:rPr>
          <w:b/>
          <w:bCs/>
          <w:sz w:val="28"/>
          <w:szCs w:val="28"/>
        </w:rPr>
        <w:t xml:space="preserve">: </w:t>
      </w:r>
      <w:r w:rsidRPr="008771CA">
        <w:rPr>
          <w:b/>
          <w:bCs/>
        </w:rPr>
        <w:t xml:space="preserve">THIÊN NHIÊN VÙNG </w:t>
      </w:r>
      <w:r>
        <w:rPr>
          <w:b/>
          <w:bCs/>
          <w:lang w:val="vi-VN"/>
        </w:rPr>
        <w:t>TÂY NGUYÊN</w:t>
      </w:r>
      <w:r>
        <w:rPr>
          <w:b/>
          <w:bCs/>
        </w:rPr>
        <w:t xml:space="preserve"> (T</w:t>
      </w:r>
      <w:r>
        <w:rPr>
          <w:b/>
          <w:bCs/>
          <w:lang w:val="vi-VN"/>
        </w:rPr>
        <w:t>3</w:t>
      </w:r>
      <w:r>
        <w:rPr>
          <w:b/>
          <w:bCs/>
        </w:rPr>
        <w:t>)</w:t>
      </w:r>
    </w:p>
    <w:p w:rsidR="000F5788" w:rsidRPr="00864A98" w:rsidRDefault="000F5788" w:rsidP="000F5788">
      <w:pPr>
        <w:spacing w:after="0" w:line="276" w:lineRule="auto"/>
        <w:rPr>
          <w:b/>
          <w:bCs/>
          <w:sz w:val="28"/>
          <w:szCs w:val="28"/>
        </w:rPr>
      </w:pPr>
      <w:r w:rsidRPr="00864A98">
        <w:rPr>
          <w:b/>
          <w:bCs/>
          <w:sz w:val="28"/>
          <w:szCs w:val="28"/>
        </w:rPr>
        <w:t>I. YÊU CẦU CẦN ĐẠT</w:t>
      </w:r>
    </w:p>
    <w:p w:rsidR="000F5788" w:rsidRPr="00864A98" w:rsidRDefault="000F5788" w:rsidP="000F5788">
      <w:pPr>
        <w:spacing w:after="0" w:line="276" w:lineRule="auto"/>
        <w:jc w:val="both"/>
        <w:rPr>
          <w:sz w:val="28"/>
          <w:szCs w:val="28"/>
        </w:rPr>
      </w:pPr>
      <w:r w:rsidRPr="00864A98">
        <w:rPr>
          <w:sz w:val="28"/>
          <w:szCs w:val="28"/>
        </w:rPr>
        <w:t xml:space="preserve">* </w:t>
      </w:r>
      <w:r>
        <w:rPr>
          <w:sz w:val="28"/>
          <w:szCs w:val="28"/>
        </w:rPr>
        <w:t>Năng lực đặc thù</w:t>
      </w:r>
      <w:r w:rsidRPr="00864A98">
        <w:rPr>
          <w:sz w:val="28"/>
          <w:szCs w:val="28"/>
        </w:rPr>
        <w:t>:</w:t>
      </w:r>
    </w:p>
    <w:p w:rsidR="000F5788" w:rsidRPr="00864A98" w:rsidRDefault="000F5788" w:rsidP="000F5788">
      <w:pPr>
        <w:spacing w:after="0" w:line="276" w:lineRule="auto"/>
        <w:jc w:val="both"/>
        <w:rPr>
          <w:rFonts w:eastAsia="Times New Roman"/>
          <w:iCs/>
          <w:sz w:val="28"/>
          <w:szCs w:val="28"/>
        </w:rPr>
      </w:pPr>
      <w:r w:rsidRPr="00864A98">
        <w:rPr>
          <w:sz w:val="28"/>
          <w:szCs w:val="28"/>
        </w:rPr>
        <w:t xml:space="preserve">- </w:t>
      </w:r>
      <w:r>
        <w:rPr>
          <w:sz w:val="28"/>
          <w:szCs w:val="28"/>
        </w:rPr>
        <w:t xml:space="preserve">HS trình bày được một trong những đặc điểm thiên nhiên (đất </w:t>
      </w:r>
      <w:proofErr w:type="gramStart"/>
      <w:r>
        <w:rPr>
          <w:sz w:val="28"/>
          <w:szCs w:val="28"/>
        </w:rPr>
        <w:t>đai</w:t>
      </w:r>
      <w:proofErr w:type="gramEnd"/>
      <w:r>
        <w:rPr>
          <w:sz w:val="28"/>
          <w:szCs w:val="28"/>
        </w:rPr>
        <w:t>, rừng) của Tây Nguyên.</w:t>
      </w:r>
    </w:p>
    <w:p w:rsidR="000F5788" w:rsidRPr="00864A98" w:rsidRDefault="000F5788" w:rsidP="000F5788">
      <w:pPr>
        <w:spacing w:after="0" w:line="276" w:lineRule="auto"/>
        <w:jc w:val="both"/>
        <w:rPr>
          <w:sz w:val="28"/>
          <w:szCs w:val="28"/>
        </w:rPr>
      </w:pPr>
      <w:r w:rsidRPr="00864A98">
        <w:rPr>
          <w:rFonts w:eastAsia="Times New Roman"/>
          <w:iCs/>
          <w:sz w:val="28"/>
          <w:szCs w:val="28"/>
        </w:rPr>
        <w:t xml:space="preserve">- </w:t>
      </w:r>
      <w:r>
        <w:rPr>
          <w:sz w:val="28"/>
          <w:szCs w:val="28"/>
        </w:rPr>
        <w:t>Nêu được vai trò của rừng đối với tự nhiên, hoạt động sản xuất và đời sống của người dân Tây Nguyên; đưa ra một số biện pháp để bảo vệ rừng.</w:t>
      </w:r>
    </w:p>
    <w:p w:rsidR="000F5788" w:rsidRPr="00A767FE" w:rsidRDefault="000F5788" w:rsidP="000F5788">
      <w:pPr>
        <w:spacing w:after="0" w:line="276" w:lineRule="auto"/>
        <w:jc w:val="both"/>
        <w:rPr>
          <w:sz w:val="28"/>
          <w:szCs w:val="28"/>
          <w:lang w:val="vi-VN"/>
        </w:rPr>
      </w:pPr>
      <w:r w:rsidRPr="00864A98">
        <w:rPr>
          <w:sz w:val="28"/>
          <w:szCs w:val="28"/>
        </w:rPr>
        <w:t>* Năng lực</w:t>
      </w:r>
      <w:r>
        <w:rPr>
          <w:sz w:val="28"/>
          <w:szCs w:val="28"/>
        </w:rPr>
        <w:t xml:space="preserve"> </w:t>
      </w:r>
      <w:proofErr w:type="gramStart"/>
      <w:r>
        <w:rPr>
          <w:sz w:val="28"/>
          <w:szCs w:val="28"/>
        </w:rPr>
        <w:t>chung</w:t>
      </w:r>
      <w:proofErr w:type="gramEnd"/>
      <w:r w:rsidRPr="00864A98">
        <w:rPr>
          <w:sz w:val="28"/>
          <w:szCs w:val="28"/>
        </w:rPr>
        <w:t xml:space="preserve">: </w:t>
      </w:r>
      <w:r>
        <w:rPr>
          <w:sz w:val="28"/>
          <w:szCs w:val="28"/>
          <w:lang w:val="vi-VN"/>
        </w:rPr>
        <w:t>năng lực tự chủ và tự học, năng lực giải quyết vấn đề, năng lực giao tiếp và hợp tác</w:t>
      </w:r>
    </w:p>
    <w:p w:rsidR="000F5788" w:rsidRPr="00A767FE" w:rsidRDefault="000F5788" w:rsidP="000F5788">
      <w:pPr>
        <w:spacing w:after="0" w:line="276" w:lineRule="auto"/>
        <w:jc w:val="both"/>
        <w:rPr>
          <w:sz w:val="28"/>
          <w:szCs w:val="28"/>
          <w:lang w:val="vi-VN"/>
        </w:rPr>
      </w:pPr>
      <w:r w:rsidRPr="00864A98">
        <w:rPr>
          <w:sz w:val="28"/>
          <w:szCs w:val="28"/>
        </w:rPr>
        <w:t xml:space="preserve">* Phẩm chất: </w:t>
      </w:r>
      <w:r>
        <w:rPr>
          <w:sz w:val="28"/>
          <w:szCs w:val="28"/>
          <w:lang w:val="vi-VN"/>
        </w:rPr>
        <w:t>Yêu nước, yêu thiên nhiên, có những việc làm thể hiện yêu thiên nhiên, bảo vệ môi trường.</w:t>
      </w:r>
    </w:p>
    <w:p w:rsidR="000F5788" w:rsidRPr="00864A98" w:rsidRDefault="000F5788" w:rsidP="000F5788">
      <w:pPr>
        <w:spacing w:after="0" w:line="276" w:lineRule="auto"/>
        <w:rPr>
          <w:b/>
          <w:bCs/>
          <w:sz w:val="28"/>
          <w:szCs w:val="28"/>
        </w:rPr>
      </w:pPr>
      <w:r w:rsidRPr="00864A98">
        <w:rPr>
          <w:b/>
          <w:bCs/>
          <w:sz w:val="28"/>
          <w:szCs w:val="28"/>
        </w:rPr>
        <w:t>II. ĐỒ DÙNG DẠY HỌC</w:t>
      </w:r>
    </w:p>
    <w:p w:rsidR="000F5788" w:rsidRPr="00864A98" w:rsidRDefault="000F5788" w:rsidP="000F5788">
      <w:pPr>
        <w:spacing w:after="0" w:line="276" w:lineRule="auto"/>
        <w:rPr>
          <w:sz w:val="28"/>
          <w:szCs w:val="28"/>
        </w:rPr>
      </w:pPr>
      <w:r w:rsidRPr="00864A98">
        <w:rPr>
          <w:sz w:val="28"/>
          <w:szCs w:val="28"/>
        </w:rPr>
        <w:t xml:space="preserve">- GV: máy tính, ti </w:t>
      </w:r>
      <w:proofErr w:type="gramStart"/>
      <w:r w:rsidRPr="00864A98">
        <w:rPr>
          <w:sz w:val="28"/>
          <w:szCs w:val="28"/>
        </w:rPr>
        <w:t>vi</w:t>
      </w:r>
      <w:proofErr w:type="gramEnd"/>
    </w:p>
    <w:p w:rsidR="000F5788" w:rsidRDefault="000F5788" w:rsidP="000F5788">
      <w:pPr>
        <w:spacing w:after="0" w:line="276" w:lineRule="auto"/>
        <w:rPr>
          <w:sz w:val="28"/>
          <w:szCs w:val="28"/>
        </w:rPr>
      </w:pPr>
      <w:r w:rsidRPr="00864A98">
        <w:rPr>
          <w:sz w:val="28"/>
          <w:szCs w:val="28"/>
        </w:rPr>
        <w:t>- HS: sgk, vở ghi</w:t>
      </w:r>
      <w:r>
        <w:rPr>
          <w:sz w:val="28"/>
          <w:szCs w:val="28"/>
        </w:rPr>
        <w:t>.</w:t>
      </w:r>
    </w:p>
    <w:p w:rsidR="000F5788" w:rsidRDefault="000F5788" w:rsidP="000F5788">
      <w:pPr>
        <w:spacing w:after="0" w:line="276" w:lineRule="auto"/>
        <w:rPr>
          <w:b/>
          <w:bCs/>
          <w:sz w:val="28"/>
          <w:szCs w:val="28"/>
        </w:rPr>
      </w:pPr>
      <w:r w:rsidRPr="00864A98">
        <w:rPr>
          <w:b/>
          <w:bCs/>
          <w:sz w:val="28"/>
          <w:szCs w:val="28"/>
        </w:rPr>
        <w:t>III. CÁC HOẠT ĐỘNG DẠY HỌC CHỦ YẾU</w:t>
      </w:r>
    </w:p>
    <w:tbl>
      <w:tblPr>
        <w:tblStyle w:val="TableGrid"/>
        <w:tblW w:w="0" w:type="auto"/>
        <w:tblLook w:val="04A0" w:firstRow="1" w:lastRow="0" w:firstColumn="1" w:lastColumn="0" w:noHBand="0" w:noVBand="1"/>
      </w:tblPr>
      <w:tblGrid>
        <w:gridCol w:w="4814"/>
        <w:gridCol w:w="4814"/>
      </w:tblGrid>
      <w:tr w:rsidR="000F5788" w:rsidTr="000F5788">
        <w:tc>
          <w:tcPr>
            <w:tcW w:w="4814" w:type="dxa"/>
          </w:tcPr>
          <w:p w:rsidR="000F5788" w:rsidRPr="00FC0CEC" w:rsidRDefault="000F5788" w:rsidP="00FC0CEC">
            <w:pPr>
              <w:spacing w:line="276" w:lineRule="auto"/>
              <w:jc w:val="center"/>
              <w:rPr>
                <w:b/>
                <w:sz w:val="28"/>
                <w:szCs w:val="28"/>
              </w:rPr>
            </w:pPr>
            <w:r w:rsidRPr="00FC0CEC">
              <w:rPr>
                <w:b/>
                <w:sz w:val="28"/>
                <w:szCs w:val="28"/>
              </w:rPr>
              <w:t>HOẠT ĐỘNG CỦA GIÁO VIÊN</w:t>
            </w:r>
          </w:p>
        </w:tc>
        <w:tc>
          <w:tcPr>
            <w:tcW w:w="4814" w:type="dxa"/>
          </w:tcPr>
          <w:p w:rsidR="000F5788" w:rsidRPr="00FC0CEC" w:rsidRDefault="000F5788" w:rsidP="00FC0CEC">
            <w:pPr>
              <w:spacing w:line="276" w:lineRule="auto"/>
              <w:jc w:val="center"/>
              <w:rPr>
                <w:b/>
                <w:sz w:val="28"/>
                <w:szCs w:val="28"/>
              </w:rPr>
            </w:pPr>
            <w:r w:rsidRPr="00FC0CEC">
              <w:rPr>
                <w:b/>
                <w:sz w:val="28"/>
                <w:szCs w:val="28"/>
              </w:rPr>
              <w:t>HOẠT ĐỘNG CỦA HỌC SINH</w:t>
            </w:r>
          </w:p>
        </w:tc>
      </w:tr>
      <w:tr w:rsidR="000F5788" w:rsidTr="000F5788">
        <w:tc>
          <w:tcPr>
            <w:tcW w:w="4814" w:type="dxa"/>
          </w:tcPr>
          <w:p w:rsidR="000F5788" w:rsidRDefault="000F5788" w:rsidP="000F5788">
            <w:pPr>
              <w:spacing w:line="276" w:lineRule="auto"/>
              <w:rPr>
                <w:sz w:val="28"/>
                <w:szCs w:val="28"/>
              </w:rPr>
            </w:pPr>
            <w:r>
              <w:rPr>
                <w:sz w:val="28"/>
                <w:szCs w:val="28"/>
              </w:rPr>
              <w:t>1. HOẠT ĐỘNG MỞ ĐẦU (5P)</w:t>
            </w:r>
          </w:p>
        </w:tc>
        <w:tc>
          <w:tcPr>
            <w:tcW w:w="4814" w:type="dxa"/>
          </w:tcPr>
          <w:p w:rsidR="000F5788" w:rsidRDefault="000F5788" w:rsidP="000F5788">
            <w:pPr>
              <w:spacing w:line="276" w:lineRule="auto"/>
              <w:rPr>
                <w:sz w:val="28"/>
                <w:szCs w:val="28"/>
              </w:rPr>
            </w:pPr>
          </w:p>
        </w:tc>
      </w:tr>
      <w:tr w:rsidR="000F5788" w:rsidTr="000F5788">
        <w:tc>
          <w:tcPr>
            <w:tcW w:w="4814" w:type="dxa"/>
          </w:tcPr>
          <w:p w:rsidR="000F5788" w:rsidRDefault="000F5788" w:rsidP="000F5788">
            <w:pPr>
              <w:spacing w:line="276" w:lineRule="auto"/>
              <w:rPr>
                <w:sz w:val="28"/>
                <w:szCs w:val="28"/>
              </w:rPr>
            </w:pPr>
            <w:r>
              <w:rPr>
                <w:sz w:val="28"/>
                <w:szCs w:val="28"/>
              </w:rPr>
              <w:t>- GV tổ chức cho HS ôn lại kiến thức cũ bằng trò chơi “ Lật mảng ghép”</w:t>
            </w:r>
          </w:p>
        </w:tc>
        <w:tc>
          <w:tcPr>
            <w:tcW w:w="4814" w:type="dxa"/>
          </w:tcPr>
          <w:p w:rsidR="000F5788" w:rsidRDefault="000F5788" w:rsidP="000F5788">
            <w:pPr>
              <w:spacing w:line="276" w:lineRule="auto"/>
              <w:rPr>
                <w:sz w:val="28"/>
                <w:szCs w:val="28"/>
              </w:rPr>
            </w:pPr>
            <w:r>
              <w:rPr>
                <w:sz w:val="28"/>
                <w:szCs w:val="28"/>
              </w:rPr>
              <w:t>- HS tham gia</w:t>
            </w:r>
          </w:p>
        </w:tc>
      </w:tr>
      <w:tr w:rsidR="000F5788" w:rsidTr="000F5788">
        <w:tc>
          <w:tcPr>
            <w:tcW w:w="4814" w:type="dxa"/>
          </w:tcPr>
          <w:p w:rsidR="000F5788" w:rsidRPr="00AB2857" w:rsidRDefault="000F5788" w:rsidP="000F5788">
            <w:pPr>
              <w:spacing w:line="276" w:lineRule="auto"/>
              <w:jc w:val="both"/>
              <w:rPr>
                <w:sz w:val="28"/>
                <w:szCs w:val="28"/>
              </w:rPr>
            </w:pPr>
            <w:r w:rsidRPr="00AB2857">
              <w:rPr>
                <w:sz w:val="28"/>
                <w:szCs w:val="28"/>
              </w:rPr>
              <w:t xml:space="preserve">- Giới thiệu luật chơi: </w:t>
            </w:r>
            <w:r w:rsidRPr="00AB2857">
              <w:rPr>
                <w:bCs/>
                <w:sz w:val="28"/>
                <w:szCs w:val="28"/>
              </w:rPr>
              <w:t>4 mảnh ghép</w:t>
            </w:r>
            <w:r w:rsidR="00FC0CEC">
              <w:rPr>
                <w:bCs/>
                <w:sz w:val="28"/>
                <w:szCs w:val="28"/>
              </w:rPr>
              <w:t xml:space="preserve"> trên bảng đã</w:t>
            </w:r>
            <w:r w:rsidRPr="00AB2857">
              <w:rPr>
                <w:sz w:val="28"/>
                <w:szCs w:val="28"/>
              </w:rPr>
              <w:t xml:space="preserve"> che phủ </w:t>
            </w:r>
            <w:r w:rsidRPr="00AB2857">
              <w:rPr>
                <w:bCs/>
                <w:sz w:val="28"/>
                <w:szCs w:val="28"/>
              </w:rPr>
              <w:t>2 bức tranh bí ẩn</w:t>
            </w:r>
            <w:r w:rsidRPr="00AB2857">
              <w:rPr>
                <w:sz w:val="28"/>
                <w:szCs w:val="28"/>
              </w:rPr>
              <w:t>.</w:t>
            </w:r>
            <w:r w:rsidRPr="00AB2857">
              <w:rPr>
                <w:sz w:val="28"/>
                <w:szCs w:val="28"/>
              </w:rPr>
              <w:br/>
              <w:t xml:space="preserve"> Nhiệm vụ của các em là </w:t>
            </w:r>
            <w:r w:rsidRPr="00AB2857">
              <w:rPr>
                <w:bCs/>
                <w:sz w:val="28"/>
                <w:szCs w:val="28"/>
              </w:rPr>
              <w:t>chọn mảnh ghép</w:t>
            </w:r>
            <w:r w:rsidRPr="00AB2857">
              <w:rPr>
                <w:sz w:val="28"/>
                <w:szCs w:val="28"/>
              </w:rPr>
              <w:t xml:space="preserve">, trả lời câu hỏi và từng bước khám phá bức tranh! </w:t>
            </w:r>
            <w:r w:rsidRPr="00AB2857">
              <w:rPr>
                <w:bCs/>
                <w:sz w:val="28"/>
                <w:szCs w:val="28"/>
              </w:rPr>
              <w:t>Trả lời đúng</w:t>
            </w:r>
            <w:r w:rsidRPr="00AB2857">
              <w:rPr>
                <w:sz w:val="28"/>
                <w:szCs w:val="28"/>
              </w:rPr>
              <w:t xml:space="preserve"> → Mảnh ghép mở ra, bức tranh dần lộ diện.</w:t>
            </w:r>
            <w:r w:rsidRPr="00AB2857">
              <w:rPr>
                <w:bCs/>
                <w:sz w:val="28"/>
                <w:szCs w:val="28"/>
              </w:rPr>
              <w:t>Trả lời sai</w:t>
            </w:r>
            <w:r w:rsidRPr="00AB2857">
              <w:rPr>
                <w:sz w:val="28"/>
                <w:szCs w:val="28"/>
              </w:rPr>
              <w:t xml:space="preserve"> → Nhường lượt cho bạn khác thử sức. Khi </w:t>
            </w:r>
            <w:r w:rsidRPr="00AB2857">
              <w:rPr>
                <w:bCs/>
                <w:sz w:val="28"/>
                <w:szCs w:val="28"/>
              </w:rPr>
              <w:t>tất cả mảnh ghép được lật</w:t>
            </w:r>
            <w:r w:rsidRPr="00AB2857">
              <w:rPr>
                <w:sz w:val="28"/>
                <w:szCs w:val="28"/>
              </w:rPr>
              <w:t xml:space="preserve">, hãy </w:t>
            </w:r>
            <w:r w:rsidRPr="00AB2857">
              <w:rPr>
                <w:bCs/>
                <w:sz w:val="28"/>
                <w:szCs w:val="28"/>
              </w:rPr>
              <w:t>đoán nhanh nội dung bức tranh</w:t>
            </w:r>
            <w:r w:rsidRPr="00AB2857">
              <w:rPr>
                <w:sz w:val="28"/>
                <w:szCs w:val="28"/>
              </w:rPr>
              <w:t xml:space="preserve">! Ai đoán đúng sẽ nhận phần thưởng bất ngờ! </w:t>
            </w:r>
          </w:p>
        </w:tc>
        <w:tc>
          <w:tcPr>
            <w:tcW w:w="4814" w:type="dxa"/>
          </w:tcPr>
          <w:p w:rsidR="000F5788" w:rsidRDefault="00AB2857" w:rsidP="000F5788">
            <w:pPr>
              <w:spacing w:line="276" w:lineRule="auto"/>
              <w:rPr>
                <w:sz w:val="28"/>
                <w:szCs w:val="28"/>
              </w:rPr>
            </w:pPr>
            <w:r>
              <w:rPr>
                <w:sz w:val="28"/>
                <w:szCs w:val="28"/>
              </w:rPr>
              <w:t>- HS lắng nghe</w:t>
            </w:r>
          </w:p>
        </w:tc>
      </w:tr>
      <w:tr w:rsidR="000F5788" w:rsidTr="000F5788">
        <w:tc>
          <w:tcPr>
            <w:tcW w:w="4814" w:type="dxa"/>
          </w:tcPr>
          <w:p w:rsidR="000F5788" w:rsidRDefault="00AB2857" w:rsidP="000F5788">
            <w:pPr>
              <w:spacing w:line="276" w:lineRule="auto"/>
              <w:rPr>
                <w:sz w:val="28"/>
                <w:szCs w:val="28"/>
              </w:rPr>
            </w:pPr>
            <w:r>
              <w:rPr>
                <w:sz w:val="28"/>
                <w:szCs w:val="28"/>
              </w:rPr>
              <w:t>- Tổ chứ</w:t>
            </w:r>
            <w:r w:rsidR="00FC0CEC">
              <w:rPr>
                <w:sz w:val="28"/>
                <w:szCs w:val="28"/>
              </w:rPr>
              <w:t>c chơi</w:t>
            </w:r>
            <w:r w:rsidR="009270C1">
              <w:rPr>
                <w:sz w:val="28"/>
                <w:szCs w:val="28"/>
              </w:rPr>
              <w:t xml:space="preserve"> bằng hình thức bốc thăm</w:t>
            </w:r>
          </w:p>
        </w:tc>
        <w:tc>
          <w:tcPr>
            <w:tcW w:w="4814" w:type="dxa"/>
          </w:tcPr>
          <w:p w:rsidR="000F5788" w:rsidRDefault="009270C1" w:rsidP="000F5788">
            <w:pPr>
              <w:spacing w:line="276" w:lineRule="auto"/>
              <w:rPr>
                <w:sz w:val="28"/>
                <w:szCs w:val="28"/>
              </w:rPr>
            </w:pPr>
            <w:r>
              <w:rPr>
                <w:sz w:val="28"/>
                <w:szCs w:val="28"/>
              </w:rPr>
              <w:t>- HS tham gia chơi</w:t>
            </w:r>
          </w:p>
        </w:tc>
      </w:tr>
      <w:tr w:rsidR="000F5788" w:rsidTr="000F5788">
        <w:tc>
          <w:tcPr>
            <w:tcW w:w="4814" w:type="dxa"/>
          </w:tcPr>
          <w:p w:rsidR="000F5788" w:rsidRPr="00AB2857" w:rsidRDefault="00FC0CEC" w:rsidP="00FC0CEC">
            <w:pPr>
              <w:spacing w:line="276" w:lineRule="auto"/>
              <w:rPr>
                <w:sz w:val="28"/>
                <w:szCs w:val="28"/>
              </w:rPr>
            </w:pPr>
            <w:r>
              <w:rPr>
                <w:sz w:val="28"/>
                <w:szCs w:val="28"/>
              </w:rPr>
              <w:t>Câu 1</w:t>
            </w:r>
            <w:proofErr w:type="gramStart"/>
            <w:r>
              <w:rPr>
                <w:sz w:val="28"/>
                <w:szCs w:val="28"/>
              </w:rPr>
              <w:t>:</w:t>
            </w:r>
            <w:r w:rsidRPr="00FC0CEC">
              <w:rPr>
                <w:sz w:val="28"/>
                <w:szCs w:val="28"/>
              </w:rPr>
              <w:t>Tỉnh</w:t>
            </w:r>
            <w:proofErr w:type="gramEnd"/>
            <w:r w:rsidRPr="00FC0CEC">
              <w:rPr>
                <w:sz w:val="28"/>
                <w:szCs w:val="28"/>
              </w:rPr>
              <w:t xml:space="preserve"> nào sau đây </w:t>
            </w:r>
            <w:r w:rsidRPr="00FC0CEC">
              <w:rPr>
                <w:b/>
                <w:bCs/>
                <w:sz w:val="28"/>
                <w:szCs w:val="28"/>
              </w:rPr>
              <w:t>không</w:t>
            </w:r>
            <w:r w:rsidRPr="00FC0CEC">
              <w:rPr>
                <w:sz w:val="28"/>
                <w:szCs w:val="28"/>
              </w:rPr>
              <w:t xml:space="preserve"> thuộc Tây Nguyên?</w:t>
            </w:r>
            <w:r w:rsidRPr="00FC0CEC">
              <w:rPr>
                <w:sz w:val="28"/>
                <w:szCs w:val="28"/>
              </w:rPr>
              <w:br/>
              <w:t>A. Kon Tum</w:t>
            </w:r>
            <w:r w:rsidRPr="00FC0CEC">
              <w:rPr>
                <w:sz w:val="28"/>
                <w:szCs w:val="28"/>
              </w:rPr>
              <w:br/>
              <w:t>B. Đắk Lắk</w:t>
            </w:r>
            <w:r w:rsidRPr="00FC0CEC">
              <w:rPr>
                <w:sz w:val="28"/>
                <w:szCs w:val="28"/>
              </w:rPr>
              <w:br/>
              <w:t>C. Ninh Thuận</w:t>
            </w:r>
            <w:r w:rsidRPr="00FC0CEC">
              <w:rPr>
                <w:sz w:val="28"/>
                <w:szCs w:val="28"/>
              </w:rPr>
              <w:br/>
              <w:t>D. Gia Lai</w:t>
            </w:r>
          </w:p>
        </w:tc>
        <w:tc>
          <w:tcPr>
            <w:tcW w:w="4814" w:type="dxa"/>
          </w:tcPr>
          <w:p w:rsidR="000F5788" w:rsidRDefault="000F5788" w:rsidP="000F5788">
            <w:pPr>
              <w:spacing w:line="276" w:lineRule="auto"/>
              <w:rPr>
                <w:sz w:val="28"/>
                <w:szCs w:val="28"/>
              </w:rPr>
            </w:pPr>
          </w:p>
        </w:tc>
      </w:tr>
      <w:tr w:rsidR="000F5788" w:rsidTr="000F5788">
        <w:tc>
          <w:tcPr>
            <w:tcW w:w="4814" w:type="dxa"/>
          </w:tcPr>
          <w:p w:rsidR="000F5788" w:rsidRPr="00FC0CEC" w:rsidRDefault="00FC0CEC" w:rsidP="00FC0CEC">
            <w:pPr>
              <w:spacing w:line="276" w:lineRule="auto"/>
              <w:rPr>
                <w:b/>
                <w:bCs/>
                <w:sz w:val="28"/>
                <w:szCs w:val="28"/>
              </w:rPr>
            </w:pPr>
            <w:r>
              <w:rPr>
                <w:b/>
                <w:bCs/>
                <w:sz w:val="28"/>
                <w:szCs w:val="28"/>
              </w:rPr>
              <w:t>Câu 2</w:t>
            </w:r>
            <w:r w:rsidRPr="00FC0CEC">
              <w:rPr>
                <w:b/>
                <w:bCs/>
                <w:sz w:val="28"/>
                <w:szCs w:val="28"/>
              </w:rPr>
              <w:t>:</w:t>
            </w:r>
            <w:r>
              <w:rPr>
                <w:b/>
                <w:bCs/>
                <w:sz w:val="28"/>
                <w:szCs w:val="28"/>
              </w:rPr>
              <w:t xml:space="preserve"> </w:t>
            </w:r>
            <w:r w:rsidRPr="00FC0CEC">
              <w:rPr>
                <w:sz w:val="28"/>
                <w:szCs w:val="28"/>
              </w:rPr>
              <w:t>Địa hình chủ yếu của Tây Nguyên là gì?</w:t>
            </w:r>
            <w:r w:rsidRPr="00FC0CEC">
              <w:rPr>
                <w:sz w:val="28"/>
                <w:szCs w:val="28"/>
              </w:rPr>
              <w:br/>
            </w:r>
            <w:r w:rsidRPr="00FC0CEC">
              <w:rPr>
                <w:sz w:val="28"/>
                <w:szCs w:val="28"/>
              </w:rPr>
              <w:lastRenderedPageBreak/>
              <w:t>A. Đồng bằng rộng lớn</w:t>
            </w:r>
            <w:r w:rsidRPr="00FC0CEC">
              <w:rPr>
                <w:sz w:val="28"/>
                <w:szCs w:val="28"/>
              </w:rPr>
              <w:br/>
              <w:t>B. Đồi núi thấ</w:t>
            </w:r>
            <w:r>
              <w:rPr>
                <w:sz w:val="28"/>
                <w:szCs w:val="28"/>
              </w:rPr>
              <w:t>p</w:t>
            </w:r>
            <w:r>
              <w:rPr>
                <w:sz w:val="28"/>
                <w:szCs w:val="28"/>
              </w:rPr>
              <w:br/>
              <w:t>C. Cao nguyên xếp tầng</w:t>
            </w:r>
            <w:r w:rsidRPr="00FC0CEC">
              <w:rPr>
                <w:sz w:val="28"/>
                <w:szCs w:val="28"/>
              </w:rPr>
              <w:br/>
              <w:t>D. Núi cao hiểm trở</w:t>
            </w:r>
          </w:p>
        </w:tc>
        <w:tc>
          <w:tcPr>
            <w:tcW w:w="4814" w:type="dxa"/>
          </w:tcPr>
          <w:p w:rsidR="000F5788" w:rsidRDefault="000F5788" w:rsidP="000F5788">
            <w:pPr>
              <w:spacing w:line="276" w:lineRule="auto"/>
              <w:rPr>
                <w:sz w:val="28"/>
                <w:szCs w:val="28"/>
              </w:rPr>
            </w:pPr>
          </w:p>
        </w:tc>
      </w:tr>
      <w:tr w:rsidR="000F5788" w:rsidTr="000F5788">
        <w:tc>
          <w:tcPr>
            <w:tcW w:w="4814" w:type="dxa"/>
          </w:tcPr>
          <w:p w:rsidR="00A276EB" w:rsidRDefault="00A276EB" w:rsidP="000F5788">
            <w:pPr>
              <w:spacing w:line="276" w:lineRule="auto"/>
              <w:rPr>
                <w:sz w:val="28"/>
                <w:szCs w:val="28"/>
              </w:rPr>
            </w:pPr>
            <w:r>
              <w:rPr>
                <w:sz w:val="28"/>
                <w:szCs w:val="28"/>
              </w:rPr>
              <w:lastRenderedPageBreak/>
              <w:t>Câu 3:</w:t>
            </w:r>
            <w:r w:rsidR="00FC0CEC" w:rsidRPr="00FC0CEC">
              <w:t xml:space="preserve"> </w:t>
            </w:r>
            <w:r w:rsidR="00FC0CEC" w:rsidRPr="00FC0CEC">
              <w:rPr>
                <w:sz w:val="28"/>
                <w:szCs w:val="28"/>
              </w:rPr>
              <w:t>Tây Nguyên có mấy mùa trong năm?</w:t>
            </w:r>
            <w:r w:rsidR="00FC0CEC">
              <w:rPr>
                <w:sz w:val="28"/>
                <w:szCs w:val="28"/>
              </w:rPr>
              <w:t xml:space="preserve"> Đó là những mùa nào?</w:t>
            </w:r>
            <w:r w:rsidR="009270C1">
              <w:rPr>
                <w:sz w:val="28"/>
                <w:szCs w:val="28"/>
              </w:rPr>
              <w:br/>
              <w:t>A. 1</w:t>
            </w:r>
            <w:r w:rsidR="00FC0CEC" w:rsidRPr="00FC0CEC">
              <w:rPr>
                <w:sz w:val="28"/>
                <w:szCs w:val="28"/>
              </w:rPr>
              <w:t xml:space="preserve"> mùa</w:t>
            </w:r>
            <w:r w:rsidR="009270C1">
              <w:rPr>
                <w:sz w:val="28"/>
                <w:szCs w:val="28"/>
              </w:rPr>
              <w:t xml:space="preserve">: </w:t>
            </w:r>
            <w:r w:rsidR="009270C1" w:rsidRPr="009270C1">
              <w:rPr>
                <w:sz w:val="28"/>
              </w:rPr>
              <w:t>Mùa nóng quanh năm</w:t>
            </w:r>
            <w:r w:rsidR="00FC0CEC" w:rsidRPr="00FC0CEC">
              <w:rPr>
                <w:sz w:val="28"/>
                <w:szCs w:val="28"/>
              </w:rPr>
              <w:br/>
              <w:t>B. 2 mùa</w:t>
            </w:r>
            <w:r w:rsidR="009270C1">
              <w:rPr>
                <w:sz w:val="28"/>
                <w:szCs w:val="28"/>
              </w:rPr>
              <w:t>: Mùa mưa và mùa khô</w:t>
            </w:r>
            <w:r w:rsidR="009270C1">
              <w:rPr>
                <w:sz w:val="28"/>
                <w:szCs w:val="28"/>
              </w:rPr>
              <w:br/>
              <w:t xml:space="preserve">C. </w:t>
            </w:r>
            <w:r w:rsidR="009270C1" w:rsidRPr="009270C1">
              <w:rPr>
                <w:sz w:val="28"/>
                <w:szCs w:val="28"/>
              </w:rPr>
              <w:t>3 mùa: Mùa mưa, mùa khô, mùa lạnh</w:t>
            </w:r>
            <w:r w:rsidR="00FC0CEC" w:rsidRPr="00FC0CEC">
              <w:rPr>
                <w:sz w:val="28"/>
                <w:szCs w:val="28"/>
              </w:rPr>
              <w:br/>
              <w:t>D. 4 mùa</w:t>
            </w:r>
            <w:r w:rsidR="009270C1">
              <w:rPr>
                <w:sz w:val="28"/>
                <w:szCs w:val="28"/>
              </w:rPr>
              <w:t xml:space="preserve">: </w:t>
            </w:r>
            <w:r w:rsidR="009270C1" w:rsidRPr="009270C1">
              <w:rPr>
                <w:sz w:val="28"/>
              </w:rPr>
              <w:t>Xuân, Hạ, Thu, Đông</w:t>
            </w:r>
          </w:p>
        </w:tc>
        <w:tc>
          <w:tcPr>
            <w:tcW w:w="4814" w:type="dxa"/>
          </w:tcPr>
          <w:p w:rsidR="000F5788" w:rsidRDefault="000F5788" w:rsidP="000F5788">
            <w:pPr>
              <w:spacing w:line="276" w:lineRule="auto"/>
              <w:rPr>
                <w:sz w:val="28"/>
                <w:szCs w:val="28"/>
              </w:rPr>
            </w:pPr>
          </w:p>
        </w:tc>
      </w:tr>
      <w:tr w:rsidR="000F5788" w:rsidTr="000F5788">
        <w:tc>
          <w:tcPr>
            <w:tcW w:w="4814" w:type="dxa"/>
          </w:tcPr>
          <w:p w:rsidR="000F5788" w:rsidRDefault="00A276EB" w:rsidP="009270C1">
            <w:pPr>
              <w:spacing w:line="276" w:lineRule="auto"/>
              <w:rPr>
                <w:sz w:val="28"/>
                <w:szCs w:val="28"/>
              </w:rPr>
            </w:pPr>
            <w:r>
              <w:rPr>
                <w:sz w:val="28"/>
                <w:szCs w:val="28"/>
              </w:rPr>
              <w:t>Câu 4:</w:t>
            </w:r>
            <w:r w:rsidR="009270C1" w:rsidRPr="009270C1">
              <w:t xml:space="preserve"> </w:t>
            </w:r>
            <w:r w:rsidR="009270C1" w:rsidRPr="009270C1">
              <w:rPr>
                <w:sz w:val="28"/>
                <w:szCs w:val="28"/>
              </w:rPr>
              <w:t>Vào mùa mưa, Tây Nguyên thường gặp tình trạng gì?</w:t>
            </w:r>
            <w:r w:rsidR="009270C1" w:rsidRPr="009270C1">
              <w:rPr>
                <w:sz w:val="28"/>
                <w:szCs w:val="28"/>
              </w:rPr>
              <w:br/>
              <w:t>A. Thiếu nước nghiêm trọng</w:t>
            </w:r>
            <w:r w:rsidR="009270C1" w:rsidRPr="009270C1">
              <w:rPr>
                <w:sz w:val="28"/>
                <w:szCs w:val="28"/>
              </w:rPr>
              <w:br/>
              <w:t>B. Mưa nhiều, lũ lụt</w:t>
            </w:r>
            <w:r w:rsidR="009270C1" w:rsidRPr="009270C1">
              <w:rPr>
                <w:sz w:val="28"/>
                <w:szCs w:val="28"/>
              </w:rPr>
              <w:br/>
              <w:t>C. Bão tuyết</w:t>
            </w:r>
            <w:r w:rsidR="009270C1" w:rsidRPr="009270C1">
              <w:rPr>
                <w:sz w:val="28"/>
                <w:szCs w:val="28"/>
              </w:rPr>
              <w:br/>
              <w:t>D. Trời giá rét</w:t>
            </w:r>
          </w:p>
        </w:tc>
        <w:tc>
          <w:tcPr>
            <w:tcW w:w="4814" w:type="dxa"/>
          </w:tcPr>
          <w:p w:rsidR="000F5788" w:rsidRDefault="000F5788" w:rsidP="000F5788">
            <w:pPr>
              <w:spacing w:line="276" w:lineRule="auto"/>
              <w:rPr>
                <w:sz w:val="28"/>
                <w:szCs w:val="28"/>
              </w:rPr>
            </w:pPr>
          </w:p>
        </w:tc>
      </w:tr>
      <w:tr w:rsidR="000F5788" w:rsidTr="000F5788">
        <w:tc>
          <w:tcPr>
            <w:tcW w:w="4814" w:type="dxa"/>
          </w:tcPr>
          <w:p w:rsidR="00494A4E" w:rsidRDefault="00494A4E" w:rsidP="000F5788">
            <w:pPr>
              <w:spacing w:line="276" w:lineRule="auto"/>
              <w:rPr>
                <w:sz w:val="28"/>
                <w:szCs w:val="28"/>
              </w:rPr>
            </w:pPr>
            <w:r>
              <w:rPr>
                <w:sz w:val="28"/>
                <w:szCs w:val="28"/>
              </w:rPr>
              <w:t>- Khi mảnh ghép được lật hiện ra bức tranh GV hỏi: Đây là gì?</w:t>
            </w:r>
          </w:p>
        </w:tc>
        <w:tc>
          <w:tcPr>
            <w:tcW w:w="4814" w:type="dxa"/>
          </w:tcPr>
          <w:p w:rsidR="000F5788" w:rsidRDefault="009270C1" w:rsidP="000F5788">
            <w:pPr>
              <w:spacing w:line="276" w:lineRule="auto"/>
              <w:rPr>
                <w:sz w:val="28"/>
                <w:szCs w:val="28"/>
              </w:rPr>
            </w:pPr>
            <w:r>
              <w:rPr>
                <w:sz w:val="28"/>
                <w:szCs w:val="28"/>
              </w:rPr>
              <w:t xml:space="preserve">- Đây là rừng </w:t>
            </w:r>
          </w:p>
        </w:tc>
      </w:tr>
      <w:tr w:rsidR="000F5788" w:rsidTr="000F5788">
        <w:tc>
          <w:tcPr>
            <w:tcW w:w="4814" w:type="dxa"/>
          </w:tcPr>
          <w:p w:rsidR="000F5788" w:rsidRDefault="00494A4E" w:rsidP="009270C1">
            <w:pPr>
              <w:spacing w:line="276" w:lineRule="auto"/>
              <w:jc w:val="both"/>
              <w:rPr>
                <w:sz w:val="28"/>
                <w:szCs w:val="28"/>
              </w:rPr>
            </w:pPr>
            <w:r>
              <w:rPr>
                <w:sz w:val="28"/>
                <w:szCs w:val="28"/>
              </w:rPr>
              <w:t>- Đây là hai khu rừng đặc trưng của tây nguyên, để tìm hiểu rõ hơn về đất và rừng của TN chúng mình cùng học bài:</w:t>
            </w:r>
            <w:r w:rsidR="009270C1">
              <w:rPr>
                <w:sz w:val="28"/>
                <w:szCs w:val="28"/>
              </w:rPr>
              <w:t xml:space="preserve"> THIÊN NHIÊN VÙNG TÂY NGUYÊN (T3)</w:t>
            </w:r>
          </w:p>
        </w:tc>
        <w:tc>
          <w:tcPr>
            <w:tcW w:w="4814" w:type="dxa"/>
          </w:tcPr>
          <w:p w:rsidR="000F5788" w:rsidRDefault="009270C1" w:rsidP="000F5788">
            <w:pPr>
              <w:spacing w:line="276" w:lineRule="auto"/>
              <w:rPr>
                <w:sz w:val="28"/>
                <w:szCs w:val="28"/>
              </w:rPr>
            </w:pPr>
            <w:r>
              <w:rPr>
                <w:sz w:val="28"/>
                <w:szCs w:val="28"/>
              </w:rPr>
              <w:t>- HS lắng nghe, nhắc lại tên bài</w:t>
            </w:r>
          </w:p>
        </w:tc>
      </w:tr>
      <w:tr w:rsidR="000F5788" w:rsidTr="000F5788">
        <w:tc>
          <w:tcPr>
            <w:tcW w:w="4814" w:type="dxa"/>
          </w:tcPr>
          <w:p w:rsidR="000F5788" w:rsidRDefault="00494A4E" w:rsidP="000F5788">
            <w:pPr>
              <w:spacing w:line="276" w:lineRule="auto"/>
              <w:rPr>
                <w:sz w:val="28"/>
                <w:szCs w:val="28"/>
              </w:rPr>
            </w:pPr>
            <w:r>
              <w:rPr>
                <w:sz w:val="28"/>
                <w:szCs w:val="28"/>
              </w:rPr>
              <w:t>2. HÌNH THÀNH KIẾN THỨC</w:t>
            </w:r>
          </w:p>
        </w:tc>
        <w:tc>
          <w:tcPr>
            <w:tcW w:w="4814" w:type="dxa"/>
          </w:tcPr>
          <w:p w:rsidR="000F5788" w:rsidRDefault="000F5788" w:rsidP="000F5788">
            <w:pPr>
              <w:spacing w:line="276" w:lineRule="auto"/>
              <w:rPr>
                <w:sz w:val="28"/>
                <w:szCs w:val="28"/>
              </w:rPr>
            </w:pPr>
          </w:p>
        </w:tc>
      </w:tr>
      <w:tr w:rsidR="005111FB" w:rsidTr="000F5788">
        <w:tc>
          <w:tcPr>
            <w:tcW w:w="4814" w:type="dxa"/>
          </w:tcPr>
          <w:p w:rsidR="005111FB" w:rsidRPr="009270C1" w:rsidRDefault="009270C1" w:rsidP="000F5788">
            <w:pPr>
              <w:spacing w:line="276" w:lineRule="auto"/>
              <w:rPr>
                <w:b/>
                <w:sz w:val="28"/>
                <w:szCs w:val="28"/>
              </w:rPr>
            </w:pPr>
            <w:r>
              <w:rPr>
                <w:b/>
                <w:sz w:val="28"/>
                <w:szCs w:val="28"/>
              </w:rPr>
              <w:t>1. HĐ</w:t>
            </w:r>
            <w:r w:rsidR="005111FB" w:rsidRPr="009270C1">
              <w:rPr>
                <w:b/>
                <w:sz w:val="28"/>
                <w:szCs w:val="28"/>
              </w:rPr>
              <w:t>1: Tìm hiểu về đất và tài nguyên rừng</w:t>
            </w:r>
          </w:p>
        </w:tc>
        <w:tc>
          <w:tcPr>
            <w:tcW w:w="4814" w:type="dxa"/>
          </w:tcPr>
          <w:p w:rsidR="005111FB" w:rsidRDefault="005111FB" w:rsidP="000F5788">
            <w:pPr>
              <w:spacing w:line="276" w:lineRule="auto"/>
              <w:rPr>
                <w:sz w:val="28"/>
                <w:szCs w:val="28"/>
              </w:rPr>
            </w:pPr>
          </w:p>
        </w:tc>
      </w:tr>
      <w:tr w:rsidR="000F5788" w:rsidTr="000F5788">
        <w:tc>
          <w:tcPr>
            <w:tcW w:w="4814" w:type="dxa"/>
          </w:tcPr>
          <w:p w:rsidR="000F5788" w:rsidRDefault="00494A4E" w:rsidP="000F5788">
            <w:pPr>
              <w:spacing w:line="276" w:lineRule="auto"/>
              <w:rPr>
                <w:sz w:val="28"/>
                <w:szCs w:val="28"/>
              </w:rPr>
            </w:pPr>
            <w:r>
              <w:rPr>
                <w:sz w:val="28"/>
                <w:szCs w:val="28"/>
              </w:rPr>
              <w:t>- GV y/c nhắc lại nhiệm vụ của tiết học trước</w:t>
            </w:r>
          </w:p>
        </w:tc>
        <w:tc>
          <w:tcPr>
            <w:tcW w:w="4814" w:type="dxa"/>
          </w:tcPr>
          <w:p w:rsidR="000F5788" w:rsidRDefault="009270C1" w:rsidP="000F5788">
            <w:pPr>
              <w:spacing w:line="276" w:lineRule="auto"/>
              <w:rPr>
                <w:sz w:val="28"/>
                <w:szCs w:val="28"/>
              </w:rPr>
            </w:pPr>
            <w:r>
              <w:rPr>
                <w:sz w:val="28"/>
                <w:szCs w:val="28"/>
              </w:rPr>
              <w:t>- Tìm hiểu về Đất và tài nguyên rừng ở Tây Nguyên</w:t>
            </w:r>
          </w:p>
        </w:tc>
      </w:tr>
      <w:tr w:rsidR="000F5788" w:rsidTr="000F5788">
        <w:tc>
          <w:tcPr>
            <w:tcW w:w="4814" w:type="dxa"/>
          </w:tcPr>
          <w:p w:rsidR="000F5788" w:rsidRDefault="00494A4E" w:rsidP="000F5788">
            <w:pPr>
              <w:spacing w:line="276" w:lineRule="auto"/>
              <w:rPr>
                <w:sz w:val="28"/>
                <w:szCs w:val="28"/>
              </w:rPr>
            </w:pPr>
            <w:r>
              <w:rPr>
                <w:sz w:val="28"/>
                <w:szCs w:val="28"/>
              </w:rPr>
              <w:t>- Y/c HS nêu phần chuẩn bị</w:t>
            </w:r>
          </w:p>
          <w:p w:rsidR="009270C1" w:rsidRDefault="009270C1" w:rsidP="000F5788">
            <w:pPr>
              <w:spacing w:line="276" w:lineRule="auto"/>
              <w:rPr>
                <w:sz w:val="28"/>
                <w:szCs w:val="28"/>
              </w:rPr>
            </w:pPr>
            <w:r>
              <w:rPr>
                <w:sz w:val="28"/>
                <w:szCs w:val="28"/>
              </w:rPr>
              <w:t>? Nhóm em đã chuẩn bị thế nào?</w:t>
            </w:r>
          </w:p>
        </w:tc>
        <w:tc>
          <w:tcPr>
            <w:tcW w:w="4814" w:type="dxa"/>
          </w:tcPr>
          <w:p w:rsidR="000F5788" w:rsidRDefault="000F5788" w:rsidP="000F5788">
            <w:pPr>
              <w:spacing w:line="276" w:lineRule="auto"/>
              <w:rPr>
                <w:sz w:val="28"/>
                <w:szCs w:val="28"/>
              </w:rPr>
            </w:pPr>
          </w:p>
        </w:tc>
      </w:tr>
      <w:tr w:rsidR="000F5788" w:rsidTr="000F5788">
        <w:tc>
          <w:tcPr>
            <w:tcW w:w="4814" w:type="dxa"/>
          </w:tcPr>
          <w:p w:rsidR="000F5788" w:rsidRDefault="00494A4E" w:rsidP="000F5788">
            <w:pPr>
              <w:spacing w:line="276" w:lineRule="auto"/>
              <w:rPr>
                <w:sz w:val="28"/>
                <w:szCs w:val="28"/>
              </w:rPr>
            </w:pPr>
            <w:r>
              <w:rPr>
                <w:sz w:val="28"/>
                <w:szCs w:val="28"/>
              </w:rPr>
              <w:t>- HS thảo luận N6 thống nhất nội dung đã chuẩn bị (1p)</w:t>
            </w:r>
          </w:p>
        </w:tc>
        <w:tc>
          <w:tcPr>
            <w:tcW w:w="4814" w:type="dxa"/>
          </w:tcPr>
          <w:p w:rsidR="000F5788" w:rsidRDefault="000F5788" w:rsidP="000F5788">
            <w:pPr>
              <w:spacing w:line="276" w:lineRule="auto"/>
              <w:rPr>
                <w:sz w:val="28"/>
                <w:szCs w:val="28"/>
              </w:rPr>
            </w:pPr>
          </w:p>
        </w:tc>
      </w:tr>
      <w:tr w:rsidR="000F5788" w:rsidTr="000F5788">
        <w:tc>
          <w:tcPr>
            <w:tcW w:w="4814" w:type="dxa"/>
          </w:tcPr>
          <w:p w:rsidR="000F5788" w:rsidRDefault="00494A4E" w:rsidP="000F5788">
            <w:pPr>
              <w:spacing w:line="276" w:lineRule="auto"/>
              <w:rPr>
                <w:sz w:val="28"/>
                <w:szCs w:val="28"/>
              </w:rPr>
            </w:pPr>
            <w:r>
              <w:rPr>
                <w:sz w:val="28"/>
                <w:szCs w:val="28"/>
              </w:rPr>
              <w:t xml:space="preserve">- GV /cho HS báo cáo </w:t>
            </w:r>
          </w:p>
        </w:tc>
        <w:tc>
          <w:tcPr>
            <w:tcW w:w="4814" w:type="dxa"/>
          </w:tcPr>
          <w:p w:rsidR="00494A4E" w:rsidRDefault="00494A4E" w:rsidP="000F5788">
            <w:pPr>
              <w:spacing w:line="276" w:lineRule="auto"/>
              <w:rPr>
                <w:sz w:val="28"/>
                <w:szCs w:val="28"/>
              </w:rPr>
            </w:pPr>
            <w:r>
              <w:rPr>
                <w:sz w:val="28"/>
                <w:szCs w:val="28"/>
              </w:rPr>
              <w:t>- HS báo cáo dự án</w:t>
            </w:r>
          </w:p>
        </w:tc>
      </w:tr>
      <w:tr w:rsidR="000F5788" w:rsidTr="000F5788">
        <w:tc>
          <w:tcPr>
            <w:tcW w:w="4814" w:type="dxa"/>
          </w:tcPr>
          <w:p w:rsidR="000F5788" w:rsidRDefault="000F5788" w:rsidP="000F5788">
            <w:pPr>
              <w:spacing w:line="276" w:lineRule="auto"/>
              <w:rPr>
                <w:sz w:val="28"/>
                <w:szCs w:val="28"/>
              </w:rPr>
            </w:pPr>
          </w:p>
        </w:tc>
        <w:tc>
          <w:tcPr>
            <w:tcW w:w="4814" w:type="dxa"/>
          </w:tcPr>
          <w:p w:rsidR="000F5788" w:rsidRDefault="00494A4E" w:rsidP="000F5788">
            <w:pPr>
              <w:spacing w:line="276" w:lineRule="auto"/>
              <w:rPr>
                <w:sz w:val="28"/>
                <w:szCs w:val="28"/>
              </w:rPr>
            </w:pPr>
            <w:r>
              <w:rPr>
                <w:sz w:val="28"/>
                <w:szCs w:val="28"/>
              </w:rPr>
              <w:t>+ Nhóm 1: báo cáo bằng video</w:t>
            </w:r>
          </w:p>
          <w:p w:rsidR="009270C1" w:rsidRDefault="009270C1" w:rsidP="000F5788">
            <w:pPr>
              <w:spacing w:line="276" w:lineRule="auto"/>
              <w:rPr>
                <w:sz w:val="28"/>
                <w:szCs w:val="28"/>
              </w:rPr>
            </w:pPr>
            <w:r>
              <w:rPr>
                <w:sz w:val="28"/>
                <w:szCs w:val="28"/>
              </w:rPr>
              <w:t>- HS nhận xét</w:t>
            </w:r>
          </w:p>
        </w:tc>
      </w:tr>
      <w:tr w:rsidR="000F5788" w:rsidTr="000F5788">
        <w:tc>
          <w:tcPr>
            <w:tcW w:w="4814" w:type="dxa"/>
          </w:tcPr>
          <w:p w:rsidR="000F5788" w:rsidRDefault="000F5788" w:rsidP="000F5788">
            <w:pPr>
              <w:spacing w:line="276" w:lineRule="auto"/>
              <w:rPr>
                <w:sz w:val="28"/>
                <w:szCs w:val="28"/>
              </w:rPr>
            </w:pPr>
          </w:p>
        </w:tc>
        <w:tc>
          <w:tcPr>
            <w:tcW w:w="4814" w:type="dxa"/>
          </w:tcPr>
          <w:p w:rsidR="000F5788" w:rsidRDefault="00494A4E" w:rsidP="000F5788">
            <w:pPr>
              <w:spacing w:line="276" w:lineRule="auto"/>
              <w:rPr>
                <w:sz w:val="28"/>
                <w:szCs w:val="28"/>
              </w:rPr>
            </w:pPr>
            <w:r>
              <w:rPr>
                <w:sz w:val="28"/>
                <w:szCs w:val="28"/>
              </w:rPr>
              <w:t>+ Nhóm 2: Báo cáo bằng sơ đồ tư duy</w:t>
            </w:r>
          </w:p>
          <w:p w:rsidR="009270C1" w:rsidRDefault="009270C1" w:rsidP="000F5788">
            <w:pPr>
              <w:spacing w:line="276" w:lineRule="auto"/>
              <w:rPr>
                <w:sz w:val="28"/>
                <w:szCs w:val="28"/>
              </w:rPr>
            </w:pPr>
            <w:r>
              <w:rPr>
                <w:sz w:val="28"/>
                <w:szCs w:val="28"/>
              </w:rPr>
              <w:t>- HS nhận xét</w:t>
            </w:r>
          </w:p>
          <w:p w:rsidR="0000147E" w:rsidRDefault="009270C1" w:rsidP="0000147E">
            <w:pPr>
              <w:spacing w:line="276" w:lineRule="auto"/>
              <w:rPr>
                <w:sz w:val="28"/>
                <w:szCs w:val="28"/>
              </w:rPr>
            </w:pPr>
            <w:r>
              <w:rPr>
                <w:sz w:val="28"/>
                <w:szCs w:val="28"/>
              </w:rPr>
              <w:t xml:space="preserve">? Bạn hiểu thế nào là rừng rậm nhiệt đới và </w:t>
            </w:r>
            <w:r w:rsidR="0000147E">
              <w:rPr>
                <w:sz w:val="28"/>
                <w:szCs w:val="28"/>
              </w:rPr>
              <w:t xml:space="preserve">rừng khộp? – Theo mình rừng rậm nhiệt đới là kiểu rừng ở những nơi có </w:t>
            </w:r>
            <w:r w:rsidR="0000147E">
              <w:rPr>
                <w:sz w:val="28"/>
                <w:szCs w:val="28"/>
              </w:rPr>
              <w:lastRenderedPageBreak/>
              <w:t>lượng mưa lớn, còn rừng khộp là rừng ở nơi có lượng mưa ít</w:t>
            </w:r>
          </w:p>
          <w:p w:rsidR="0000147E" w:rsidRDefault="0000147E" w:rsidP="0000147E">
            <w:pPr>
              <w:spacing w:line="276" w:lineRule="auto"/>
              <w:rPr>
                <w:sz w:val="28"/>
                <w:szCs w:val="28"/>
              </w:rPr>
            </w:pPr>
            <w:r>
              <w:rPr>
                <w:sz w:val="28"/>
                <w:szCs w:val="28"/>
              </w:rPr>
              <w:t>- HS xin ý kiến từ cô giáo</w:t>
            </w:r>
          </w:p>
        </w:tc>
      </w:tr>
      <w:tr w:rsidR="0000147E" w:rsidTr="000F5788">
        <w:tc>
          <w:tcPr>
            <w:tcW w:w="4814" w:type="dxa"/>
          </w:tcPr>
          <w:p w:rsidR="0000147E" w:rsidRDefault="0000147E" w:rsidP="0000147E">
            <w:pPr>
              <w:spacing w:line="276" w:lineRule="auto"/>
              <w:rPr>
                <w:sz w:val="28"/>
                <w:szCs w:val="28"/>
              </w:rPr>
            </w:pPr>
            <w:r>
              <w:rPr>
                <w:sz w:val="28"/>
                <w:szCs w:val="28"/>
              </w:rPr>
              <w:lastRenderedPageBreak/>
              <w:t xml:space="preserve">- Cô thấy bạn nói cũng có ý đúng rồi đấy các em ạ. Những nơi có lượng mưa nhiều rừng rậm nhiệt đới sẽ phát triển. Trong rừng rậm nhiệt đới, cây cối xanh tốt, nhiều tầng, nhiều lá. Còn </w:t>
            </w:r>
            <w:r w:rsidRPr="0000147E">
              <w:rPr>
                <w:color w:val="081B3A"/>
                <w:spacing w:val="3"/>
                <w:sz w:val="28"/>
                <w:szCs w:val="23"/>
                <w:shd w:val="clear" w:color="auto" w:fill="FFFFFF"/>
              </w:rPr>
              <w:t>r</w:t>
            </w:r>
            <w:r w:rsidRPr="0000147E">
              <w:rPr>
                <w:color w:val="081B3A"/>
                <w:spacing w:val="3"/>
                <w:sz w:val="28"/>
                <w:szCs w:val="23"/>
                <w:shd w:val="clear" w:color="auto" w:fill="FFFFFF"/>
              </w:rPr>
              <w:t>ừng khộp là kiểu rừng thưa cây lá rộng, rụng lá vào mùa khô vốn chỉ có ở khu vực Đông Nam Á. Tại Việt Nam, Tây Nguyên là nơi duy nhất có kiểu rừ</w:t>
            </w:r>
            <w:r>
              <w:rPr>
                <w:color w:val="081B3A"/>
                <w:spacing w:val="3"/>
                <w:sz w:val="28"/>
                <w:szCs w:val="23"/>
                <w:shd w:val="clear" w:color="auto" w:fill="FFFFFF"/>
              </w:rPr>
              <w:t>ng này, trong</w:t>
            </w:r>
            <w:r w:rsidRPr="0000147E">
              <w:rPr>
                <w:color w:val="081B3A"/>
                <w:spacing w:val="3"/>
                <w:sz w:val="28"/>
                <w:szCs w:val="23"/>
                <w:shd w:val="clear" w:color="auto" w:fill="FFFFFF"/>
              </w:rPr>
              <w:t xml:space="preserve"> địa điểm thuận lợi để khám phá rừng khộp là Vườn Quốc gia Yok Đôn, huyện Buôn Đôn, tỉnh Đắk Lắk.</w:t>
            </w:r>
            <w:r>
              <w:rPr>
                <w:color w:val="081B3A"/>
                <w:spacing w:val="3"/>
                <w:sz w:val="28"/>
                <w:szCs w:val="23"/>
                <w:shd w:val="clear" w:color="auto" w:fill="FFFFFF"/>
              </w:rPr>
              <w:t xml:space="preserve"> (vừa nói vừa bấm slide hình)</w:t>
            </w:r>
          </w:p>
        </w:tc>
        <w:tc>
          <w:tcPr>
            <w:tcW w:w="4814" w:type="dxa"/>
          </w:tcPr>
          <w:p w:rsidR="0000147E" w:rsidRDefault="0000147E" w:rsidP="000F5788">
            <w:pPr>
              <w:spacing w:line="276" w:lineRule="auto"/>
              <w:rPr>
                <w:sz w:val="28"/>
                <w:szCs w:val="28"/>
              </w:rPr>
            </w:pPr>
          </w:p>
        </w:tc>
      </w:tr>
      <w:tr w:rsidR="0000147E" w:rsidTr="000F5788">
        <w:tc>
          <w:tcPr>
            <w:tcW w:w="4814" w:type="dxa"/>
          </w:tcPr>
          <w:p w:rsidR="0000147E" w:rsidRDefault="0000147E" w:rsidP="0000147E">
            <w:pPr>
              <w:spacing w:line="276" w:lineRule="auto"/>
              <w:rPr>
                <w:sz w:val="28"/>
                <w:szCs w:val="28"/>
              </w:rPr>
            </w:pPr>
            <w:r>
              <w:rPr>
                <w:sz w:val="28"/>
                <w:szCs w:val="28"/>
              </w:rPr>
              <w:t>- Vậy em có biết vì sao ở TN lại có 2 kiểu rừng đặc trưng này không?</w:t>
            </w:r>
          </w:p>
        </w:tc>
        <w:tc>
          <w:tcPr>
            <w:tcW w:w="4814" w:type="dxa"/>
          </w:tcPr>
          <w:p w:rsidR="0000147E" w:rsidRDefault="0000147E" w:rsidP="000F5788">
            <w:pPr>
              <w:spacing w:line="276" w:lineRule="auto"/>
              <w:rPr>
                <w:sz w:val="28"/>
                <w:szCs w:val="28"/>
              </w:rPr>
            </w:pPr>
            <w:r>
              <w:rPr>
                <w:sz w:val="28"/>
                <w:szCs w:val="28"/>
              </w:rPr>
              <w:t xml:space="preserve">- Theo em là do đặc điểm của khí hậu ở TN là có 2 mùa là mùa mưa và mùa khô ạ. </w:t>
            </w:r>
          </w:p>
        </w:tc>
      </w:tr>
      <w:tr w:rsidR="0000147E" w:rsidTr="000F5788">
        <w:tc>
          <w:tcPr>
            <w:tcW w:w="4814" w:type="dxa"/>
          </w:tcPr>
          <w:p w:rsidR="00742186" w:rsidRPr="00742186" w:rsidRDefault="0000147E" w:rsidP="00742186">
            <w:pPr>
              <w:spacing w:line="276" w:lineRule="auto"/>
              <w:rPr>
                <w:sz w:val="28"/>
                <w:szCs w:val="28"/>
              </w:rPr>
            </w:pPr>
            <w:r>
              <w:rPr>
                <w:sz w:val="28"/>
                <w:szCs w:val="28"/>
              </w:rPr>
              <w:t>- Nhận xét, bổ</w:t>
            </w:r>
            <w:r w:rsidR="00742186">
              <w:rPr>
                <w:sz w:val="28"/>
                <w:szCs w:val="28"/>
              </w:rPr>
              <w:t xml:space="preserve"> sung thêm: Ngoài do đặc điểm của khí hậu thì yếu tố địa hình, thổ những cũng là những nguyên nhân tạo ra 2 kiểu rừng đặc trưng này: </w:t>
            </w:r>
            <w:r w:rsidR="00742186" w:rsidRPr="00742186">
              <w:rPr>
                <w:sz w:val="28"/>
                <w:szCs w:val="28"/>
              </w:rPr>
              <w:t xml:space="preserve">Tây Nguyên có </w:t>
            </w:r>
            <w:r w:rsidR="00742186" w:rsidRPr="00742186">
              <w:rPr>
                <w:b/>
                <w:bCs/>
                <w:sz w:val="28"/>
                <w:szCs w:val="28"/>
              </w:rPr>
              <w:t>địa hình cao nguyên xếp tầng</w:t>
            </w:r>
            <w:r w:rsidR="00742186" w:rsidRPr="00742186">
              <w:rPr>
                <w:sz w:val="28"/>
                <w:szCs w:val="28"/>
              </w:rPr>
              <w:t xml:space="preserve">, gồm </w:t>
            </w:r>
            <w:r w:rsidR="00742186" w:rsidRPr="00742186">
              <w:rPr>
                <w:b/>
                <w:bCs/>
                <w:sz w:val="28"/>
                <w:szCs w:val="28"/>
              </w:rPr>
              <w:t>vùng núi cao và vùng thấp hơn</w:t>
            </w:r>
            <w:r w:rsidR="00742186" w:rsidRPr="00742186">
              <w:rPr>
                <w:sz w:val="28"/>
                <w:szCs w:val="28"/>
              </w:rPr>
              <w:t>.</w:t>
            </w:r>
          </w:p>
          <w:p w:rsidR="00742186" w:rsidRPr="00742186" w:rsidRDefault="00742186" w:rsidP="00742186">
            <w:pPr>
              <w:spacing w:line="276" w:lineRule="auto"/>
              <w:rPr>
                <w:sz w:val="28"/>
                <w:szCs w:val="28"/>
              </w:rPr>
            </w:pPr>
            <w:r>
              <w:rPr>
                <w:b/>
                <w:bCs/>
                <w:sz w:val="28"/>
                <w:szCs w:val="28"/>
              </w:rPr>
              <w:t xml:space="preserve">+ </w:t>
            </w:r>
            <w:r w:rsidRPr="00742186">
              <w:rPr>
                <w:b/>
                <w:bCs/>
                <w:sz w:val="28"/>
                <w:szCs w:val="28"/>
              </w:rPr>
              <w:t>Vùng núi cao, đất tốt</w:t>
            </w:r>
            <w:r w:rsidRPr="00742186">
              <w:rPr>
                <w:sz w:val="28"/>
                <w:szCs w:val="28"/>
              </w:rPr>
              <w:t xml:space="preserve"> → Cây rừng phát triển mạnh, tạo </w:t>
            </w:r>
            <w:r w:rsidRPr="00742186">
              <w:rPr>
                <w:b/>
                <w:bCs/>
                <w:sz w:val="28"/>
                <w:szCs w:val="28"/>
              </w:rPr>
              <w:t>rừng rậm nhiệt đới ẩm</w:t>
            </w:r>
            <w:r w:rsidRPr="00742186">
              <w:rPr>
                <w:sz w:val="28"/>
                <w:szCs w:val="28"/>
              </w:rPr>
              <w:t>.</w:t>
            </w:r>
          </w:p>
          <w:p w:rsidR="0000147E" w:rsidRPr="00742186" w:rsidRDefault="00742186" w:rsidP="00742186">
            <w:pPr>
              <w:spacing w:line="276" w:lineRule="auto"/>
              <w:rPr>
                <w:sz w:val="28"/>
                <w:szCs w:val="28"/>
              </w:rPr>
            </w:pPr>
            <w:r>
              <w:rPr>
                <w:b/>
                <w:bCs/>
                <w:sz w:val="28"/>
                <w:szCs w:val="28"/>
              </w:rPr>
              <w:t xml:space="preserve">+ </w:t>
            </w:r>
            <w:r w:rsidRPr="00742186">
              <w:rPr>
                <w:b/>
                <w:bCs/>
                <w:sz w:val="28"/>
                <w:szCs w:val="28"/>
              </w:rPr>
              <w:t>Vùng đất thấp, khô hơn</w:t>
            </w:r>
            <w:r w:rsidRPr="00742186">
              <w:rPr>
                <w:sz w:val="28"/>
                <w:szCs w:val="28"/>
              </w:rPr>
              <w:t xml:space="preserve"> → Chủ yếu là </w:t>
            </w:r>
            <w:r w:rsidRPr="00742186">
              <w:rPr>
                <w:b/>
                <w:bCs/>
                <w:sz w:val="28"/>
                <w:szCs w:val="28"/>
              </w:rPr>
              <w:t>rừng khộp, cây thưa thớt</w:t>
            </w:r>
            <w:r w:rsidRPr="00742186">
              <w:rPr>
                <w:sz w:val="28"/>
                <w:szCs w:val="28"/>
              </w:rPr>
              <w:t>.</w:t>
            </w:r>
          </w:p>
        </w:tc>
        <w:tc>
          <w:tcPr>
            <w:tcW w:w="4814" w:type="dxa"/>
          </w:tcPr>
          <w:p w:rsidR="0000147E" w:rsidRDefault="0000147E" w:rsidP="000F5788">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 xml:space="preserve">-&gt; Qua phần chia sẻ dự </w:t>
            </w:r>
            <w:proofErr w:type="gramStart"/>
            <w:r>
              <w:rPr>
                <w:sz w:val="28"/>
                <w:szCs w:val="28"/>
              </w:rPr>
              <w:t>án</w:t>
            </w:r>
            <w:proofErr w:type="gramEnd"/>
            <w:r>
              <w:rPr>
                <w:sz w:val="28"/>
                <w:szCs w:val="28"/>
              </w:rPr>
              <w:t xml:space="preserve"> của 2 nhóm cô thấy các em đã làm rất tốt, cô khen các bạn. Cô cũng đã nhận được báo cáo dự </w:t>
            </w:r>
            <w:proofErr w:type="gramStart"/>
            <w:r>
              <w:rPr>
                <w:sz w:val="28"/>
                <w:szCs w:val="28"/>
              </w:rPr>
              <w:t>án</w:t>
            </w:r>
            <w:proofErr w:type="gramEnd"/>
            <w:r>
              <w:rPr>
                <w:sz w:val="28"/>
                <w:szCs w:val="28"/>
              </w:rPr>
              <w:t xml:space="preserve"> của các nhóm còn lại. Cô mời chúng mình theo dõi và nhận xét cho các bạn.</w:t>
            </w:r>
          </w:p>
        </w:tc>
        <w:tc>
          <w:tcPr>
            <w:tcW w:w="4814" w:type="dxa"/>
          </w:tcPr>
          <w:p w:rsidR="00742186" w:rsidRDefault="00742186" w:rsidP="000F5788">
            <w:pPr>
              <w:spacing w:line="276" w:lineRule="auto"/>
              <w:rPr>
                <w:sz w:val="28"/>
                <w:szCs w:val="28"/>
              </w:rPr>
            </w:pPr>
            <w:r>
              <w:rPr>
                <w:sz w:val="28"/>
                <w:szCs w:val="28"/>
              </w:rPr>
              <w:t>- HS nhận xét</w:t>
            </w:r>
          </w:p>
          <w:p w:rsidR="00742186" w:rsidRDefault="00742186" w:rsidP="000F5788">
            <w:pPr>
              <w:spacing w:line="276" w:lineRule="auto"/>
              <w:rPr>
                <w:sz w:val="28"/>
                <w:szCs w:val="28"/>
              </w:rPr>
            </w:pPr>
            <w:r>
              <w:rPr>
                <w:sz w:val="28"/>
                <w:szCs w:val="28"/>
              </w:rPr>
              <w:t>Nhóm 3, 4: Sơ đồ tư duy</w:t>
            </w:r>
          </w:p>
          <w:p w:rsidR="00742186" w:rsidRDefault="00742186" w:rsidP="000F5788">
            <w:pPr>
              <w:spacing w:line="276" w:lineRule="auto"/>
              <w:rPr>
                <w:sz w:val="28"/>
                <w:szCs w:val="28"/>
              </w:rPr>
            </w:pPr>
            <w:r>
              <w:rPr>
                <w:sz w:val="28"/>
                <w:szCs w:val="28"/>
              </w:rPr>
              <w:t>Nhóm 5: Hình ảnh</w:t>
            </w:r>
          </w:p>
        </w:tc>
      </w:tr>
      <w:tr w:rsidR="00742186" w:rsidTr="000F5788">
        <w:tc>
          <w:tcPr>
            <w:tcW w:w="4814" w:type="dxa"/>
          </w:tcPr>
          <w:p w:rsidR="00742186" w:rsidRDefault="00742186" w:rsidP="00742186">
            <w:pPr>
              <w:spacing w:line="276" w:lineRule="auto"/>
              <w:rPr>
                <w:sz w:val="28"/>
                <w:szCs w:val="28"/>
              </w:rPr>
            </w:pPr>
            <w:r>
              <w:rPr>
                <w:sz w:val="28"/>
                <w:szCs w:val="28"/>
              </w:rPr>
              <w:t>- GV nhận xét, tuyên dương</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lastRenderedPageBreak/>
              <w:t>- Vì thời gian có hạn nên các em có thể chia sẻ với các bạn ở nhóm khác vào giờ ra chơi nhé.</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 Đưa lại hình ảnh rừng TN? Em có nhận xét gì về diện tích rừng ở TN?</w:t>
            </w:r>
          </w:p>
        </w:tc>
        <w:tc>
          <w:tcPr>
            <w:tcW w:w="4814" w:type="dxa"/>
          </w:tcPr>
          <w:p w:rsidR="00742186" w:rsidRDefault="00742186" w:rsidP="00742186">
            <w:pPr>
              <w:spacing w:line="276" w:lineRule="auto"/>
              <w:rPr>
                <w:sz w:val="28"/>
                <w:szCs w:val="28"/>
              </w:rPr>
            </w:pPr>
            <w:r>
              <w:rPr>
                <w:sz w:val="28"/>
                <w:szCs w:val="28"/>
              </w:rPr>
              <w:t>- TN có diện tích rừng rộng lớn</w:t>
            </w:r>
          </w:p>
        </w:tc>
      </w:tr>
      <w:tr w:rsidR="00742186" w:rsidTr="000F5788">
        <w:tc>
          <w:tcPr>
            <w:tcW w:w="4814" w:type="dxa"/>
          </w:tcPr>
          <w:p w:rsidR="00742186" w:rsidRPr="00790F6F" w:rsidRDefault="00742186" w:rsidP="00742186">
            <w:pPr>
              <w:spacing w:line="276" w:lineRule="auto"/>
              <w:rPr>
                <w:sz w:val="28"/>
                <w:szCs w:val="28"/>
              </w:rPr>
            </w:pPr>
            <w:r w:rsidRPr="00790F6F">
              <w:rPr>
                <w:sz w:val="28"/>
                <w:szCs w:val="28"/>
              </w:rPr>
              <w:t xml:space="preserve">-&gt;Tính đến ngày 31/12/2023, diện tích rừng ở Tây Nguyên là khoảng </w:t>
            </w:r>
            <w:r w:rsidRPr="00790F6F">
              <w:rPr>
                <w:bCs/>
                <w:sz w:val="28"/>
                <w:szCs w:val="28"/>
              </w:rPr>
              <w:t>2,59 triệu ha</w:t>
            </w:r>
            <w:r w:rsidRPr="00790F6F">
              <w:rPr>
                <w:sz w:val="28"/>
                <w:szCs w:val="28"/>
              </w:rPr>
              <w:t>, trong đó:​</w:t>
            </w:r>
          </w:p>
          <w:p w:rsidR="00742186" w:rsidRPr="00790F6F" w:rsidRDefault="00742186" w:rsidP="00742186">
            <w:pPr>
              <w:spacing w:line="276" w:lineRule="auto"/>
              <w:rPr>
                <w:sz w:val="28"/>
                <w:szCs w:val="28"/>
              </w:rPr>
            </w:pPr>
            <w:r w:rsidRPr="00790F6F">
              <w:rPr>
                <w:bCs/>
                <w:sz w:val="28"/>
                <w:szCs w:val="28"/>
              </w:rPr>
              <w:t>Rừng tự nhiên</w:t>
            </w:r>
            <w:r w:rsidRPr="00790F6F">
              <w:rPr>
                <w:sz w:val="28"/>
                <w:szCs w:val="28"/>
              </w:rPr>
              <w:t xml:space="preserve">: 2,1 triệu ha​ </w:t>
            </w:r>
          </w:p>
          <w:p w:rsidR="00742186" w:rsidRPr="00790F6F" w:rsidRDefault="00742186" w:rsidP="00742186">
            <w:pPr>
              <w:spacing w:line="276" w:lineRule="auto"/>
              <w:rPr>
                <w:sz w:val="28"/>
                <w:szCs w:val="28"/>
              </w:rPr>
            </w:pPr>
            <w:r w:rsidRPr="00790F6F">
              <w:rPr>
                <w:bCs/>
                <w:sz w:val="28"/>
                <w:szCs w:val="28"/>
              </w:rPr>
              <w:t>Rừng trồng</w:t>
            </w:r>
            <w:r w:rsidRPr="00790F6F">
              <w:rPr>
                <w:sz w:val="28"/>
                <w:szCs w:val="28"/>
              </w:rPr>
              <w:t>: 0,49 triệu ha</w:t>
            </w:r>
          </w:p>
          <w:p w:rsidR="00742186" w:rsidRPr="00790F6F"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 Tây Nguyên có mấy kiểu rừng chính?</w:t>
            </w:r>
          </w:p>
        </w:tc>
        <w:tc>
          <w:tcPr>
            <w:tcW w:w="4814" w:type="dxa"/>
          </w:tcPr>
          <w:p w:rsidR="00742186" w:rsidRDefault="00742186" w:rsidP="00742186">
            <w:pPr>
              <w:spacing w:line="276" w:lineRule="auto"/>
              <w:rPr>
                <w:sz w:val="28"/>
                <w:szCs w:val="28"/>
              </w:rPr>
            </w:pPr>
            <w:r>
              <w:rPr>
                <w:sz w:val="28"/>
                <w:szCs w:val="28"/>
              </w:rPr>
              <w:t>- 2 kiểu: rừng rậm nhiệt đới và rừng rụng lá vào mùa khô</w:t>
            </w:r>
          </w:p>
        </w:tc>
      </w:tr>
      <w:tr w:rsidR="00742186" w:rsidTr="000F5788">
        <w:tc>
          <w:tcPr>
            <w:tcW w:w="4814" w:type="dxa"/>
          </w:tcPr>
          <w:p w:rsidR="00742186" w:rsidRDefault="00742186" w:rsidP="00742186">
            <w:pPr>
              <w:spacing w:line="276" w:lineRule="auto"/>
              <w:rPr>
                <w:sz w:val="28"/>
                <w:szCs w:val="28"/>
              </w:rPr>
            </w:pPr>
            <w:r>
              <w:rPr>
                <w:sz w:val="28"/>
                <w:szCs w:val="28"/>
              </w:rPr>
              <w:t>- Rừng ở TN còn có rất nhiều loại gỗ quý như: trắc, hương, cẩm lai, gụ</w:t>
            </w:r>
            <w:proofErr w:type="gramStart"/>
            <w:r>
              <w:rPr>
                <w:sz w:val="28"/>
                <w:szCs w:val="28"/>
              </w:rPr>
              <w:t>,…</w:t>
            </w:r>
            <w:proofErr w:type="gramEnd"/>
            <w:r>
              <w:rPr>
                <w:sz w:val="28"/>
                <w:szCs w:val="28"/>
              </w:rPr>
              <w:t xml:space="preserve"> (GV đưa slide về từng loại)</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 Nêu lại tên một số con vật sống ở rừng ở TN? (sau khi HS nêu xong GV tổng kết bằng hình ảnh 1 số con vật)</w:t>
            </w:r>
          </w:p>
        </w:tc>
        <w:tc>
          <w:tcPr>
            <w:tcW w:w="4814" w:type="dxa"/>
          </w:tcPr>
          <w:p w:rsidR="00742186" w:rsidRDefault="00742186" w:rsidP="00742186">
            <w:pPr>
              <w:spacing w:line="276" w:lineRule="auto"/>
              <w:rPr>
                <w:sz w:val="28"/>
                <w:szCs w:val="28"/>
              </w:rPr>
            </w:pPr>
            <w:r>
              <w:rPr>
                <w:sz w:val="28"/>
                <w:szCs w:val="28"/>
              </w:rPr>
              <w:t>- HS nêu</w:t>
            </w:r>
          </w:p>
        </w:tc>
      </w:tr>
      <w:tr w:rsidR="00742186" w:rsidTr="000F5788">
        <w:tc>
          <w:tcPr>
            <w:tcW w:w="4814" w:type="dxa"/>
          </w:tcPr>
          <w:p w:rsidR="00742186" w:rsidRDefault="00742186" w:rsidP="00742186">
            <w:pPr>
              <w:spacing w:line="276" w:lineRule="auto"/>
              <w:jc w:val="both"/>
              <w:rPr>
                <w:sz w:val="28"/>
                <w:szCs w:val="28"/>
              </w:rPr>
            </w:pPr>
            <w:r>
              <w:rPr>
                <w:sz w:val="28"/>
                <w:szCs w:val="28"/>
              </w:rPr>
              <w:t>- Vì đặc điểm có diện tích rừng lớn mà rừng ở TN đã trở thành nơi trú ngụ của rất nhiều loài động vật trong đó có loài voi, tuy nhiên số</w:t>
            </w:r>
            <w:r w:rsidRPr="005111FB">
              <w:rPr>
                <w:sz w:val="28"/>
                <w:szCs w:val="28"/>
              </w:rPr>
              <w:t xml:space="preserve"> lượng voi tại Tây Nguyên đã giảm sút nghiêm trọng trong những thập kỷ qua. Vào những năm 1980, Việt Nam có khoảng 2.000 cá thể voi hoang dã, nhưng đến năm 2024, con số này giảm xuống dưới 200</w:t>
            </w:r>
            <w:r>
              <w:rPr>
                <w:sz w:val="28"/>
                <w:szCs w:val="28"/>
              </w:rPr>
              <w:t xml:space="preserve"> con</w:t>
            </w:r>
            <w:r w:rsidRPr="005111FB">
              <w:rPr>
                <w:sz w:val="28"/>
                <w:szCs w:val="28"/>
              </w:rPr>
              <w:t>.</w:t>
            </w:r>
            <w:r>
              <w:rPr>
                <w:sz w:val="28"/>
                <w:szCs w:val="28"/>
              </w:rPr>
              <w:t xml:space="preserve"> </w:t>
            </w:r>
            <w:r w:rsidRPr="005111FB">
              <w:rPr>
                <w:sz w:val="28"/>
                <w:szCs w:val="28"/>
              </w:rPr>
              <w:t xml:space="preserve">Sự suy giảm này chủ yếu do mất môi trường sống, săn bắn trái phép và xung đột giữa voi và con người. </w:t>
            </w:r>
            <w:r>
              <w:rPr>
                <w:sz w:val="28"/>
                <w:szCs w:val="28"/>
              </w:rPr>
              <w:t>Cần</w:t>
            </w:r>
            <w:r w:rsidRPr="005111FB">
              <w:rPr>
                <w:sz w:val="28"/>
                <w:szCs w:val="28"/>
              </w:rPr>
              <w:t xml:space="preserve"> có biện pháp bảo tồn hiệu quả</w:t>
            </w:r>
            <w:r>
              <w:rPr>
                <w:sz w:val="28"/>
                <w:szCs w:val="28"/>
              </w:rPr>
              <w:t xml:space="preserve"> để</w:t>
            </w:r>
            <w:r w:rsidRPr="005111FB">
              <w:rPr>
                <w:sz w:val="28"/>
                <w:szCs w:val="28"/>
              </w:rPr>
              <w:t xml:space="preserve"> loài voi tại Tây Nguyên </w:t>
            </w:r>
            <w:r>
              <w:rPr>
                <w:sz w:val="28"/>
                <w:szCs w:val="28"/>
              </w:rPr>
              <w:t>không bị</w:t>
            </w:r>
            <w:r w:rsidRPr="005111FB">
              <w:rPr>
                <w:sz w:val="28"/>
                <w:szCs w:val="28"/>
              </w:rPr>
              <w:t xml:space="preserve"> tuyệt chủng trong tương lai gần.​</w:t>
            </w:r>
          </w:p>
        </w:tc>
        <w:tc>
          <w:tcPr>
            <w:tcW w:w="4814" w:type="dxa"/>
          </w:tcPr>
          <w:p w:rsidR="00742186" w:rsidRDefault="00742186" w:rsidP="00742186">
            <w:pPr>
              <w:spacing w:line="276" w:lineRule="auto"/>
              <w:rPr>
                <w:sz w:val="28"/>
                <w:szCs w:val="28"/>
              </w:rPr>
            </w:pPr>
            <w:r>
              <w:rPr>
                <w:sz w:val="28"/>
                <w:szCs w:val="28"/>
              </w:rPr>
              <w:t>- HS lắng nghe</w:t>
            </w:r>
          </w:p>
        </w:tc>
      </w:tr>
      <w:tr w:rsidR="00742186" w:rsidTr="000F5788">
        <w:tc>
          <w:tcPr>
            <w:tcW w:w="4814" w:type="dxa"/>
          </w:tcPr>
          <w:p w:rsidR="00742186" w:rsidRDefault="00742186" w:rsidP="009650BB">
            <w:pPr>
              <w:spacing w:line="276" w:lineRule="auto"/>
              <w:jc w:val="both"/>
              <w:rPr>
                <w:sz w:val="28"/>
                <w:szCs w:val="28"/>
              </w:rPr>
            </w:pPr>
            <w:r>
              <w:rPr>
                <w:sz w:val="28"/>
                <w:szCs w:val="28"/>
              </w:rPr>
              <w:t>-</w:t>
            </w:r>
            <w:proofErr w:type="gramStart"/>
            <w:r>
              <w:rPr>
                <w:sz w:val="28"/>
                <w:szCs w:val="28"/>
              </w:rPr>
              <w:t xml:space="preserve">&gt;  </w:t>
            </w:r>
            <w:r w:rsidRPr="005111FB">
              <w:rPr>
                <w:sz w:val="28"/>
                <w:szCs w:val="28"/>
              </w:rPr>
              <w:t>Các</w:t>
            </w:r>
            <w:proofErr w:type="gramEnd"/>
            <w:r w:rsidRPr="005111FB">
              <w:rPr>
                <w:sz w:val="28"/>
                <w:szCs w:val="28"/>
              </w:rPr>
              <w:t xml:space="preserve"> em vừa</w:t>
            </w:r>
            <w:r>
              <w:rPr>
                <w:sz w:val="28"/>
                <w:szCs w:val="28"/>
              </w:rPr>
              <w:t xml:space="preserve"> được</w:t>
            </w:r>
            <w:r w:rsidRPr="005111FB">
              <w:rPr>
                <w:sz w:val="28"/>
                <w:szCs w:val="28"/>
              </w:rPr>
              <w:t xml:space="preserve"> </w:t>
            </w:r>
            <w:r>
              <w:rPr>
                <w:sz w:val="28"/>
                <w:szCs w:val="28"/>
              </w:rPr>
              <w:t>tìm hiểu về các kiểu rừng ở</w:t>
            </w:r>
            <w:r w:rsidRPr="005111FB">
              <w:rPr>
                <w:sz w:val="28"/>
                <w:szCs w:val="28"/>
              </w:rPr>
              <w:t xml:space="preserve"> </w:t>
            </w:r>
            <w:r>
              <w:rPr>
                <w:sz w:val="28"/>
                <w:szCs w:val="28"/>
              </w:rPr>
              <w:t>Tây Nguyên</w:t>
            </w:r>
            <w:r w:rsidRPr="005111FB">
              <w:rPr>
                <w:sz w:val="28"/>
                <w:szCs w:val="28"/>
              </w:rPr>
              <w:t>. Vậy rừng có vai trò gì đối với cuộc sống và môi trường? Và chúng ta cần làm gì để bảo vệ rừng?</w:t>
            </w:r>
            <w:r>
              <w:rPr>
                <w:sz w:val="28"/>
                <w:szCs w:val="28"/>
              </w:rPr>
              <w:t xml:space="preserve"> Chúng mình cùng tìm hiểu ở HĐ 2</w:t>
            </w:r>
            <w:r w:rsidR="009650BB">
              <w:rPr>
                <w:sz w:val="28"/>
                <w:szCs w:val="28"/>
              </w:rPr>
              <w:t xml:space="preserve">: </w:t>
            </w:r>
            <w:r w:rsidR="009650BB">
              <w:rPr>
                <w:sz w:val="28"/>
                <w:szCs w:val="28"/>
              </w:rPr>
              <w:t>Tìm hiểu về vai trò và biện pháp bảo vệ rừng</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lastRenderedPageBreak/>
              <w:t>2. HĐ 2: Tìm hiểu về vai trò và biện pháp bảo vệ rừng:</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9650BB">
            <w:pPr>
              <w:spacing w:line="276" w:lineRule="auto"/>
              <w:jc w:val="both"/>
              <w:rPr>
                <w:sz w:val="28"/>
                <w:szCs w:val="28"/>
              </w:rPr>
            </w:pPr>
            <w:r>
              <w:rPr>
                <w:sz w:val="28"/>
                <w:szCs w:val="28"/>
              </w:rPr>
              <w:t>- Đọc thầm nội dung trong SGK kết hợp với những hiểu biết về rừng trong thực tế, các em hãy suy nghĩ và nói cho nhau nghe trong N2 về vai trò của rừng đối với c/s và môi trường? (2p)</w:t>
            </w:r>
          </w:p>
        </w:tc>
        <w:tc>
          <w:tcPr>
            <w:tcW w:w="4814" w:type="dxa"/>
          </w:tcPr>
          <w:p w:rsidR="00742186" w:rsidRDefault="00742186" w:rsidP="00742186">
            <w:pPr>
              <w:spacing w:line="276" w:lineRule="auto"/>
              <w:rPr>
                <w:sz w:val="28"/>
                <w:szCs w:val="28"/>
              </w:rPr>
            </w:pPr>
            <w:r>
              <w:rPr>
                <w:sz w:val="28"/>
                <w:szCs w:val="28"/>
              </w:rPr>
              <w:t>- HS thực hiện y/c</w:t>
            </w: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r>
              <w:rPr>
                <w:sz w:val="28"/>
                <w:szCs w:val="28"/>
              </w:rPr>
              <w:t>- Chia sẻ trước lớp</w:t>
            </w: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r>
              <w:rPr>
                <w:sz w:val="28"/>
                <w:szCs w:val="28"/>
              </w:rPr>
              <w:t>- Nhận xét, bổ sung</w:t>
            </w:r>
          </w:p>
        </w:tc>
      </w:tr>
      <w:tr w:rsidR="00742186" w:rsidTr="000F5788">
        <w:tc>
          <w:tcPr>
            <w:tcW w:w="4814" w:type="dxa"/>
          </w:tcPr>
          <w:p w:rsidR="00742186" w:rsidRDefault="00742186" w:rsidP="00742186">
            <w:pPr>
              <w:spacing w:line="276" w:lineRule="auto"/>
              <w:rPr>
                <w:sz w:val="28"/>
                <w:szCs w:val="28"/>
              </w:rPr>
            </w:pPr>
            <w:r>
              <w:rPr>
                <w:sz w:val="28"/>
                <w:szCs w:val="28"/>
              </w:rPr>
              <w:t>- GV chốt, đưa vai trò của rừng lên màn hình</w:t>
            </w:r>
          </w:p>
        </w:tc>
        <w:tc>
          <w:tcPr>
            <w:tcW w:w="4814" w:type="dxa"/>
          </w:tcPr>
          <w:p w:rsidR="00742186" w:rsidRDefault="00742186" w:rsidP="00742186">
            <w:pPr>
              <w:spacing w:line="276" w:lineRule="auto"/>
              <w:rPr>
                <w:sz w:val="28"/>
                <w:szCs w:val="28"/>
              </w:rPr>
            </w:pPr>
            <w:r>
              <w:rPr>
                <w:sz w:val="28"/>
                <w:szCs w:val="28"/>
              </w:rPr>
              <w:t>- HS đọc lại</w:t>
            </w:r>
          </w:p>
        </w:tc>
      </w:tr>
      <w:tr w:rsidR="00742186" w:rsidTr="000F5788">
        <w:tc>
          <w:tcPr>
            <w:tcW w:w="4814" w:type="dxa"/>
          </w:tcPr>
          <w:p w:rsidR="00742186" w:rsidRDefault="00742186" w:rsidP="00742186">
            <w:pPr>
              <w:spacing w:line="276" w:lineRule="auto"/>
              <w:rPr>
                <w:sz w:val="28"/>
                <w:szCs w:val="28"/>
              </w:rPr>
            </w:pPr>
            <w:r>
              <w:rPr>
                <w:sz w:val="28"/>
                <w:szCs w:val="28"/>
              </w:rPr>
              <w:t>-&gt; Các em thấy đấy, rừng đem đến rất nhiều lợi ích cho c/s của con người. Vậy mà hiện nay thực trạng về rừng đang có rất nhiều biến đổi, những biến đổi đó là gì cô mời chúng mình xem video sau (GV chiếu video về thực trạng của rừng)</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 Xem xong video em có cảm nhận gì?</w:t>
            </w:r>
          </w:p>
        </w:tc>
        <w:tc>
          <w:tcPr>
            <w:tcW w:w="4814" w:type="dxa"/>
          </w:tcPr>
          <w:p w:rsidR="00742186" w:rsidRDefault="00742186" w:rsidP="00742186">
            <w:pPr>
              <w:spacing w:line="276" w:lineRule="auto"/>
              <w:rPr>
                <w:sz w:val="28"/>
                <w:szCs w:val="28"/>
              </w:rPr>
            </w:pPr>
            <w:r>
              <w:rPr>
                <w:sz w:val="28"/>
                <w:szCs w:val="28"/>
              </w:rPr>
              <w:t>- Em thấy rừng đang bị tàn phá nghiêm trọng; Em thấy diện tích rừng đang bị thu hẹp do khai thác quá mức</w:t>
            </w:r>
          </w:p>
        </w:tc>
      </w:tr>
      <w:tr w:rsidR="00742186" w:rsidTr="000F5788">
        <w:tc>
          <w:tcPr>
            <w:tcW w:w="4814" w:type="dxa"/>
          </w:tcPr>
          <w:p w:rsidR="00742186" w:rsidRDefault="00742186" w:rsidP="009650BB">
            <w:pPr>
              <w:spacing w:line="276" w:lineRule="auto"/>
              <w:jc w:val="both"/>
              <w:rPr>
                <w:sz w:val="28"/>
                <w:szCs w:val="28"/>
              </w:rPr>
            </w:pPr>
            <w:r>
              <w:rPr>
                <w:sz w:val="28"/>
                <w:szCs w:val="28"/>
              </w:rPr>
              <w:t xml:space="preserve">- Đúng đấy các em ạ, do những hành động khai thác và tài phá của con người mà diện tích rừng TN đang dần bị thu hẹp. Vậy cần làm gì để bảo vệ </w:t>
            </w:r>
            <w:proofErr w:type="gramStart"/>
            <w:r>
              <w:rPr>
                <w:sz w:val="28"/>
                <w:szCs w:val="28"/>
              </w:rPr>
              <w:t>rừng ?</w:t>
            </w:r>
            <w:proofErr w:type="gramEnd"/>
            <w:r>
              <w:rPr>
                <w:sz w:val="28"/>
                <w:szCs w:val="28"/>
              </w:rPr>
              <w:t xml:space="preserve"> Các em hãy suy nghĩ, thảo luận N6, nêu các biện pháp để bảo vệ rừ</w:t>
            </w:r>
            <w:r w:rsidR="009650BB">
              <w:rPr>
                <w:sz w:val="28"/>
                <w:szCs w:val="28"/>
              </w:rPr>
              <w:t>ng vào tha</w:t>
            </w:r>
            <w:r>
              <w:rPr>
                <w:sz w:val="28"/>
                <w:szCs w:val="28"/>
              </w:rPr>
              <w:t>nh giấy cô đã phát và tổng hợp lại trên cây sơ đồ của nhóm mình</w:t>
            </w:r>
          </w:p>
        </w:tc>
        <w:tc>
          <w:tcPr>
            <w:tcW w:w="4814" w:type="dxa"/>
          </w:tcPr>
          <w:p w:rsidR="00742186" w:rsidRDefault="00742186" w:rsidP="00742186">
            <w:pPr>
              <w:spacing w:line="276" w:lineRule="auto"/>
              <w:rPr>
                <w:sz w:val="28"/>
                <w:szCs w:val="28"/>
              </w:rPr>
            </w:pPr>
            <w:r>
              <w:rPr>
                <w:sz w:val="28"/>
                <w:szCs w:val="28"/>
              </w:rPr>
              <w:t>- HS thực hiện:</w:t>
            </w:r>
            <w:r w:rsidRPr="00453F86">
              <w:rPr>
                <w:b/>
                <w:bCs/>
              </w:rPr>
              <w:t xml:space="preserve"> </w:t>
            </w:r>
            <w:r w:rsidRPr="00453F86">
              <w:rPr>
                <w:b/>
                <w:bCs/>
                <w:sz w:val="28"/>
                <w:szCs w:val="28"/>
              </w:rPr>
              <w:t>Trồng và phục hồi rừng</w:t>
            </w:r>
            <w:r>
              <w:rPr>
                <w:b/>
                <w:bCs/>
                <w:sz w:val="28"/>
                <w:szCs w:val="28"/>
              </w:rPr>
              <w:t>; thành lập các khu bảo tồn thiên nhiên; tuyên truyền và vận động người dân cùng tham gia bảo vệ rừng;</w:t>
            </w:r>
            <w:r w:rsidRPr="00453F86">
              <w:t xml:space="preserve"> </w:t>
            </w:r>
            <w:r w:rsidRPr="00453F86">
              <w:rPr>
                <w:b/>
                <w:bCs/>
                <w:sz w:val="28"/>
                <w:szCs w:val="28"/>
              </w:rPr>
              <w:t>Phát triển vật liệu thay thế gỗ trong xây dựng và sản xuấ</w:t>
            </w:r>
            <w:r>
              <w:rPr>
                <w:b/>
                <w:bCs/>
                <w:sz w:val="28"/>
                <w:szCs w:val="28"/>
              </w:rPr>
              <w:t xml:space="preserve">t;  </w:t>
            </w:r>
            <w:r w:rsidRPr="00453F86">
              <w:rPr>
                <w:b/>
                <w:bCs/>
                <w:sz w:val="28"/>
                <w:szCs w:val="28"/>
              </w:rPr>
              <w:t>Tăng cường lực lượng kiểm lâm, giám sát rừng bằng công nghệ</w:t>
            </w:r>
            <w:r>
              <w:rPr>
                <w:b/>
                <w:bCs/>
                <w:sz w:val="28"/>
                <w:szCs w:val="28"/>
              </w:rPr>
              <w:t>;</w:t>
            </w:r>
            <w:r w:rsidRPr="00453F86">
              <w:t xml:space="preserve"> </w:t>
            </w:r>
            <w:r w:rsidRPr="00453F86">
              <w:rPr>
                <w:b/>
                <w:bCs/>
                <w:sz w:val="28"/>
                <w:szCs w:val="28"/>
              </w:rPr>
              <w:t>Xử phạt nghiêm các hành vi phá rừng, khai thác gỗ</w:t>
            </w:r>
            <w:r>
              <w:rPr>
                <w:b/>
                <w:bCs/>
                <w:sz w:val="28"/>
                <w:szCs w:val="28"/>
              </w:rPr>
              <w:t xml:space="preserve"> trái phép;</w:t>
            </w:r>
            <w:r w:rsidRPr="00453F86">
              <w:t xml:space="preserve"> </w:t>
            </w:r>
            <w:r w:rsidRPr="00453F86">
              <w:rPr>
                <w:b/>
                <w:bCs/>
                <w:sz w:val="28"/>
                <w:szCs w:val="28"/>
              </w:rPr>
              <w:t>Sử dụng giấy hợp lý, viết cả hai mặt, tái chế sách vở cũ.</w:t>
            </w:r>
            <w:r>
              <w:rPr>
                <w:b/>
                <w:bCs/>
                <w:sz w:val="28"/>
                <w:szCs w:val="28"/>
              </w:rPr>
              <w:t>; h</w:t>
            </w:r>
            <w:r w:rsidRPr="00453F86">
              <w:rPr>
                <w:b/>
                <w:bCs/>
                <w:sz w:val="28"/>
                <w:szCs w:val="28"/>
              </w:rPr>
              <w:t>ạn chế dùng sản phẩm từ gỗ để giảm khai thác rừng.</w:t>
            </w:r>
            <w:r>
              <w:rPr>
                <w:b/>
                <w:bCs/>
                <w:sz w:val="28"/>
                <w:szCs w:val="28"/>
              </w:rPr>
              <w:t xml:space="preserve">; </w:t>
            </w:r>
            <w:r w:rsidRPr="00453F86">
              <w:rPr>
                <w:b/>
                <w:bCs/>
                <w:sz w:val="28"/>
                <w:szCs w:val="28"/>
              </w:rPr>
              <w:t>Chia sẻ kiến thức về bảo vệ rừng với bạn bè, người thân.</w:t>
            </w:r>
            <w:r>
              <w:rPr>
                <w:b/>
                <w:bCs/>
                <w:sz w:val="28"/>
                <w:szCs w:val="28"/>
              </w:rPr>
              <w:t xml:space="preserve">; </w:t>
            </w:r>
            <w:r w:rsidRPr="00453F86">
              <w:rPr>
                <w:b/>
                <w:bCs/>
                <w:sz w:val="28"/>
                <w:szCs w:val="28"/>
              </w:rPr>
              <w:t>Tham gia các cuộc thi vẽ tranh, làm báo tường về bảo vệ môi trường.</w:t>
            </w:r>
            <w:r>
              <w:rPr>
                <w:b/>
                <w:bCs/>
                <w:sz w:val="28"/>
                <w:szCs w:val="28"/>
              </w:rPr>
              <w:t xml:space="preserve">; </w:t>
            </w:r>
            <w:r w:rsidRPr="00453F86">
              <w:rPr>
                <w:b/>
                <w:bCs/>
                <w:sz w:val="28"/>
                <w:szCs w:val="28"/>
              </w:rPr>
              <w:t>hông săn bắt, mua bán động vật hoang dã hoặc sản phẩm từ chúng.</w:t>
            </w:r>
            <w:r>
              <w:rPr>
                <w:b/>
                <w:bCs/>
                <w:sz w:val="28"/>
                <w:szCs w:val="28"/>
              </w:rPr>
              <w:t xml:space="preserve">; Báo cáo, lên </w:t>
            </w:r>
            <w:r>
              <w:rPr>
                <w:b/>
                <w:bCs/>
                <w:sz w:val="28"/>
                <w:szCs w:val="28"/>
              </w:rPr>
              <w:lastRenderedPageBreak/>
              <w:t xml:space="preserve">án </w:t>
            </w:r>
            <w:r w:rsidRPr="00453F86">
              <w:rPr>
                <w:b/>
                <w:bCs/>
                <w:sz w:val="28"/>
                <w:szCs w:val="28"/>
              </w:rPr>
              <w:t>khi thấy hành vi săn bắt động vật trái phép.</w:t>
            </w:r>
          </w:p>
        </w:tc>
      </w:tr>
      <w:tr w:rsidR="00742186" w:rsidTr="000F5788">
        <w:tc>
          <w:tcPr>
            <w:tcW w:w="4814" w:type="dxa"/>
          </w:tcPr>
          <w:p w:rsidR="00742186" w:rsidRDefault="00742186" w:rsidP="00742186">
            <w:pPr>
              <w:spacing w:line="276" w:lineRule="auto"/>
              <w:rPr>
                <w:sz w:val="28"/>
                <w:szCs w:val="28"/>
              </w:rPr>
            </w:pPr>
            <w:r>
              <w:rPr>
                <w:sz w:val="28"/>
                <w:szCs w:val="28"/>
              </w:rPr>
              <w:lastRenderedPageBreak/>
              <w:t>- Sử dụng công nghệ chia sẻ trực tiếp bài của HS lên màn hình</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 Gv đưa bài của HS lên màn hình (2 nhóm)</w:t>
            </w:r>
          </w:p>
        </w:tc>
        <w:tc>
          <w:tcPr>
            <w:tcW w:w="4814" w:type="dxa"/>
          </w:tcPr>
          <w:p w:rsidR="00742186" w:rsidRDefault="00742186" w:rsidP="00742186">
            <w:pPr>
              <w:spacing w:line="276" w:lineRule="auto"/>
              <w:rPr>
                <w:sz w:val="28"/>
                <w:szCs w:val="28"/>
              </w:rPr>
            </w:pPr>
            <w:r>
              <w:rPr>
                <w:sz w:val="28"/>
                <w:szCs w:val="28"/>
              </w:rPr>
              <w:t>- Nhân xét</w:t>
            </w:r>
          </w:p>
        </w:tc>
      </w:tr>
      <w:tr w:rsidR="00742186" w:rsidTr="000F5788">
        <w:tc>
          <w:tcPr>
            <w:tcW w:w="4814" w:type="dxa"/>
          </w:tcPr>
          <w:p w:rsidR="00742186" w:rsidRDefault="00742186" w:rsidP="00742186">
            <w:pPr>
              <w:spacing w:line="276" w:lineRule="auto"/>
              <w:rPr>
                <w:sz w:val="28"/>
                <w:szCs w:val="28"/>
              </w:rPr>
            </w:pPr>
            <w:r>
              <w:rPr>
                <w:sz w:val="28"/>
                <w:szCs w:val="28"/>
              </w:rPr>
              <w:t xml:space="preserve">- Chốt: </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 xml:space="preserve">-&gt; Vậy là các em vừa tìm hiểu xong nội dung về đất và tài nguyên rừng, vai trò và biện pháp bv rừng ở Tây Nguyên. Để giúp chúng mình khắc sâu thêm KT đã học, chúng ta sẽ cùng chuyển sang hđ luyện tập. </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3. HĐ luyện tập</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 Gọi H đọc y/c</w:t>
            </w:r>
          </w:p>
        </w:tc>
        <w:tc>
          <w:tcPr>
            <w:tcW w:w="4814" w:type="dxa"/>
          </w:tcPr>
          <w:p w:rsidR="00742186" w:rsidRDefault="00742186" w:rsidP="00742186">
            <w:pPr>
              <w:spacing w:line="276" w:lineRule="auto"/>
              <w:rPr>
                <w:sz w:val="28"/>
                <w:szCs w:val="28"/>
              </w:rPr>
            </w:pPr>
            <w:r>
              <w:rPr>
                <w:sz w:val="28"/>
                <w:szCs w:val="28"/>
              </w:rPr>
              <w:t>- H đọc</w:t>
            </w:r>
          </w:p>
        </w:tc>
      </w:tr>
      <w:tr w:rsidR="00742186" w:rsidTr="000F5788">
        <w:tc>
          <w:tcPr>
            <w:tcW w:w="4814" w:type="dxa"/>
          </w:tcPr>
          <w:p w:rsidR="00742186" w:rsidRDefault="00742186" w:rsidP="009650BB">
            <w:pPr>
              <w:spacing w:line="276" w:lineRule="auto"/>
              <w:jc w:val="both"/>
              <w:rPr>
                <w:sz w:val="28"/>
                <w:szCs w:val="28"/>
              </w:rPr>
            </w:pPr>
            <w:r>
              <w:rPr>
                <w:sz w:val="28"/>
                <w:szCs w:val="28"/>
              </w:rPr>
              <w:t>- Suy nghĩ, TL nhóm 2 thực hiện yêu cầu</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9650BB">
            <w:pPr>
              <w:spacing w:line="276" w:lineRule="auto"/>
              <w:jc w:val="both"/>
              <w:rPr>
                <w:sz w:val="28"/>
                <w:szCs w:val="28"/>
              </w:rPr>
            </w:pPr>
            <w:r>
              <w:rPr>
                <w:sz w:val="28"/>
                <w:szCs w:val="28"/>
              </w:rPr>
              <w:t>- Cô thấy c</w:t>
            </w:r>
            <w:r w:rsidR="009650BB">
              <w:rPr>
                <w:sz w:val="28"/>
                <w:szCs w:val="28"/>
              </w:rPr>
              <w:t xml:space="preserve">húng </w:t>
            </w:r>
            <w:r>
              <w:rPr>
                <w:sz w:val="28"/>
                <w:szCs w:val="28"/>
              </w:rPr>
              <w:t>minh vừa thảo luận rất sôi nổi, cô sẽ thưởng cho chúng mình 1 trò chơi. Trò chơi thử thách suy luận nhanh qua phần mềm plecker</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 GV phổ biến luật chơi</w:t>
            </w:r>
          </w:p>
        </w:tc>
        <w:tc>
          <w:tcPr>
            <w:tcW w:w="4814" w:type="dxa"/>
          </w:tcPr>
          <w:p w:rsidR="00742186" w:rsidRDefault="00742186" w:rsidP="00742186">
            <w:pPr>
              <w:spacing w:line="276" w:lineRule="auto"/>
              <w:rPr>
                <w:sz w:val="28"/>
                <w:szCs w:val="28"/>
              </w:rPr>
            </w:pPr>
            <w:r>
              <w:rPr>
                <w:sz w:val="28"/>
                <w:szCs w:val="28"/>
              </w:rPr>
              <w:t>- HS nghe phổ biến luật chơi</w:t>
            </w: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r>
              <w:rPr>
                <w:sz w:val="28"/>
                <w:szCs w:val="28"/>
              </w:rPr>
              <w:t>- HS chơi</w:t>
            </w:r>
          </w:p>
        </w:tc>
      </w:tr>
      <w:tr w:rsidR="009650BB" w:rsidTr="000F5788">
        <w:tc>
          <w:tcPr>
            <w:tcW w:w="4814" w:type="dxa"/>
          </w:tcPr>
          <w:p w:rsidR="009650BB" w:rsidRDefault="009650BB" w:rsidP="00742186">
            <w:pPr>
              <w:spacing w:line="276" w:lineRule="auto"/>
              <w:rPr>
                <w:sz w:val="28"/>
                <w:szCs w:val="28"/>
              </w:rPr>
            </w:pPr>
            <w:r>
              <w:rPr>
                <w:sz w:val="28"/>
                <w:szCs w:val="28"/>
              </w:rPr>
              <w:t xml:space="preserve">+ Câu 1: </w:t>
            </w:r>
            <w:r w:rsidRPr="009650BB">
              <w:rPr>
                <w:sz w:val="28"/>
                <w:szCs w:val="28"/>
              </w:rPr>
              <w:t>Địa hình chủ yếu của Tây Nguyên là gì?</w:t>
            </w:r>
            <w:r w:rsidRPr="009650BB">
              <w:rPr>
                <w:sz w:val="28"/>
                <w:szCs w:val="28"/>
              </w:rPr>
              <w:br/>
              <w:t>A. Đồng bằng rộng lớn</w:t>
            </w:r>
            <w:r w:rsidRPr="009650BB">
              <w:rPr>
                <w:sz w:val="28"/>
                <w:szCs w:val="28"/>
              </w:rPr>
              <w:br/>
              <w:t>B. Cao nguyên xếp tầng</w:t>
            </w:r>
            <w:r w:rsidRPr="009650BB">
              <w:rPr>
                <w:sz w:val="28"/>
                <w:szCs w:val="28"/>
              </w:rPr>
              <w:br/>
              <w:t>C. Núi đá vôi</w:t>
            </w:r>
            <w:r w:rsidRPr="009650BB">
              <w:rPr>
                <w:sz w:val="28"/>
                <w:szCs w:val="28"/>
              </w:rPr>
              <w:br/>
              <w:t>D. Đồi thấp</w:t>
            </w:r>
          </w:p>
          <w:p w:rsidR="006253AE" w:rsidRDefault="009650BB" w:rsidP="00742186">
            <w:pPr>
              <w:spacing w:line="276" w:lineRule="auto"/>
              <w:rPr>
                <w:sz w:val="28"/>
                <w:szCs w:val="28"/>
              </w:rPr>
            </w:pPr>
            <w:r>
              <w:rPr>
                <w:sz w:val="28"/>
                <w:szCs w:val="28"/>
              </w:rPr>
              <w:t xml:space="preserve">+ Câu 2: </w:t>
            </w:r>
            <w:r w:rsidR="006253AE">
              <w:rPr>
                <w:sz w:val="28"/>
                <w:szCs w:val="28"/>
              </w:rPr>
              <w:t>Nhiệt độ của vùng Tây Nguyên cao quanh năm. Đúng hay sai?</w:t>
            </w:r>
          </w:p>
          <w:p w:rsidR="006253AE" w:rsidRDefault="006253AE" w:rsidP="00742186">
            <w:pPr>
              <w:spacing w:line="276" w:lineRule="auto"/>
              <w:rPr>
                <w:sz w:val="28"/>
                <w:szCs w:val="28"/>
              </w:rPr>
            </w:pPr>
            <w:r>
              <w:rPr>
                <w:sz w:val="28"/>
                <w:szCs w:val="28"/>
              </w:rPr>
              <w:t>A. Đúng</w:t>
            </w:r>
          </w:p>
          <w:p w:rsidR="006253AE" w:rsidRDefault="006253AE" w:rsidP="00742186">
            <w:pPr>
              <w:spacing w:line="276" w:lineRule="auto"/>
              <w:rPr>
                <w:sz w:val="28"/>
                <w:szCs w:val="28"/>
              </w:rPr>
            </w:pPr>
            <w:r>
              <w:rPr>
                <w:sz w:val="28"/>
                <w:szCs w:val="28"/>
              </w:rPr>
              <w:t>B. Sai</w:t>
            </w:r>
          </w:p>
          <w:p w:rsidR="006253AE" w:rsidRDefault="006253AE" w:rsidP="00742186">
            <w:pPr>
              <w:spacing w:line="276" w:lineRule="auto"/>
              <w:rPr>
                <w:sz w:val="28"/>
                <w:szCs w:val="28"/>
              </w:rPr>
            </w:pPr>
            <w:r>
              <w:rPr>
                <w:sz w:val="28"/>
                <w:szCs w:val="28"/>
              </w:rPr>
              <w:t>+ Câu 3: Mùa khô ở Tây Nguyên xảy ra tình trạng gì?</w:t>
            </w:r>
          </w:p>
          <w:p w:rsidR="006253AE" w:rsidRDefault="006253AE" w:rsidP="00742186">
            <w:pPr>
              <w:spacing w:line="276" w:lineRule="auto"/>
              <w:rPr>
                <w:sz w:val="28"/>
                <w:szCs w:val="28"/>
              </w:rPr>
            </w:pPr>
            <w:r w:rsidRPr="006253AE">
              <w:rPr>
                <w:sz w:val="28"/>
                <w:szCs w:val="28"/>
              </w:rPr>
              <w:t>A. Mưa lớn kéo dài, đất đai ngập úng</w:t>
            </w:r>
            <w:r w:rsidRPr="006253AE">
              <w:rPr>
                <w:sz w:val="28"/>
                <w:szCs w:val="28"/>
              </w:rPr>
              <w:br/>
              <w:t>B. Trời lạnh buốt, có tuyết rơi</w:t>
            </w:r>
            <w:r w:rsidRPr="006253AE">
              <w:rPr>
                <w:sz w:val="28"/>
                <w:szCs w:val="28"/>
              </w:rPr>
              <w:br/>
              <w:t>C. Nắng nóng, khô hạn, thiếu nướ</w:t>
            </w:r>
            <w:r>
              <w:rPr>
                <w:sz w:val="28"/>
                <w:szCs w:val="28"/>
              </w:rPr>
              <w:t>c</w:t>
            </w:r>
          </w:p>
          <w:p w:rsidR="006253AE" w:rsidRDefault="006253AE" w:rsidP="00742186">
            <w:pPr>
              <w:spacing w:line="276" w:lineRule="auto"/>
              <w:rPr>
                <w:sz w:val="28"/>
                <w:szCs w:val="28"/>
              </w:rPr>
            </w:pPr>
            <w:r>
              <w:rPr>
                <w:sz w:val="28"/>
                <w:szCs w:val="28"/>
              </w:rPr>
              <w:t>+ Câu 4: Loại đất chủ yếu ở Tây Nguyên là?</w:t>
            </w:r>
          </w:p>
          <w:p w:rsidR="006253AE" w:rsidRDefault="006253AE" w:rsidP="006253AE">
            <w:pPr>
              <w:spacing w:line="276" w:lineRule="auto"/>
              <w:rPr>
                <w:sz w:val="28"/>
                <w:szCs w:val="28"/>
              </w:rPr>
            </w:pPr>
            <w:r w:rsidRPr="006253AE">
              <w:rPr>
                <w:sz w:val="28"/>
                <w:szCs w:val="28"/>
              </w:rPr>
              <w:lastRenderedPageBreak/>
              <w:t>A. Đất phù sa màu mỡ</w:t>
            </w:r>
            <w:r w:rsidRPr="006253AE">
              <w:rPr>
                <w:sz w:val="28"/>
                <w:szCs w:val="28"/>
              </w:rPr>
              <w:br/>
              <w:t xml:space="preserve">B. Đất </w:t>
            </w:r>
            <w:r>
              <w:rPr>
                <w:sz w:val="28"/>
                <w:szCs w:val="28"/>
              </w:rPr>
              <w:t>phèn chua</w:t>
            </w:r>
            <w:r w:rsidRPr="006253AE">
              <w:rPr>
                <w:sz w:val="28"/>
                <w:szCs w:val="28"/>
              </w:rPr>
              <w:br/>
              <w:t>C. Đất bazan màu mỡ</w:t>
            </w:r>
          </w:p>
          <w:p w:rsidR="006253AE" w:rsidRDefault="006253AE" w:rsidP="006253AE">
            <w:pPr>
              <w:spacing w:line="276" w:lineRule="auto"/>
              <w:rPr>
                <w:sz w:val="28"/>
                <w:szCs w:val="28"/>
              </w:rPr>
            </w:pPr>
            <w:r>
              <w:rPr>
                <w:sz w:val="28"/>
                <w:szCs w:val="28"/>
              </w:rPr>
              <w:t>+ Câu 5: Loại rừng đặc trưng ở Tây Nguyên là?</w:t>
            </w:r>
          </w:p>
          <w:p w:rsidR="006253AE" w:rsidRDefault="006253AE" w:rsidP="006253AE">
            <w:pPr>
              <w:spacing w:line="276" w:lineRule="auto"/>
              <w:rPr>
                <w:sz w:val="28"/>
                <w:szCs w:val="28"/>
              </w:rPr>
            </w:pPr>
            <w:r w:rsidRPr="006253AE">
              <w:rPr>
                <w:sz w:val="28"/>
                <w:szCs w:val="28"/>
              </w:rPr>
              <w:t>A. Rừng mưa nhiệt đới và rừng khộp</w:t>
            </w:r>
            <w:r w:rsidRPr="006253AE">
              <w:rPr>
                <w:sz w:val="28"/>
                <w:szCs w:val="28"/>
              </w:rPr>
              <w:br/>
              <w:t>B. Rừng ngập mặn và rừng tràm</w:t>
            </w:r>
            <w:r w:rsidRPr="006253AE">
              <w:rPr>
                <w:sz w:val="28"/>
                <w:szCs w:val="28"/>
              </w:rPr>
              <w:br/>
              <w:t>C. Rừng thưa và rừng bạch đàn</w:t>
            </w:r>
            <w:bookmarkStart w:id="0" w:name="_GoBack"/>
            <w:bookmarkEnd w:id="0"/>
          </w:p>
        </w:tc>
        <w:tc>
          <w:tcPr>
            <w:tcW w:w="4814" w:type="dxa"/>
          </w:tcPr>
          <w:p w:rsidR="009650BB" w:rsidRDefault="009650BB"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lastRenderedPageBreak/>
              <w:t>- GV nhận xét, tuyên dương</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4. Vận dụng</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 GV giao nhiệm vụ về nhà các em hãy sưu tầm hình ảnh…..</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 Tiết học hôm nay em cảm hấy thế nào?</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r>
              <w:rPr>
                <w:sz w:val="28"/>
                <w:szCs w:val="28"/>
              </w:rPr>
              <w:t>- Nhân xét tiết học</w:t>
            </w: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r w:rsidR="00742186" w:rsidTr="000F5788">
        <w:tc>
          <w:tcPr>
            <w:tcW w:w="4814" w:type="dxa"/>
          </w:tcPr>
          <w:p w:rsidR="00742186" w:rsidRDefault="00742186" w:rsidP="00742186">
            <w:pPr>
              <w:spacing w:line="276" w:lineRule="auto"/>
              <w:rPr>
                <w:sz w:val="28"/>
                <w:szCs w:val="28"/>
              </w:rPr>
            </w:pPr>
          </w:p>
        </w:tc>
        <w:tc>
          <w:tcPr>
            <w:tcW w:w="4814" w:type="dxa"/>
          </w:tcPr>
          <w:p w:rsidR="00742186" w:rsidRDefault="00742186" w:rsidP="00742186">
            <w:pPr>
              <w:spacing w:line="276" w:lineRule="auto"/>
              <w:rPr>
                <w:sz w:val="28"/>
                <w:szCs w:val="28"/>
              </w:rPr>
            </w:pPr>
          </w:p>
        </w:tc>
      </w:tr>
    </w:tbl>
    <w:p w:rsidR="000F5788" w:rsidRPr="00864A98" w:rsidRDefault="000F5788" w:rsidP="000F5788">
      <w:pPr>
        <w:spacing w:after="0" w:line="276" w:lineRule="auto"/>
        <w:rPr>
          <w:sz w:val="28"/>
          <w:szCs w:val="28"/>
        </w:rPr>
      </w:pPr>
    </w:p>
    <w:p w:rsidR="00123D8D" w:rsidRDefault="00123D8D"/>
    <w:sectPr w:rsidR="00123D8D" w:rsidSect="00D95E1B">
      <w:pgSz w:w="11907" w:h="16840" w:code="9"/>
      <w:pgMar w:top="1021" w:right="851" w:bottom="102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Avo">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A7504"/>
    <w:multiLevelType w:val="multilevel"/>
    <w:tmpl w:val="C25A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E406A"/>
    <w:multiLevelType w:val="multilevel"/>
    <w:tmpl w:val="AACA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1278B9"/>
    <w:multiLevelType w:val="multilevel"/>
    <w:tmpl w:val="40E8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88"/>
    <w:rsid w:val="0000147E"/>
    <w:rsid w:val="000F5788"/>
    <w:rsid w:val="00123D8D"/>
    <w:rsid w:val="001360B0"/>
    <w:rsid w:val="0035664B"/>
    <w:rsid w:val="00453F86"/>
    <w:rsid w:val="00494A4E"/>
    <w:rsid w:val="005111FB"/>
    <w:rsid w:val="006253AE"/>
    <w:rsid w:val="00640C5E"/>
    <w:rsid w:val="006F44CF"/>
    <w:rsid w:val="007263DE"/>
    <w:rsid w:val="00742186"/>
    <w:rsid w:val="00790F6F"/>
    <w:rsid w:val="009270C1"/>
    <w:rsid w:val="009650BB"/>
    <w:rsid w:val="009828B0"/>
    <w:rsid w:val="00A07C3B"/>
    <w:rsid w:val="00A276EB"/>
    <w:rsid w:val="00AB2857"/>
    <w:rsid w:val="00D95E1B"/>
    <w:rsid w:val="00DF08BF"/>
    <w:rsid w:val="00FC0CEC"/>
    <w:rsid w:val="00FD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9871E-3EE9-4442-AF0E-3327B323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Avo" w:eastAsiaTheme="minorHAnsi" w:hAnsi="VNI-Avo"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788"/>
    <w:pPr>
      <w:spacing w:line="324" w:lineRule="auto"/>
    </w:pPr>
    <w:rPr>
      <w:rFonts w:ascii="Times New Roman" w:eastAsia="Calibri" w:hAnsi="Times New Roman" w:cs="Times New Roman"/>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F5788"/>
    <w:rPr>
      <w:sz w:val="24"/>
      <w:szCs w:val="24"/>
    </w:rPr>
  </w:style>
  <w:style w:type="character" w:styleId="Hyperlink">
    <w:name w:val="Hyperlink"/>
    <w:basedOn w:val="DefaultParagraphFont"/>
    <w:uiPriority w:val="99"/>
    <w:unhideWhenUsed/>
    <w:rsid w:val="00790F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1761">
      <w:bodyDiv w:val="1"/>
      <w:marLeft w:val="0"/>
      <w:marRight w:val="0"/>
      <w:marTop w:val="0"/>
      <w:marBottom w:val="0"/>
      <w:divBdr>
        <w:top w:val="none" w:sz="0" w:space="0" w:color="auto"/>
        <w:left w:val="none" w:sz="0" w:space="0" w:color="auto"/>
        <w:bottom w:val="none" w:sz="0" w:space="0" w:color="auto"/>
        <w:right w:val="none" w:sz="0" w:space="0" w:color="auto"/>
      </w:divBdr>
    </w:div>
    <w:div w:id="440688164">
      <w:bodyDiv w:val="1"/>
      <w:marLeft w:val="0"/>
      <w:marRight w:val="0"/>
      <w:marTop w:val="0"/>
      <w:marBottom w:val="0"/>
      <w:divBdr>
        <w:top w:val="none" w:sz="0" w:space="0" w:color="auto"/>
        <w:left w:val="none" w:sz="0" w:space="0" w:color="auto"/>
        <w:bottom w:val="none" w:sz="0" w:space="0" w:color="auto"/>
        <w:right w:val="none" w:sz="0" w:space="0" w:color="auto"/>
      </w:divBdr>
    </w:div>
    <w:div w:id="917133159">
      <w:bodyDiv w:val="1"/>
      <w:marLeft w:val="0"/>
      <w:marRight w:val="0"/>
      <w:marTop w:val="0"/>
      <w:marBottom w:val="0"/>
      <w:divBdr>
        <w:top w:val="none" w:sz="0" w:space="0" w:color="auto"/>
        <w:left w:val="none" w:sz="0" w:space="0" w:color="auto"/>
        <w:bottom w:val="none" w:sz="0" w:space="0" w:color="auto"/>
        <w:right w:val="none" w:sz="0" w:space="0" w:color="auto"/>
      </w:divBdr>
    </w:div>
    <w:div w:id="1712459561">
      <w:bodyDiv w:val="1"/>
      <w:marLeft w:val="0"/>
      <w:marRight w:val="0"/>
      <w:marTop w:val="0"/>
      <w:marBottom w:val="0"/>
      <w:divBdr>
        <w:top w:val="none" w:sz="0" w:space="0" w:color="auto"/>
        <w:left w:val="none" w:sz="0" w:space="0" w:color="auto"/>
        <w:bottom w:val="none" w:sz="0" w:space="0" w:color="auto"/>
        <w:right w:val="none" w:sz="0" w:space="0" w:color="auto"/>
      </w:divBdr>
    </w:div>
    <w:div w:id="1917591619">
      <w:bodyDiv w:val="1"/>
      <w:marLeft w:val="0"/>
      <w:marRight w:val="0"/>
      <w:marTop w:val="0"/>
      <w:marBottom w:val="0"/>
      <w:divBdr>
        <w:top w:val="none" w:sz="0" w:space="0" w:color="auto"/>
        <w:left w:val="none" w:sz="0" w:space="0" w:color="auto"/>
        <w:bottom w:val="none" w:sz="0" w:space="0" w:color="auto"/>
        <w:right w:val="none" w:sz="0" w:space="0" w:color="auto"/>
      </w:divBdr>
    </w:div>
    <w:div w:id="19928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2025-03-04T02:11:00Z</dcterms:created>
  <dcterms:modified xsi:type="dcterms:W3CDTF">2025-03-04T02:11:00Z</dcterms:modified>
</cp:coreProperties>
</file>