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416" w:rsidRPr="000B58AA" w:rsidRDefault="00DF2416" w:rsidP="00DF2416">
      <w:pPr>
        <w:tabs>
          <w:tab w:val="left" w:pos="4608"/>
        </w:tabs>
        <w:spacing w:line="240" w:lineRule="auto"/>
        <w:contextualSpacing/>
        <w:rPr>
          <w:rFonts w:cs="Times New Roman"/>
          <w:szCs w:val="28"/>
        </w:rPr>
      </w:pPr>
      <w:r w:rsidRPr="000B58AA">
        <w:rPr>
          <w:rFonts w:cs="Times New Roman"/>
          <w:szCs w:val="28"/>
        </w:rPr>
        <w:t>Đạo đức</w:t>
      </w:r>
    </w:p>
    <w:p w:rsidR="00DF2416" w:rsidRPr="000B58AA" w:rsidRDefault="00DF2416" w:rsidP="00DF2416">
      <w:pPr>
        <w:spacing w:after="0" w:line="240" w:lineRule="auto"/>
        <w:contextualSpacing/>
        <w:jc w:val="center"/>
        <w:rPr>
          <w:rFonts w:eastAsia="Calibri" w:cs="Times New Roman"/>
          <w:b/>
          <w:bCs/>
          <w:kern w:val="2"/>
          <w:szCs w:val="28"/>
        </w:rPr>
      </w:pPr>
      <w:r w:rsidRPr="000B58AA">
        <w:rPr>
          <w:rFonts w:eastAsia="Calibri" w:cs="Times New Roman"/>
          <w:b/>
          <w:bCs/>
          <w:kern w:val="2"/>
          <w:szCs w:val="28"/>
        </w:rPr>
        <w:t>BÀI 7: Em tôn trọng tài sản của người khác (tiết 3)</w:t>
      </w:r>
    </w:p>
    <w:p w:rsidR="00DF2416" w:rsidRPr="000B58AA" w:rsidRDefault="00DF2416" w:rsidP="00DF2416">
      <w:pPr>
        <w:spacing w:after="0" w:line="240" w:lineRule="auto"/>
        <w:contextualSpacing/>
        <w:jc w:val="both"/>
        <w:rPr>
          <w:rFonts w:eastAsia="Calibri" w:cs="Times New Roman"/>
          <w:b/>
          <w:bCs/>
          <w:kern w:val="2"/>
          <w:szCs w:val="28"/>
        </w:rPr>
      </w:pPr>
      <w:r w:rsidRPr="000B58AA">
        <w:rPr>
          <w:rFonts w:eastAsia="Calibri" w:cs="Times New Roman"/>
          <w:b/>
          <w:bCs/>
          <w:kern w:val="2"/>
          <w:szCs w:val="28"/>
        </w:rPr>
        <w:t>I. YÊU CẦU CẦN ĐẠT</w:t>
      </w:r>
    </w:p>
    <w:p w:rsidR="00DF2416" w:rsidRPr="000B58AA" w:rsidRDefault="00DF2416" w:rsidP="00DF2416">
      <w:pPr>
        <w:spacing w:after="0" w:line="240" w:lineRule="auto"/>
        <w:contextualSpacing/>
        <w:jc w:val="both"/>
        <w:rPr>
          <w:rFonts w:eastAsia="Calibri" w:cs="Times New Roman"/>
          <w:b/>
          <w:bCs/>
          <w:kern w:val="2"/>
          <w:szCs w:val="28"/>
        </w:rPr>
      </w:pPr>
      <w:r w:rsidRPr="000B58AA">
        <w:rPr>
          <w:rFonts w:eastAsia="Calibri" w:cs="Times New Roman"/>
          <w:b/>
          <w:bCs/>
          <w:kern w:val="2"/>
          <w:szCs w:val="28"/>
        </w:rPr>
        <w:t xml:space="preserve">- </w:t>
      </w:r>
      <w:r w:rsidRPr="000B58AA">
        <w:rPr>
          <w:rFonts w:eastAsia="Calibri" w:cs="Times New Roman"/>
          <w:kern w:val="2"/>
          <w:szCs w:val="28"/>
        </w:rPr>
        <w:t>Nêu được một số biểu hiện tôn trọng tài sản của người khác.</w:t>
      </w:r>
    </w:p>
    <w:p w:rsidR="00DF2416" w:rsidRPr="000B58AA" w:rsidRDefault="00DF2416" w:rsidP="00DF2416">
      <w:pPr>
        <w:spacing w:after="0" w:line="240" w:lineRule="auto"/>
        <w:contextualSpacing/>
        <w:jc w:val="both"/>
        <w:rPr>
          <w:rFonts w:eastAsia="Calibri" w:cs="Times New Roman"/>
          <w:b/>
          <w:bCs/>
          <w:kern w:val="2"/>
          <w:szCs w:val="28"/>
        </w:rPr>
      </w:pPr>
      <w:r w:rsidRPr="000B58AA">
        <w:rPr>
          <w:rFonts w:eastAsia="Calibri" w:cs="Times New Roman"/>
          <w:b/>
          <w:bCs/>
          <w:kern w:val="2"/>
          <w:szCs w:val="28"/>
        </w:rPr>
        <w:t xml:space="preserve">- </w:t>
      </w:r>
      <w:r w:rsidRPr="000B58AA">
        <w:rPr>
          <w:rFonts w:eastAsia="Calibri" w:cs="Times New Roman"/>
          <w:kern w:val="2"/>
          <w:szCs w:val="28"/>
        </w:rPr>
        <w:t>Biết vì sao phải tôn trọng tài sản của người khác.</w:t>
      </w:r>
    </w:p>
    <w:p w:rsidR="00DF2416" w:rsidRPr="000B58AA" w:rsidRDefault="00DF2416" w:rsidP="00DF2416">
      <w:pPr>
        <w:spacing w:after="0" w:line="240" w:lineRule="auto"/>
        <w:contextualSpacing/>
        <w:jc w:val="both"/>
        <w:rPr>
          <w:rFonts w:eastAsia="Calibri" w:cs="Times New Roman"/>
          <w:kern w:val="2"/>
          <w:szCs w:val="28"/>
        </w:rPr>
      </w:pPr>
      <w:r w:rsidRPr="000B58AA">
        <w:rPr>
          <w:rFonts w:eastAsia="Calibri" w:cs="Times New Roman"/>
          <w:b/>
          <w:bCs/>
          <w:kern w:val="2"/>
          <w:szCs w:val="28"/>
        </w:rPr>
        <w:t>-</w:t>
      </w:r>
      <w:r w:rsidRPr="000B58AA">
        <w:rPr>
          <w:rFonts w:eastAsia="Calibri" w:cs="Times New Roman"/>
          <w:kern w:val="2"/>
          <w:szCs w:val="28"/>
        </w:rPr>
        <w:t xml:space="preserve"> Thể hiện rõ thái độ đồng tình hay không đồng tình tôn trọng tài sản của người khác bằng những lời nói việc làm cụ thể phù hợp.</w:t>
      </w:r>
    </w:p>
    <w:p w:rsidR="00DF2416" w:rsidRPr="000B58AA" w:rsidRDefault="00DF2416" w:rsidP="00DF2416">
      <w:pPr>
        <w:spacing w:after="0" w:line="240" w:lineRule="auto"/>
        <w:contextualSpacing/>
        <w:jc w:val="both"/>
        <w:rPr>
          <w:rFonts w:eastAsia="Calibri" w:cs="Times New Roman"/>
          <w:kern w:val="2"/>
          <w:szCs w:val="28"/>
        </w:rPr>
      </w:pPr>
      <w:r w:rsidRPr="000B58AA">
        <w:rPr>
          <w:rFonts w:eastAsia="Calibri" w:cs="Times New Roman"/>
          <w:kern w:val="2"/>
          <w:szCs w:val="28"/>
        </w:rPr>
        <w:t>- Nhắc nhở bạn bè, người thân tôn trọng tài sản của người khác.</w:t>
      </w:r>
    </w:p>
    <w:p w:rsidR="00DF2416" w:rsidRPr="000B58AA" w:rsidRDefault="00DF2416" w:rsidP="00DF2416">
      <w:pPr>
        <w:spacing w:after="0" w:line="240" w:lineRule="auto"/>
        <w:contextualSpacing/>
        <w:jc w:val="both"/>
        <w:rPr>
          <w:rFonts w:eastAsia="Calibri" w:cs="Times New Roman"/>
          <w:kern w:val="2"/>
          <w:szCs w:val="28"/>
        </w:rPr>
      </w:pPr>
      <w:r w:rsidRPr="000B58AA">
        <w:rPr>
          <w:rFonts w:eastAsia="Calibri" w:cs="Times New Roman"/>
          <w:b/>
          <w:bCs/>
          <w:kern w:val="2"/>
          <w:szCs w:val="28"/>
        </w:rPr>
        <w:t xml:space="preserve">- </w:t>
      </w:r>
      <w:r w:rsidRPr="000B58AA">
        <w:rPr>
          <w:rFonts w:eastAsia="Calibri" w:cs="Times New Roman"/>
          <w:kern w:val="2"/>
          <w:szCs w:val="28"/>
        </w:rPr>
        <w:t>Chủ động học hỏi, tìm hiểu và thực hiện các hành vi tôn trọng tài sản người xung quanh.</w:t>
      </w:r>
    </w:p>
    <w:p w:rsidR="00DF2416" w:rsidRPr="000B58AA" w:rsidRDefault="00DF2416" w:rsidP="00DF2416">
      <w:pPr>
        <w:spacing w:after="0" w:line="240" w:lineRule="auto"/>
        <w:contextualSpacing/>
        <w:jc w:val="both"/>
        <w:rPr>
          <w:rFonts w:eastAsia="Calibri" w:cs="Times New Roman"/>
          <w:kern w:val="2"/>
          <w:szCs w:val="28"/>
        </w:rPr>
      </w:pPr>
      <w:r w:rsidRPr="000B58AA">
        <w:rPr>
          <w:rFonts w:eastAsia="Calibri" w:cs="Times New Roman"/>
          <w:b/>
          <w:bCs/>
          <w:kern w:val="2"/>
          <w:szCs w:val="28"/>
        </w:rPr>
        <w:t xml:space="preserve">- </w:t>
      </w:r>
      <w:r w:rsidRPr="000B58AA">
        <w:rPr>
          <w:rFonts w:eastAsia="Calibri" w:cs="Times New Roman"/>
          <w:kern w:val="2"/>
          <w:szCs w:val="28"/>
        </w:rPr>
        <w:t>Trao đổi với bạn bè để tìm ra các biểu hiện của sự tôn trọng và chưa tôn trọng tài sản của người khác.</w:t>
      </w:r>
    </w:p>
    <w:p w:rsidR="00DF2416" w:rsidRPr="000B58AA" w:rsidRDefault="00DF2416" w:rsidP="00DF2416">
      <w:pPr>
        <w:spacing w:after="0" w:line="240" w:lineRule="auto"/>
        <w:contextualSpacing/>
        <w:jc w:val="both"/>
        <w:rPr>
          <w:rFonts w:eastAsia="Calibri" w:cs="Times New Roman"/>
          <w:kern w:val="2"/>
          <w:szCs w:val="28"/>
        </w:rPr>
      </w:pPr>
      <w:r w:rsidRPr="000B58AA">
        <w:rPr>
          <w:rFonts w:eastAsia="Calibri" w:cs="Times New Roman"/>
          <w:b/>
          <w:bCs/>
          <w:kern w:val="2"/>
          <w:szCs w:val="28"/>
        </w:rPr>
        <w:t xml:space="preserve">- </w:t>
      </w:r>
      <w:r w:rsidRPr="000B58AA">
        <w:rPr>
          <w:rFonts w:eastAsia="Calibri" w:cs="Times New Roman"/>
          <w:kern w:val="2"/>
          <w:szCs w:val="28"/>
        </w:rPr>
        <w:t>Nêu được cách thức giải quyết vấn đề liên quan đến việc tôn trọng tài sản của người khác trong thực tế cuộc sống.</w:t>
      </w:r>
    </w:p>
    <w:p w:rsidR="00DF2416" w:rsidRPr="000B58AA" w:rsidRDefault="00DF2416" w:rsidP="00DF2416">
      <w:pPr>
        <w:spacing w:after="0" w:line="240" w:lineRule="auto"/>
        <w:contextualSpacing/>
        <w:jc w:val="both"/>
        <w:rPr>
          <w:rFonts w:eastAsia="Calibri" w:cs="Times New Roman"/>
          <w:kern w:val="2"/>
          <w:szCs w:val="28"/>
        </w:rPr>
      </w:pPr>
      <w:r w:rsidRPr="000B58AA">
        <w:rPr>
          <w:rFonts w:eastAsia="Calibri" w:cs="Times New Roman"/>
          <w:kern w:val="2"/>
          <w:szCs w:val="28"/>
        </w:rPr>
        <w:t>- Không tự tiện lấy đồ vật, tiền bạc của người thân, bạn bè, thầy cô và những người khác.</w:t>
      </w:r>
    </w:p>
    <w:p w:rsidR="00DF2416" w:rsidRPr="000B58AA" w:rsidRDefault="00DF2416" w:rsidP="00DF2416">
      <w:pPr>
        <w:spacing w:after="0" w:line="240" w:lineRule="auto"/>
        <w:contextualSpacing/>
        <w:jc w:val="both"/>
        <w:rPr>
          <w:rFonts w:eastAsia="Calibri" w:cs="Times New Roman"/>
          <w:kern w:val="2"/>
          <w:szCs w:val="28"/>
        </w:rPr>
      </w:pPr>
      <w:r w:rsidRPr="000B58AA">
        <w:rPr>
          <w:rFonts w:eastAsia="Calibri" w:cs="Times New Roman"/>
          <w:b/>
          <w:bCs/>
          <w:kern w:val="2"/>
          <w:szCs w:val="28"/>
        </w:rPr>
        <w:t>-</w:t>
      </w:r>
      <w:r w:rsidRPr="000B58AA">
        <w:rPr>
          <w:rFonts w:eastAsia="Calibri" w:cs="Times New Roman"/>
          <w:kern w:val="2"/>
          <w:szCs w:val="28"/>
        </w:rPr>
        <w:t>Không đồng tình với các hành vi thiếu tôn trọng tài sản của người khác trong học tập và trong cuộc sống.</w:t>
      </w:r>
    </w:p>
    <w:p w:rsidR="00DF2416" w:rsidRPr="000B58AA" w:rsidRDefault="00DF2416" w:rsidP="00DF2416">
      <w:pPr>
        <w:spacing w:after="0" w:line="240" w:lineRule="auto"/>
        <w:contextualSpacing/>
        <w:jc w:val="both"/>
        <w:rPr>
          <w:rFonts w:eastAsia="Calibri" w:cs="Times New Roman"/>
          <w:b/>
          <w:bCs/>
          <w:kern w:val="2"/>
          <w:szCs w:val="28"/>
        </w:rPr>
      </w:pPr>
      <w:r w:rsidRPr="000B58AA">
        <w:rPr>
          <w:rFonts w:eastAsia="Calibri" w:cs="Times New Roman"/>
          <w:b/>
          <w:bCs/>
          <w:kern w:val="2"/>
          <w:szCs w:val="28"/>
        </w:rPr>
        <w:t>II. ĐỒ DÙNG HỌC TẬP</w:t>
      </w:r>
    </w:p>
    <w:p w:rsidR="00DF2416" w:rsidRPr="000B58AA" w:rsidRDefault="00DF2416" w:rsidP="00DF2416">
      <w:pPr>
        <w:spacing w:after="0" w:line="240" w:lineRule="auto"/>
        <w:contextualSpacing/>
        <w:jc w:val="both"/>
        <w:rPr>
          <w:rFonts w:eastAsia="Calibri" w:cs="Times New Roman"/>
          <w:kern w:val="2"/>
          <w:szCs w:val="28"/>
        </w:rPr>
      </w:pPr>
      <w:r w:rsidRPr="000B58AA">
        <w:rPr>
          <w:rFonts w:eastAsia="Calibri" w:cs="Times New Roman"/>
          <w:b/>
          <w:bCs/>
          <w:kern w:val="2"/>
          <w:szCs w:val="28"/>
        </w:rPr>
        <w:t xml:space="preserve">- </w:t>
      </w:r>
      <w:r w:rsidRPr="000B58AA">
        <w:rPr>
          <w:rFonts w:eastAsia="Calibri" w:cs="Times New Roman"/>
          <w:kern w:val="2"/>
          <w:szCs w:val="28"/>
        </w:rPr>
        <w:t>GA ĐT, ti vi, máy tính</w:t>
      </w:r>
    </w:p>
    <w:p w:rsidR="00DF2416" w:rsidRPr="000B58AA" w:rsidRDefault="00DF2416" w:rsidP="00DF2416">
      <w:pPr>
        <w:spacing w:after="0" w:line="240" w:lineRule="auto"/>
        <w:contextualSpacing/>
        <w:jc w:val="both"/>
        <w:rPr>
          <w:rFonts w:eastAsia="Calibri" w:cs="Times New Roman"/>
          <w:kern w:val="2"/>
          <w:szCs w:val="28"/>
        </w:rPr>
      </w:pPr>
      <w:r w:rsidRPr="000B58AA">
        <w:rPr>
          <w:rFonts w:eastAsia="Calibri" w:cs="Times New Roman"/>
          <w:kern w:val="2"/>
          <w:szCs w:val="28"/>
        </w:rPr>
        <w:t>-HS: Bảng con</w:t>
      </w:r>
    </w:p>
    <w:p w:rsidR="00DF2416" w:rsidRPr="000B58AA" w:rsidRDefault="00DF2416" w:rsidP="00DF2416">
      <w:pPr>
        <w:spacing w:after="0" w:line="240" w:lineRule="auto"/>
        <w:contextualSpacing/>
        <w:jc w:val="both"/>
        <w:rPr>
          <w:rFonts w:eastAsia="Calibri" w:cs="Times New Roman"/>
          <w:b/>
          <w:bCs/>
          <w:kern w:val="2"/>
          <w:szCs w:val="28"/>
        </w:rPr>
      </w:pPr>
      <w:r w:rsidRPr="000B58AA">
        <w:rPr>
          <w:rFonts w:eastAsia="Calibri" w:cs="Times New Roman"/>
          <w:b/>
          <w:bCs/>
          <w:kern w:val="2"/>
          <w:szCs w:val="28"/>
        </w:rPr>
        <w:t>III. CÁC HOẠT ĐỘNG DẠY HỌC CHỦ YẾU</w:t>
      </w:r>
    </w:p>
    <w:tbl>
      <w:tblPr>
        <w:tblStyle w:val="TableGrid2"/>
        <w:tblW w:w="1058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529"/>
        <w:gridCol w:w="5034"/>
        <w:gridCol w:w="21"/>
      </w:tblGrid>
      <w:tr w:rsidR="00DF2416" w:rsidRPr="000B58AA" w:rsidTr="00B435B8">
        <w:trPr>
          <w:gridAfter w:val="1"/>
          <w:wAfter w:w="21" w:type="dxa"/>
          <w:trHeight w:val="45"/>
        </w:trPr>
        <w:tc>
          <w:tcPr>
            <w:tcW w:w="5529" w:type="dxa"/>
          </w:tcPr>
          <w:p w:rsidR="00DF2416" w:rsidRPr="000B58AA" w:rsidRDefault="00DF2416" w:rsidP="00B435B8">
            <w:pPr>
              <w:pStyle w:val="ListParagraph"/>
              <w:numPr>
                <w:ilvl w:val="0"/>
                <w:numId w:val="1"/>
              </w:numPr>
              <w:spacing w:after="0" w:line="240" w:lineRule="auto"/>
              <w:jc w:val="both"/>
              <w:rPr>
                <w:rFonts w:ascii="Times New Roman" w:hAnsi="Times New Roman"/>
                <w:b/>
                <w:sz w:val="28"/>
                <w:szCs w:val="28"/>
              </w:rPr>
            </w:pPr>
            <w:r w:rsidRPr="000B58AA">
              <w:rPr>
                <w:rFonts w:ascii="Times New Roman" w:hAnsi="Times New Roman"/>
                <w:b/>
                <w:sz w:val="28"/>
                <w:szCs w:val="28"/>
              </w:rPr>
              <w:t>KHỞI ĐỘNG</w:t>
            </w:r>
          </w:p>
          <w:p w:rsidR="00DF2416" w:rsidRPr="000B58AA" w:rsidRDefault="00DF2416" w:rsidP="00B435B8">
            <w:pPr>
              <w:spacing w:line="240" w:lineRule="auto"/>
              <w:contextualSpacing/>
              <w:jc w:val="both"/>
              <w:rPr>
                <w:rFonts w:cs="Times New Roman"/>
                <w:b/>
                <w:szCs w:val="28"/>
              </w:rPr>
            </w:pPr>
            <w:r w:rsidRPr="000B58AA">
              <w:rPr>
                <w:rFonts w:cs="Times New Roman"/>
                <w:b/>
                <w:szCs w:val="28"/>
              </w:rPr>
              <w:t>TC: RUNG CHUÔNG VÀNG</w:t>
            </w:r>
          </w:p>
          <w:p w:rsidR="00DF2416" w:rsidRPr="000B58AA" w:rsidRDefault="00DF2416" w:rsidP="00B435B8">
            <w:pPr>
              <w:spacing w:line="240" w:lineRule="auto"/>
              <w:contextualSpacing/>
              <w:jc w:val="both"/>
              <w:rPr>
                <w:rFonts w:cs="Times New Roman"/>
                <w:b/>
                <w:szCs w:val="28"/>
                <w:lang w:val="vi-VN"/>
              </w:rPr>
            </w:pPr>
            <w:r w:rsidRPr="000B58AA">
              <w:rPr>
                <w:rFonts w:cs="Times New Roman"/>
                <w:b/>
                <w:szCs w:val="28"/>
              </w:rPr>
              <w:t xml:space="preserve">Em đồng tình với những ý kiến nào dưới đây? </w:t>
            </w:r>
          </w:p>
          <w:p w:rsidR="00DF2416" w:rsidRPr="000B58AA" w:rsidRDefault="00DF2416" w:rsidP="00B435B8">
            <w:pPr>
              <w:spacing w:line="240" w:lineRule="auto"/>
              <w:contextualSpacing/>
              <w:jc w:val="both"/>
              <w:rPr>
                <w:rFonts w:cs="Times New Roman"/>
                <w:i/>
                <w:szCs w:val="28"/>
              </w:rPr>
            </w:pPr>
            <w:r w:rsidRPr="000B58AA">
              <w:rPr>
                <w:rFonts w:cs="Times New Roman"/>
                <w:i/>
                <w:szCs w:val="28"/>
              </w:rPr>
              <w:t>a) “Nhặt được của rơi, trả người đánh mất” là tôn trọng tài sản của người khác.</w:t>
            </w:r>
          </w:p>
          <w:p w:rsidR="00DF2416" w:rsidRPr="000B58AA" w:rsidRDefault="00DF2416" w:rsidP="00B435B8">
            <w:pPr>
              <w:spacing w:line="240" w:lineRule="auto"/>
              <w:contextualSpacing/>
              <w:jc w:val="both"/>
              <w:rPr>
                <w:rFonts w:cs="Times New Roman"/>
                <w:i/>
                <w:szCs w:val="28"/>
              </w:rPr>
            </w:pPr>
            <w:r w:rsidRPr="000B58AA">
              <w:rPr>
                <w:rFonts w:cs="Times New Roman"/>
                <w:i/>
                <w:szCs w:val="28"/>
              </w:rPr>
              <w:t>b) Đã là bạn bè thân thiết thì có thể đọc thư của nhau mà không cần xin phép.</w:t>
            </w:r>
          </w:p>
          <w:p w:rsidR="00DF2416" w:rsidRPr="000B58AA" w:rsidRDefault="00DF2416" w:rsidP="00B435B8">
            <w:pPr>
              <w:spacing w:line="240" w:lineRule="auto"/>
              <w:contextualSpacing/>
              <w:jc w:val="both"/>
              <w:rPr>
                <w:rFonts w:cs="Times New Roman"/>
                <w:i/>
                <w:szCs w:val="28"/>
              </w:rPr>
            </w:pPr>
            <w:r w:rsidRPr="000B58AA">
              <w:rPr>
                <w:rFonts w:cs="Times New Roman"/>
                <w:i/>
                <w:szCs w:val="28"/>
              </w:rPr>
              <w:t>c) Giúp bảo quản đồ dùng, vật dụng của nhau cũng là thể hiện sự tôn trọng tài sản của người khác.</w:t>
            </w:r>
          </w:p>
          <w:p w:rsidR="00DF2416" w:rsidRPr="000B58AA" w:rsidRDefault="00DF2416" w:rsidP="00B435B8">
            <w:pPr>
              <w:spacing w:line="240" w:lineRule="auto"/>
              <w:contextualSpacing/>
              <w:jc w:val="both"/>
              <w:rPr>
                <w:rFonts w:cs="Times New Roman"/>
                <w:i/>
                <w:szCs w:val="28"/>
              </w:rPr>
            </w:pPr>
            <w:r w:rsidRPr="000B58AA">
              <w:rPr>
                <w:rFonts w:cs="Times New Roman"/>
                <w:i/>
                <w:szCs w:val="28"/>
              </w:rPr>
              <w:t>d) Nói lời xin lỗi và tìm cách đền bù khi làm hư hỏng đồ đạc của người khác.</w:t>
            </w:r>
          </w:p>
          <w:p w:rsidR="00DF2416" w:rsidRPr="000B58AA" w:rsidRDefault="00DF2416" w:rsidP="00B435B8">
            <w:pPr>
              <w:spacing w:line="240" w:lineRule="auto"/>
              <w:contextualSpacing/>
              <w:jc w:val="both"/>
              <w:rPr>
                <w:rFonts w:cs="Times New Roman"/>
                <w:b/>
                <w:szCs w:val="28"/>
              </w:rPr>
            </w:pPr>
            <w:r w:rsidRPr="000B58AA">
              <w:rPr>
                <w:rFonts w:cs="Times New Roman"/>
                <w:b/>
                <w:szCs w:val="28"/>
              </w:rPr>
              <w:t>GV+ HS tổng kết TC</w:t>
            </w:r>
          </w:p>
          <w:p w:rsidR="00DF2416" w:rsidRPr="000B58AA" w:rsidRDefault="00DF2416" w:rsidP="00B435B8">
            <w:pPr>
              <w:spacing w:line="240" w:lineRule="auto"/>
              <w:contextualSpacing/>
              <w:jc w:val="both"/>
              <w:rPr>
                <w:rFonts w:cs="Times New Roman"/>
                <w:bCs/>
                <w:szCs w:val="28"/>
              </w:rPr>
            </w:pPr>
            <w:r w:rsidRPr="000B58AA">
              <w:rPr>
                <w:rFonts w:cs="Times New Roman"/>
                <w:bCs/>
                <w:szCs w:val="28"/>
              </w:rPr>
              <w:t>GV yêu cầu HS giải thích sự lựa chọn của mình.</w:t>
            </w:r>
          </w:p>
          <w:p w:rsidR="00DF2416" w:rsidRPr="000B58AA" w:rsidRDefault="00DF2416" w:rsidP="00B435B8">
            <w:pPr>
              <w:spacing w:line="240" w:lineRule="auto"/>
              <w:contextualSpacing/>
              <w:jc w:val="both"/>
              <w:rPr>
                <w:rFonts w:cs="Times New Roman"/>
                <w:bCs/>
                <w:szCs w:val="28"/>
              </w:rPr>
            </w:pPr>
          </w:p>
          <w:p w:rsidR="00DF2416" w:rsidRPr="000B58AA" w:rsidRDefault="00DF2416" w:rsidP="00B435B8">
            <w:pPr>
              <w:spacing w:line="240" w:lineRule="auto"/>
              <w:contextualSpacing/>
              <w:jc w:val="both"/>
              <w:rPr>
                <w:rFonts w:cs="Times New Roman"/>
                <w:bCs/>
                <w:szCs w:val="28"/>
              </w:rPr>
            </w:pPr>
            <w:r w:rsidRPr="000B58AA">
              <w:rPr>
                <w:rFonts w:cs="Times New Roman"/>
                <w:bCs/>
                <w:szCs w:val="28"/>
              </w:rPr>
              <w:t>Qua phần khởi động trên em rút ra được điều gì?</w:t>
            </w:r>
          </w:p>
          <w:p w:rsidR="00DF2416" w:rsidRPr="000B58AA" w:rsidRDefault="00DF2416" w:rsidP="00B435B8">
            <w:pPr>
              <w:spacing w:line="240" w:lineRule="auto"/>
              <w:contextualSpacing/>
              <w:jc w:val="both"/>
              <w:rPr>
                <w:rFonts w:cs="Times New Roman"/>
                <w:szCs w:val="28"/>
              </w:rPr>
            </w:pPr>
            <w:r w:rsidRPr="000B58AA">
              <w:rPr>
                <w:rFonts w:cs="Times New Roman"/>
                <w:szCs w:val="28"/>
              </w:rPr>
              <w:t>GV nhận xét, GTB.</w:t>
            </w:r>
          </w:p>
          <w:p w:rsidR="00DF2416" w:rsidRPr="000B58AA" w:rsidRDefault="00DF2416" w:rsidP="00B435B8">
            <w:pPr>
              <w:pStyle w:val="ListParagraph"/>
              <w:numPr>
                <w:ilvl w:val="0"/>
                <w:numId w:val="1"/>
              </w:numPr>
              <w:spacing w:after="0" w:line="240" w:lineRule="auto"/>
              <w:jc w:val="both"/>
              <w:rPr>
                <w:rFonts w:ascii="Times New Roman" w:hAnsi="Times New Roman"/>
                <w:b/>
                <w:sz w:val="28"/>
                <w:szCs w:val="28"/>
              </w:rPr>
            </w:pPr>
            <w:r w:rsidRPr="000B58AA">
              <w:rPr>
                <w:rFonts w:ascii="Times New Roman" w:hAnsi="Times New Roman"/>
                <w:b/>
                <w:sz w:val="28"/>
                <w:szCs w:val="28"/>
              </w:rPr>
              <w:t>LUYỆN TẬP- VẬN DỤNG</w:t>
            </w:r>
          </w:p>
          <w:p w:rsidR="00DF2416" w:rsidRPr="000B58AA" w:rsidRDefault="00DF2416" w:rsidP="00B435B8">
            <w:pPr>
              <w:spacing w:after="0" w:line="240" w:lineRule="auto"/>
              <w:contextualSpacing/>
              <w:jc w:val="both"/>
              <w:rPr>
                <w:rFonts w:eastAsia="Calibri" w:cs="Times New Roman"/>
                <w:szCs w:val="28"/>
              </w:rPr>
            </w:pPr>
            <w:r w:rsidRPr="000B58AA">
              <w:rPr>
                <w:rFonts w:cs="Times New Roman"/>
                <w:bCs/>
                <w:szCs w:val="28"/>
              </w:rPr>
              <w:t>-</w:t>
            </w:r>
            <w:r w:rsidRPr="000B58AA">
              <w:rPr>
                <w:rFonts w:eastAsia="Calibri" w:cs="Times New Roman"/>
                <w:szCs w:val="28"/>
              </w:rPr>
              <w:t xml:space="preserve"> Trao đổi với bạn bè để tìm ra các biểu hiện của sự tôn trọng và chưa tôn trọng tài sản của người khác.</w:t>
            </w:r>
          </w:p>
          <w:p w:rsidR="00DF2416" w:rsidRPr="000B58AA" w:rsidRDefault="00DF2416" w:rsidP="00B435B8">
            <w:pPr>
              <w:spacing w:line="240" w:lineRule="auto"/>
              <w:contextualSpacing/>
              <w:jc w:val="both"/>
              <w:rPr>
                <w:rFonts w:eastAsia="Calibri" w:cs="Times New Roman"/>
                <w:szCs w:val="28"/>
              </w:rPr>
            </w:pPr>
            <w:r w:rsidRPr="000B58AA">
              <w:rPr>
                <w:rFonts w:eastAsia="Calibri" w:cs="Times New Roman"/>
                <w:szCs w:val="28"/>
              </w:rPr>
              <w:lastRenderedPageBreak/>
              <w:t>- GV mời HS nhận xét.</w:t>
            </w:r>
          </w:p>
        </w:tc>
        <w:tc>
          <w:tcPr>
            <w:tcW w:w="5034" w:type="dxa"/>
          </w:tcPr>
          <w:p w:rsidR="00DF2416" w:rsidRPr="000B58AA" w:rsidRDefault="00DF2416" w:rsidP="00B435B8">
            <w:pPr>
              <w:spacing w:line="240" w:lineRule="auto"/>
              <w:contextualSpacing/>
              <w:jc w:val="both"/>
              <w:rPr>
                <w:rFonts w:eastAsia="Calibri" w:cs="Times New Roman"/>
                <w:color w:val="000000"/>
                <w:szCs w:val="28"/>
                <w:lang w:val="nl-NL"/>
              </w:rPr>
            </w:pPr>
          </w:p>
          <w:p w:rsidR="00DF2416" w:rsidRDefault="00DF2416" w:rsidP="00B435B8">
            <w:pPr>
              <w:spacing w:line="240" w:lineRule="auto"/>
              <w:contextualSpacing/>
              <w:jc w:val="both"/>
              <w:rPr>
                <w:rFonts w:eastAsia="Calibri" w:cs="Times New Roman"/>
                <w:color w:val="000000"/>
                <w:szCs w:val="28"/>
                <w:lang w:val="nl-NL"/>
              </w:rPr>
            </w:pPr>
          </w:p>
          <w:p w:rsidR="00DF2416" w:rsidRPr="000B58AA" w:rsidRDefault="00DF2416" w:rsidP="00B435B8">
            <w:pPr>
              <w:spacing w:line="240" w:lineRule="auto"/>
              <w:contextualSpacing/>
              <w:jc w:val="both"/>
              <w:rPr>
                <w:rFonts w:eastAsia="Calibri" w:cs="Times New Roman"/>
                <w:color w:val="000000"/>
                <w:szCs w:val="28"/>
                <w:lang w:val="nl-NL"/>
              </w:rPr>
            </w:pPr>
          </w:p>
          <w:p w:rsidR="00DF2416" w:rsidRPr="000B58AA" w:rsidRDefault="00DF2416" w:rsidP="00B435B8">
            <w:pPr>
              <w:spacing w:line="240" w:lineRule="auto"/>
              <w:contextualSpacing/>
              <w:jc w:val="both"/>
              <w:rPr>
                <w:rFonts w:eastAsia="Calibri" w:cs="Times New Roman"/>
                <w:color w:val="000000"/>
                <w:szCs w:val="28"/>
                <w:lang w:val="nl-NL"/>
              </w:rPr>
            </w:pPr>
            <w:r w:rsidRPr="000B58AA">
              <w:rPr>
                <w:rFonts w:eastAsia="Calibri" w:cs="Times New Roman"/>
                <w:color w:val="000000"/>
                <w:szCs w:val="28"/>
                <w:lang w:val="nl-NL"/>
              </w:rPr>
              <w:t>HS lựa chọn ý đúng ghi bảng con.</w:t>
            </w:r>
          </w:p>
          <w:p w:rsidR="00DF2416" w:rsidRPr="000B58AA" w:rsidRDefault="00DF2416" w:rsidP="00B435B8">
            <w:pPr>
              <w:spacing w:line="240" w:lineRule="auto"/>
              <w:contextualSpacing/>
              <w:jc w:val="both"/>
              <w:rPr>
                <w:rFonts w:eastAsia="Calibri" w:cs="Times New Roman"/>
                <w:color w:val="000000"/>
                <w:szCs w:val="28"/>
                <w:lang w:val="nl-NL"/>
              </w:rPr>
            </w:pPr>
            <w:r w:rsidRPr="000B58AA">
              <w:rPr>
                <w:rFonts w:eastAsia="Calibri" w:cs="Times New Roman"/>
                <w:color w:val="000000"/>
                <w:szCs w:val="28"/>
                <w:lang w:val="nl-NL"/>
              </w:rPr>
              <w:t>- HS trả lời: Em đồng tình với ý kiến câu a. Đây là một việc làm tốt vì em sẽ cảm thấy vui khi giúp đỡ được cho người khác.</w:t>
            </w:r>
          </w:p>
          <w:p w:rsidR="00DF2416" w:rsidRPr="000B58AA" w:rsidRDefault="00DF2416" w:rsidP="00B435B8">
            <w:pPr>
              <w:spacing w:line="240" w:lineRule="auto"/>
              <w:contextualSpacing/>
              <w:jc w:val="both"/>
              <w:rPr>
                <w:rFonts w:eastAsia="Calibri" w:cs="Times New Roman"/>
                <w:color w:val="000000"/>
                <w:szCs w:val="28"/>
                <w:lang w:val="nl-NL"/>
              </w:rPr>
            </w:pPr>
            <w:r w:rsidRPr="000B58AA">
              <w:rPr>
                <w:rFonts w:eastAsia="Calibri" w:cs="Times New Roman"/>
                <w:color w:val="000000"/>
                <w:szCs w:val="28"/>
                <w:lang w:val="nl-NL"/>
              </w:rPr>
              <w:t>Em không đồng tình với ý kiến câu b.Vì dù thân thiết đến mấy thì đó cũng là sự riêng tư của người khác nên khi chưa được sự cho phép mà đã tự ý đọc thư là không tốt.</w:t>
            </w:r>
          </w:p>
          <w:p w:rsidR="00DF2416" w:rsidRPr="000B58AA" w:rsidRDefault="00DF2416" w:rsidP="00B435B8">
            <w:pPr>
              <w:spacing w:line="240" w:lineRule="auto"/>
              <w:contextualSpacing/>
              <w:jc w:val="both"/>
              <w:rPr>
                <w:rFonts w:eastAsia="Calibri" w:cs="Times New Roman"/>
                <w:color w:val="000000"/>
                <w:szCs w:val="28"/>
                <w:lang w:val="nl-NL"/>
              </w:rPr>
            </w:pPr>
            <w:r w:rsidRPr="000B58AA">
              <w:rPr>
                <w:rFonts w:eastAsia="Calibri" w:cs="Times New Roman"/>
                <w:color w:val="000000"/>
                <w:szCs w:val="28"/>
                <w:lang w:val="nl-NL"/>
              </w:rPr>
              <w:t>Em không đồng tình với ý kiến câu c. Vì đây là một việc làm tốt.</w:t>
            </w:r>
          </w:p>
          <w:p w:rsidR="00DF2416" w:rsidRPr="000B58AA" w:rsidRDefault="00DF2416" w:rsidP="00B435B8">
            <w:pPr>
              <w:spacing w:line="240" w:lineRule="auto"/>
              <w:contextualSpacing/>
              <w:jc w:val="both"/>
              <w:rPr>
                <w:rFonts w:eastAsia="Calibri" w:cs="Times New Roman"/>
                <w:color w:val="000000"/>
                <w:szCs w:val="28"/>
                <w:lang w:val="nl-NL"/>
              </w:rPr>
            </w:pPr>
            <w:r w:rsidRPr="000B58AA">
              <w:rPr>
                <w:rFonts w:eastAsia="Calibri" w:cs="Times New Roman"/>
                <w:color w:val="000000"/>
                <w:szCs w:val="28"/>
                <w:lang w:val="nl-NL"/>
              </w:rPr>
              <w:t>+ em biết đồng tình với những hành vi tôn trọng tài sản và không đồng tình với những hành vi không tôn trọng tài sản của người khác.</w:t>
            </w:r>
          </w:p>
          <w:p w:rsidR="00DF2416" w:rsidRPr="000B58AA" w:rsidRDefault="00DF2416" w:rsidP="00B435B8">
            <w:pPr>
              <w:spacing w:line="240" w:lineRule="auto"/>
              <w:contextualSpacing/>
              <w:jc w:val="both"/>
              <w:rPr>
                <w:rFonts w:eastAsia="Calibri" w:cs="Times New Roman"/>
                <w:color w:val="000000"/>
                <w:szCs w:val="28"/>
                <w:lang w:val="nl-NL"/>
              </w:rPr>
            </w:pPr>
          </w:p>
          <w:p w:rsidR="00DF2416" w:rsidRPr="000B58AA" w:rsidRDefault="00DF2416" w:rsidP="00B435B8">
            <w:pPr>
              <w:spacing w:line="240" w:lineRule="auto"/>
              <w:contextualSpacing/>
              <w:jc w:val="both"/>
              <w:rPr>
                <w:rFonts w:eastAsia="Calibri" w:cs="Times New Roman"/>
                <w:color w:val="000000"/>
                <w:szCs w:val="28"/>
                <w:lang w:val="nl-NL"/>
              </w:rPr>
            </w:pPr>
          </w:p>
          <w:p w:rsidR="00DF2416" w:rsidRPr="000B58AA" w:rsidRDefault="00DF2416" w:rsidP="00B435B8">
            <w:pPr>
              <w:spacing w:line="240" w:lineRule="auto"/>
              <w:contextualSpacing/>
              <w:rPr>
                <w:rFonts w:eastAsia="Calibri" w:cs="Times New Roman"/>
                <w:szCs w:val="28"/>
                <w:lang w:val="nl-NL"/>
              </w:rPr>
            </w:pPr>
          </w:p>
          <w:p w:rsidR="00DF2416" w:rsidRPr="000B58AA" w:rsidRDefault="00DF2416" w:rsidP="00B435B8">
            <w:pPr>
              <w:spacing w:line="240" w:lineRule="auto"/>
              <w:contextualSpacing/>
              <w:rPr>
                <w:rFonts w:eastAsia="Calibri" w:cs="Times New Roman"/>
                <w:color w:val="000000"/>
                <w:szCs w:val="28"/>
                <w:lang w:val="nl-NL"/>
              </w:rPr>
            </w:pPr>
          </w:p>
          <w:p w:rsidR="00DF2416" w:rsidRPr="000B58AA" w:rsidRDefault="00DF2416" w:rsidP="00B435B8">
            <w:pPr>
              <w:pStyle w:val="ListParagraph"/>
              <w:numPr>
                <w:ilvl w:val="0"/>
                <w:numId w:val="2"/>
              </w:numPr>
              <w:spacing w:line="240" w:lineRule="auto"/>
              <w:rPr>
                <w:rFonts w:ascii="Times New Roman" w:hAnsi="Times New Roman"/>
                <w:sz w:val="28"/>
                <w:szCs w:val="28"/>
                <w:lang w:val="nl-NL"/>
              </w:rPr>
            </w:pPr>
            <w:r w:rsidRPr="000B58AA">
              <w:rPr>
                <w:rFonts w:ascii="Times New Roman" w:hAnsi="Times New Roman"/>
                <w:sz w:val="28"/>
                <w:szCs w:val="28"/>
                <w:lang w:val="nl-NL"/>
              </w:rPr>
              <w:lastRenderedPageBreak/>
              <w:t>Hs thảo luận nhóm trao đổi với bạn bè sau đó trao đổi trước lớp.</w:t>
            </w:r>
          </w:p>
        </w:tc>
      </w:tr>
      <w:tr w:rsidR="00DF2416" w:rsidRPr="000B58AA" w:rsidTr="00B435B8">
        <w:trPr>
          <w:trHeight w:val="45"/>
        </w:trPr>
        <w:tc>
          <w:tcPr>
            <w:tcW w:w="5529" w:type="dxa"/>
          </w:tcPr>
          <w:p w:rsidR="00DF2416" w:rsidRPr="000B58AA" w:rsidRDefault="00DF2416" w:rsidP="00B435B8">
            <w:pPr>
              <w:spacing w:line="240" w:lineRule="auto"/>
              <w:contextualSpacing/>
              <w:jc w:val="both"/>
              <w:rPr>
                <w:rFonts w:cs="Times New Roman"/>
                <w:b/>
                <w:szCs w:val="28"/>
              </w:rPr>
            </w:pPr>
            <w:r w:rsidRPr="000B58AA">
              <w:rPr>
                <w:rFonts w:cs="Times New Roman"/>
                <w:b/>
                <w:szCs w:val="28"/>
              </w:rPr>
              <w:lastRenderedPageBreak/>
              <w:t>C. TỔNG KẾT</w:t>
            </w:r>
          </w:p>
          <w:p w:rsidR="00DF2416" w:rsidRPr="000B58AA" w:rsidRDefault="00DF2416" w:rsidP="00B435B8">
            <w:pPr>
              <w:spacing w:line="240" w:lineRule="auto"/>
              <w:contextualSpacing/>
              <w:jc w:val="both"/>
              <w:rPr>
                <w:rFonts w:cs="Times New Roman"/>
                <w:bCs/>
                <w:szCs w:val="28"/>
              </w:rPr>
            </w:pPr>
            <w:r w:rsidRPr="000B58AA">
              <w:rPr>
                <w:rFonts w:cs="Times New Roman"/>
                <w:bCs/>
                <w:szCs w:val="28"/>
              </w:rPr>
              <w:t>- GV đặt câu hỏi: Qua bài học ngày hôm nay các em đã học được điều gì?</w:t>
            </w:r>
          </w:p>
          <w:p w:rsidR="00DF2416" w:rsidRPr="000B58AA" w:rsidRDefault="00DF2416" w:rsidP="00B435B8">
            <w:pPr>
              <w:spacing w:line="240" w:lineRule="auto"/>
              <w:contextualSpacing/>
              <w:jc w:val="both"/>
              <w:rPr>
                <w:rFonts w:cs="Times New Roman"/>
                <w:b/>
                <w:szCs w:val="28"/>
              </w:rPr>
            </w:pPr>
          </w:p>
          <w:p w:rsidR="00DF2416" w:rsidRPr="000B58AA" w:rsidRDefault="00DF2416" w:rsidP="00B435B8">
            <w:pPr>
              <w:spacing w:line="240" w:lineRule="auto"/>
              <w:contextualSpacing/>
              <w:jc w:val="both"/>
              <w:rPr>
                <w:rFonts w:cs="Times New Roman"/>
                <w:b/>
                <w:szCs w:val="28"/>
              </w:rPr>
            </w:pPr>
          </w:p>
          <w:p w:rsidR="00DF2416" w:rsidRPr="000B58AA" w:rsidRDefault="00DF2416" w:rsidP="00B435B8">
            <w:pPr>
              <w:spacing w:line="240" w:lineRule="auto"/>
              <w:contextualSpacing/>
              <w:jc w:val="both"/>
              <w:rPr>
                <w:rFonts w:cs="Times New Roman"/>
                <w:b/>
                <w:szCs w:val="28"/>
              </w:rPr>
            </w:pPr>
          </w:p>
          <w:p w:rsidR="00DF2416" w:rsidRPr="000B58AA" w:rsidRDefault="00DF2416" w:rsidP="00B435B8">
            <w:pPr>
              <w:spacing w:line="240" w:lineRule="auto"/>
              <w:contextualSpacing/>
              <w:jc w:val="both"/>
              <w:rPr>
                <w:rFonts w:cs="Times New Roman"/>
                <w:szCs w:val="28"/>
              </w:rPr>
            </w:pPr>
            <w:r w:rsidRPr="000B58AA">
              <w:rPr>
                <w:rFonts w:cs="Times New Roman"/>
                <w:szCs w:val="28"/>
              </w:rPr>
              <w:t>+ Về nhà em hãy thực hiện những việc làm thể hiện sự tôn trọng tài sản của người khác? Buổi học sau, các em chia sẻ với các bạn những việc làm thể hiện sự tôn trọng tài sản của người khác mà các em đã làm.</w:t>
            </w:r>
          </w:p>
        </w:tc>
        <w:tc>
          <w:tcPr>
            <w:tcW w:w="5055" w:type="dxa"/>
            <w:gridSpan w:val="2"/>
          </w:tcPr>
          <w:p w:rsidR="00DF2416" w:rsidRPr="000B58AA" w:rsidRDefault="00DF2416" w:rsidP="00B435B8">
            <w:pPr>
              <w:spacing w:line="240" w:lineRule="auto"/>
              <w:contextualSpacing/>
              <w:jc w:val="both"/>
              <w:rPr>
                <w:rFonts w:cs="Times New Roman"/>
                <w:bCs/>
                <w:szCs w:val="28"/>
              </w:rPr>
            </w:pPr>
          </w:p>
          <w:p w:rsidR="00DF2416" w:rsidRPr="000B58AA" w:rsidRDefault="00DF2416" w:rsidP="00B435B8">
            <w:pPr>
              <w:spacing w:line="240" w:lineRule="auto"/>
              <w:contextualSpacing/>
              <w:jc w:val="both"/>
              <w:rPr>
                <w:rFonts w:cs="Times New Roman"/>
                <w:bCs/>
                <w:szCs w:val="28"/>
              </w:rPr>
            </w:pPr>
            <w:r w:rsidRPr="000B58AA">
              <w:rPr>
                <w:rFonts w:cs="Times New Roman"/>
                <w:bCs/>
                <w:szCs w:val="28"/>
              </w:rPr>
              <w:t>- HS trả lời</w:t>
            </w:r>
          </w:p>
          <w:p w:rsidR="00DF2416" w:rsidRPr="000B58AA" w:rsidRDefault="00DF2416" w:rsidP="00B435B8">
            <w:pPr>
              <w:spacing w:line="240" w:lineRule="auto"/>
              <w:contextualSpacing/>
              <w:jc w:val="both"/>
              <w:rPr>
                <w:rFonts w:cs="Times New Roman"/>
                <w:bCs/>
                <w:szCs w:val="28"/>
              </w:rPr>
            </w:pPr>
            <w:r w:rsidRPr="000B58AA">
              <w:rPr>
                <w:rFonts w:cs="Times New Roman"/>
                <w:bCs/>
                <w:szCs w:val="28"/>
              </w:rPr>
              <w:t>+ ...những biểu hiện của việc tôn trọng tài sản của người khác. Hiểu được vì sao phải tôn trọng tài sản của người khác và nên biết được việc làm nào nên đồng tình, không đồng tình.</w:t>
            </w:r>
          </w:p>
          <w:p w:rsidR="00DF2416" w:rsidRPr="000B58AA" w:rsidRDefault="00DF2416" w:rsidP="00B435B8">
            <w:pPr>
              <w:spacing w:line="240" w:lineRule="auto"/>
              <w:contextualSpacing/>
              <w:jc w:val="both"/>
              <w:rPr>
                <w:rFonts w:cs="Times New Roman"/>
                <w:b/>
                <w:szCs w:val="28"/>
              </w:rPr>
            </w:pPr>
          </w:p>
          <w:p w:rsidR="00DF2416" w:rsidRPr="000B58AA" w:rsidRDefault="00DF2416" w:rsidP="00B435B8">
            <w:pPr>
              <w:spacing w:line="240" w:lineRule="auto"/>
              <w:contextualSpacing/>
              <w:jc w:val="both"/>
              <w:rPr>
                <w:rFonts w:cs="Times New Roman"/>
                <w:b/>
                <w:szCs w:val="28"/>
              </w:rPr>
            </w:pPr>
          </w:p>
          <w:p w:rsidR="00DF2416" w:rsidRPr="000B58AA" w:rsidRDefault="00DF2416" w:rsidP="00B435B8">
            <w:pPr>
              <w:spacing w:line="240" w:lineRule="auto"/>
              <w:contextualSpacing/>
              <w:jc w:val="both"/>
              <w:rPr>
                <w:rFonts w:cs="Times New Roman"/>
                <w:bCs/>
                <w:szCs w:val="28"/>
              </w:rPr>
            </w:pPr>
            <w:r w:rsidRPr="000B58AA">
              <w:rPr>
                <w:rFonts w:cs="Times New Roman"/>
                <w:bCs/>
                <w:szCs w:val="28"/>
              </w:rPr>
              <w:t>- HS lắng nghe và thực hiện.</w:t>
            </w:r>
          </w:p>
        </w:tc>
      </w:tr>
    </w:tbl>
    <w:p w:rsidR="00DF2416" w:rsidRPr="003560E0" w:rsidRDefault="00DF2416" w:rsidP="00DF2416">
      <w:pPr>
        <w:tabs>
          <w:tab w:val="left" w:pos="4608"/>
        </w:tabs>
        <w:spacing w:line="240" w:lineRule="auto"/>
        <w:contextualSpacing/>
        <w:rPr>
          <w:rFonts w:cs="Times New Roman"/>
          <w:b/>
          <w:bCs/>
          <w:szCs w:val="28"/>
        </w:rPr>
      </w:pPr>
      <w:r w:rsidRPr="003560E0">
        <w:rPr>
          <w:rFonts w:cs="Times New Roman"/>
          <w:b/>
          <w:bCs/>
          <w:szCs w:val="28"/>
        </w:rPr>
        <w:t>Điều chỉnh – Bổ sung:</w:t>
      </w:r>
    </w:p>
    <w:p w:rsidR="00DF2416" w:rsidRPr="000B58AA" w:rsidRDefault="00DF2416" w:rsidP="00DF2416">
      <w:pPr>
        <w:tabs>
          <w:tab w:val="left" w:pos="4608"/>
        </w:tabs>
        <w:spacing w:line="240" w:lineRule="auto"/>
        <w:contextualSpacing/>
        <w:rPr>
          <w:rFonts w:cs="Times New Roman"/>
          <w:szCs w:val="28"/>
        </w:rPr>
      </w:pPr>
    </w:p>
    <w:p w:rsidR="00EB5AB5" w:rsidRDefault="00DF2416" w:rsidP="00DF2416">
      <w:r w:rsidRPr="000B58AA">
        <w:rPr>
          <w:rFonts w:cs="Times New Roman"/>
          <w:szCs w:val="28"/>
        </w:rPr>
        <w:t xml:space="preserve">                             _________________________________________________</w:t>
      </w:r>
      <w:bookmarkStart w:id="0" w:name="_GoBack"/>
      <w:bookmarkEnd w:id="0"/>
    </w:p>
    <w:sectPr w:rsidR="00EB5AB5" w:rsidSect="00BA53FF">
      <w:pgSz w:w="12240" w:h="15840"/>
      <w:pgMar w:top="851" w:right="851" w:bottom="851" w:left="1418" w:header="578" w:footer="79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56F3E"/>
    <w:multiLevelType w:val="hybridMultilevel"/>
    <w:tmpl w:val="859AD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F92EFD"/>
    <w:multiLevelType w:val="hybridMultilevel"/>
    <w:tmpl w:val="75B07F06"/>
    <w:lvl w:ilvl="0" w:tplc="CA0490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16"/>
    <w:rsid w:val="006F23EF"/>
    <w:rsid w:val="00BA53FF"/>
    <w:rsid w:val="00DF2416"/>
    <w:rsid w:val="00EB5AB5"/>
    <w:rsid w:val="00ED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231B7-F8FE-404C-9C96-ABD31DA0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416"/>
    <w:pPr>
      <w:spacing w:after="200" w:line="276" w:lineRule="auto"/>
    </w:pPr>
    <w:rPr>
      <w:rFonts w:ascii="Times New Roman" w:hAnsi="Times New Roman"/>
      <w:sz w:val="28"/>
      <w14:ligatures w14:val="standardContextual"/>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DF2416"/>
    <w:pPr>
      <w:spacing w:after="160" w:line="259" w:lineRule="auto"/>
      <w:ind w:left="720"/>
      <w:contextualSpacing/>
    </w:pPr>
    <w:rPr>
      <w:rFonts w:ascii="Calibri" w:eastAsia="Calibri" w:hAnsi="Calibri" w:cs="Times New Roman"/>
      <w:kern w:val="2"/>
      <w:sz w:val="22"/>
    </w:rPr>
  </w:style>
  <w:style w:type="character" w:customStyle="1" w:styleId="ListParagraphChar">
    <w:name w:val="List Paragraph Char"/>
    <w:link w:val="ListParagraph"/>
    <w:uiPriority w:val="34"/>
    <w:qFormat/>
    <w:locked/>
    <w:rsid w:val="00DF2416"/>
    <w:rPr>
      <w:rFonts w:ascii="Calibri" w:eastAsia="Calibri" w:hAnsi="Calibri" w:cs="Times New Roman"/>
      <w:kern w:val="2"/>
      <w14:ligatures w14:val="standardContextual"/>
    </w:rPr>
  </w:style>
  <w:style w:type="table" w:customStyle="1" w:styleId="TableGrid2">
    <w:name w:val="Table Grid2"/>
    <w:basedOn w:val="TableNormal"/>
    <w:next w:val="TableGrid"/>
    <w:uiPriority w:val="39"/>
    <w:rsid w:val="00DF241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2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2024-10-19T05:51:00Z</dcterms:created>
  <dcterms:modified xsi:type="dcterms:W3CDTF">2024-10-19T05:51:00Z</dcterms:modified>
</cp:coreProperties>
</file>