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9C6" w:rsidRDefault="00F329C6" w:rsidP="00F329C6">
      <w:pPr>
        <w:jc w:val="center"/>
        <w:rPr>
          <w:rFonts w:ascii="Times New Roman" w:hAnsi="Times New Roman" w:cs="Times New Roman"/>
          <w:sz w:val="28"/>
          <w:szCs w:val="28"/>
        </w:rPr>
      </w:pPr>
      <w:r>
        <w:rPr>
          <w:rFonts w:ascii="Times New Roman" w:hAnsi="Times New Roman"/>
          <w:b/>
          <w:sz w:val="28"/>
          <w:szCs w:val="28"/>
          <w:u w:val="single"/>
        </w:rPr>
        <w:t>NÓI VÀ NGHE</w:t>
      </w:r>
    </w:p>
    <w:p w:rsidR="00F329C6" w:rsidRDefault="00F329C6" w:rsidP="00F329C6">
      <w:pPr>
        <w:tabs>
          <w:tab w:val="left" w:pos="3945"/>
        </w:tabs>
        <w:jc w:val="center"/>
        <w:rPr>
          <w:rFonts w:ascii="Times New Roman" w:hAnsi="Times New Roman" w:cs="Times New Roman"/>
          <w:b/>
          <w:i/>
          <w:sz w:val="36"/>
          <w:szCs w:val="36"/>
        </w:rPr>
      </w:pPr>
      <w:r w:rsidRPr="00662ED7">
        <w:rPr>
          <w:rFonts w:ascii="Times New Roman" w:eastAsia="Times New Roman" w:hAnsi="Times New Roman" w:cs="Times New Roman"/>
          <w:b/>
          <w:i/>
          <w:sz w:val="36"/>
          <w:szCs w:val="36"/>
        </w:rPr>
        <w:t>Kể chuyện: Em chuẩn bị đi khai giảng</w:t>
      </w:r>
    </w:p>
    <w:p w:rsidR="00F329C6" w:rsidRPr="00C731D9" w:rsidRDefault="00F329C6" w:rsidP="00F329C6">
      <w:pPr>
        <w:spacing w:line="288" w:lineRule="auto"/>
        <w:rPr>
          <w:rFonts w:ascii="Times New Roman" w:hAnsi="Times New Roman" w:cs="Times New Roman"/>
          <w:bCs/>
          <w:sz w:val="28"/>
          <w:szCs w:val="28"/>
          <w:u w:val="single"/>
          <w:lang w:val="nl-NL"/>
        </w:rPr>
      </w:pPr>
      <w:r w:rsidRPr="00C731D9">
        <w:rPr>
          <w:rFonts w:ascii="Times New Roman" w:hAnsi="Times New Roman" w:cs="Times New Roman"/>
          <w:bCs/>
          <w:sz w:val="28"/>
          <w:szCs w:val="28"/>
          <w:u w:val="single"/>
          <w:lang w:val="nl-NL"/>
        </w:rPr>
        <w:t xml:space="preserve">I. </w:t>
      </w:r>
      <w:r>
        <w:rPr>
          <w:rFonts w:ascii="Times New Roman" w:hAnsi="Times New Roman" w:cs="Times New Roman"/>
          <w:bCs/>
          <w:sz w:val="28"/>
          <w:szCs w:val="28"/>
          <w:u w:val="single"/>
          <w:lang w:val="nl-NL"/>
        </w:rPr>
        <w:t>Yêu cầu cần đạt</w:t>
      </w:r>
    </w:p>
    <w:p w:rsidR="00F329C6" w:rsidRDefault="00F329C6" w:rsidP="00F329C6">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1. Năng lực</w:t>
      </w:r>
    </w:p>
    <w:p w:rsidR="00F329C6" w:rsidRPr="00852DA1" w:rsidRDefault="00F329C6" w:rsidP="00F329C6">
      <w:pPr>
        <w:spacing w:line="288" w:lineRule="auto"/>
        <w:jc w:val="both"/>
        <w:rPr>
          <w:rFonts w:ascii="Times New Roman" w:hAnsi="Times New Roman" w:cs="Times New Roman"/>
          <w:sz w:val="28"/>
          <w:szCs w:val="28"/>
          <w:lang w:val="nl-NL"/>
        </w:rPr>
      </w:pPr>
      <w:r w:rsidRPr="00852DA1">
        <w:rPr>
          <w:rFonts w:ascii="Times New Roman" w:hAnsi="Times New Roman" w:cs="Times New Roman"/>
          <w:sz w:val="28"/>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F329C6" w:rsidRPr="00852DA1" w:rsidRDefault="00F329C6" w:rsidP="00F329C6">
      <w:pPr>
        <w:spacing w:line="288" w:lineRule="auto"/>
        <w:jc w:val="both"/>
        <w:rPr>
          <w:rFonts w:ascii="Times New Roman" w:hAnsi="Times New Roman" w:cs="Times New Roman"/>
          <w:sz w:val="28"/>
          <w:szCs w:val="28"/>
          <w:lang w:val="nl-NL"/>
        </w:rPr>
      </w:pPr>
      <w:r w:rsidRPr="00852DA1">
        <w:rPr>
          <w:rFonts w:ascii="Times New Roman" w:hAnsi="Times New Roman" w:cs="Times New Roman"/>
          <w:sz w:val="28"/>
          <w:szCs w:val="28"/>
          <w:lang w:val="nl-NL"/>
        </w:rPr>
        <w:t>- Biết kết hợp lời nói với cử chỉ, điệu bộ, nét mặt trong khi kể chuyện.</w:t>
      </w:r>
    </w:p>
    <w:p w:rsidR="00F329C6" w:rsidRPr="00852DA1" w:rsidRDefault="00F329C6" w:rsidP="00F329C6">
      <w:pPr>
        <w:spacing w:line="288" w:lineRule="auto"/>
        <w:jc w:val="both"/>
        <w:rPr>
          <w:rFonts w:ascii="Times New Roman" w:hAnsi="Times New Roman" w:cs="Times New Roman"/>
          <w:sz w:val="28"/>
          <w:szCs w:val="28"/>
          <w:lang w:val="nl-NL"/>
        </w:rPr>
      </w:pPr>
      <w:r w:rsidRPr="00852DA1">
        <w:rPr>
          <w:rFonts w:ascii="Times New Roman" w:hAnsi="Times New Roman" w:cs="Times New Roman"/>
          <w:sz w:val="28"/>
          <w:szCs w:val="28"/>
          <w:lang w:val="nl-NL"/>
        </w:rPr>
        <w:t>- Lắng nghe bạn nói, biết nhận xét đánh giá lời kể của bạn.</w:t>
      </w:r>
    </w:p>
    <w:p w:rsidR="00F329C6" w:rsidRPr="00852DA1" w:rsidRDefault="00F329C6" w:rsidP="00F329C6">
      <w:pPr>
        <w:spacing w:line="288" w:lineRule="auto"/>
        <w:jc w:val="both"/>
        <w:rPr>
          <w:rFonts w:ascii="Times New Roman" w:hAnsi="Times New Roman" w:cs="Times New Roman"/>
          <w:sz w:val="28"/>
          <w:szCs w:val="28"/>
          <w:lang w:val="nl-NL"/>
        </w:rPr>
      </w:pPr>
      <w:r w:rsidRPr="00852DA1">
        <w:rPr>
          <w:rFonts w:ascii="Times New Roman" w:hAnsi="Times New Roman" w:cs="Times New Roman"/>
          <w:sz w:val="28"/>
          <w:szCs w:val="28"/>
          <w:lang w:val="nl-NL"/>
        </w:rPr>
        <w:t>- Biết trao đổi cùng bạn về nội dung câu chuyện của bạn và của mình.</w:t>
      </w:r>
    </w:p>
    <w:p w:rsidR="00F329C6" w:rsidRPr="00852DA1" w:rsidRDefault="00F329C6" w:rsidP="00F329C6">
      <w:pPr>
        <w:spacing w:line="288" w:lineRule="auto"/>
        <w:jc w:val="both"/>
        <w:rPr>
          <w:rFonts w:ascii="Times New Roman" w:hAnsi="Times New Roman" w:cs="Times New Roman"/>
          <w:sz w:val="28"/>
          <w:szCs w:val="28"/>
          <w:lang w:val="nl-NL"/>
        </w:rPr>
      </w:pPr>
      <w:r w:rsidRPr="00852DA1">
        <w:rPr>
          <w:rFonts w:ascii="Times New Roman" w:hAnsi="Times New Roman" w:cs="Times New Roman"/>
          <w:sz w:val="28"/>
          <w:szCs w:val="28"/>
          <w:lang w:val="nl-NL"/>
        </w:rPr>
        <w:t>- Phát triển năng lực văn học: Thể hiện được các chi tiết thú vị trong câu chuyện.</w:t>
      </w:r>
    </w:p>
    <w:p w:rsidR="00F329C6" w:rsidRDefault="00F329C6" w:rsidP="00F329C6">
      <w:pPr>
        <w:spacing w:line="288" w:lineRule="auto"/>
        <w:jc w:val="both"/>
        <w:rPr>
          <w:rFonts w:ascii="Times New Roman" w:hAnsi="Times New Roman" w:cs="Times New Roman"/>
          <w:sz w:val="28"/>
          <w:szCs w:val="28"/>
          <w:lang w:val="nl-NL"/>
        </w:rPr>
      </w:pPr>
      <w:r w:rsidRPr="00852DA1">
        <w:rPr>
          <w:rFonts w:ascii="Times New Roman" w:hAnsi="Times New Roman" w:cs="Times New Roman"/>
          <w:sz w:val="28"/>
          <w:szCs w:val="28"/>
        </w:rPr>
        <w:t xml:space="preserve">- Năng lực tự chủ, tự học </w:t>
      </w:r>
      <w:r w:rsidRPr="00852DA1">
        <w:rPr>
          <w:rFonts w:ascii="Times New Roman" w:hAnsi="Times New Roman" w:cs="Times New Roman"/>
          <w:sz w:val="28"/>
          <w:szCs w:val="28"/>
          <w:lang w:val="nl-NL"/>
        </w:rPr>
        <w:t xml:space="preserve">; </w:t>
      </w:r>
      <w:r w:rsidRPr="00852DA1">
        <w:rPr>
          <w:rFonts w:ascii="Times New Roman" w:hAnsi="Times New Roman" w:cs="Times New Roman"/>
          <w:sz w:val="28"/>
          <w:szCs w:val="28"/>
        </w:rPr>
        <w:t>Năng lực giải quyết vấn đề và sáng tạo</w:t>
      </w:r>
      <w:r w:rsidRPr="00852DA1">
        <w:rPr>
          <w:rFonts w:ascii="Times New Roman" w:hAnsi="Times New Roman" w:cs="Times New Roman"/>
          <w:sz w:val="28"/>
          <w:szCs w:val="28"/>
          <w:lang w:val="nl-NL"/>
        </w:rPr>
        <w:t xml:space="preserve">; </w:t>
      </w:r>
      <w:r w:rsidRPr="00852DA1">
        <w:rPr>
          <w:rFonts w:ascii="Times New Roman" w:hAnsi="Times New Roman" w:cs="Times New Roman"/>
          <w:sz w:val="28"/>
          <w:szCs w:val="28"/>
        </w:rPr>
        <w:t>Năng lực giao tiếp và hợp tác</w:t>
      </w:r>
    </w:p>
    <w:p w:rsidR="00F329C6" w:rsidRDefault="00F329C6" w:rsidP="00F329C6">
      <w:pPr>
        <w:rPr>
          <w:rFonts w:ascii="Times New Roman" w:hAnsi="Times New Roman" w:cs="Times New Roman"/>
          <w:sz w:val="28"/>
          <w:szCs w:val="28"/>
          <w:lang w:val="nl-NL"/>
        </w:rPr>
      </w:pPr>
      <w:r>
        <w:rPr>
          <w:rFonts w:ascii="Times New Roman" w:hAnsi="Times New Roman" w:cs="Times New Roman"/>
          <w:sz w:val="28"/>
          <w:szCs w:val="28"/>
          <w:lang w:val="nl-NL"/>
        </w:rPr>
        <w:t>2. Phẩm chất</w:t>
      </w:r>
    </w:p>
    <w:p w:rsidR="00F329C6" w:rsidRDefault="00F329C6" w:rsidP="00F329C6">
      <w:pPr>
        <w:spacing w:line="288" w:lineRule="auto"/>
        <w:jc w:val="both"/>
        <w:rPr>
          <w:rFonts w:ascii="Times New Roman" w:hAnsi="Times New Roman" w:cs="Times New Roman"/>
          <w:sz w:val="28"/>
          <w:szCs w:val="28"/>
        </w:rPr>
      </w:pPr>
      <w:r w:rsidRPr="00852DA1">
        <w:rPr>
          <w:rFonts w:ascii="Times New Roman" w:hAnsi="Times New Roman" w:cs="Times New Roman"/>
          <w:sz w:val="28"/>
          <w:szCs w:val="28"/>
        </w:rPr>
        <w:t>- Phẩm chất nhân ái;  Phẩm chất chăm chỉ; Phẩm chất trách nhiệm</w:t>
      </w:r>
    </w:p>
    <w:p w:rsidR="00F329C6" w:rsidRPr="00040B4E" w:rsidRDefault="00F329C6" w:rsidP="00F329C6">
      <w:pPr>
        <w:tabs>
          <w:tab w:val="left" w:pos="142"/>
          <w:tab w:val="left" w:pos="284"/>
          <w:tab w:val="left" w:pos="426"/>
        </w:tabs>
        <w:jc w:val="both"/>
        <w:rPr>
          <w:rFonts w:ascii="Times New Roman" w:hAnsi="Times New Roman" w:cs="Times New Roman"/>
          <w:sz w:val="28"/>
          <w:szCs w:val="28"/>
          <w:lang w:val="nl-NL"/>
        </w:rPr>
      </w:pPr>
      <w:r w:rsidRPr="00040B4E">
        <w:rPr>
          <w:rFonts w:ascii="Times New Roman" w:hAnsi="Times New Roman" w:cs="Times New Roman"/>
          <w:sz w:val="28"/>
          <w:szCs w:val="28"/>
          <w:highlight w:val="white"/>
          <w:lang w:val="en-MY"/>
        </w:rPr>
        <w:t>* GDKNS</w:t>
      </w:r>
      <w:r w:rsidRPr="00040B4E">
        <w:rPr>
          <w:rFonts w:ascii="Times New Roman" w:hAnsi="Times New Roman" w:cs="Times New Roman"/>
          <w:sz w:val="28"/>
          <w:szCs w:val="28"/>
          <w:lang w:val="en-MY"/>
        </w:rPr>
        <w:t xml:space="preserve">: </w:t>
      </w:r>
      <w:r w:rsidRPr="00040B4E">
        <w:rPr>
          <w:rFonts w:ascii="Times New Roman" w:hAnsi="Times New Roman" w:cs="Times New Roman"/>
          <w:sz w:val="28"/>
          <w:szCs w:val="28"/>
        </w:rPr>
        <w:t xml:space="preserve">Lễ khai giảng là một hoạt động long trọng và ý nghĩa.Vậy </w:t>
      </w:r>
      <w:r w:rsidRPr="00040B4E">
        <w:rPr>
          <w:rFonts w:ascii="Times New Roman" w:hAnsi="Times New Roman" w:cs="Times New Roman"/>
          <w:sz w:val="28"/>
          <w:szCs w:val="28"/>
          <w:lang w:val="nl-NL"/>
        </w:rPr>
        <w:t>các em đến đúng giờ, ăn mặc gọn gàng, sạch sẽ. Biết giữ trật tự, lắng nghe, không ồn ào gây rối...</w:t>
      </w:r>
    </w:p>
    <w:p w:rsidR="00F329C6" w:rsidRPr="00D22D31" w:rsidRDefault="00F329C6" w:rsidP="00F329C6">
      <w:pPr>
        <w:tabs>
          <w:tab w:val="left" w:pos="142"/>
          <w:tab w:val="left" w:pos="284"/>
          <w:tab w:val="left" w:pos="426"/>
        </w:tabs>
        <w:jc w:val="both"/>
        <w:rPr>
          <w:rFonts w:ascii="Times New Roman" w:hAnsi="Times New Roman"/>
          <w:color w:val="000000"/>
          <w:sz w:val="28"/>
          <w:szCs w:val="28"/>
        </w:rPr>
      </w:pPr>
      <w:r w:rsidRPr="00D22D31">
        <w:rPr>
          <w:rFonts w:ascii="Times New Roman" w:hAnsi="Times New Roman"/>
          <w:color w:val="000000"/>
          <w:lang w:val="vi-VN"/>
        </w:rPr>
        <w:t>II</w:t>
      </w:r>
      <w:r w:rsidRPr="00D22D31">
        <w:rPr>
          <w:rFonts w:ascii="Times New Roman" w:hAnsi="Times New Roman"/>
          <w:color w:val="000000"/>
          <w:sz w:val="28"/>
          <w:szCs w:val="28"/>
          <w:lang w:val="vi-VN"/>
        </w:rPr>
        <w:t xml:space="preserve">. </w:t>
      </w:r>
      <w:r w:rsidRPr="00D22D31">
        <w:rPr>
          <w:rFonts w:ascii="Times New Roman" w:hAnsi="Times New Roman"/>
          <w:color w:val="000000"/>
          <w:sz w:val="28"/>
          <w:szCs w:val="28"/>
          <w:u w:val="single"/>
        </w:rPr>
        <w:t>Đồ dùng dạy – học</w:t>
      </w:r>
      <w:r w:rsidRPr="00D22D31">
        <w:rPr>
          <w:rFonts w:ascii="Times New Roman" w:hAnsi="Times New Roman"/>
          <w:color w:val="000000"/>
          <w:sz w:val="28"/>
          <w:szCs w:val="28"/>
        </w:rPr>
        <w:t>:</w:t>
      </w:r>
    </w:p>
    <w:p w:rsidR="00F329C6" w:rsidRPr="00D22D31" w:rsidRDefault="00F329C6" w:rsidP="00F329C6">
      <w:pPr>
        <w:tabs>
          <w:tab w:val="left" w:pos="142"/>
          <w:tab w:val="left" w:pos="284"/>
          <w:tab w:val="left" w:pos="426"/>
        </w:tabs>
        <w:jc w:val="both"/>
        <w:rPr>
          <w:rFonts w:ascii="Times New Roman" w:hAnsi="Times New Roman"/>
          <w:color w:val="000000"/>
          <w:sz w:val="28"/>
          <w:szCs w:val="28"/>
        </w:rPr>
      </w:pPr>
      <w:r w:rsidRPr="00D22D31">
        <w:rPr>
          <w:rFonts w:ascii="Times New Roman" w:hAnsi="Times New Roman"/>
          <w:color w:val="000000"/>
          <w:sz w:val="28"/>
          <w:szCs w:val="28"/>
        </w:rPr>
        <w:t>- GV:</w:t>
      </w:r>
      <w:r w:rsidRPr="00D22D31">
        <w:rPr>
          <w:rFonts w:ascii="Times New Roman" w:hAnsi="Times New Roman"/>
          <w:color w:val="000000"/>
          <w:sz w:val="28"/>
          <w:szCs w:val="28"/>
          <w:lang w:val="vi-VN"/>
        </w:rPr>
        <w:t xml:space="preserve"> Máy tính</w:t>
      </w:r>
      <w:r w:rsidRPr="00D22D31">
        <w:rPr>
          <w:rFonts w:ascii="Times New Roman" w:hAnsi="Times New Roman"/>
          <w:color w:val="000000"/>
          <w:sz w:val="28"/>
          <w:szCs w:val="28"/>
        </w:rPr>
        <w:t xml:space="preserve">, ti vi có kết nối mạng. </w:t>
      </w:r>
    </w:p>
    <w:p w:rsidR="00F329C6" w:rsidRPr="00D22D31" w:rsidRDefault="00F329C6" w:rsidP="00F329C6">
      <w:pPr>
        <w:jc w:val="both"/>
        <w:rPr>
          <w:rFonts w:ascii="Times New Roman" w:hAnsi="Times New Roman"/>
          <w:color w:val="000000"/>
          <w:sz w:val="28"/>
          <w:szCs w:val="28"/>
        </w:rPr>
      </w:pPr>
      <w:r w:rsidRPr="00D22D31">
        <w:rPr>
          <w:rFonts w:ascii="Times New Roman" w:hAnsi="Times New Roman"/>
          <w:color w:val="000000"/>
          <w:sz w:val="28"/>
          <w:szCs w:val="28"/>
          <w:lang w:val="vi-VN"/>
        </w:rPr>
        <w:t>III.</w:t>
      </w:r>
      <w:r w:rsidRPr="00D22D31">
        <w:rPr>
          <w:rFonts w:ascii="Times New Roman" w:hAnsi="Times New Roman"/>
          <w:color w:val="000000"/>
          <w:sz w:val="28"/>
          <w:szCs w:val="28"/>
        </w:rPr>
        <w:t xml:space="preserve"> </w:t>
      </w:r>
      <w:r w:rsidRPr="00D22D31">
        <w:rPr>
          <w:rFonts w:ascii="Times New Roman" w:hAnsi="Times New Roman"/>
          <w:color w:val="000000"/>
          <w:sz w:val="28"/>
          <w:szCs w:val="28"/>
          <w:u w:val="single"/>
        </w:rPr>
        <w:t>Các hoạt động dạy - học chủ yếu</w:t>
      </w:r>
      <w:r w:rsidRPr="00D22D31">
        <w:rPr>
          <w:rFonts w:ascii="Times New Roman" w:hAnsi="Times New Roman"/>
          <w:color w:val="000000"/>
          <w:sz w:val="28"/>
          <w:szCs w:val="28"/>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41"/>
        <w:gridCol w:w="142"/>
        <w:gridCol w:w="3969"/>
      </w:tblGrid>
      <w:tr w:rsidR="00F329C6" w:rsidRPr="00BA4DC4" w:rsidTr="006536CD">
        <w:tc>
          <w:tcPr>
            <w:tcW w:w="5353" w:type="dxa"/>
            <w:gridSpan w:val="3"/>
            <w:tcBorders>
              <w:bottom w:val="dashed" w:sz="4" w:space="0" w:color="auto"/>
            </w:tcBorders>
          </w:tcPr>
          <w:p w:rsidR="00F329C6" w:rsidRPr="00BA4DC4" w:rsidRDefault="00F329C6" w:rsidP="006536CD">
            <w:pPr>
              <w:spacing w:line="288" w:lineRule="auto"/>
              <w:jc w:val="center"/>
              <w:rPr>
                <w:rFonts w:ascii="Times New Roman" w:hAnsi="Times New Roman" w:cs="Times New Roman"/>
                <w:b/>
                <w:sz w:val="28"/>
                <w:szCs w:val="28"/>
                <w:lang w:val="nl-NL"/>
              </w:rPr>
            </w:pPr>
            <w:r w:rsidRPr="00BA4DC4">
              <w:rPr>
                <w:rFonts w:ascii="Times New Roman" w:hAnsi="Times New Roman" w:cs="Times New Roman"/>
                <w:b/>
                <w:sz w:val="28"/>
                <w:szCs w:val="28"/>
                <w:lang w:val="nl-NL"/>
              </w:rPr>
              <w:t xml:space="preserve">Hoạt động của </w:t>
            </w:r>
            <w:r>
              <w:rPr>
                <w:rFonts w:ascii="Times New Roman" w:hAnsi="Times New Roman" w:cs="Times New Roman"/>
                <w:b/>
                <w:sz w:val="28"/>
                <w:szCs w:val="28"/>
                <w:lang w:val="nl-NL"/>
              </w:rPr>
              <w:t>GV</w:t>
            </w:r>
          </w:p>
        </w:tc>
        <w:tc>
          <w:tcPr>
            <w:tcW w:w="3969" w:type="dxa"/>
            <w:tcBorders>
              <w:bottom w:val="dashed" w:sz="4" w:space="0" w:color="auto"/>
            </w:tcBorders>
          </w:tcPr>
          <w:p w:rsidR="00F329C6" w:rsidRPr="00BA4DC4" w:rsidRDefault="00F329C6" w:rsidP="006536CD">
            <w:pPr>
              <w:spacing w:line="288" w:lineRule="auto"/>
              <w:jc w:val="center"/>
              <w:rPr>
                <w:rFonts w:ascii="Times New Roman" w:hAnsi="Times New Roman" w:cs="Times New Roman"/>
                <w:b/>
                <w:sz w:val="28"/>
                <w:szCs w:val="28"/>
                <w:lang w:val="nl-NL"/>
              </w:rPr>
            </w:pPr>
            <w:r w:rsidRPr="00BA4DC4">
              <w:rPr>
                <w:rFonts w:ascii="Times New Roman" w:hAnsi="Times New Roman" w:cs="Times New Roman"/>
                <w:b/>
                <w:sz w:val="28"/>
                <w:szCs w:val="28"/>
                <w:lang w:val="nl-NL"/>
              </w:rPr>
              <w:t xml:space="preserve">Hoạt động của </w:t>
            </w:r>
            <w:r>
              <w:rPr>
                <w:rFonts w:ascii="Times New Roman" w:hAnsi="Times New Roman" w:cs="Times New Roman"/>
                <w:b/>
                <w:sz w:val="28"/>
                <w:szCs w:val="28"/>
                <w:lang w:val="nl-NL"/>
              </w:rPr>
              <w:t>HS</w:t>
            </w:r>
          </w:p>
        </w:tc>
      </w:tr>
      <w:tr w:rsidR="00F329C6" w:rsidRPr="00BA4DC4" w:rsidTr="006536CD">
        <w:tc>
          <w:tcPr>
            <w:tcW w:w="9322" w:type="dxa"/>
            <w:gridSpan w:val="4"/>
            <w:tcBorders>
              <w:bottom w:val="dashed" w:sz="4" w:space="0" w:color="auto"/>
            </w:tcBorders>
          </w:tcPr>
          <w:p w:rsidR="00F329C6" w:rsidRPr="00BA4DC4" w:rsidRDefault="00F329C6" w:rsidP="006536CD">
            <w:pPr>
              <w:spacing w:line="288" w:lineRule="auto"/>
              <w:jc w:val="both"/>
              <w:rPr>
                <w:rFonts w:ascii="Times New Roman" w:hAnsi="Times New Roman" w:cs="Times New Roman"/>
                <w:bCs/>
                <w:i/>
                <w:sz w:val="28"/>
                <w:szCs w:val="28"/>
                <w:lang w:val="nl-NL"/>
              </w:rPr>
            </w:pPr>
            <w:r w:rsidRPr="00BA4DC4">
              <w:rPr>
                <w:rFonts w:ascii="Times New Roman" w:hAnsi="Times New Roman" w:cs="Times New Roman"/>
                <w:b/>
                <w:bCs/>
                <w:sz w:val="28"/>
                <w:szCs w:val="28"/>
                <w:lang w:val="nl-NL"/>
              </w:rPr>
              <w:t>1. Khởi động.</w:t>
            </w:r>
          </w:p>
        </w:tc>
      </w:tr>
      <w:tr w:rsidR="00F329C6" w:rsidRPr="00BA4DC4" w:rsidTr="006536CD">
        <w:tc>
          <w:tcPr>
            <w:tcW w:w="5353" w:type="dxa"/>
            <w:gridSpan w:val="3"/>
            <w:tcBorders>
              <w:bottom w:val="dashed" w:sz="4" w:space="0" w:color="auto"/>
            </w:tcBorders>
          </w:tcPr>
          <w:p w:rsidR="00F329C6" w:rsidRPr="00BA4DC4" w:rsidRDefault="00F329C6" w:rsidP="006536CD">
            <w:pPr>
              <w:spacing w:line="288" w:lineRule="auto"/>
              <w:jc w:val="both"/>
              <w:outlineLvl w:val="0"/>
              <w:rPr>
                <w:rFonts w:ascii="Times New Roman" w:hAnsi="Times New Roman" w:cs="Times New Roman"/>
                <w:bCs/>
                <w:sz w:val="28"/>
                <w:szCs w:val="28"/>
                <w:lang w:val="nl-NL"/>
              </w:rPr>
            </w:pPr>
            <w:r w:rsidRPr="00BA4DC4">
              <w:rPr>
                <w:rFonts w:ascii="Times New Roman" w:hAnsi="Times New Roman" w:cs="Times New Roman"/>
                <w:bCs/>
                <w:sz w:val="28"/>
                <w:szCs w:val="28"/>
                <w:lang w:val="nl-NL"/>
              </w:rPr>
              <w:t>- GV mở Video kể chuyện của một HS trên khác trong lớp, trường hoặc Youtube .</w:t>
            </w:r>
          </w:p>
          <w:p w:rsidR="00F329C6" w:rsidRPr="00BA4DC4" w:rsidRDefault="00F329C6" w:rsidP="006536CD">
            <w:pPr>
              <w:spacing w:line="288" w:lineRule="auto"/>
              <w:jc w:val="both"/>
              <w:outlineLvl w:val="0"/>
              <w:rPr>
                <w:rFonts w:ascii="Times New Roman" w:hAnsi="Times New Roman" w:cs="Times New Roman"/>
                <w:bCs/>
                <w:sz w:val="28"/>
                <w:szCs w:val="28"/>
                <w:lang w:val="nl-NL"/>
              </w:rPr>
            </w:pPr>
            <w:r w:rsidRPr="00BA4DC4">
              <w:rPr>
                <w:rFonts w:ascii="Times New Roman" w:hAnsi="Times New Roman" w:cs="Times New Roman"/>
                <w:bCs/>
                <w:sz w:val="28"/>
                <w:szCs w:val="28"/>
                <w:lang w:val="nl-NL"/>
              </w:rPr>
              <w:lastRenderedPageBreak/>
              <w:t>- GV cùng trao đổi với HS về cách kể chuyện, nội dung câu chuyện để tạo niềm tin, mạnh dạn cho HS trong giờ kể chuyện</w:t>
            </w:r>
          </w:p>
          <w:p w:rsidR="00F329C6" w:rsidRDefault="00F329C6" w:rsidP="006536CD">
            <w:pPr>
              <w:spacing w:line="288" w:lineRule="auto"/>
              <w:jc w:val="both"/>
              <w:outlineLvl w:val="0"/>
              <w:rPr>
                <w:rFonts w:ascii="Times New Roman" w:hAnsi="Times New Roman" w:cs="Times New Roman"/>
                <w:bCs/>
                <w:sz w:val="28"/>
                <w:szCs w:val="28"/>
                <w:lang w:val="nl-NL"/>
              </w:rPr>
            </w:pPr>
          </w:p>
          <w:p w:rsidR="00F329C6" w:rsidRPr="00BA4DC4" w:rsidRDefault="00F329C6" w:rsidP="006536CD">
            <w:pPr>
              <w:spacing w:line="288" w:lineRule="auto"/>
              <w:jc w:val="both"/>
              <w:outlineLvl w:val="0"/>
              <w:rPr>
                <w:rFonts w:ascii="Times New Roman" w:hAnsi="Times New Roman" w:cs="Times New Roman"/>
                <w:bCs/>
                <w:sz w:val="28"/>
                <w:szCs w:val="28"/>
                <w:lang w:val="nl-NL"/>
              </w:rPr>
            </w:pPr>
          </w:p>
          <w:p w:rsidR="00F329C6" w:rsidRPr="00BA4DC4" w:rsidRDefault="00F329C6" w:rsidP="006536CD">
            <w:pPr>
              <w:spacing w:line="288" w:lineRule="auto"/>
              <w:jc w:val="both"/>
              <w:outlineLvl w:val="0"/>
              <w:rPr>
                <w:rFonts w:ascii="Times New Roman" w:hAnsi="Times New Roman" w:cs="Times New Roman"/>
                <w:bCs/>
                <w:sz w:val="28"/>
                <w:szCs w:val="28"/>
                <w:lang w:val="nl-NL"/>
              </w:rPr>
            </w:pPr>
            <w:r w:rsidRPr="00BA4DC4">
              <w:rPr>
                <w:rFonts w:ascii="Times New Roman" w:hAnsi="Times New Roman" w:cs="Times New Roman"/>
                <w:bCs/>
                <w:sz w:val="28"/>
                <w:szCs w:val="28"/>
                <w:lang w:val="nl-NL"/>
              </w:rPr>
              <w:t>- GV nhận xét, tuyên dương</w:t>
            </w:r>
          </w:p>
          <w:p w:rsidR="00F329C6" w:rsidRPr="00BA4DC4" w:rsidRDefault="00F329C6" w:rsidP="006536CD">
            <w:pPr>
              <w:spacing w:line="288" w:lineRule="auto"/>
              <w:jc w:val="both"/>
              <w:outlineLvl w:val="0"/>
              <w:rPr>
                <w:rFonts w:ascii="Times New Roman" w:hAnsi="Times New Roman" w:cs="Times New Roman"/>
                <w:bCs/>
                <w:sz w:val="28"/>
                <w:szCs w:val="28"/>
                <w:lang w:val="nl-NL"/>
              </w:rPr>
            </w:pPr>
            <w:r w:rsidRPr="00BA4DC4">
              <w:rPr>
                <w:rFonts w:ascii="Times New Roman" w:hAnsi="Times New Roman" w:cs="Times New Roman"/>
                <w:bCs/>
                <w:sz w:val="28"/>
                <w:szCs w:val="28"/>
                <w:lang w:val="nl-NL"/>
              </w:rPr>
              <w:t>- GV dẫn dắt vào bài mới</w:t>
            </w:r>
          </w:p>
        </w:tc>
        <w:tc>
          <w:tcPr>
            <w:tcW w:w="3969" w:type="dxa"/>
            <w:tcBorders>
              <w:bottom w:val="dashed" w:sz="4" w:space="0" w:color="auto"/>
            </w:tcBorders>
          </w:tcPr>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lastRenderedPageBreak/>
              <w:t>- HS quan sát video.</w:t>
            </w:r>
          </w:p>
          <w:p w:rsidR="00F329C6" w:rsidRDefault="00F329C6" w:rsidP="006536CD">
            <w:pPr>
              <w:spacing w:line="288" w:lineRule="auto"/>
              <w:jc w:val="both"/>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lastRenderedPageBreak/>
              <w:t>- HS cùng trao đổi với Gv về nội dung, cách kể chuyện có trong vi deo, rút ra những điểm mạnh, điểm yếu từ câu chuyện để rút ra kinh nghiệm cho bản thân chuẩn bị kể chuyện.</w:t>
            </w:r>
          </w:p>
        </w:tc>
      </w:tr>
      <w:tr w:rsidR="00F329C6" w:rsidRPr="00BA4DC4" w:rsidTr="006536CD">
        <w:tc>
          <w:tcPr>
            <w:tcW w:w="9322" w:type="dxa"/>
            <w:gridSpan w:val="4"/>
            <w:tcBorders>
              <w:top w:val="dashed" w:sz="4" w:space="0" w:color="auto"/>
              <w:bottom w:val="dashed" w:sz="4" w:space="0" w:color="auto"/>
            </w:tcBorders>
          </w:tcPr>
          <w:p w:rsidR="00F329C6" w:rsidRPr="00BA4DC4" w:rsidRDefault="00F329C6" w:rsidP="006536CD">
            <w:pPr>
              <w:spacing w:line="288" w:lineRule="auto"/>
              <w:jc w:val="both"/>
              <w:rPr>
                <w:rFonts w:ascii="Times New Roman" w:hAnsi="Times New Roman" w:cs="Times New Roman"/>
                <w:b/>
                <w:bCs/>
                <w:iCs/>
                <w:sz w:val="28"/>
                <w:szCs w:val="28"/>
                <w:lang w:val="nl-NL"/>
              </w:rPr>
            </w:pPr>
            <w:r w:rsidRPr="00BA4DC4">
              <w:rPr>
                <w:rFonts w:ascii="Times New Roman" w:hAnsi="Times New Roman" w:cs="Times New Roman"/>
                <w:b/>
                <w:bCs/>
                <w:iCs/>
                <w:sz w:val="28"/>
                <w:szCs w:val="28"/>
                <w:lang w:val="nl-NL"/>
              </w:rPr>
              <w:lastRenderedPageBreak/>
              <w:t>2. Khám phá</w:t>
            </w:r>
          </w:p>
        </w:tc>
      </w:tr>
      <w:tr w:rsidR="00F329C6" w:rsidRPr="00BA4DC4" w:rsidTr="006536CD">
        <w:trPr>
          <w:trHeight w:val="983"/>
        </w:trPr>
        <w:tc>
          <w:tcPr>
            <w:tcW w:w="5211" w:type="dxa"/>
            <w:gridSpan w:val="2"/>
            <w:tcBorders>
              <w:top w:val="dashed" w:sz="4" w:space="0" w:color="auto"/>
              <w:bottom w:val="dotted" w:sz="4" w:space="0" w:color="auto"/>
            </w:tcBorders>
          </w:tcPr>
          <w:p w:rsidR="00F329C6" w:rsidRPr="00BA4DC4" w:rsidRDefault="00F329C6" w:rsidP="006536CD">
            <w:pPr>
              <w:spacing w:line="288" w:lineRule="auto"/>
              <w:jc w:val="both"/>
              <w:rPr>
                <w:rFonts w:ascii="Times New Roman" w:hAnsi="Times New Roman" w:cs="Times New Roman"/>
                <w:b/>
                <w:sz w:val="28"/>
                <w:szCs w:val="28"/>
                <w:lang w:val="nl-NL"/>
              </w:rPr>
            </w:pPr>
            <w:r w:rsidRPr="00BA4DC4">
              <w:rPr>
                <w:rFonts w:ascii="Times New Roman" w:hAnsi="Times New Roman" w:cs="Times New Roman"/>
                <w:b/>
                <w:sz w:val="28"/>
                <w:szCs w:val="28"/>
                <w:lang w:val="nl-NL"/>
              </w:rPr>
              <w:t>2.1. Hướng dẫn kể chuyện.</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GV giới thiệu cho HS biết về 5 bước cần làm cho một bài nói hay. Em cần chú ý thực hiện.</w:t>
            </w:r>
          </w:p>
          <w:p w:rsidR="00F329C6" w:rsidRPr="00BA4DC4" w:rsidRDefault="00F329C6" w:rsidP="006536CD">
            <w:pPr>
              <w:spacing w:line="288" w:lineRule="auto"/>
              <w:jc w:val="center"/>
              <w:rPr>
                <w:rFonts w:ascii="Times New Roman" w:hAnsi="Times New Roman" w:cs="Times New Roman"/>
                <w:b/>
                <w:sz w:val="28"/>
                <w:szCs w:val="28"/>
                <w:lang w:val="nl-NL"/>
              </w:rPr>
            </w:pPr>
            <w:r w:rsidRPr="00BA4DC4">
              <w:rPr>
                <w:rFonts w:ascii="Times New Roman" w:hAnsi="Times New Roman" w:cs="Times New Roman"/>
                <w:b/>
                <w:sz w:val="28"/>
                <w:szCs w:val="28"/>
                <w:lang w:val="nl-NL"/>
              </w:rPr>
              <w:t>Kể về việc em chuẩn bị đi khai giảng</w:t>
            </w:r>
          </w:p>
          <w:p w:rsidR="00F329C6" w:rsidRPr="00BA4DC4" w:rsidRDefault="00F329C6" w:rsidP="006536CD">
            <w:pPr>
              <w:spacing w:line="288" w:lineRule="auto"/>
              <w:jc w:val="center"/>
              <w:rPr>
                <w:rFonts w:ascii="Times New Roman" w:hAnsi="Times New Roman" w:cs="Times New Roman"/>
                <w:sz w:val="28"/>
                <w:szCs w:val="28"/>
                <w:lang w:val="nl-NL"/>
              </w:rPr>
            </w:pPr>
            <w:r w:rsidRPr="00BA4DC4">
              <w:rPr>
                <w:rFonts w:ascii="Times New Roman" w:hAnsi="Times New Roman" w:cs="Times New Roman"/>
                <w:noProof/>
                <w:sz w:val="28"/>
                <w:szCs w:val="28"/>
              </w:rPr>
              <w:drawing>
                <wp:inline distT="0" distB="0" distL="0" distR="0" wp14:anchorId="0973D368" wp14:editId="3B81F727">
                  <wp:extent cx="3419544" cy="1851660"/>
                  <wp:effectExtent l="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32353" t="48566" r="24103" b="9516"/>
                          <a:stretch/>
                        </pic:blipFill>
                        <pic:spPr bwMode="auto">
                          <a:xfrm>
                            <a:off x="0" y="0"/>
                            <a:ext cx="3419544" cy="1851660"/>
                          </a:xfrm>
                          <a:prstGeom prst="rect">
                            <a:avLst/>
                          </a:prstGeom>
                          <a:ln>
                            <a:noFill/>
                          </a:ln>
                          <a:extLst>
                            <a:ext uri="{53640926-AAD7-44D8-BBD7-CCE9431645EC}">
                              <a14:shadowObscured xmlns:a14="http://schemas.microsoft.com/office/drawing/2010/main"/>
                            </a:ext>
                          </a:extLst>
                        </pic:spPr>
                      </pic:pic>
                    </a:graphicData>
                  </a:graphic>
                </wp:inline>
              </w:drawing>
            </w:r>
          </w:p>
          <w:p w:rsidR="00F329C6" w:rsidRPr="00BA4DC4" w:rsidRDefault="00F329C6" w:rsidP="006536CD">
            <w:pPr>
              <w:spacing w:line="288" w:lineRule="auto"/>
              <w:jc w:val="both"/>
              <w:rPr>
                <w:rFonts w:ascii="Times New Roman" w:hAnsi="Times New Roman" w:cs="Times New Roman"/>
                <w:b/>
                <w:sz w:val="28"/>
                <w:szCs w:val="28"/>
                <w:lang w:val="nl-NL"/>
              </w:rPr>
            </w:pPr>
            <w:r w:rsidRPr="00BA4DC4">
              <w:rPr>
                <w:rFonts w:ascii="Times New Roman" w:hAnsi="Times New Roman" w:cs="Times New Roman"/>
                <w:b/>
                <w:sz w:val="28"/>
                <w:szCs w:val="28"/>
                <w:lang w:val="nl-NL"/>
              </w:rPr>
              <w:t>2.2. Học sinh xây dựng câu cuyện của mình theo sơ đồ.</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GV hướng dẫn học sinh ghi ra giấy nháp các nội dung theo 5 bước trên.</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GV mời một số HS giới thiệu về bản thân, nói về công việc của em đã chuẩn bị đi khai giảng theo dàn ý.</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lastRenderedPageBreak/>
              <w:t>- Mời HS khác nhận xét.</w:t>
            </w:r>
          </w:p>
          <w:p w:rsidR="00F329C6"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GV nhận xét tuyên dương.</w:t>
            </w:r>
          </w:p>
          <w:p w:rsidR="00F329C6" w:rsidRPr="00BA4DC4" w:rsidRDefault="00F329C6" w:rsidP="006536CD">
            <w:pPr>
              <w:tabs>
                <w:tab w:val="left" w:pos="142"/>
                <w:tab w:val="left" w:pos="284"/>
                <w:tab w:val="left" w:pos="426"/>
              </w:tabs>
              <w:jc w:val="both"/>
              <w:rPr>
                <w:rFonts w:ascii="Times New Roman" w:hAnsi="Times New Roman" w:cs="Times New Roman"/>
                <w:sz w:val="28"/>
                <w:szCs w:val="28"/>
                <w:lang w:val="nl-NL"/>
              </w:rPr>
            </w:pPr>
            <w:r w:rsidRPr="00040B4E">
              <w:rPr>
                <w:rFonts w:ascii="Times New Roman" w:hAnsi="Times New Roman" w:cs="Times New Roman"/>
                <w:sz w:val="28"/>
                <w:szCs w:val="28"/>
                <w:highlight w:val="white"/>
                <w:lang w:val="en-MY"/>
              </w:rPr>
              <w:t>* GDKNS</w:t>
            </w:r>
            <w:r w:rsidRPr="00040B4E">
              <w:rPr>
                <w:rFonts w:ascii="Times New Roman" w:hAnsi="Times New Roman" w:cs="Times New Roman"/>
                <w:sz w:val="28"/>
                <w:szCs w:val="28"/>
                <w:lang w:val="en-MY"/>
              </w:rPr>
              <w:t xml:space="preserve">: </w:t>
            </w:r>
            <w:r w:rsidRPr="00040B4E">
              <w:rPr>
                <w:rFonts w:ascii="Times New Roman" w:hAnsi="Times New Roman" w:cs="Times New Roman"/>
                <w:sz w:val="28"/>
                <w:szCs w:val="28"/>
              </w:rPr>
              <w:t xml:space="preserve">Lễ khai giảng là một hoạt động long trọng và ý nghĩa.Vậy </w:t>
            </w:r>
            <w:r w:rsidRPr="00040B4E">
              <w:rPr>
                <w:rFonts w:ascii="Times New Roman" w:hAnsi="Times New Roman" w:cs="Times New Roman"/>
                <w:sz w:val="28"/>
                <w:szCs w:val="28"/>
                <w:lang w:val="nl-NL"/>
              </w:rPr>
              <w:t>các em đến đúng giờ, ăn mặc gọn gàng, sạch sẽ. Biết giữ trật tự, lắng nghe, không ồn ào gây rố</w:t>
            </w:r>
            <w:r>
              <w:rPr>
                <w:rFonts w:ascii="Times New Roman" w:hAnsi="Times New Roman" w:cs="Times New Roman"/>
                <w:sz w:val="28"/>
                <w:szCs w:val="28"/>
                <w:lang w:val="nl-NL"/>
              </w:rPr>
              <w:t>i...</w:t>
            </w:r>
          </w:p>
        </w:tc>
        <w:tc>
          <w:tcPr>
            <w:tcW w:w="4111" w:type="dxa"/>
            <w:gridSpan w:val="2"/>
            <w:tcBorders>
              <w:top w:val="dashed" w:sz="4" w:space="0" w:color="auto"/>
              <w:bottom w:val="dotted" w:sz="4" w:space="0" w:color="auto"/>
            </w:tcBorders>
          </w:tcPr>
          <w:p w:rsidR="00F329C6" w:rsidRPr="00BA4DC4" w:rsidRDefault="00F329C6" w:rsidP="006536CD">
            <w:pPr>
              <w:spacing w:line="288" w:lineRule="auto"/>
              <w:jc w:val="both"/>
              <w:rPr>
                <w:rFonts w:ascii="Times New Roman" w:hAnsi="Times New Roman" w:cs="Times New Roman"/>
                <w:i/>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HS quan sát 5 bước chuẩn bị và lắng nghe GV hướng dẫn.</w:t>
            </w:r>
          </w:p>
          <w:p w:rsidR="00F329C6" w:rsidRPr="00BA4DC4" w:rsidRDefault="00F329C6" w:rsidP="006536CD">
            <w:pPr>
              <w:spacing w:line="288" w:lineRule="auto"/>
              <w:jc w:val="both"/>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Học sinh ghi ra giấy nháp các nội dung theo 5 bước trên.</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Một số HS giới thiệu về bản thân, nói về công việc của em đã chuẩn bị đi khai giảng theo dàn ý.</w:t>
            </w:r>
          </w:p>
          <w:p w:rsidR="00F329C6" w:rsidRPr="00BA4DC4" w:rsidRDefault="00F329C6" w:rsidP="006536CD">
            <w:pPr>
              <w:spacing w:line="288" w:lineRule="auto"/>
              <w:jc w:val="both"/>
              <w:rPr>
                <w:rFonts w:ascii="Times New Roman" w:hAnsi="Times New Roman" w:cs="Times New Roman"/>
                <w:sz w:val="28"/>
                <w:szCs w:val="28"/>
                <w:lang w:val="nl-NL"/>
              </w:rPr>
            </w:pPr>
          </w:p>
        </w:tc>
      </w:tr>
      <w:tr w:rsidR="00F329C6" w:rsidRPr="00BA4DC4" w:rsidTr="006536CD">
        <w:trPr>
          <w:trHeight w:val="362"/>
        </w:trPr>
        <w:tc>
          <w:tcPr>
            <w:tcW w:w="9322" w:type="dxa"/>
            <w:gridSpan w:val="4"/>
            <w:tcBorders>
              <w:top w:val="dotted" w:sz="4" w:space="0" w:color="auto"/>
              <w:bottom w:val="dotted" w:sz="4" w:space="0" w:color="auto"/>
            </w:tcBorders>
          </w:tcPr>
          <w:p w:rsidR="00F329C6" w:rsidRPr="00BA4DC4" w:rsidRDefault="00F329C6" w:rsidP="006536CD">
            <w:pPr>
              <w:spacing w:line="288" w:lineRule="auto"/>
              <w:jc w:val="both"/>
              <w:rPr>
                <w:rFonts w:ascii="Times New Roman" w:hAnsi="Times New Roman" w:cs="Times New Roman"/>
                <w:bCs/>
                <w:i/>
                <w:sz w:val="28"/>
                <w:szCs w:val="28"/>
                <w:lang w:val="nl-NL"/>
              </w:rPr>
            </w:pPr>
            <w:r w:rsidRPr="00BA4DC4">
              <w:rPr>
                <w:rFonts w:ascii="Times New Roman" w:hAnsi="Times New Roman" w:cs="Times New Roman"/>
                <w:b/>
                <w:bCs/>
                <w:sz w:val="28"/>
                <w:szCs w:val="28"/>
                <w:lang w:val="nl-NL"/>
              </w:rPr>
              <w:lastRenderedPageBreak/>
              <w:t>3. Luyện tập.</w:t>
            </w:r>
          </w:p>
        </w:tc>
      </w:tr>
      <w:tr w:rsidR="00F329C6" w:rsidRPr="00BA4DC4" w:rsidTr="006536CD">
        <w:trPr>
          <w:trHeight w:val="2360"/>
        </w:trPr>
        <w:tc>
          <w:tcPr>
            <w:tcW w:w="5211" w:type="dxa"/>
            <w:gridSpan w:val="2"/>
            <w:tcBorders>
              <w:top w:val="dotted" w:sz="4" w:space="0" w:color="auto"/>
              <w:bottom w:val="dashed" w:sz="4" w:space="0" w:color="auto"/>
            </w:tcBorders>
          </w:tcPr>
          <w:p w:rsidR="00F329C6" w:rsidRPr="00BA4DC4" w:rsidRDefault="00F329C6" w:rsidP="006536CD">
            <w:pPr>
              <w:spacing w:line="288" w:lineRule="auto"/>
              <w:jc w:val="both"/>
              <w:rPr>
                <w:rFonts w:ascii="Times New Roman" w:hAnsi="Times New Roman" w:cs="Times New Roman"/>
                <w:b/>
                <w:sz w:val="28"/>
                <w:szCs w:val="28"/>
                <w:lang w:val="nl-NL"/>
              </w:rPr>
            </w:pPr>
            <w:r w:rsidRPr="00BA4DC4">
              <w:rPr>
                <w:rFonts w:ascii="Times New Roman" w:hAnsi="Times New Roman" w:cs="Times New Roman"/>
                <w:b/>
                <w:sz w:val="28"/>
                <w:szCs w:val="28"/>
                <w:lang w:val="nl-NL"/>
              </w:rPr>
              <w:t>3.1 Kể chuyện trong nhóm.</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GV tổ chức cho HS kể chuyện theo nhóm 2.</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Mời đại diện các nhóm kể trước lớp.</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Mời HS khác nhận xét.</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GV nhận xét tuyên dương.</w:t>
            </w:r>
          </w:p>
          <w:p w:rsidR="00F329C6" w:rsidRPr="00BA4DC4" w:rsidRDefault="00F329C6" w:rsidP="006536CD">
            <w:pPr>
              <w:spacing w:line="288" w:lineRule="auto"/>
              <w:jc w:val="both"/>
              <w:rPr>
                <w:rFonts w:ascii="Times New Roman" w:hAnsi="Times New Roman" w:cs="Times New Roman"/>
                <w:b/>
                <w:sz w:val="28"/>
                <w:szCs w:val="28"/>
                <w:lang w:val="nl-NL"/>
              </w:rPr>
            </w:pPr>
            <w:r w:rsidRPr="00BA4DC4">
              <w:rPr>
                <w:rFonts w:ascii="Times New Roman" w:hAnsi="Times New Roman" w:cs="Times New Roman"/>
                <w:b/>
                <w:sz w:val="28"/>
                <w:szCs w:val="28"/>
                <w:lang w:val="nl-NL"/>
              </w:rPr>
              <w:t>3.2. Thi kể chuyện trước lớp.</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GV tổ chức thi kể chuyện.</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Mời HS khác nhận xét.</w:t>
            </w:r>
          </w:p>
          <w:p w:rsidR="00F329C6" w:rsidRPr="00BA4DC4" w:rsidRDefault="00F329C6" w:rsidP="006536CD">
            <w:pPr>
              <w:spacing w:line="288" w:lineRule="auto"/>
              <w:jc w:val="both"/>
              <w:rPr>
                <w:rFonts w:ascii="Times New Roman" w:hAnsi="Times New Roman" w:cs="Times New Roman"/>
                <w:b/>
                <w:sz w:val="28"/>
                <w:szCs w:val="28"/>
                <w:lang w:val="nl-NL"/>
              </w:rPr>
            </w:pPr>
            <w:r w:rsidRPr="00BA4DC4">
              <w:rPr>
                <w:rFonts w:ascii="Times New Roman" w:hAnsi="Times New Roman" w:cs="Times New Roman"/>
                <w:sz w:val="28"/>
                <w:szCs w:val="28"/>
                <w:lang w:val="nl-NL"/>
              </w:rPr>
              <w:t>- GV nhận xét tuyên dương.</w:t>
            </w:r>
          </w:p>
        </w:tc>
        <w:tc>
          <w:tcPr>
            <w:tcW w:w="4111" w:type="dxa"/>
            <w:gridSpan w:val="2"/>
            <w:tcBorders>
              <w:top w:val="dotted" w:sz="4" w:space="0" w:color="auto"/>
              <w:bottom w:val="dashed" w:sz="4" w:space="0" w:color="auto"/>
            </w:tcBorders>
          </w:tcPr>
          <w:p w:rsidR="00F329C6" w:rsidRPr="00BA4DC4" w:rsidRDefault="00F329C6" w:rsidP="006536CD">
            <w:pPr>
              <w:spacing w:line="288" w:lineRule="auto"/>
              <w:jc w:val="both"/>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HS kể chuyện theo nhóm 2.</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Các nhóm kể trước lớp.</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Các nhóm khác nhận xét.</w:t>
            </w:r>
          </w:p>
          <w:p w:rsidR="00F329C6" w:rsidRPr="00BA4DC4" w:rsidRDefault="00F329C6" w:rsidP="006536CD">
            <w:pPr>
              <w:spacing w:line="288" w:lineRule="auto"/>
              <w:jc w:val="both"/>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p>
          <w:p w:rsidR="00F329C6" w:rsidRDefault="00F329C6" w:rsidP="006536CD">
            <w:pPr>
              <w:spacing w:line="288" w:lineRule="auto"/>
              <w:jc w:val="both"/>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HS thi kể chuyện.</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HS khác nhận xét.</w:t>
            </w:r>
          </w:p>
          <w:p w:rsidR="00F329C6" w:rsidRPr="00BA4DC4" w:rsidRDefault="00F329C6" w:rsidP="006536CD">
            <w:pPr>
              <w:spacing w:line="288" w:lineRule="auto"/>
              <w:jc w:val="both"/>
              <w:rPr>
                <w:rFonts w:ascii="Times New Roman" w:hAnsi="Times New Roman" w:cs="Times New Roman"/>
                <w:i/>
                <w:sz w:val="28"/>
                <w:szCs w:val="28"/>
                <w:lang w:val="nl-NL"/>
              </w:rPr>
            </w:pPr>
            <w:r w:rsidRPr="00BA4DC4">
              <w:rPr>
                <w:rFonts w:ascii="Times New Roman" w:hAnsi="Times New Roman" w:cs="Times New Roman"/>
                <w:sz w:val="28"/>
                <w:szCs w:val="28"/>
                <w:lang w:val="nl-NL"/>
              </w:rPr>
              <w:t>- GV nhận xét tuyên dương.</w:t>
            </w:r>
          </w:p>
        </w:tc>
      </w:tr>
      <w:tr w:rsidR="00F329C6" w:rsidRPr="00BA4DC4" w:rsidTr="006536CD">
        <w:tc>
          <w:tcPr>
            <w:tcW w:w="9322" w:type="dxa"/>
            <w:gridSpan w:val="4"/>
            <w:tcBorders>
              <w:top w:val="dashed" w:sz="4" w:space="0" w:color="auto"/>
              <w:bottom w:val="single" w:sz="4" w:space="0" w:color="auto"/>
            </w:tcBorders>
          </w:tcPr>
          <w:p w:rsidR="00F329C6" w:rsidRPr="003A349B" w:rsidRDefault="00F329C6" w:rsidP="006536CD">
            <w:pPr>
              <w:spacing w:line="288" w:lineRule="auto"/>
              <w:jc w:val="both"/>
              <w:rPr>
                <w:rFonts w:ascii="Times New Roman" w:hAnsi="Times New Roman" w:cs="Times New Roman"/>
                <w:b/>
                <w:sz w:val="28"/>
                <w:szCs w:val="28"/>
                <w:lang w:val="nl-NL"/>
              </w:rPr>
            </w:pPr>
            <w:r w:rsidRPr="00BA4DC4">
              <w:rPr>
                <w:rFonts w:ascii="Times New Roman" w:hAnsi="Times New Roman" w:cs="Times New Roman"/>
                <w:b/>
                <w:sz w:val="28"/>
                <w:szCs w:val="28"/>
                <w:lang w:val="nl-NL"/>
              </w:rPr>
              <w:t>3. Vận dụng.</w:t>
            </w:r>
          </w:p>
        </w:tc>
      </w:tr>
      <w:tr w:rsidR="00F329C6" w:rsidRPr="00BA4DC4" w:rsidTr="006536CD">
        <w:tc>
          <w:tcPr>
            <w:tcW w:w="5070" w:type="dxa"/>
            <w:tcBorders>
              <w:top w:val="single" w:sz="4" w:space="0" w:color="auto"/>
              <w:bottom w:val="single" w:sz="4" w:space="0" w:color="auto"/>
            </w:tcBorders>
          </w:tcPr>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GV cho Hs xem một câu chuyện kể của học sinh nơi khác để chia sẻ với học sinh.</w:t>
            </w: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GV trao đổi những về những hoạt động HS yêu thích trong câu chuyện</w:t>
            </w:r>
          </w:p>
          <w:p w:rsidR="00F329C6"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xml:space="preserve">- Nhận xét, đánh giá </w:t>
            </w:r>
          </w:p>
          <w:p w:rsidR="00F329C6" w:rsidRPr="00BA4DC4" w:rsidRDefault="00F329C6" w:rsidP="006536CD">
            <w:pPr>
              <w:spacing w:line="288"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sidRPr="00BA4DC4">
              <w:rPr>
                <w:rFonts w:ascii="Times New Roman" w:hAnsi="Times New Roman" w:cs="Times New Roman"/>
                <w:sz w:val="28"/>
                <w:szCs w:val="28"/>
                <w:lang w:val="nl-NL"/>
              </w:rPr>
              <w:t>GVgiao nhiệm vụ HS về nhà kể lại câu chuyện cho người thân nghe.</w:t>
            </w:r>
          </w:p>
        </w:tc>
        <w:tc>
          <w:tcPr>
            <w:tcW w:w="4252" w:type="dxa"/>
            <w:gridSpan w:val="3"/>
            <w:tcBorders>
              <w:top w:val="single" w:sz="4" w:space="0" w:color="auto"/>
              <w:bottom w:val="single" w:sz="4" w:space="0" w:color="auto"/>
            </w:tcBorders>
          </w:tcPr>
          <w:p w:rsidR="00F329C6" w:rsidRPr="00BA4DC4" w:rsidRDefault="00F329C6" w:rsidP="006536CD">
            <w:pPr>
              <w:spacing w:line="288" w:lineRule="auto"/>
              <w:rPr>
                <w:rFonts w:ascii="Times New Roman" w:hAnsi="Times New Roman" w:cs="Times New Roman"/>
                <w:sz w:val="28"/>
                <w:szCs w:val="28"/>
                <w:lang w:val="nl-NL"/>
              </w:rPr>
            </w:pPr>
            <w:r w:rsidRPr="00BA4DC4">
              <w:rPr>
                <w:rFonts w:ascii="Times New Roman" w:hAnsi="Times New Roman" w:cs="Times New Roman"/>
                <w:sz w:val="28"/>
                <w:szCs w:val="28"/>
                <w:lang w:val="nl-NL"/>
              </w:rPr>
              <w:t>- HS quan sát video.</w:t>
            </w:r>
          </w:p>
          <w:p w:rsidR="00F329C6" w:rsidRPr="00BA4DC4" w:rsidRDefault="00F329C6" w:rsidP="006536CD">
            <w:pPr>
              <w:spacing w:line="288" w:lineRule="auto"/>
              <w:rPr>
                <w:rFonts w:ascii="Times New Roman" w:hAnsi="Times New Roman" w:cs="Times New Roman"/>
                <w:sz w:val="28"/>
                <w:szCs w:val="28"/>
                <w:lang w:val="nl-NL"/>
              </w:rPr>
            </w:pPr>
          </w:p>
          <w:p w:rsidR="00F329C6" w:rsidRPr="00BA4DC4"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HS cùng trao đổi về câu chuyện được xem.</w:t>
            </w:r>
          </w:p>
          <w:p w:rsidR="00F329C6" w:rsidRDefault="00F329C6" w:rsidP="006536CD">
            <w:pPr>
              <w:spacing w:line="288" w:lineRule="auto"/>
              <w:jc w:val="both"/>
              <w:rPr>
                <w:rFonts w:ascii="Times New Roman" w:hAnsi="Times New Roman" w:cs="Times New Roman"/>
                <w:sz w:val="28"/>
                <w:szCs w:val="28"/>
                <w:lang w:val="nl-NL"/>
              </w:rPr>
            </w:pPr>
            <w:r w:rsidRPr="00BA4DC4">
              <w:rPr>
                <w:rFonts w:ascii="Times New Roman" w:hAnsi="Times New Roman" w:cs="Times New Roman"/>
                <w:sz w:val="28"/>
                <w:szCs w:val="28"/>
                <w:lang w:val="nl-NL"/>
              </w:rPr>
              <w:t>- HS lắng nghe, thực hiệ</w:t>
            </w:r>
            <w:r>
              <w:rPr>
                <w:rFonts w:ascii="Times New Roman" w:hAnsi="Times New Roman" w:cs="Times New Roman"/>
                <w:sz w:val="28"/>
                <w:szCs w:val="28"/>
                <w:lang w:val="nl-NL"/>
              </w:rPr>
              <w:t>n.</w:t>
            </w:r>
          </w:p>
          <w:p w:rsidR="00F329C6" w:rsidRPr="009E2F02" w:rsidRDefault="00F329C6" w:rsidP="006536CD">
            <w:pPr>
              <w:rPr>
                <w:rFonts w:ascii="Times New Roman" w:hAnsi="Times New Roman" w:cs="Times New Roman"/>
                <w:sz w:val="28"/>
                <w:szCs w:val="28"/>
                <w:lang w:val="nl-NL"/>
              </w:rPr>
            </w:pPr>
            <w:r>
              <w:rPr>
                <w:rFonts w:ascii="Times New Roman" w:hAnsi="Times New Roman" w:cs="Times New Roman"/>
                <w:sz w:val="28"/>
                <w:szCs w:val="28"/>
                <w:lang w:val="nl-NL"/>
              </w:rPr>
              <w:t>- HS thực hiện.</w:t>
            </w:r>
          </w:p>
        </w:tc>
      </w:tr>
    </w:tbl>
    <w:p w:rsidR="00F329C6" w:rsidRPr="0049462E" w:rsidRDefault="00F329C6" w:rsidP="00F329C6">
      <w:pPr>
        <w:spacing w:line="288" w:lineRule="auto"/>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 xml:space="preserve">* </w:t>
      </w:r>
      <w:r w:rsidRPr="0049462E">
        <w:rPr>
          <w:rFonts w:ascii="Times New Roman" w:hAnsi="Times New Roman" w:cs="Times New Roman"/>
          <w:b/>
          <w:sz w:val="28"/>
          <w:szCs w:val="28"/>
          <w:lang w:val="nl-NL"/>
        </w:rPr>
        <w:t>Điều chỉnh sau bài dạy:</w:t>
      </w:r>
    </w:p>
    <w:p w:rsidR="00F329C6" w:rsidRDefault="00F329C6" w:rsidP="00F329C6">
      <w:pPr>
        <w:rPr>
          <w:rFonts w:ascii="Times New Roman" w:hAnsi="Times New Roman" w:cs="Times New Roman"/>
          <w:sz w:val="28"/>
          <w:szCs w:val="28"/>
        </w:rPr>
      </w:pPr>
    </w:p>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C6"/>
    <w:rsid w:val="006F23EF"/>
    <w:rsid w:val="00EB5AB5"/>
    <w:rsid w:val="00F3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6CA97-218A-4094-819C-49A65611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9C6"/>
    <w:pPr>
      <w:spacing w:after="200" w:line="276" w:lineRule="auto"/>
    </w:pPr>
    <w:rPr>
      <w:rFonts w:eastAsiaTheme="minorEastAsia"/>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2024-10-09T02:15:00Z</dcterms:created>
  <dcterms:modified xsi:type="dcterms:W3CDTF">2024-10-09T02:15:00Z</dcterms:modified>
</cp:coreProperties>
</file>