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479" w:rsidRPr="00471A46" w:rsidRDefault="001E2479" w:rsidP="001E2479">
      <w:pPr>
        <w:spacing w:after="0"/>
        <w:rPr>
          <w:rFonts w:ascii="Times New Roman" w:hAnsi="Times New Roman"/>
          <w:b/>
          <w:bCs/>
          <w:sz w:val="28"/>
          <w:szCs w:val="28"/>
          <w:u w:val="single"/>
          <w:lang w:val="it-IT"/>
        </w:rPr>
      </w:pPr>
      <w:r w:rsidRPr="00471A46">
        <w:rPr>
          <w:rFonts w:ascii="Times New Roman" w:hAnsi="Times New Roman"/>
          <w:b/>
          <w:bCs/>
          <w:sz w:val="28"/>
          <w:szCs w:val="28"/>
          <w:u w:val="single"/>
          <w:lang w:val="it-IT"/>
        </w:rPr>
        <w:t>Công nghệ</w:t>
      </w:r>
    </w:p>
    <w:p w:rsidR="001E2479" w:rsidRPr="00A85AA1" w:rsidRDefault="001E2479" w:rsidP="001E2479">
      <w:pPr>
        <w:spacing w:after="0" w:line="288" w:lineRule="auto"/>
        <w:ind w:left="720" w:hanging="720"/>
        <w:jc w:val="center"/>
        <w:rPr>
          <w:rFonts w:ascii="Times New Roman" w:hAnsi="Times New Roman"/>
          <w:b/>
          <w:bCs/>
          <w:sz w:val="28"/>
          <w:szCs w:val="28"/>
          <w:lang w:val="nl-NL"/>
        </w:rPr>
      </w:pPr>
      <w:r w:rsidRPr="00A85AA1">
        <w:rPr>
          <w:rFonts w:ascii="Times New Roman" w:hAnsi="Times New Roman"/>
          <w:b/>
          <w:bCs/>
          <w:sz w:val="28"/>
          <w:szCs w:val="28"/>
          <w:lang w:val="nl-NL"/>
        </w:rPr>
        <w:t xml:space="preserve">TỰ NHIÊN VÀ CÔNG NGHỆ (T2) </w:t>
      </w:r>
    </w:p>
    <w:p w:rsidR="001E2479" w:rsidRPr="00A85AA1" w:rsidRDefault="001E2479" w:rsidP="001E2479">
      <w:pPr>
        <w:spacing w:after="0" w:line="288" w:lineRule="auto"/>
        <w:ind w:left="720" w:hanging="720"/>
        <w:jc w:val="center"/>
        <w:rPr>
          <w:rFonts w:ascii="Times New Roman" w:hAnsi="Times New Roman"/>
          <w:b/>
          <w:bCs/>
          <w:sz w:val="28"/>
          <w:szCs w:val="28"/>
          <w:lang w:val="nl-NL"/>
        </w:rPr>
      </w:pPr>
    </w:p>
    <w:p w:rsidR="001E2479" w:rsidRPr="00A85AA1" w:rsidRDefault="001E2479" w:rsidP="001E2479">
      <w:pPr>
        <w:spacing w:after="0" w:line="288" w:lineRule="auto"/>
        <w:ind w:firstLine="360"/>
        <w:rPr>
          <w:rFonts w:ascii="Times New Roman" w:hAnsi="Times New Roman"/>
          <w:b/>
          <w:bCs/>
          <w:sz w:val="28"/>
          <w:szCs w:val="28"/>
          <w:u w:val="single"/>
          <w:lang w:val="nl-NL"/>
        </w:rPr>
      </w:pPr>
      <w:r w:rsidRPr="00A85AA1">
        <w:rPr>
          <w:rFonts w:ascii="Times New Roman" w:hAnsi="Times New Roman"/>
          <w:b/>
          <w:bCs/>
          <w:sz w:val="28"/>
          <w:szCs w:val="28"/>
          <w:u w:val="single"/>
          <w:lang w:val="nl-NL"/>
        </w:rPr>
        <w:t>I. YÊU CẦU CẦN ĐẠT:</w:t>
      </w:r>
    </w:p>
    <w:p w:rsidR="001E2479" w:rsidRPr="00A85AA1" w:rsidRDefault="001E2479" w:rsidP="001E2479">
      <w:pPr>
        <w:spacing w:after="0" w:line="288" w:lineRule="auto"/>
        <w:ind w:firstLine="360"/>
        <w:jc w:val="both"/>
        <w:rPr>
          <w:rFonts w:ascii="Times New Roman" w:hAnsi="Times New Roman"/>
          <w:b/>
          <w:sz w:val="28"/>
          <w:szCs w:val="28"/>
          <w:lang w:val="nl-NL"/>
        </w:rPr>
      </w:pPr>
      <w:r w:rsidRPr="00A85AA1">
        <w:rPr>
          <w:rFonts w:ascii="Times New Roman" w:hAnsi="Times New Roman"/>
          <w:b/>
          <w:sz w:val="28"/>
          <w:szCs w:val="28"/>
          <w:lang w:val="nl-NL"/>
        </w:rPr>
        <w:t>1. Năng lực đặc thù: Sau khi học, học sinh sẽ:</w:t>
      </w:r>
    </w:p>
    <w:p w:rsidR="001E2479" w:rsidRPr="00A85AA1" w:rsidRDefault="001E2479" w:rsidP="001E2479">
      <w:pPr>
        <w:spacing w:after="0" w:line="288" w:lineRule="auto"/>
        <w:ind w:firstLine="360"/>
        <w:jc w:val="both"/>
        <w:rPr>
          <w:rFonts w:ascii="Times New Roman" w:hAnsi="Times New Roman"/>
          <w:sz w:val="28"/>
          <w:szCs w:val="28"/>
          <w:lang w:val="nl-NL"/>
        </w:rPr>
      </w:pPr>
      <w:r w:rsidRPr="00A85AA1">
        <w:rPr>
          <w:rFonts w:ascii="Times New Roman" w:hAnsi="Times New Roman"/>
          <w:sz w:val="28"/>
          <w:szCs w:val="28"/>
          <w:lang w:val="nl-NL"/>
        </w:rPr>
        <w:t>- Nhận biết được sự khác nhau giữa sản phẩm công nghệ trong gia đình với các sản phẩm công nghệ nói chung.</w:t>
      </w:r>
    </w:p>
    <w:p w:rsidR="001E2479" w:rsidRPr="00A85AA1" w:rsidRDefault="001E2479" w:rsidP="001E2479">
      <w:pPr>
        <w:spacing w:after="0" w:line="288" w:lineRule="auto"/>
        <w:ind w:firstLine="360"/>
        <w:jc w:val="both"/>
        <w:rPr>
          <w:rFonts w:ascii="Times New Roman" w:hAnsi="Times New Roman"/>
          <w:sz w:val="28"/>
          <w:szCs w:val="28"/>
          <w:lang w:val="nl-NL"/>
        </w:rPr>
      </w:pPr>
      <w:r w:rsidRPr="00A85AA1">
        <w:rPr>
          <w:rFonts w:ascii="Times New Roman" w:hAnsi="Times New Roman"/>
          <w:sz w:val="28"/>
          <w:szCs w:val="28"/>
          <w:lang w:val="nl-NL"/>
        </w:rPr>
        <w:t>- Nêu được tác dụng một số sản phẩm công nghệ trong gia đình.</w:t>
      </w:r>
    </w:p>
    <w:p w:rsidR="001E2479" w:rsidRPr="00A85AA1" w:rsidRDefault="001E2479" w:rsidP="001E2479">
      <w:pPr>
        <w:spacing w:after="0" w:line="288" w:lineRule="auto"/>
        <w:ind w:firstLine="360"/>
        <w:jc w:val="both"/>
        <w:rPr>
          <w:rFonts w:ascii="Times New Roman" w:hAnsi="Times New Roman"/>
          <w:sz w:val="28"/>
          <w:szCs w:val="28"/>
          <w:lang w:val="nl-NL"/>
        </w:rPr>
      </w:pPr>
      <w:r w:rsidRPr="00A85AA1">
        <w:rPr>
          <w:rFonts w:ascii="Times New Roman" w:hAnsi="Times New Roman"/>
          <w:sz w:val="28"/>
          <w:szCs w:val="28"/>
          <w:lang w:val="nl-NL"/>
        </w:rPr>
        <w:t>- Có ý thức giữ gìn sản phẩm công nghệ trong gia đình để sử dụng được lâu bền</w:t>
      </w:r>
    </w:p>
    <w:p w:rsidR="001E2479" w:rsidRPr="00A85AA1" w:rsidRDefault="001E2479" w:rsidP="001E2479">
      <w:pPr>
        <w:spacing w:after="0" w:line="288" w:lineRule="auto"/>
        <w:ind w:firstLine="360"/>
        <w:jc w:val="both"/>
        <w:rPr>
          <w:rFonts w:ascii="Times New Roman" w:hAnsi="Times New Roman"/>
          <w:sz w:val="28"/>
          <w:szCs w:val="28"/>
          <w:lang w:val="nl-NL"/>
        </w:rPr>
      </w:pPr>
      <w:r w:rsidRPr="00A85AA1">
        <w:rPr>
          <w:rFonts w:ascii="Times New Roman" w:hAnsi="Times New Roman"/>
          <w:sz w:val="28"/>
          <w:szCs w:val="28"/>
          <w:lang w:val="nl-NL"/>
        </w:rPr>
        <w:t>- Năm vững được tác dụng của các sản phẩm công nghệ trong gia đình.</w:t>
      </w:r>
    </w:p>
    <w:p w:rsidR="001E2479" w:rsidRPr="00A85AA1" w:rsidRDefault="001E2479" w:rsidP="001E2479">
      <w:pPr>
        <w:spacing w:after="0" w:line="288" w:lineRule="auto"/>
        <w:ind w:firstLine="360"/>
        <w:jc w:val="both"/>
        <w:rPr>
          <w:rFonts w:ascii="Times New Roman" w:hAnsi="Times New Roman"/>
          <w:b/>
          <w:sz w:val="28"/>
          <w:szCs w:val="28"/>
        </w:rPr>
      </w:pPr>
      <w:r w:rsidRPr="00A85AA1">
        <w:rPr>
          <w:rFonts w:ascii="Times New Roman" w:hAnsi="Times New Roman"/>
          <w:b/>
          <w:sz w:val="28"/>
          <w:szCs w:val="28"/>
        </w:rPr>
        <w:t>2. Năng lực chung.</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Năng lực tự chủ, tự học: Có biểu hiện chú ý học tập, tự giác tìm hiểu thông tin từ những ngữ liệu cho sẵn trong bài học.</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Năng lực giải quyết vấn đề và sáng tạo: biết cách bảo quản và sử dụng những cản phẩm công nghệ theo cách riêng của mình.</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rsidR="001E2479" w:rsidRPr="00A85AA1" w:rsidRDefault="001E2479" w:rsidP="001E2479">
      <w:pPr>
        <w:spacing w:after="0" w:line="288" w:lineRule="auto"/>
        <w:ind w:firstLine="360"/>
        <w:jc w:val="both"/>
        <w:rPr>
          <w:rFonts w:ascii="Times New Roman" w:hAnsi="Times New Roman"/>
          <w:b/>
          <w:sz w:val="28"/>
          <w:szCs w:val="28"/>
        </w:rPr>
      </w:pPr>
      <w:r w:rsidRPr="00A85AA1">
        <w:rPr>
          <w:rFonts w:ascii="Times New Roman" w:hAnsi="Times New Roman"/>
          <w:b/>
          <w:sz w:val="28"/>
          <w:szCs w:val="28"/>
        </w:rPr>
        <w:t>3. Phẩm chất.</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xml:space="preserve">- Phẩm chất chăm chỉ: Học tập và tìm hiểu công nghệ  để vận dụng vào cuộc sống hằng ngày. </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Phẩm chất trách nhiệm: Có ý thức bảo quản, giữ gìn sản phẩm công nghệ trong gia đình.</w:t>
      </w:r>
    </w:p>
    <w:p w:rsidR="001E2479" w:rsidRPr="00A85AA1" w:rsidRDefault="001E2479" w:rsidP="001E2479">
      <w:pPr>
        <w:spacing w:after="0" w:line="288" w:lineRule="auto"/>
        <w:ind w:firstLine="360"/>
        <w:jc w:val="both"/>
        <w:rPr>
          <w:rFonts w:ascii="Times New Roman" w:hAnsi="Times New Roman"/>
          <w:b/>
          <w:sz w:val="28"/>
          <w:szCs w:val="28"/>
        </w:rPr>
      </w:pPr>
      <w:r w:rsidRPr="00A85AA1">
        <w:rPr>
          <w:rFonts w:ascii="Times New Roman" w:hAnsi="Times New Roman"/>
          <w:b/>
          <w:sz w:val="28"/>
          <w:szCs w:val="28"/>
        </w:rPr>
        <w:t xml:space="preserve">II. ĐỒ DÙNG DẠY HỌC </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Kế hoạch bài dạy, bài giảng Power point.</w:t>
      </w:r>
    </w:p>
    <w:p w:rsidR="001E2479" w:rsidRPr="00A85AA1" w:rsidRDefault="001E2479" w:rsidP="001E2479">
      <w:pPr>
        <w:spacing w:after="0" w:line="288" w:lineRule="auto"/>
        <w:ind w:firstLine="360"/>
        <w:jc w:val="both"/>
        <w:rPr>
          <w:rFonts w:ascii="Times New Roman" w:hAnsi="Times New Roman"/>
          <w:sz w:val="28"/>
          <w:szCs w:val="28"/>
        </w:rPr>
      </w:pPr>
      <w:r w:rsidRPr="00A85AA1">
        <w:rPr>
          <w:rFonts w:ascii="Times New Roman" w:hAnsi="Times New Roman"/>
          <w:sz w:val="28"/>
          <w:szCs w:val="28"/>
        </w:rPr>
        <w:t>- SGK và các thiết bị, học liệu phụ vụ cho tiết dạy.</w:t>
      </w:r>
    </w:p>
    <w:p w:rsidR="001E2479" w:rsidRPr="00A85AA1" w:rsidRDefault="001E2479" w:rsidP="001E2479">
      <w:pPr>
        <w:spacing w:after="0" w:line="288" w:lineRule="auto"/>
        <w:ind w:firstLine="360"/>
        <w:jc w:val="both"/>
        <w:outlineLvl w:val="0"/>
        <w:rPr>
          <w:rFonts w:ascii="Times New Roman" w:hAnsi="Times New Roman"/>
          <w:b/>
          <w:bCs/>
          <w:sz w:val="28"/>
          <w:szCs w:val="28"/>
          <w:u w:val="single"/>
          <w:lang w:val="nl-NL"/>
        </w:rPr>
      </w:pPr>
      <w:r w:rsidRPr="00A85AA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2479" w:rsidRPr="00A85AA1" w:rsidTr="00E91E8B">
        <w:tc>
          <w:tcPr>
            <w:tcW w:w="5862" w:type="dxa"/>
            <w:tcBorders>
              <w:bottom w:val="dashed" w:sz="4" w:space="0" w:color="auto"/>
            </w:tcBorders>
          </w:tcPr>
          <w:p w:rsidR="001E2479" w:rsidRPr="00A85AA1" w:rsidRDefault="001E2479" w:rsidP="00E91E8B">
            <w:pPr>
              <w:spacing w:after="0" w:line="288" w:lineRule="auto"/>
              <w:jc w:val="center"/>
              <w:rPr>
                <w:rFonts w:ascii="Times New Roman" w:hAnsi="Times New Roman"/>
                <w:b/>
                <w:sz w:val="28"/>
                <w:szCs w:val="28"/>
                <w:lang w:val="nl-NL"/>
              </w:rPr>
            </w:pPr>
            <w:r w:rsidRPr="00A85AA1">
              <w:rPr>
                <w:rFonts w:ascii="Times New Roman" w:hAnsi="Times New Roman"/>
                <w:b/>
                <w:sz w:val="28"/>
                <w:szCs w:val="28"/>
                <w:lang w:val="nl-NL"/>
              </w:rPr>
              <w:t>Hoạt động của giáo viên</w:t>
            </w:r>
          </w:p>
        </w:tc>
        <w:tc>
          <w:tcPr>
            <w:tcW w:w="3876" w:type="dxa"/>
            <w:tcBorders>
              <w:bottom w:val="dashed" w:sz="4" w:space="0" w:color="auto"/>
            </w:tcBorders>
          </w:tcPr>
          <w:p w:rsidR="001E2479" w:rsidRPr="00A85AA1" w:rsidRDefault="001E2479" w:rsidP="00E91E8B">
            <w:pPr>
              <w:spacing w:after="0" w:line="288" w:lineRule="auto"/>
              <w:jc w:val="center"/>
              <w:rPr>
                <w:rFonts w:ascii="Times New Roman" w:hAnsi="Times New Roman"/>
                <w:b/>
                <w:sz w:val="28"/>
                <w:szCs w:val="28"/>
                <w:lang w:val="nl-NL"/>
              </w:rPr>
            </w:pPr>
            <w:r w:rsidRPr="00A85AA1">
              <w:rPr>
                <w:rFonts w:ascii="Times New Roman" w:hAnsi="Times New Roman"/>
                <w:b/>
                <w:sz w:val="28"/>
                <w:szCs w:val="28"/>
                <w:lang w:val="nl-NL"/>
              </w:rPr>
              <w:t>Hoạt động của học sinh</w:t>
            </w:r>
          </w:p>
        </w:tc>
      </w:tr>
      <w:tr w:rsidR="001E2479" w:rsidRPr="00A85AA1" w:rsidTr="00E91E8B">
        <w:tc>
          <w:tcPr>
            <w:tcW w:w="9738" w:type="dxa"/>
            <w:gridSpan w:val="2"/>
            <w:tcBorders>
              <w:bottom w:val="dashed" w:sz="4" w:space="0" w:color="auto"/>
            </w:tcBorders>
          </w:tcPr>
          <w:p w:rsidR="001E2479" w:rsidRPr="00A85AA1" w:rsidRDefault="001E2479" w:rsidP="00E91E8B">
            <w:pPr>
              <w:spacing w:after="0" w:line="288" w:lineRule="auto"/>
              <w:jc w:val="both"/>
              <w:rPr>
                <w:rFonts w:ascii="Times New Roman" w:hAnsi="Times New Roman"/>
                <w:bCs/>
                <w:i/>
                <w:sz w:val="28"/>
                <w:szCs w:val="28"/>
                <w:lang w:val="nl-NL"/>
              </w:rPr>
            </w:pPr>
            <w:r w:rsidRPr="00A85AA1">
              <w:rPr>
                <w:rFonts w:ascii="Times New Roman" w:hAnsi="Times New Roman"/>
                <w:b/>
                <w:bCs/>
                <w:sz w:val="28"/>
                <w:szCs w:val="28"/>
                <w:lang w:val="nl-NL"/>
              </w:rPr>
              <w:t>1. Khởi động: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xml:space="preserve">- Mục tiêu: </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Tạo không khí vui vẻ, khấn khởi trước giờ học.</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Bước đầu giúp học sinh có cảm nhận khác nhau giữa đối tượng tự nhiên và sản phẩm công nghệ.</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Cách tiến hành:</w:t>
            </w:r>
          </w:p>
        </w:tc>
      </w:tr>
      <w:tr w:rsidR="001E2479" w:rsidRPr="00A85AA1" w:rsidTr="00E91E8B">
        <w:tc>
          <w:tcPr>
            <w:tcW w:w="5862" w:type="dxa"/>
            <w:tcBorders>
              <w:bottom w:val="dashed" w:sz="4" w:space="0" w:color="auto"/>
            </w:tcBorders>
          </w:tcPr>
          <w:p w:rsidR="001E2479" w:rsidRPr="00A85AA1" w:rsidRDefault="001E2479" w:rsidP="00E91E8B">
            <w:pPr>
              <w:spacing w:after="0" w:line="288" w:lineRule="auto"/>
              <w:jc w:val="both"/>
              <w:outlineLvl w:val="0"/>
              <w:rPr>
                <w:rFonts w:ascii="Times New Roman" w:hAnsi="Times New Roman"/>
                <w:bCs/>
                <w:sz w:val="28"/>
                <w:szCs w:val="28"/>
                <w:lang w:val="nl-NL"/>
              </w:rPr>
            </w:pPr>
            <w:r w:rsidRPr="00A85AA1">
              <w:rPr>
                <w:rFonts w:ascii="Times New Roman" w:hAnsi="Times New Roman"/>
                <w:bCs/>
                <w:sz w:val="28"/>
                <w:szCs w:val="28"/>
                <w:lang w:val="nl-NL"/>
              </w:rPr>
              <w:t xml:space="preserve">- GV tổ chức trò chơi” Biển báo giao thông” để khởi động bài học. </w:t>
            </w:r>
          </w:p>
          <w:p w:rsidR="001E2479" w:rsidRPr="00A85AA1" w:rsidRDefault="001E2479" w:rsidP="00E91E8B">
            <w:pPr>
              <w:spacing w:after="0" w:line="288" w:lineRule="auto"/>
              <w:jc w:val="both"/>
              <w:outlineLvl w:val="0"/>
              <w:rPr>
                <w:rFonts w:ascii="Times New Roman" w:hAnsi="Times New Roman"/>
                <w:bCs/>
                <w:sz w:val="28"/>
                <w:szCs w:val="28"/>
                <w:lang w:val="nl-NL"/>
              </w:rPr>
            </w:pPr>
            <w:r w:rsidRPr="00A85AA1">
              <w:rPr>
                <w:rFonts w:ascii="Times New Roman" w:hAnsi="Times New Roman"/>
                <w:bCs/>
                <w:sz w:val="28"/>
                <w:szCs w:val="28"/>
                <w:lang w:val="nl-NL"/>
              </w:rPr>
              <w:lastRenderedPageBreak/>
              <w:t>- GV Nêu luật chơi: có 4 biển báo giao thông : ẩn trong mỗi biển báo là một câu hỏi dạng trả lời nhanh. Lớp chia thành 4 đội, ai nêu được nhiều đối tượng tự nhiên, sản phẩm công nghệ nhất là thắng cuộc.</w:t>
            </w:r>
          </w:p>
          <w:p w:rsidR="001E2479" w:rsidRPr="00A85AA1" w:rsidRDefault="001E2479" w:rsidP="00E91E8B">
            <w:pPr>
              <w:spacing w:after="0" w:line="288" w:lineRule="auto"/>
              <w:jc w:val="both"/>
              <w:outlineLvl w:val="0"/>
              <w:rPr>
                <w:rFonts w:ascii="Times New Roman" w:hAnsi="Times New Roman"/>
                <w:bCs/>
                <w:sz w:val="28"/>
                <w:szCs w:val="28"/>
                <w:lang w:val="nl-NL"/>
              </w:rPr>
            </w:pPr>
            <w:r w:rsidRPr="00A85AA1">
              <w:rPr>
                <w:rFonts w:ascii="Times New Roman" w:hAnsi="Times New Roman"/>
                <w:bCs/>
                <w:sz w:val="28"/>
                <w:szCs w:val="28"/>
                <w:lang w:val="nl-NL"/>
              </w:rPr>
              <w:t>- GV tổ chức chơi</w:t>
            </w:r>
          </w:p>
          <w:p w:rsidR="001E2479" w:rsidRPr="00A85AA1" w:rsidRDefault="001E2479" w:rsidP="00E91E8B">
            <w:pPr>
              <w:spacing w:after="0" w:line="288" w:lineRule="auto"/>
              <w:jc w:val="both"/>
              <w:outlineLvl w:val="0"/>
              <w:rPr>
                <w:rFonts w:ascii="Times New Roman" w:hAnsi="Times New Roman"/>
                <w:bCs/>
                <w:sz w:val="28"/>
                <w:szCs w:val="28"/>
                <w:lang w:val="nl-NL"/>
              </w:rPr>
            </w:pPr>
            <w:r w:rsidRPr="00A85AA1">
              <w:rPr>
                <w:rFonts w:ascii="Times New Roman" w:hAnsi="Times New Roman"/>
                <w:bCs/>
                <w:sz w:val="28"/>
                <w:szCs w:val="28"/>
                <w:lang w:val="nl-NL"/>
              </w:rPr>
              <w:t>- GV Nhận xét, tuyên dương.</w:t>
            </w:r>
          </w:p>
          <w:p w:rsidR="001E2479" w:rsidRPr="00A85AA1" w:rsidRDefault="001E2479" w:rsidP="00E91E8B">
            <w:pPr>
              <w:spacing w:after="0" w:line="288" w:lineRule="auto"/>
              <w:jc w:val="both"/>
              <w:outlineLvl w:val="0"/>
              <w:rPr>
                <w:rFonts w:ascii="Times New Roman" w:hAnsi="Times New Roman"/>
                <w:bCs/>
                <w:sz w:val="28"/>
                <w:szCs w:val="28"/>
                <w:lang w:val="nl-NL"/>
              </w:rPr>
            </w:pPr>
            <w:r w:rsidRPr="00A85AA1">
              <w:rPr>
                <w:rFonts w:ascii="Times New Roman" w:hAnsi="Times New Roman"/>
                <w:bCs/>
                <w:sz w:val="28"/>
                <w:szCs w:val="28"/>
                <w:lang w:val="nl-NL"/>
              </w:rPr>
              <w:t>- GV dẫn dắt vào bài mới</w:t>
            </w:r>
          </w:p>
        </w:tc>
        <w:tc>
          <w:tcPr>
            <w:tcW w:w="3876" w:type="dxa"/>
            <w:tcBorders>
              <w:bottom w:val="dashed" w:sz="4" w:space="0" w:color="auto"/>
            </w:tcBorders>
          </w:tcPr>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lastRenderedPageBreak/>
              <w:t>- HS quan sát và lắng nghe cách chơi.</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Các nhóm chơi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HS lắng nghe, rút kinh nghiệm</w:t>
            </w:r>
          </w:p>
        </w:tc>
      </w:tr>
      <w:tr w:rsidR="001E2479" w:rsidRPr="00A85AA1" w:rsidTr="00E91E8B">
        <w:tc>
          <w:tcPr>
            <w:tcW w:w="9738" w:type="dxa"/>
            <w:gridSpan w:val="2"/>
            <w:tcBorders>
              <w:top w:val="dashed" w:sz="4" w:space="0" w:color="auto"/>
              <w:bottom w:val="dashed" w:sz="4" w:space="0" w:color="auto"/>
            </w:tcBorders>
          </w:tcPr>
          <w:p w:rsidR="001E2479" w:rsidRPr="00A85AA1" w:rsidRDefault="001E2479" w:rsidP="00E91E8B">
            <w:pPr>
              <w:spacing w:after="0" w:line="288" w:lineRule="auto"/>
              <w:jc w:val="both"/>
              <w:rPr>
                <w:rFonts w:ascii="Times New Roman" w:hAnsi="Times New Roman"/>
                <w:b/>
                <w:bCs/>
                <w:iCs/>
                <w:sz w:val="28"/>
                <w:szCs w:val="28"/>
                <w:lang w:val="nl-NL"/>
              </w:rPr>
            </w:pPr>
            <w:r w:rsidRPr="00A85AA1">
              <w:rPr>
                <w:rFonts w:ascii="Times New Roman" w:hAnsi="Times New Roman"/>
                <w:b/>
                <w:bCs/>
                <w:iCs/>
                <w:sz w:val="28"/>
                <w:szCs w:val="28"/>
                <w:lang w:val="nl-NL"/>
              </w:rPr>
              <w:lastRenderedPageBreak/>
              <w:t>2. Luyện tập</w:t>
            </w:r>
            <w:r w:rsidRPr="00A85AA1">
              <w:rPr>
                <w:rFonts w:ascii="Times New Roman" w:hAnsi="Times New Roman"/>
                <w:bCs/>
                <w:iCs/>
                <w:sz w:val="28"/>
                <w:szCs w:val="28"/>
                <w:lang w:val="nl-NL"/>
              </w:rPr>
              <w:t>.</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b/>
                <w:bCs/>
                <w:iCs/>
                <w:sz w:val="28"/>
                <w:szCs w:val="28"/>
                <w:lang w:val="nl-NL"/>
              </w:rPr>
              <w:t xml:space="preserve">- </w:t>
            </w:r>
            <w:r w:rsidRPr="00A85AA1">
              <w:rPr>
                <w:rFonts w:ascii="Times New Roman" w:hAnsi="Times New Roman"/>
                <w:bCs/>
                <w:sz w:val="28"/>
                <w:szCs w:val="28"/>
                <w:lang w:val="nl-NL"/>
              </w:rPr>
              <w:t>Mục tiêu:</w:t>
            </w:r>
            <w:r w:rsidRPr="00A85AA1">
              <w:rPr>
                <w:rFonts w:ascii="Times New Roman" w:hAnsi="Times New Roman"/>
                <w:sz w:val="28"/>
                <w:szCs w:val="28"/>
                <w:lang w:val="nl-NL"/>
              </w:rPr>
              <w:t xml:space="preserve"> Phân biệt được đối tượng tự nhiên và sản phẩm công nghệ.</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b/>
                <w:bCs/>
                <w:iCs/>
                <w:sz w:val="28"/>
                <w:szCs w:val="28"/>
                <w:lang w:val="nl-NL"/>
              </w:rPr>
              <w:t xml:space="preserve">- </w:t>
            </w:r>
            <w:r w:rsidRPr="00A85AA1">
              <w:rPr>
                <w:rFonts w:ascii="Times New Roman" w:hAnsi="Times New Roman"/>
                <w:bCs/>
                <w:iCs/>
                <w:sz w:val="28"/>
                <w:szCs w:val="28"/>
                <w:lang w:val="nl-NL"/>
              </w:rPr>
              <w:t>Cách tiến hành:</w:t>
            </w:r>
          </w:p>
        </w:tc>
      </w:tr>
      <w:tr w:rsidR="001E2479" w:rsidRPr="00A85AA1" w:rsidTr="00E91E8B">
        <w:tc>
          <w:tcPr>
            <w:tcW w:w="5862" w:type="dxa"/>
            <w:tcBorders>
              <w:top w:val="dashed" w:sz="4" w:space="0" w:color="auto"/>
              <w:bottom w:val="dashed" w:sz="4" w:space="0" w:color="auto"/>
            </w:tcBorders>
          </w:tcPr>
          <w:p w:rsidR="001E2479" w:rsidRPr="00A85AA1" w:rsidRDefault="001E2479" w:rsidP="00E91E8B">
            <w:pPr>
              <w:spacing w:after="0" w:line="288" w:lineRule="auto"/>
              <w:jc w:val="both"/>
              <w:rPr>
                <w:rFonts w:ascii="Times New Roman" w:hAnsi="Times New Roman"/>
                <w:b/>
                <w:sz w:val="28"/>
                <w:szCs w:val="28"/>
                <w:lang w:val="nl-NL"/>
              </w:rPr>
            </w:pPr>
            <w:r w:rsidRPr="00A85AA1">
              <w:rPr>
                <w:rFonts w:ascii="Times New Roman" w:hAnsi="Times New Roman"/>
                <w:b/>
                <w:sz w:val="28"/>
                <w:szCs w:val="28"/>
                <w:lang w:val="nl-NL"/>
              </w:rPr>
              <w:t>Hoạt động 1. Tìm hiểu sản phẩm công nghệ trong gia đình. (làm việc cá nhân)</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b/>
                <w:sz w:val="28"/>
                <w:szCs w:val="28"/>
                <w:lang w:val="nl-NL"/>
              </w:rPr>
              <w:t xml:space="preserve">- </w:t>
            </w:r>
            <w:r w:rsidRPr="00A85AA1">
              <w:rPr>
                <w:rFonts w:ascii="Times New Roman" w:hAnsi="Times New Roman"/>
                <w:sz w:val="28"/>
                <w:szCs w:val="28"/>
                <w:lang w:val="nl-NL"/>
              </w:rPr>
              <w:t>GV chia sẻ các bức tranh và nêu câu hỏi. Sau đó mời học sinh quan sát và trình bày kết quả.</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Sản phẩm công nghệ nào trong các hình dưới đây được sử dụng trong gia đình.</w:t>
            </w:r>
          </w:p>
          <w:p w:rsidR="001E2479" w:rsidRPr="00A85AA1" w:rsidRDefault="001E2479" w:rsidP="00E91E8B">
            <w:pPr>
              <w:spacing w:after="0" w:line="288" w:lineRule="auto"/>
              <w:jc w:val="center"/>
              <w:rPr>
                <w:rFonts w:ascii="Times New Roman" w:hAnsi="Times New Roman"/>
                <w:sz w:val="28"/>
                <w:szCs w:val="28"/>
                <w:lang w:val="nl-NL"/>
              </w:rPr>
            </w:pPr>
            <w:r w:rsidRPr="00A85AA1">
              <w:rPr>
                <w:rFonts w:ascii="Times New Roman" w:hAnsi="Times New Roman"/>
                <w:noProof/>
                <w:sz w:val="28"/>
                <w:szCs w:val="28"/>
              </w:rPr>
              <w:drawing>
                <wp:inline distT="0" distB="0" distL="0" distR="0" wp14:anchorId="675FDAFD" wp14:editId="63610E96">
                  <wp:extent cx="3388462" cy="196947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1006" t="43136" r="27414" b="13899"/>
                          <a:stretch/>
                        </pic:blipFill>
                        <pic:spPr bwMode="auto">
                          <a:xfrm>
                            <a:off x="0" y="0"/>
                            <a:ext cx="3391846" cy="1971444"/>
                          </a:xfrm>
                          <a:prstGeom prst="rect">
                            <a:avLst/>
                          </a:prstGeom>
                          <a:ln>
                            <a:noFill/>
                          </a:ln>
                          <a:extLst>
                            <a:ext uri="{53640926-AAD7-44D8-BBD7-CCE9431645EC}">
                              <a14:shadowObscured xmlns:a14="http://schemas.microsoft.com/office/drawing/2010/main"/>
                            </a:ext>
                          </a:extLst>
                        </pic:spPr>
                      </pic:pic>
                    </a:graphicData>
                  </a:graphic>
                </wp:inline>
              </w:drawing>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mời các HS khác nhận xét.</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nhận xét chung, tuyên dương.</w:t>
            </w:r>
          </w:p>
          <w:p w:rsidR="001E2479" w:rsidRPr="00A85AA1" w:rsidRDefault="001E2479" w:rsidP="00E91E8B">
            <w:pPr>
              <w:spacing w:after="0" w:line="288" w:lineRule="auto"/>
              <w:jc w:val="both"/>
              <w:rPr>
                <w:rFonts w:ascii="Times New Roman" w:hAnsi="Times New Roman"/>
                <w:b/>
                <w:sz w:val="28"/>
                <w:szCs w:val="28"/>
                <w:lang w:val="nl-NL"/>
              </w:rPr>
            </w:pPr>
            <w:r w:rsidRPr="00A85AA1">
              <w:rPr>
                <w:rFonts w:ascii="Times New Roman" w:hAnsi="Times New Roman"/>
                <w:b/>
                <w:sz w:val="28"/>
                <w:szCs w:val="28"/>
                <w:lang w:val="nl-NL"/>
              </w:rPr>
              <w:t>Hoạt động 2: Tìm hiểu tác dụng của sản phẩm công nghệ trong gia đình. (Làm việc nhóm 4)</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b/>
                <w:sz w:val="28"/>
                <w:szCs w:val="28"/>
                <w:lang w:val="nl-NL"/>
              </w:rPr>
              <w:t>-</w:t>
            </w:r>
            <w:r w:rsidRPr="00A85AA1">
              <w:rPr>
                <w:rFonts w:ascii="Times New Roman" w:hAnsi="Times New Roman"/>
                <w:sz w:val="28"/>
                <w:szCs w:val="28"/>
                <w:lang w:val="nl-NL"/>
              </w:rPr>
              <w:t xml:space="preserve"> GV mời HS nêu yêu cầu bài.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yêu cầu lớp chia thành nhóm 4, thảo luận và trình bày tác dụng của sản phẩm công nghệ trong gia đình có trong hình dưới đây:</w:t>
            </w:r>
          </w:p>
          <w:p w:rsidR="001E2479" w:rsidRPr="00A85AA1" w:rsidRDefault="001E2479" w:rsidP="00E91E8B">
            <w:pPr>
              <w:spacing w:after="0" w:line="288" w:lineRule="auto"/>
              <w:jc w:val="both"/>
              <w:rPr>
                <w:rFonts w:ascii="Times New Roman" w:hAnsi="Times New Roman"/>
                <w:b/>
                <w:sz w:val="28"/>
                <w:szCs w:val="28"/>
                <w:lang w:val="nl-NL"/>
              </w:rPr>
            </w:pPr>
            <w:r w:rsidRPr="00A85AA1">
              <w:rPr>
                <w:rFonts w:ascii="Times New Roman" w:hAnsi="Times New Roman"/>
                <w:noProof/>
                <w:sz w:val="28"/>
                <w:szCs w:val="28"/>
              </w:rPr>
              <w:lastRenderedPageBreak/>
              <w:drawing>
                <wp:inline distT="0" distB="0" distL="0" distR="0" wp14:anchorId="1D797D97" wp14:editId="58D3CF50">
                  <wp:extent cx="555673" cy="9917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2215" t="64465" r="60967" b="13899"/>
                          <a:stretch/>
                        </pic:blipFill>
                        <pic:spPr bwMode="auto">
                          <a:xfrm>
                            <a:off x="0" y="0"/>
                            <a:ext cx="556229" cy="992763"/>
                          </a:xfrm>
                          <a:prstGeom prst="rect">
                            <a:avLst/>
                          </a:prstGeom>
                          <a:ln>
                            <a:noFill/>
                          </a:ln>
                          <a:extLst>
                            <a:ext uri="{53640926-AAD7-44D8-BBD7-CCE9431645EC}">
                              <a14:shadowObscured xmlns:a14="http://schemas.microsoft.com/office/drawing/2010/main"/>
                            </a:ext>
                          </a:extLst>
                        </pic:spPr>
                      </pic:pic>
                    </a:graphicData>
                  </a:graphic>
                </wp:inline>
              </w:drawing>
            </w:r>
            <w:r w:rsidRPr="00A85AA1">
              <w:rPr>
                <w:rFonts w:ascii="Times New Roman" w:hAnsi="Times New Roman"/>
                <w:b/>
                <w:sz w:val="28"/>
                <w:szCs w:val="28"/>
                <w:lang w:val="nl-NL"/>
              </w:rPr>
              <w:t xml:space="preserve">       </w:t>
            </w:r>
            <w:r w:rsidRPr="00A85AA1">
              <w:rPr>
                <w:rFonts w:ascii="Times New Roman" w:hAnsi="Times New Roman"/>
                <w:noProof/>
                <w:sz w:val="28"/>
                <w:szCs w:val="28"/>
              </w:rPr>
              <w:drawing>
                <wp:inline distT="0" distB="0" distL="0" distR="0" wp14:anchorId="50C51883" wp14:editId="344A3B5F">
                  <wp:extent cx="858129" cy="9355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60698" t="43136" r="28772" b="36456"/>
                          <a:stretch/>
                        </pic:blipFill>
                        <pic:spPr bwMode="auto">
                          <a:xfrm>
                            <a:off x="0" y="0"/>
                            <a:ext cx="858986" cy="936436"/>
                          </a:xfrm>
                          <a:prstGeom prst="rect">
                            <a:avLst/>
                          </a:prstGeom>
                          <a:ln>
                            <a:noFill/>
                          </a:ln>
                          <a:extLst>
                            <a:ext uri="{53640926-AAD7-44D8-BBD7-CCE9431645EC}">
                              <a14:shadowObscured xmlns:a14="http://schemas.microsoft.com/office/drawing/2010/main"/>
                            </a:ext>
                          </a:extLst>
                        </pic:spPr>
                      </pic:pic>
                    </a:graphicData>
                  </a:graphic>
                </wp:inline>
              </w:drawing>
            </w:r>
            <w:r w:rsidRPr="00A85AA1">
              <w:rPr>
                <w:rFonts w:ascii="Times New Roman" w:hAnsi="Times New Roman"/>
                <w:b/>
                <w:sz w:val="28"/>
                <w:szCs w:val="28"/>
                <w:lang w:val="nl-NL"/>
              </w:rPr>
              <w:t xml:space="preserve">      </w:t>
            </w:r>
            <w:r w:rsidRPr="00A85AA1">
              <w:rPr>
                <w:rFonts w:ascii="Times New Roman" w:hAnsi="Times New Roman"/>
                <w:noProof/>
                <w:sz w:val="28"/>
                <w:szCs w:val="28"/>
              </w:rPr>
              <w:drawing>
                <wp:inline distT="0" distB="0" distL="0" distR="0" wp14:anchorId="1ED486ED" wp14:editId="5A48FCA6">
                  <wp:extent cx="626012" cy="99880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46715" t="64311" r="45603" b="13899"/>
                          <a:stretch/>
                        </pic:blipFill>
                        <pic:spPr bwMode="auto">
                          <a:xfrm>
                            <a:off x="0" y="0"/>
                            <a:ext cx="626638" cy="999804"/>
                          </a:xfrm>
                          <a:prstGeom prst="rect">
                            <a:avLst/>
                          </a:prstGeom>
                          <a:ln>
                            <a:noFill/>
                          </a:ln>
                          <a:extLst>
                            <a:ext uri="{53640926-AAD7-44D8-BBD7-CCE9431645EC}">
                              <a14:shadowObscured xmlns:a14="http://schemas.microsoft.com/office/drawing/2010/main"/>
                            </a:ext>
                          </a:extLst>
                        </pic:spPr>
                      </pic:pic>
                    </a:graphicData>
                  </a:graphic>
                </wp:inline>
              </w:drawing>
            </w:r>
            <w:r w:rsidRPr="00A85AA1">
              <w:rPr>
                <w:rFonts w:ascii="Times New Roman" w:hAnsi="Times New Roman"/>
                <w:b/>
                <w:sz w:val="28"/>
                <w:szCs w:val="28"/>
                <w:lang w:val="nl-NL"/>
              </w:rPr>
              <w:t xml:space="preserve">       </w:t>
            </w:r>
            <w:r w:rsidRPr="00A85AA1">
              <w:rPr>
                <w:rFonts w:ascii="Times New Roman" w:hAnsi="Times New Roman"/>
                <w:noProof/>
                <w:sz w:val="28"/>
                <w:szCs w:val="28"/>
              </w:rPr>
              <w:drawing>
                <wp:inline distT="0" distB="0" distL="0" distR="0" wp14:anchorId="3D11623E" wp14:editId="5EF2BA9D">
                  <wp:extent cx="534572" cy="9988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62682" t="64311" r="30758" b="13899"/>
                          <a:stretch/>
                        </pic:blipFill>
                        <pic:spPr bwMode="auto">
                          <a:xfrm>
                            <a:off x="0" y="0"/>
                            <a:ext cx="535106" cy="999804"/>
                          </a:xfrm>
                          <a:prstGeom prst="rect">
                            <a:avLst/>
                          </a:prstGeom>
                          <a:ln>
                            <a:noFill/>
                          </a:ln>
                          <a:extLst>
                            <a:ext uri="{53640926-AAD7-44D8-BBD7-CCE9431645EC}">
                              <a14:shadowObscured xmlns:a14="http://schemas.microsoft.com/office/drawing/2010/main"/>
                            </a:ext>
                          </a:extLst>
                        </pic:spPr>
                      </pic:pic>
                    </a:graphicData>
                  </a:graphic>
                </wp:inline>
              </w:drawing>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Default="001E2479" w:rsidP="00E91E8B">
            <w:pPr>
              <w:spacing w:after="0" w:line="288" w:lineRule="auto"/>
              <w:jc w:val="both"/>
              <w:rPr>
                <w:rFonts w:ascii="Times New Roman" w:hAnsi="Times New Roman"/>
                <w:sz w:val="28"/>
                <w:szCs w:val="28"/>
                <w:lang w:val="nl-NL"/>
              </w:rPr>
            </w:pPr>
          </w:p>
          <w:p w:rsidR="001E2479" w:rsidRDefault="001E2479" w:rsidP="00E91E8B">
            <w:pPr>
              <w:spacing w:after="0" w:line="288" w:lineRule="auto"/>
              <w:jc w:val="both"/>
              <w:rPr>
                <w:rFonts w:ascii="Times New Roman" w:hAnsi="Times New Roman"/>
                <w:sz w:val="28"/>
                <w:szCs w:val="28"/>
                <w:lang w:val="nl-NL"/>
              </w:rPr>
            </w:pPr>
          </w:p>
          <w:p w:rsidR="001E2479"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mời các nhóm khác nhận xét, bổ sung.</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nhận xét chung, tuyên dương.</w:t>
            </w:r>
          </w:p>
          <w:p w:rsidR="001E2479" w:rsidRPr="00A85AA1" w:rsidRDefault="001E2479" w:rsidP="00E91E8B">
            <w:pPr>
              <w:spacing w:after="0" w:line="288" w:lineRule="auto"/>
              <w:jc w:val="both"/>
              <w:rPr>
                <w:rFonts w:ascii="Times New Roman" w:hAnsi="Times New Roman"/>
                <w:b/>
                <w:sz w:val="28"/>
                <w:szCs w:val="28"/>
                <w:lang w:val="nl-NL"/>
              </w:rPr>
            </w:pPr>
            <w:r w:rsidRPr="00A85AA1">
              <w:rPr>
                <w:rFonts w:ascii="Times New Roman" w:hAnsi="Times New Roman"/>
                <w:b/>
                <w:sz w:val="28"/>
                <w:szCs w:val="28"/>
                <w:lang w:val="nl-NL"/>
              </w:rPr>
              <w:t>Hoạt động 3: Tìm hiểu cách giữ gìn sản phẩm công nghệ trong gia đình. (Làm việc chung cả lớp).</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b/>
                <w:sz w:val="28"/>
                <w:szCs w:val="28"/>
                <w:lang w:val="nl-NL"/>
              </w:rPr>
              <w:t>-</w:t>
            </w:r>
            <w:r w:rsidRPr="00A85AA1">
              <w:rPr>
                <w:rFonts w:ascii="Times New Roman" w:hAnsi="Times New Roman"/>
                <w:sz w:val="28"/>
                <w:szCs w:val="28"/>
                <w:lang w:val="nl-NL"/>
              </w:rPr>
              <w:t xml:space="preserve"> GV mời HS nêu yêu cầu bài.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yêu cầu lớp làm việc chung, cùng suy nghĩ và đưa ra ý kiến về cách giữ gìn sản phẩm công nghệ trong gia đình theo gợi ý dưới đây:</w:t>
            </w:r>
          </w:p>
          <w:p w:rsidR="001E2479" w:rsidRPr="00A85AA1" w:rsidRDefault="001E2479" w:rsidP="00E91E8B">
            <w:pPr>
              <w:spacing w:after="0" w:line="288" w:lineRule="auto"/>
              <w:jc w:val="center"/>
              <w:rPr>
                <w:rFonts w:ascii="Times New Roman" w:hAnsi="Times New Roman"/>
                <w:sz w:val="28"/>
                <w:szCs w:val="28"/>
                <w:lang w:val="nl-NL"/>
              </w:rPr>
            </w:pPr>
            <w:r w:rsidRPr="00A85AA1">
              <w:rPr>
                <w:rFonts w:ascii="Times New Roman" w:hAnsi="Times New Roman"/>
                <w:noProof/>
                <w:sz w:val="28"/>
                <w:szCs w:val="28"/>
              </w:rPr>
              <w:drawing>
                <wp:inline distT="0" distB="0" distL="0" distR="0" wp14:anchorId="20EE0DED" wp14:editId="6798FE5C">
                  <wp:extent cx="3424008" cy="177252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6273" t="41246" r="26819" b="15583"/>
                          <a:stretch/>
                        </pic:blipFill>
                        <pic:spPr bwMode="auto">
                          <a:xfrm>
                            <a:off x="0" y="0"/>
                            <a:ext cx="3427242" cy="1774203"/>
                          </a:xfrm>
                          <a:prstGeom prst="rect">
                            <a:avLst/>
                          </a:prstGeom>
                          <a:ln>
                            <a:noFill/>
                          </a:ln>
                          <a:extLst>
                            <a:ext uri="{53640926-AAD7-44D8-BBD7-CCE9431645EC}">
                              <a14:shadowObscured xmlns:a14="http://schemas.microsoft.com/office/drawing/2010/main"/>
                            </a:ext>
                          </a:extLst>
                        </pic:spPr>
                      </pic:pic>
                    </a:graphicData>
                  </a:graphic>
                </wp:inline>
              </w:drawing>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mời một số HS trình bày ý kiến của  hình.</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mời các HS khác nhận xét, bổ sung.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nhận xét chung, tuyên dương. Chốt ý:</w:t>
            </w:r>
          </w:p>
          <w:p w:rsidR="001E2479" w:rsidRPr="00A85AA1" w:rsidRDefault="001E2479" w:rsidP="00E91E8B">
            <w:pPr>
              <w:spacing w:after="0" w:line="288" w:lineRule="auto"/>
              <w:jc w:val="both"/>
              <w:rPr>
                <w:rFonts w:ascii="Times New Roman" w:hAnsi="Times New Roman"/>
                <w:i/>
                <w:sz w:val="28"/>
                <w:szCs w:val="28"/>
                <w:lang w:val="nl-NL"/>
              </w:rPr>
            </w:pPr>
            <w:r w:rsidRPr="00A85AA1">
              <w:rPr>
                <w:rFonts w:ascii="Times New Roman" w:hAnsi="Times New Roman"/>
                <w:i/>
                <w:sz w:val="28"/>
                <w:szCs w:val="28"/>
                <w:lang w:val="nl-NL"/>
              </w:rPr>
              <w:t xml:space="preserve">Để sử dụng những sản phẩm công nghệ trong gia đình được an Toàn, tiết kiệm và bền lâu cần chú ý: </w:t>
            </w:r>
            <w:r w:rsidRPr="00A85AA1">
              <w:rPr>
                <w:rFonts w:ascii="Times New Roman" w:hAnsi="Times New Roman"/>
                <w:i/>
                <w:sz w:val="28"/>
                <w:szCs w:val="28"/>
                <w:lang w:val="nl-NL"/>
              </w:rPr>
              <w:lastRenderedPageBreak/>
              <w:t xml:space="preserve">chỉ sử dụng khi cần, sử dụng đúng chức năng, di chuyển nhẹ nhàng, vệ sinh thường xuyên. </w:t>
            </w:r>
          </w:p>
          <w:p w:rsidR="001E2479" w:rsidRPr="00A85AA1" w:rsidRDefault="001E2479" w:rsidP="00E91E8B">
            <w:pPr>
              <w:spacing w:after="0" w:line="288" w:lineRule="auto"/>
              <w:jc w:val="both"/>
              <w:rPr>
                <w:rFonts w:ascii="Times New Roman" w:hAnsi="Times New Roman"/>
                <w:b/>
                <w:sz w:val="28"/>
                <w:szCs w:val="28"/>
                <w:lang w:val="nl-NL"/>
              </w:rPr>
            </w:pPr>
            <w:r w:rsidRPr="00A85AA1">
              <w:rPr>
                <w:rFonts w:ascii="Times New Roman" w:hAnsi="Times New Roman"/>
                <w:b/>
                <w:sz w:val="28"/>
                <w:szCs w:val="28"/>
                <w:lang w:val="nl-NL"/>
              </w:rPr>
              <w:t>Hoạt động 4: Nghe tác dụng, đoán sản phẩm. (trò chơi tập thể)</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b/>
                <w:sz w:val="28"/>
                <w:szCs w:val="28"/>
                <w:lang w:val="nl-NL"/>
              </w:rPr>
              <w:t>-</w:t>
            </w:r>
            <w:r w:rsidRPr="00A85AA1">
              <w:rPr>
                <w:rFonts w:ascii="Times New Roman" w:hAnsi="Times New Roman"/>
                <w:sz w:val="28"/>
                <w:szCs w:val="28"/>
                <w:lang w:val="nl-NL"/>
              </w:rPr>
              <w:t xml:space="preserve"> GV mời HS nêu yêu cầu bài.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tổ chức trò chơi nhanh: Quan sát hình dưới đây, nghe mô tả tác dụng và đoán tên sản phẩm công nghệ.</w:t>
            </w:r>
          </w:p>
          <w:p w:rsidR="001E2479" w:rsidRPr="00A85AA1" w:rsidRDefault="001E2479" w:rsidP="00E91E8B">
            <w:pPr>
              <w:spacing w:after="0" w:line="288" w:lineRule="auto"/>
              <w:jc w:val="center"/>
              <w:rPr>
                <w:rFonts w:ascii="Times New Roman" w:hAnsi="Times New Roman"/>
                <w:sz w:val="28"/>
                <w:szCs w:val="28"/>
                <w:lang w:val="nl-NL"/>
              </w:rPr>
            </w:pPr>
            <w:r w:rsidRPr="00A85AA1">
              <w:rPr>
                <w:rFonts w:ascii="Times New Roman" w:hAnsi="Times New Roman"/>
                <w:noProof/>
                <w:sz w:val="28"/>
                <w:szCs w:val="28"/>
              </w:rPr>
              <w:drawing>
                <wp:inline distT="0" distB="0" distL="0" distR="0" wp14:anchorId="7362F147" wp14:editId="35CF132D">
                  <wp:extent cx="3106303" cy="28065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503" t="36961" r="36305" b="13899"/>
                          <a:stretch/>
                        </pic:blipFill>
                        <pic:spPr bwMode="auto">
                          <a:xfrm>
                            <a:off x="0" y="0"/>
                            <a:ext cx="3111853" cy="2811519"/>
                          </a:xfrm>
                          <a:prstGeom prst="rect">
                            <a:avLst/>
                          </a:prstGeom>
                          <a:ln>
                            <a:noFill/>
                          </a:ln>
                          <a:extLst>
                            <a:ext uri="{53640926-AAD7-44D8-BBD7-CCE9431645EC}">
                              <a14:shadowObscured xmlns:a14="http://schemas.microsoft.com/office/drawing/2010/main"/>
                            </a:ext>
                          </a:extLst>
                        </pic:spPr>
                      </pic:pic>
                    </a:graphicData>
                  </a:graphic>
                </wp:inline>
              </w:drawing>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nhận xét, đánh giá kết quả trò chơi.</w:t>
            </w:r>
          </w:p>
        </w:tc>
        <w:tc>
          <w:tcPr>
            <w:tcW w:w="3876" w:type="dxa"/>
            <w:tcBorders>
              <w:top w:val="dashed" w:sz="4" w:space="0" w:color="auto"/>
              <w:bottom w:val="dashed" w:sz="4" w:space="0" w:color="auto"/>
            </w:tcBorders>
          </w:tcPr>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Học sinh đọc yêu cầu bài và trình bày:</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Những sản phẩm công nghệ được sử dụng trong gia đình là:</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Ti vi, quạt điện, nồi cơm điện, đèn học.</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HS nhận xét ý kiến của bạn.</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Lắng nghe rút kinh nghiệm.</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- 1 HS đọc yêu cầu bài.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Các nhóm thảo luận và đưa ra những tác dụng của sản phẩm công nghệ trong gia đình có trong hình theo iểu biết cảu mình.</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lastRenderedPageBreak/>
              <w:t>- Đại diện nhóm trình bày:</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Quạt điện: làm mát khi trời nắng, nóng.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Tivi: Để giải trí (xem phim, tin tức,...)</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Nồi cơm điện: Dùng để nấu cơm.</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Đèn học: Dùng để thắp sáng.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Các nhóm nhận xét ý kiến của bạn.</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Lắng nghe rút kinh nghiệm.</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- 1 HS đọc yêu cầu bài.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Cả lớp cùng nhau suy nghĩ và đưa ra ý kiến về cách giữ gìn sản phẩm công nghệ trong gia đình theo gợi ý</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- 3-5 HS trình bày theo hiểu biết của bản thân.</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HS nhạn xét, bổ sung.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HS nhắc lại.</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lastRenderedPageBreak/>
              <w:t>- 1 HS đọc yêu cầu bài.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Cả lớp cùng nhau suy nghĩ và tham gia chơi bằng cách lắng nghe GV mô tả tác dụng của một sản phẩm công nghệ nào đó, nếu biết thì xug phong trả lời. Ai trả lời nhanh và đúng nhất sẽ được tuyên dương.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Làm khô tóc: máy sấy tóc.</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Bảo quản thực phẩm: Tủ lạnh.</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Cung cấp thông tin, giải trí: Radio</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Là quần áo: bàn là</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Giặt quần áo: máy giặt</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Đun nấu: bếp ga</w:t>
            </w:r>
          </w:p>
          <w:p w:rsidR="001E2479" w:rsidRPr="00A85AA1" w:rsidRDefault="001E2479" w:rsidP="00E91E8B">
            <w:pPr>
              <w:spacing w:after="0" w:line="288" w:lineRule="auto"/>
              <w:jc w:val="both"/>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HS lắng nghe, rút kinh nghiệm.</w:t>
            </w:r>
          </w:p>
        </w:tc>
      </w:tr>
      <w:tr w:rsidR="001E2479" w:rsidRPr="00A85AA1" w:rsidTr="00E91E8B">
        <w:tc>
          <w:tcPr>
            <w:tcW w:w="9738" w:type="dxa"/>
            <w:gridSpan w:val="2"/>
            <w:tcBorders>
              <w:top w:val="dashed" w:sz="4" w:space="0" w:color="auto"/>
              <w:bottom w:val="dashed" w:sz="4" w:space="0" w:color="auto"/>
            </w:tcBorders>
          </w:tcPr>
          <w:p w:rsidR="001E2479" w:rsidRPr="00A85AA1" w:rsidRDefault="001E2479" w:rsidP="00E91E8B">
            <w:pPr>
              <w:spacing w:after="0" w:line="288" w:lineRule="auto"/>
              <w:jc w:val="both"/>
              <w:rPr>
                <w:rFonts w:ascii="Times New Roman" w:hAnsi="Times New Roman"/>
                <w:b/>
                <w:sz w:val="28"/>
                <w:szCs w:val="28"/>
                <w:lang w:val="nl-NL"/>
              </w:rPr>
            </w:pPr>
            <w:r w:rsidRPr="00A85AA1">
              <w:rPr>
                <w:rFonts w:ascii="Times New Roman" w:hAnsi="Times New Roman"/>
                <w:b/>
                <w:sz w:val="28"/>
                <w:szCs w:val="28"/>
                <w:lang w:val="nl-NL"/>
              </w:rPr>
              <w:lastRenderedPageBreak/>
              <w:t>4. Vận dụng.</w:t>
            </w:r>
          </w:p>
          <w:p w:rsidR="001E2479" w:rsidRPr="00A85AA1" w:rsidRDefault="001E2479" w:rsidP="00E91E8B">
            <w:pPr>
              <w:spacing w:after="0" w:line="288" w:lineRule="auto"/>
              <w:rPr>
                <w:rFonts w:ascii="Times New Roman" w:hAnsi="Times New Roman"/>
                <w:sz w:val="28"/>
                <w:szCs w:val="28"/>
                <w:lang w:val="nl-NL"/>
              </w:rPr>
            </w:pPr>
            <w:r w:rsidRPr="00A85AA1">
              <w:rPr>
                <w:rFonts w:ascii="Times New Roman" w:hAnsi="Times New Roman"/>
                <w:sz w:val="28"/>
                <w:szCs w:val="28"/>
                <w:lang w:val="nl-NL"/>
              </w:rPr>
              <w:t>- Mục tiêu:</w:t>
            </w:r>
          </w:p>
          <w:p w:rsidR="001E2479" w:rsidRPr="00A85AA1" w:rsidRDefault="001E2479" w:rsidP="00E91E8B">
            <w:pPr>
              <w:spacing w:after="0" w:line="264" w:lineRule="auto"/>
              <w:jc w:val="both"/>
              <w:rPr>
                <w:rFonts w:ascii="Times New Roman" w:hAnsi="Times New Roman"/>
                <w:sz w:val="28"/>
                <w:szCs w:val="28"/>
              </w:rPr>
            </w:pPr>
            <w:r w:rsidRPr="00A85AA1">
              <w:rPr>
                <w:rFonts w:ascii="Times New Roman" w:hAnsi="Times New Roman"/>
                <w:sz w:val="28"/>
                <w:szCs w:val="28"/>
              </w:rPr>
              <w:t>+ Củng cố những kiến thức đã học trong tiết học để học sinh khắc sâu nội dung.</w:t>
            </w:r>
          </w:p>
          <w:p w:rsidR="001E2479" w:rsidRPr="00A85AA1" w:rsidRDefault="001E2479" w:rsidP="00E91E8B">
            <w:pPr>
              <w:spacing w:after="0" w:line="264" w:lineRule="auto"/>
              <w:jc w:val="both"/>
              <w:rPr>
                <w:rFonts w:ascii="Times New Roman" w:hAnsi="Times New Roman"/>
                <w:sz w:val="28"/>
                <w:szCs w:val="28"/>
              </w:rPr>
            </w:pPr>
            <w:r w:rsidRPr="00A85AA1">
              <w:rPr>
                <w:rFonts w:ascii="Times New Roman" w:hAnsi="Times New Roman"/>
                <w:sz w:val="28"/>
                <w:szCs w:val="28"/>
              </w:rPr>
              <w:t>+ Vận dụng kiến thức đã học vào thực tiễn.</w:t>
            </w:r>
          </w:p>
          <w:p w:rsidR="001E2479" w:rsidRPr="00A85AA1" w:rsidRDefault="001E2479" w:rsidP="00E91E8B">
            <w:pPr>
              <w:spacing w:after="0" w:line="264" w:lineRule="auto"/>
              <w:jc w:val="both"/>
              <w:rPr>
                <w:rFonts w:ascii="Times New Roman" w:hAnsi="Times New Roman"/>
                <w:sz w:val="28"/>
                <w:szCs w:val="28"/>
              </w:rPr>
            </w:pPr>
            <w:r w:rsidRPr="00A85AA1">
              <w:rPr>
                <w:rFonts w:ascii="Times New Roman" w:hAnsi="Times New Roman"/>
                <w:sz w:val="28"/>
                <w:szCs w:val="28"/>
              </w:rPr>
              <w:t>+ Tạo không khí vui vẻ, hào hứng, lưu luyến sau khi học sinh bài học.</w:t>
            </w:r>
          </w:p>
          <w:p w:rsidR="001E2479" w:rsidRPr="00A85AA1" w:rsidRDefault="001E2479" w:rsidP="00E91E8B">
            <w:pPr>
              <w:spacing w:after="0" w:line="288" w:lineRule="auto"/>
              <w:rPr>
                <w:rFonts w:ascii="Times New Roman" w:hAnsi="Times New Roman"/>
                <w:sz w:val="28"/>
                <w:szCs w:val="28"/>
                <w:lang w:val="nl-NL"/>
              </w:rPr>
            </w:pPr>
            <w:r w:rsidRPr="00A85AA1">
              <w:rPr>
                <w:rFonts w:ascii="Times New Roman" w:hAnsi="Times New Roman"/>
                <w:sz w:val="28"/>
                <w:szCs w:val="28"/>
              </w:rPr>
              <w:t>- Cách tiến hành:</w:t>
            </w:r>
          </w:p>
        </w:tc>
      </w:tr>
      <w:tr w:rsidR="001E2479" w:rsidRPr="00A85AA1" w:rsidTr="00E91E8B">
        <w:tc>
          <w:tcPr>
            <w:tcW w:w="5862" w:type="dxa"/>
            <w:tcBorders>
              <w:top w:val="dashed" w:sz="4" w:space="0" w:color="auto"/>
              <w:bottom w:val="dashed" w:sz="4" w:space="0" w:color="auto"/>
            </w:tcBorders>
          </w:tcPr>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tổ chức trò chơi “Ai biết nhiều nhất”.</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Chia lớp thành 2 đội (hoặc 4 đội chơi, tuỳ vào thực tế), viết những sản phẩm công nghệ mà em biết và tác dụng của sản phẩm đó.</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xml:space="preserve">- Cách chơi: </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Thời gian: 2-4 phút</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Mỗi đội xếp thành 1 hàng, chơi nối tiếp.</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lastRenderedPageBreak/>
              <w:t xml:space="preserve">+ Khi có hiệu lệnh của GV các đội lên viết tên những sản phẩm công nghệ mà em biết. </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Hết thời gian, đội nào viết được nhiều sản phẩm, nếu được đủ, đúng tác dụng của sản phẩm đó thì đội đó thắng.</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GV đánh giá, nhận xét trò chơi.</w:t>
            </w: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jc w:val="both"/>
              <w:rPr>
                <w:rFonts w:ascii="Times New Roman" w:hAnsi="Times New Roman"/>
                <w:sz w:val="28"/>
                <w:szCs w:val="28"/>
                <w:lang w:val="nl-NL"/>
              </w:rPr>
            </w:pPr>
            <w:r w:rsidRPr="00A85AA1">
              <w:rPr>
                <w:rFonts w:ascii="Times New Roman" w:hAnsi="Times New Roman"/>
                <w:sz w:val="28"/>
                <w:szCs w:val="28"/>
                <w:lang w:val="nl-NL"/>
              </w:rPr>
              <w:t>- Lớp chia thành các đội theo yêu cầu GV.</w:t>
            </w: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r w:rsidRPr="00A85AA1">
              <w:rPr>
                <w:rFonts w:ascii="Times New Roman" w:hAnsi="Times New Roman"/>
                <w:sz w:val="28"/>
                <w:szCs w:val="28"/>
                <w:lang w:val="nl-NL"/>
              </w:rPr>
              <w:t>- HS lắng nghe luật chơi.</w:t>
            </w:r>
          </w:p>
          <w:p w:rsidR="001E2479" w:rsidRPr="00A85AA1" w:rsidRDefault="001E2479" w:rsidP="00E91E8B">
            <w:pPr>
              <w:spacing w:after="0" w:line="288" w:lineRule="auto"/>
              <w:rPr>
                <w:rFonts w:ascii="Times New Roman" w:hAnsi="Times New Roman"/>
                <w:sz w:val="28"/>
                <w:szCs w:val="28"/>
                <w:lang w:val="nl-NL"/>
              </w:rPr>
            </w:pPr>
            <w:r w:rsidRPr="00A85AA1">
              <w:rPr>
                <w:rFonts w:ascii="Times New Roman" w:hAnsi="Times New Roman"/>
                <w:sz w:val="28"/>
                <w:szCs w:val="28"/>
                <w:lang w:val="nl-NL"/>
              </w:rPr>
              <w:t>- Học sinh tham gia chơi:</w:t>
            </w: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p>
          <w:p w:rsidR="001E2479" w:rsidRPr="00A85AA1" w:rsidRDefault="001E2479" w:rsidP="00E91E8B">
            <w:pPr>
              <w:spacing w:after="0" w:line="288" w:lineRule="auto"/>
              <w:rPr>
                <w:rFonts w:ascii="Times New Roman" w:hAnsi="Times New Roman"/>
                <w:sz w:val="28"/>
                <w:szCs w:val="28"/>
                <w:lang w:val="nl-NL"/>
              </w:rPr>
            </w:pPr>
            <w:r w:rsidRPr="00A85AA1">
              <w:rPr>
                <w:rFonts w:ascii="Times New Roman" w:hAnsi="Times New Roman"/>
                <w:sz w:val="28"/>
                <w:szCs w:val="28"/>
                <w:lang w:val="nl-NL"/>
              </w:rPr>
              <w:t>- HS lắng nghe, rút kinh nghiệm</w:t>
            </w:r>
          </w:p>
        </w:tc>
      </w:tr>
      <w:tr w:rsidR="001E2479" w:rsidRPr="00A85AA1" w:rsidTr="00E91E8B">
        <w:tc>
          <w:tcPr>
            <w:tcW w:w="9738" w:type="dxa"/>
            <w:gridSpan w:val="2"/>
            <w:tcBorders>
              <w:top w:val="dashed" w:sz="4" w:space="0" w:color="auto"/>
            </w:tcBorders>
          </w:tcPr>
          <w:p w:rsidR="001E2479" w:rsidRDefault="001E2479" w:rsidP="00E91E8B">
            <w:pPr>
              <w:spacing w:after="0" w:line="288" w:lineRule="auto"/>
              <w:rPr>
                <w:rFonts w:ascii="Times New Roman" w:hAnsi="Times New Roman"/>
                <w:b/>
                <w:sz w:val="28"/>
                <w:szCs w:val="28"/>
                <w:lang w:val="nl-NL"/>
              </w:rPr>
            </w:pPr>
            <w:r w:rsidRPr="00A85AA1">
              <w:rPr>
                <w:rFonts w:ascii="Times New Roman" w:hAnsi="Times New Roman"/>
                <w:b/>
                <w:sz w:val="28"/>
                <w:szCs w:val="28"/>
                <w:lang w:val="nl-NL"/>
              </w:rPr>
              <w:lastRenderedPageBreak/>
              <w:t>IV. ĐIỀU CHỈNH SAU BÀI DẠY:</w:t>
            </w:r>
          </w:p>
          <w:p w:rsidR="001E2479" w:rsidRPr="00A85AA1" w:rsidRDefault="001E2479" w:rsidP="00E91E8B">
            <w:pPr>
              <w:spacing w:after="0" w:line="288" w:lineRule="auto"/>
              <w:rPr>
                <w:rFonts w:ascii="Times New Roman" w:hAnsi="Times New Roman"/>
                <w:b/>
                <w:sz w:val="28"/>
                <w:szCs w:val="28"/>
                <w:lang w:val="nl-NL"/>
              </w:rPr>
            </w:pPr>
          </w:p>
        </w:tc>
      </w:tr>
    </w:tbl>
    <w:p w:rsidR="00EB5AB5" w:rsidRDefault="00EB5AB5">
      <w:bookmarkStart w:id="0" w:name="_GoBack"/>
      <w:bookmarkEnd w:id="0"/>
    </w:p>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79"/>
    <w:rsid w:val="001E2479"/>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DDB70-965A-4ACA-AB12-21320B263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479"/>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2024-10-06T22:13:00Z</dcterms:created>
  <dcterms:modified xsi:type="dcterms:W3CDTF">2024-10-06T22:14:00Z</dcterms:modified>
</cp:coreProperties>
</file>