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4110"/>
        <w:gridCol w:w="1418"/>
      </w:tblGrid>
      <w:tr w:rsidR="0022576E" w:rsidRPr="00F7635B" w:rsidTr="00F7635B">
        <w:trPr>
          <w:trHeight w:val="1691"/>
        </w:trPr>
        <w:tc>
          <w:tcPr>
            <w:tcW w:w="3828" w:type="dxa"/>
          </w:tcPr>
          <w:p w:rsidR="00F7635B" w:rsidRPr="00F7635B" w:rsidRDefault="00175844" w:rsidP="00171F16">
            <w:pPr>
              <w:pStyle w:val="TableParagraph"/>
              <w:spacing w:before="120" w:line="484" w:lineRule="auto"/>
              <w:ind w:left="108" w:right="144"/>
              <w:jc w:val="both"/>
              <w:rPr>
                <w:b/>
                <w:lang w:val="en-US"/>
              </w:rPr>
            </w:pPr>
            <w:r w:rsidRPr="00F7635B">
              <w:rPr>
                <w:b/>
              </w:rPr>
              <w:t>TRƯỜNG</w:t>
            </w:r>
            <w:r w:rsidRPr="00F7635B">
              <w:rPr>
                <w:b/>
                <w:spacing w:val="-13"/>
              </w:rPr>
              <w:t xml:space="preserve"> </w:t>
            </w:r>
            <w:r w:rsidR="00F7635B">
              <w:rPr>
                <w:b/>
              </w:rPr>
              <w:t>THCS:……………………</w:t>
            </w:r>
          </w:p>
          <w:p w:rsidR="00F7635B" w:rsidRPr="00F7635B" w:rsidRDefault="00175844" w:rsidP="00171F16">
            <w:pPr>
              <w:pStyle w:val="TableParagraph"/>
              <w:spacing w:before="120" w:line="484" w:lineRule="auto"/>
              <w:ind w:left="108" w:right="144"/>
              <w:jc w:val="both"/>
              <w:rPr>
                <w:b/>
                <w:lang w:val="en-US"/>
              </w:rPr>
            </w:pPr>
            <w:r w:rsidRPr="00F7635B">
              <w:rPr>
                <w:b/>
              </w:rPr>
              <w:t>HỌ</w:t>
            </w:r>
            <w:r w:rsidRPr="00F7635B">
              <w:rPr>
                <w:b/>
                <w:spacing w:val="-13"/>
              </w:rPr>
              <w:t xml:space="preserve"> </w:t>
            </w:r>
            <w:r w:rsidR="00F7635B">
              <w:rPr>
                <w:b/>
              </w:rPr>
              <w:t>TÊN:…………………………</w:t>
            </w:r>
            <w:r w:rsidR="00F7635B">
              <w:rPr>
                <w:b/>
                <w:lang w:val="en-US"/>
              </w:rPr>
              <w:t>……</w:t>
            </w:r>
          </w:p>
          <w:p w:rsidR="00175844" w:rsidRPr="00F7635B" w:rsidRDefault="00175844" w:rsidP="00171F16">
            <w:pPr>
              <w:pStyle w:val="TableParagraph"/>
              <w:spacing w:before="120" w:line="484" w:lineRule="auto"/>
              <w:ind w:left="108" w:right="144"/>
              <w:jc w:val="both"/>
              <w:rPr>
                <w:b/>
                <w:lang w:val="en-US"/>
              </w:rPr>
            </w:pPr>
            <w:r w:rsidRPr="00F7635B">
              <w:rPr>
                <w:b/>
              </w:rPr>
              <w:t>LỚP: ………………………………</w:t>
            </w:r>
            <w:r w:rsidR="00F7635B">
              <w:rPr>
                <w:b/>
                <w:lang w:val="en-US"/>
              </w:rPr>
              <w:t>…</w:t>
            </w:r>
          </w:p>
        </w:tc>
        <w:tc>
          <w:tcPr>
            <w:tcW w:w="4110" w:type="dxa"/>
          </w:tcPr>
          <w:p w:rsidR="00175844" w:rsidRPr="00F7635B" w:rsidRDefault="00175844" w:rsidP="00171F16">
            <w:pPr>
              <w:pStyle w:val="TableParagraph"/>
              <w:ind w:left="9"/>
              <w:jc w:val="center"/>
              <w:rPr>
                <w:b/>
              </w:rPr>
            </w:pPr>
            <w:r w:rsidRPr="00F7635B">
              <w:rPr>
                <w:b/>
              </w:rPr>
              <w:t>BÀI</w:t>
            </w:r>
            <w:r w:rsidRPr="00F7635B">
              <w:rPr>
                <w:b/>
                <w:spacing w:val="-2"/>
              </w:rPr>
              <w:t xml:space="preserve"> </w:t>
            </w:r>
            <w:r w:rsidRPr="00F7635B">
              <w:rPr>
                <w:b/>
              </w:rPr>
              <w:t>KIỂM</w:t>
            </w:r>
            <w:r w:rsidRPr="00F7635B">
              <w:rPr>
                <w:b/>
                <w:spacing w:val="-1"/>
              </w:rPr>
              <w:t xml:space="preserve"> </w:t>
            </w:r>
            <w:r w:rsidRPr="00F7635B">
              <w:rPr>
                <w:b/>
              </w:rPr>
              <w:t>TRA</w:t>
            </w:r>
            <w:r w:rsidRPr="00F7635B">
              <w:rPr>
                <w:b/>
                <w:spacing w:val="-2"/>
              </w:rPr>
              <w:t xml:space="preserve"> </w:t>
            </w:r>
            <w:r w:rsidRPr="00F7635B">
              <w:rPr>
                <w:b/>
              </w:rPr>
              <w:t>ĐỊNH</w:t>
            </w:r>
            <w:r w:rsidRPr="00F7635B">
              <w:rPr>
                <w:b/>
                <w:spacing w:val="-1"/>
              </w:rPr>
              <w:t xml:space="preserve"> </w:t>
            </w:r>
            <w:r w:rsidRPr="00F7635B">
              <w:rPr>
                <w:b/>
              </w:rPr>
              <w:t>KÌ</w:t>
            </w:r>
            <w:r w:rsidRPr="00F7635B">
              <w:rPr>
                <w:b/>
                <w:spacing w:val="57"/>
              </w:rPr>
              <w:t xml:space="preserve"> </w:t>
            </w:r>
            <w:r w:rsidRPr="00F7635B">
              <w:rPr>
                <w:b/>
              </w:rPr>
              <w:t>CUỐI</w:t>
            </w:r>
            <w:r w:rsidRPr="00F7635B">
              <w:rPr>
                <w:b/>
                <w:spacing w:val="-2"/>
              </w:rPr>
              <w:t xml:space="preserve"> </w:t>
            </w:r>
            <w:r w:rsidRPr="00F7635B">
              <w:rPr>
                <w:b/>
              </w:rPr>
              <w:t>HK</w:t>
            </w:r>
            <w:r w:rsidRPr="00F7635B">
              <w:rPr>
                <w:b/>
                <w:spacing w:val="-1"/>
              </w:rPr>
              <w:t xml:space="preserve"> </w:t>
            </w:r>
            <w:r w:rsidRPr="00F7635B">
              <w:rPr>
                <w:b/>
                <w:spacing w:val="-5"/>
              </w:rPr>
              <w:t>II</w:t>
            </w:r>
          </w:p>
          <w:p w:rsidR="00175844" w:rsidRPr="00F7635B" w:rsidRDefault="00175844" w:rsidP="00171F16">
            <w:pPr>
              <w:pStyle w:val="TableParagraph"/>
              <w:ind w:left="10"/>
              <w:jc w:val="center"/>
              <w:rPr>
                <w:b/>
              </w:rPr>
            </w:pPr>
            <w:r w:rsidRPr="00F7635B">
              <w:rPr>
                <w:b/>
              </w:rPr>
              <w:t>NĂM HỌC: 2023 -</w:t>
            </w:r>
            <w:r w:rsidRPr="00F7635B">
              <w:rPr>
                <w:b/>
                <w:spacing w:val="50"/>
              </w:rPr>
              <w:t xml:space="preserve"> </w:t>
            </w:r>
            <w:r w:rsidRPr="00F7635B">
              <w:rPr>
                <w:b/>
                <w:spacing w:val="-4"/>
              </w:rPr>
              <w:t>2024</w:t>
            </w:r>
          </w:p>
          <w:p w:rsidR="00175844" w:rsidRPr="00F7635B" w:rsidRDefault="00175844" w:rsidP="00171F16">
            <w:pPr>
              <w:pStyle w:val="TableParagraph"/>
              <w:ind w:left="10"/>
              <w:jc w:val="center"/>
              <w:rPr>
                <w:b/>
              </w:rPr>
            </w:pPr>
            <w:r w:rsidRPr="00F7635B">
              <w:rPr>
                <w:b/>
              </w:rPr>
              <w:t>MÔN:</w:t>
            </w:r>
            <w:r w:rsidRPr="00F7635B">
              <w:rPr>
                <w:b/>
                <w:spacing w:val="70"/>
              </w:rPr>
              <w:t xml:space="preserve"> </w:t>
            </w:r>
            <w:r w:rsidRPr="00F7635B">
              <w:rPr>
                <w:b/>
              </w:rPr>
              <w:t xml:space="preserve">..................... LỚP </w:t>
            </w:r>
            <w:r w:rsidRPr="00F7635B">
              <w:rPr>
                <w:b/>
                <w:spacing w:val="-4"/>
              </w:rPr>
              <w:t>.....</w:t>
            </w:r>
          </w:p>
          <w:p w:rsidR="00175844" w:rsidRPr="00F7635B" w:rsidRDefault="00175844" w:rsidP="00171F16">
            <w:pPr>
              <w:pStyle w:val="TableParagraph"/>
              <w:tabs>
                <w:tab w:val="left" w:leader="dot" w:pos="2017"/>
              </w:tabs>
              <w:ind w:left="10"/>
              <w:jc w:val="center"/>
              <w:rPr>
                <w:b/>
              </w:rPr>
            </w:pPr>
            <w:r w:rsidRPr="00F7635B">
              <w:rPr>
                <w:b/>
              </w:rPr>
              <w:t xml:space="preserve">Thời </w:t>
            </w:r>
            <w:r w:rsidRPr="00F7635B">
              <w:rPr>
                <w:b/>
                <w:spacing w:val="-2"/>
              </w:rPr>
              <w:t>gian:</w:t>
            </w:r>
            <w:r w:rsidRPr="00F7635B">
              <w:rPr>
                <w:b/>
              </w:rPr>
              <w:tab/>
            </w:r>
            <w:r w:rsidRPr="00F7635B">
              <w:rPr>
                <w:b/>
                <w:spacing w:val="-4"/>
              </w:rPr>
              <w:t>phút</w:t>
            </w:r>
          </w:p>
          <w:p w:rsidR="00175844" w:rsidRPr="00F7635B" w:rsidRDefault="00175844" w:rsidP="00171F16">
            <w:pPr>
              <w:pStyle w:val="TableParagraph"/>
              <w:ind w:left="10"/>
              <w:jc w:val="center"/>
              <w:rPr>
                <w:i/>
              </w:rPr>
            </w:pPr>
            <w:r w:rsidRPr="00F7635B">
              <w:rPr>
                <w:i/>
              </w:rPr>
              <w:t>(Không</w:t>
            </w:r>
            <w:r w:rsidRPr="00F7635B">
              <w:rPr>
                <w:i/>
                <w:spacing w:val="-1"/>
              </w:rPr>
              <w:t xml:space="preserve"> </w:t>
            </w:r>
            <w:r w:rsidRPr="00F7635B">
              <w:rPr>
                <w:i/>
              </w:rPr>
              <w:t xml:space="preserve">kể thời gian giao đề </w:t>
            </w:r>
            <w:r w:rsidRPr="00F7635B">
              <w:rPr>
                <w:i/>
                <w:spacing w:val="-10"/>
              </w:rPr>
              <w:t>)</w:t>
            </w:r>
          </w:p>
          <w:p w:rsidR="00175844" w:rsidRPr="00F7635B" w:rsidRDefault="00175844" w:rsidP="00171F16">
            <w:pPr>
              <w:pStyle w:val="TableParagraph"/>
              <w:spacing w:line="279" w:lineRule="exact"/>
              <w:ind w:left="9"/>
              <w:jc w:val="center"/>
              <w:rPr>
                <w:i/>
              </w:rPr>
            </w:pPr>
            <w:r w:rsidRPr="00F7635B">
              <w:rPr>
                <w:i/>
              </w:rPr>
              <w:t>(HS</w:t>
            </w:r>
            <w:r w:rsidRPr="00F7635B">
              <w:rPr>
                <w:i/>
                <w:spacing w:val="-3"/>
              </w:rPr>
              <w:t xml:space="preserve"> </w:t>
            </w:r>
            <w:r w:rsidRPr="00F7635B">
              <w:rPr>
                <w:i/>
              </w:rPr>
              <w:t>làm</w:t>
            </w:r>
            <w:r w:rsidRPr="00F7635B">
              <w:rPr>
                <w:i/>
                <w:spacing w:val="-2"/>
              </w:rPr>
              <w:t xml:space="preserve"> </w:t>
            </w:r>
            <w:r w:rsidRPr="00F7635B">
              <w:rPr>
                <w:i/>
              </w:rPr>
              <w:t>bài trực</w:t>
            </w:r>
            <w:r w:rsidRPr="00F7635B">
              <w:rPr>
                <w:i/>
                <w:spacing w:val="-1"/>
              </w:rPr>
              <w:t xml:space="preserve"> </w:t>
            </w:r>
            <w:r w:rsidRPr="00F7635B">
              <w:rPr>
                <w:i/>
              </w:rPr>
              <w:t>tiếp</w:t>
            </w:r>
            <w:r w:rsidRPr="00F7635B">
              <w:rPr>
                <w:i/>
                <w:spacing w:val="-1"/>
              </w:rPr>
              <w:t xml:space="preserve"> </w:t>
            </w:r>
            <w:r w:rsidRPr="00F7635B">
              <w:rPr>
                <w:i/>
              </w:rPr>
              <w:t>vào bài</w:t>
            </w:r>
            <w:r w:rsidRPr="00F7635B">
              <w:rPr>
                <w:i/>
                <w:spacing w:val="-2"/>
              </w:rPr>
              <w:t xml:space="preserve"> </w:t>
            </w:r>
            <w:r w:rsidRPr="00F7635B">
              <w:rPr>
                <w:i/>
              </w:rPr>
              <w:t>kiểm</w:t>
            </w:r>
            <w:r w:rsidRPr="00F7635B">
              <w:rPr>
                <w:i/>
                <w:spacing w:val="-1"/>
              </w:rPr>
              <w:t xml:space="preserve"> </w:t>
            </w:r>
            <w:r w:rsidRPr="00F7635B">
              <w:rPr>
                <w:i/>
                <w:spacing w:val="-4"/>
              </w:rPr>
              <w:t>tra)</w:t>
            </w:r>
          </w:p>
        </w:tc>
        <w:tc>
          <w:tcPr>
            <w:tcW w:w="1418" w:type="dxa"/>
          </w:tcPr>
          <w:p w:rsidR="00175844" w:rsidRPr="00F7635B" w:rsidRDefault="00175844" w:rsidP="00171F16">
            <w:pPr>
              <w:pStyle w:val="TableParagraph"/>
              <w:ind w:left="327"/>
              <w:rPr>
                <w:b/>
              </w:rPr>
            </w:pPr>
            <w:r w:rsidRPr="00F7635B">
              <w:rPr>
                <w:b/>
                <w:spacing w:val="-4"/>
              </w:rPr>
              <w:t>ĐIỂM</w:t>
            </w:r>
          </w:p>
        </w:tc>
      </w:tr>
    </w:tbl>
    <w:p w:rsidR="00D63117" w:rsidRPr="0022576E" w:rsidRDefault="00D63117" w:rsidP="00175844">
      <w:pPr>
        <w:spacing w:after="0" w:line="240" w:lineRule="auto"/>
        <w:rPr>
          <w:rStyle w:val="Strong"/>
          <w:rFonts w:ascii="Times New Roman" w:hAnsi="Times New Roman"/>
          <w:sz w:val="26"/>
          <w:szCs w:val="26"/>
        </w:rPr>
      </w:pPr>
    </w:p>
    <w:p w:rsidR="00D63117" w:rsidRPr="00DD6607" w:rsidRDefault="00903267" w:rsidP="00D63117">
      <w:pPr>
        <w:spacing w:after="0" w:line="240" w:lineRule="auto"/>
        <w:jc w:val="center"/>
        <w:rPr>
          <w:rFonts w:ascii="Times New Roman" w:hAnsi="Times New Roman"/>
          <w:b/>
          <w:color w:val="000000" w:themeColor="text1"/>
          <w:sz w:val="26"/>
          <w:szCs w:val="26"/>
        </w:rPr>
      </w:pPr>
      <w:r w:rsidRPr="00DD6607">
        <w:rPr>
          <w:rStyle w:val="Strong"/>
          <w:rFonts w:ascii="Times New Roman" w:hAnsi="Times New Roman"/>
          <w:color w:val="000000" w:themeColor="text1"/>
          <w:sz w:val="26"/>
          <w:szCs w:val="26"/>
        </w:rPr>
        <w:t xml:space="preserve"> </w:t>
      </w:r>
      <w:r w:rsidR="00D63117" w:rsidRPr="00DD6607">
        <w:rPr>
          <w:rFonts w:ascii="Times New Roman" w:hAnsi="Times New Roman"/>
          <w:b/>
          <w:color w:val="000000" w:themeColor="text1"/>
          <w:sz w:val="26"/>
          <w:szCs w:val="26"/>
        </w:rPr>
        <w:t>ĐỀ</w:t>
      </w:r>
      <w:r w:rsidR="00DD6607" w:rsidRPr="00DD6607">
        <w:rPr>
          <w:rFonts w:ascii="Times New Roman" w:hAnsi="Times New Roman"/>
          <w:b/>
          <w:color w:val="000000" w:themeColor="text1"/>
          <w:sz w:val="26"/>
          <w:szCs w:val="26"/>
        </w:rPr>
        <w:t xml:space="preserve"> BÀI</w:t>
      </w:r>
    </w:p>
    <w:p w:rsidR="00D63117" w:rsidRPr="00DD6607" w:rsidRDefault="00D63117" w:rsidP="00D63117">
      <w:pPr>
        <w:spacing w:after="0" w:line="240" w:lineRule="auto"/>
        <w:rPr>
          <w:rFonts w:ascii="Times New Roman" w:hAnsi="Times New Roman"/>
          <w:b/>
          <w:color w:val="000000" w:themeColor="text1"/>
          <w:sz w:val="26"/>
          <w:szCs w:val="26"/>
        </w:rPr>
      </w:pPr>
      <w:r w:rsidRPr="00DD6607">
        <w:rPr>
          <w:rFonts w:ascii="Times New Roman" w:hAnsi="Times New Roman"/>
          <w:b/>
          <w:color w:val="000000" w:themeColor="text1"/>
          <w:sz w:val="26"/>
          <w:szCs w:val="26"/>
        </w:rPr>
        <w:t>I. Trắc nghiệm (0,5 điểm)</w:t>
      </w:r>
    </w:p>
    <w:p w:rsidR="00D63117" w:rsidRPr="004F7C95" w:rsidRDefault="00D63117" w:rsidP="00D63117">
      <w:pPr>
        <w:pStyle w:val="NormalWeb"/>
        <w:spacing w:before="0" w:beforeAutospacing="0" w:after="120" w:afterAutospacing="0"/>
        <w:ind w:left="48" w:right="48"/>
        <w:jc w:val="both"/>
        <w:rPr>
          <w:rStyle w:val="Strong"/>
          <w:color w:val="000000" w:themeColor="text1"/>
          <w:sz w:val="26"/>
          <w:szCs w:val="26"/>
          <w:lang w:val="en-US"/>
        </w:rPr>
      </w:pPr>
      <w:r w:rsidRPr="00DD6607">
        <w:rPr>
          <w:b/>
          <w:color w:val="000000" w:themeColor="text1"/>
          <w:sz w:val="26"/>
          <w:szCs w:val="26"/>
        </w:rPr>
        <w:t>Hãy k</w:t>
      </w:r>
      <w:bookmarkStart w:id="0" w:name="_GoBack"/>
      <w:bookmarkEnd w:id="0"/>
      <w:r w:rsidRPr="00DD6607">
        <w:rPr>
          <w:b/>
          <w:color w:val="000000" w:themeColor="text1"/>
          <w:sz w:val="26"/>
          <w:szCs w:val="26"/>
        </w:rPr>
        <w:t>hoanh tròn vào chữ cái mà em cho là đúng trong các câu dưới đây</w:t>
      </w:r>
      <w:r w:rsidR="004F7C95">
        <w:rPr>
          <w:b/>
          <w:color w:val="000000" w:themeColor="text1"/>
          <w:sz w:val="26"/>
          <w:szCs w:val="26"/>
          <w:lang w:val="en-US"/>
        </w:rPr>
        <w:t>:</w:t>
      </w:r>
    </w:p>
    <w:p w:rsidR="00D63117" w:rsidRPr="00DD6607" w:rsidRDefault="00A75B1E" w:rsidP="00D63117">
      <w:pPr>
        <w:pStyle w:val="NormalWeb"/>
        <w:spacing w:before="0" w:beforeAutospacing="0" w:after="120" w:afterAutospacing="0"/>
        <w:ind w:left="48" w:right="48"/>
        <w:jc w:val="both"/>
        <w:rPr>
          <w:color w:val="000000" w:themeColor="text1"/>
          <w:sz w:val="26"/>
          <w:szCs w:val="26"/>
        </w:rPr>
      </w:pPr>
      <w:r>
        <w:rPr>
          <w:rStyle w:val="Strong"/>
          <w:color w:val="000000" w:themeColor="text1"/>
          <w:sz w:val="26"/>
          <w:szCs w:val="26"/>
        </w:rPr>
        <w:t>Câu 1: </w:t>
      </w:r>
      <w:r w:rsidR="00D63117" w:rsidRPr="00DD6607">
        <w:rPr>
          <w:color w:val="000000" w:themeColor="text1"/>
          <w:sz w:val="26"/>
          <w:szCs w:val="26"/>
        </w:rPr>
        <w:t>Nếu không may làm đổ dầu ăn vào nước, ta dùng phương pháp nào để tách riêng dầu ăn ra khỏi nước?</w:t>
      </w:r>
    </w:p>
    <w:p w:rsidR="00D63117" w:rsidRPr="00DD6607" w:rsidRDefault="00D63117" w:rsidP="00D63117">
      <w:pPr>
        <w:pStyle w:val="NormalWeb"/>
        <w:spacing w:before="0" w:beforeAutospacing="0" w:after="120" w:afterAutospacing="0"/>
        <w:ind w:left="48" w:right="48"/>
        <w:jc w:val="both"/>
        <w:rPr>
          <w:color w:val="000000" w:themeColor="text1"/>
          <w:sz w:val="26"/>
          <w:szCs w:val="26"/>
        </w:rPr>
      </w:pPr>
      <w:r w:rsidRPr="00DD6607">
        <w:rPr>
          <w:color w:val="000000" w:themeColor="text1"/>
          <w:sz w:val="26"/>
          <w:szCs w:val="26"/>
        </w:rPr>
        <w:t xml:space="preserve">A. Dùng máy li tâm.                                 </w:t>
      </w:r>
      <w:r w:rsidRPr="00DD6607">
        <w:rPr>
          <w:color w:val="000000" w:themeColor="text1"/>
          <w:sz w:val="26"/>
          <w:szCs w:val="26"/>
          <w:lang w:val="en-US"/>
        </w:rPr>
        <w:t xml:space="preserve">     </w:t>
      </w:r>
      <w:r w:rsidRPr="00DD6607">
        <w:rPr>
          <w:color w:val="000000" w:themeColor="text1"/>
          <w:sz w:val="26"/>
          <w:szCs w:val="26"/>
        </w:rPr>
        <w:t xml:space="preserve"> B. Cô cạn.</w:t>
      </w:r>
    </w:p>
    <w:p w:rsidR="00D63117" w:rsidRPr="00DD6607" w:rsidRDefault="00D63117" w:rsidP="00652FFD">
      <w:pPr>
        <w:pStyle w:val="NormalWeb"/>
        <w:tabs>
          <w:tab w:val="left" w:pos="5898"/>
        </w:tabs>
        <w:spacing w:before="0" w:beforeAutospacing="0" w:after="120" w:afterAutospacing="0"/>
        <w:ind w:right="48"/>
        <w:jc w:val="both"/>
        <w:rPr>
          <w:color w:val="000000" w:themeColor="text1"/>
          <w:sz w:val="26"/>
          <w:szCs w:val="26"/>
        </w:rPr>
      </w:pPr>
      <w:r w:rsidRPr="00DD6607">
        <w:rPr>
          <w:color w:val="000000" w:themeColor="text1"/>
          <w:sz w:val="26"/>
          <w:szCs w:val="26"/>
        </w:rPr>
        <w:t>C. Chiết.                                                          D. Lọc.</w:t>
      </w:r>
      <w:r w:rsidR="00652FFD">
        <w:rPr>
          <w:color w:val="000000" w:themeColor="text1"/>
          <w:sz w:val="26"/>
          <w:szCs w:val="26"/>
        </w:rPr>
        <w:tab/>
      </w:r>
    </w:p>
    <w:p w:rsidR="00D63117" w:rsidRPr="00DD6607" w:rsidRDefault="00D63117" w:rsidP="00D63117">
      <w:pPr>
        <w:pStyle w:val="NormalWeb"/>
        <w:tabs>
          <w:tab w:val="left" w:pos="284"/>
          <w:tab w:val="left" w:pos="2694"/>
          <w:tab w:val="left" w:pos="5103"/>
          <w:tab w:val="left" w:pos="7513"/>
        </w:tabs>
        <w:spacing w:before="60" w:beforeAutospacing="0" w:after="60" w:afterAutospacing="0" w:line="288" w:lineRule="atLeast"/>
        <w:ind w:right="42"/>
        <w:jc w:val="both"/>
        <w:rPr>
          <w:rFonts w:eastAsia="Open Sans"/>
          <w:color w:val="000000" w:themeColor="text1"/>
          <w:sz w:val="26"/>
          <w:szCs w:val="26"/>
        </w:rPr>
      </w:pPr>
      <w:r w:rsidRPr="00DD6607">
        <w:rPr>
          <w:rStyle w:val="Strong"/>
          <w:rFonts w:eastAsia="Open Sans"/>
          <w:color w:val="000000" w:themeColor="text1"/>
          <w:sz w:val="26"/>
          <w:szCs w:val="26"/>
        </w:rPr>
        <w:t xml:space="preserve">Câu </w:t>
      </w:r>
      <w:r w:rsidRPr="00DD6607">
        <w:rPr>
          <w:rStyle w:val="Strong"/>
          <w:rFonts w:eastAsia="Open Sans"/>
          <w:color w:val="000000" w:themeColor="text1"/>
          <w:sz w:val="26"/>
          <w:szCs w:val="26"/>
          <w:lang w:val="en-US"/>
        </w:rPr>
        <w:t>2</w:t>
      </w:r>
      <w:r w:rsidRPr="00DD6607">
        <w:rPr>
          <w:rStyle w:val="Strong"/>
          <w:rFonts w:eastAsia="Open Sans"/>
          <w:color w:val="000000" w:themeColor="text1"/>
          <w:sz w:val="26"/>
          <w:szCs w:val="26"/>
        </w:rPr>
        <w:t>: </w:t>
      </w:r>
      <w:r w:rsidRPr="00DD6607">
        <w:rPr>
          <w:rFonts w:eastAsia="Open Sans"/>
          <w:color w:val="000000" w:themeColor="text1"/>
          <w:sz w:val="26"/>
          <w:szCs w:val="26"/>
        </w:rPr>
        <w:t>Hỗn hợp nào sau đây không được xem là dung dịch?</w:t>
      </w:r>
    </w:p>
    <w:p w:rsidR="00D63117" w:rsidRPr="00DD6607" w:rsidRDefault="00D63117" w:rsidP="00D63117">
      <w:pPr>
        <w:pStyle w:val="NormalWeb"/>
        <w:tabs>
          <w:tab w:val="left" w:pos="284"/>
          <w:tab w:val="left" w:pos="2694"/>
          <w:tab w:val="left" w:pos="5103"/>
          <w:tab w:val="left" w:pos="7513"/>
        </w:tabs>
        <w:spacing w:before="60" w:beforeAutospacing="0" w:after="60" w:afterAutospacing="0" w:line="288" w:lineRule="atLeast"/>
        <w:ind w:right="42"/>
        <w:jc w:val="both"/>
        <w:rPr>
          <w:rFonts w:eastAsia="Open Sans"/>
          <w:color w:val="000000" w:themeColor="text1"/>
          <w:sz w:val="26"/>
          <w:szCs w:val="26"/>
        </w:rPr>
      </w:pPr>
      <w:r w:rsidRPr="00DD6607">
        <w:rPr>
          <w:rStyle w:val="Strong"/>
          <w:rFonts w:eastAsia="Open Sans"/>
          <w:color w:val="000000" w:themeColor="text1"/>
          <w:sz w:val="26"/>
          <w:szCs w:val="26"/>
        </w:rPr>
        <w:t>A.</w:t>
      </w:r>
      <w:r w:rsidRPr="00DD6607">
        <w:rPr>
          <w:rFonts w:eastAsia="Open Sans"/>
          <w:color w:val="000000" w:themeColor="text1"/>
          <w:sz w:val="26"/>
          <w:szCs w:val="26"/>
        </w:rPr>
        <w:t xml:space="preserve"> Hỗn hợp nước muối.            </w:t>
      </w:r>
      <w:r w:rsidRPr="00DD6607">
        <w:rPr>
          <w:rFonts w:eastAsia="Open Sans"/>
          <w:color w:val="000000" w:themeColor="text1"/>
          <w:sz w:val="26"/>
          <w:szCs w:val="26"/>
        </w:rPr>
        <w:tab/>
      </w:r>
      <w:r w:rsidRPr="00DD6607">
        <w:rPr>
          <w:rStyle w:val="Strong"/>
          <w:rFonts w:eastAsia="Open Sans"/>
          <w:color w:val="000000" w:themeColor="text1"/>
          <w:sz w:val="26"/>
          <w:szCs w:val="26"/>
        </w:rPr>
        <w:t>B.</w:t>
      </w:r>
      <w:r w:rsidRPr="00DD6607">
        <w:rPr>
          <w:rFonts w:eastAsia="Open Sans"/>
          <w:color w:val="000000" w:themeColor="text1"/>
          <w:sz w:val="26"/>
          <w:szCs w:val="26"/>
        </w:rPr>
        <w:t> Hỗn hợp nước đường.</w:t>
      </w:r>
    </w:p>
    <w:p w:rsidR="00D63117" w:rsidRPr="00DD6607" w:rsidRDefault="00D63117" w:rsidP="00D63117">
      <w:pPr>
        <w:pStyle w:val="NormalWeb"/>
        <w:tabs>
          <w:tab w:val="left" w:pos="284"/>
          <w:tab w:val="left" w:pos="2694"/>
          <w:tab w:val="left" w:pos="5103"/>
          <w:tab w:val="left" w:pos="7513"/>
        </w:tabs>
        <w:spacing w:before="60" w:beforeAutospacing="0" w:after="60" w:afterAutospacing="0" w:line="288" w:lineRule="atLeast"/>
        <w:ind w:right="42"/>
        <w:jc w:val="both"/>
        <w:rPr>
          <w:color w:val="000000" w:themeColor="text1"/>
          <w:sz w:val="26"/>
          <w:szCs w:val="26"/>
          <w:lang w:val="en-US"/>
        </w:rPr>
      </w:pPr>
      <w:r w:rsidRPr="00DD6607">
        <w:rPr>
          <w:rStyle w:val="Strong"/>
          <w:rFonts w:eastAsia="Open Sans"/>
          <w:color w:val="000000" w:themeColor="text1"/>
          <w:sz w:val="26"/>
          <w:szCs w:val="26"/>
        </w:rPr>
        <w:t>C.</w:t>
      </w:r>
      <w:r w:rsidRPr="00DD6607">
        <w:rPr>
          <w:rFonts w:eastAsia="Open Sans"/>
          <w:color w:val="000000" w:themeColor="text1"/>
          <w:sz w:val="26"/>
          <w:szCs w:val="26"/>
        </w:rPr>
        <w:t xml:space="preserve"> Hỗn hợp nước và rượu.     </w:t>
      </w:r>
      <w:r w:rsidRPr="00DD6607">
        <w:rPr>
          <w:rFonts w:eastAsia="Open Sans"/>
          <w:color w:val="000000" w:themeColor="text1"/>
          <w:sz w:val="26"/>
          <w:szCs w:val="26"/>
        </w:rPr>
        <w:tab/>
      </w:r>
      <w:r w:rsidRPr="00DD6607">
        <w:rPr>
          <w:rStyle w:val="Strong"/>
          <w:rFonts w:eastAsia="Open Sans"/>
          <w:color w:val="000000" w:themeColor="text1"/>
          <w:sz w:val="26"/>
          <w:szCs w:val="26"/>
        </w:rPr>
        <w:t>D.</w:t>
      </w:r>
      <w:r w:rsidRPr="00DD6607">
        <w:rPr>
          <w:rFonts w:eastAsia="Open Sans"/>
          <w:color w:val="000000" w:themeColor="text1"/>
          <w:sz w:val="26"/>
          <w:szCs w:val="26"/>
        </w:rPr>
        <w:t> Hỗn hợp cát và nước.</w:t>
      </w:r>
    </w:p>
    <w:p w:rsidR="00D63117" w:rsidRPr="00DD6607" w:rsidRDefault="00D63117" w:rsidP="00D63117">
      <w:pPr>
        <w:spacing w:after="0" w:line="240" w:lineRule="auto"/>
        <w:rPr>
          <w:rFonts w:ascii="Times New Roman" w:hAnsi="Times New Roman"/>
          <w:b/>
          <w:color w:val="000000" w:themeColor="text1"/>
          <w:sz w:val="26"/>
          <w:szCs w:val="26"/>
          <w:lang w:val="it-IT"/>
        </w:rPr>
      </w:pPr>
      <w:r w:rsidRPr="00DD6607">
        <w:rPr>
          <w:rFonts w:ascii="Times New Roman" w:hAnsi="Times New Roman"/>
          <w:b/>
          <w:color w:val="000000" w:themeColor="text1"/>
          <w:sz w:val="26"/>
          <w:szCs w:val="26"/>
          <w:lang w:val="it-IT"/>
        </w:rPr>
        <w:t>II. Tự luận: (0,5 điểm)</w:t>
      </w:r>
    </w:p>
    <w:p w:rsidR="00D63117" w:rsidRPr="00DD6607" w:rsidRDefault="00D63117" w:rsidP="00D63117">
      <w:pPr>
        <w:pStyle w:val="NormalWeb"/>
        <w:spacing w:before="60" w:beforeAutospacing="0" w:after="60" w:afterAutospacing="0" w:line="0" w:lineRule="atLeast"/>
        <w:ind w:right="42"/>
        <w:jc w:val="both"/>
        <w:rPr>
          <w:rFonts w:eastAsia="Open Sans"/>
          <w:b/>
          <w:bCs/>
          <w:color w:val="000000" w:themeColor="text1"/>
          <w:sz w:val="26"/>
          <w:szCs w:val="26"/>
          <w:lang w:val="en-US"/>
        </w:rPr>
      </w:pPr>
      <w:r w:rsidRPr="00DD6607">
        <w:rPr>
          <w:rFonts w:eastAsia="Open Sans"/>
          <w:b/>
          <w:bCs/>
          <w:color w:val="000000" w:themeColor="text1"/>
          <w:sz w:val="26"/>
          <w:szCs w:val="26"/>
        </w:rPr>
        <w:t xml:space="preserve">Câu </w:t>
      </w:r>
      <w:r w:rsidRPr="00DD6607">
        <w:rPr>
          <w:rFonts w:eastAsia="Open Sans"/>
          <w:b/>
          <w:bCs/>
          <w:color w:val="000000" w:themeColor="text1"/>
          <w:sz w:val="26"/>
          <w:szCs w:val="26"/>
          <w:lang w:val="en-US"/>
        </w:rPr>
        <w:t>3</w:t>
      </w:r>
      <w:r w:rsidRPr="00DD6607">
        <w:rPr>
          <w:rFonts w:eastAsia="Open Sans"/>
          <w:b/>
          <w:bCs/>
          <w:color w:val="000000" w:themeColor="text1"/>
          <w:sz w:val="26"/>
          <w:szCs w:val="26"/>
        </w:rPr>
        <w:t>: ( 0</w:t>
      </w:r>
      <w:r w:rsidRPr="00DD6607">
        <w:rPr>
          <w:rFonts w:eastAsia="Open Sans"/>
          <w:b/>
          <w:bCs/>
          <w:color w:val="000000" w:themeColor="text1"/>
          <w:sz w:val="26"/>
          <w:szCs w:val="26"/>
          <w:lang w:val="en-US"/>
        </w:rPr>
        <w:t>,2</w:t>
      </w:r>
      <w:r w:rsidRPr="00DD6607">
        <w:rPr>
          <w:rFonts w:eastAsia="Open Sans"/>
          <w:b/>
          <w:bCs/>
          <w:color w:val="000000" w:themeColor="text1"/>
          <w:sz w:val="26"/>
          <w:szCs w:val="26"/>
        </w:rPr>
        <w:t>5 điểm)</w:t>
      </w:r>
      <w:r w:rsidRPr="00DD6607">
        <w:rPr>
          <w:color w:val="000000" w:themeColor="text1"/>
          <w:sz w:val="26"/>
          <w:szCs w:val="26"/>
        </w:rPr>
        <w:t xml:space="preserve"> Em hãy cho biết khái niệm về chất tinh khiết ?</w:t>
      </w:r>
    </w:p>
    <w:p w:rsidR="00D63117" w:rsidRPr="004F7C95" w:rsidRDefault="00D63117" w:rsidP="00D63117">
      <w:pPr>
        <w:spacing w:after="120" w:line="240" w:lineRule="auto"/>
        <w:rPr>
          <w:rFonts w:ascii="Times New Roman" w:eastAsia="Times New Roman" w:hAnsi="Times New Roman"/>
          <w:color w:val="000000" w:themeColor="text1"/>
          <w:sz w:val="26"/>
          <w:szCs w:val="26"/>
          <w:lang w:eastAsia="vi-VN"/>
        </w:rPr>
      </w:pPr>
      <w:r w:rsidRPr="00DD6607">
        <w:rPr>
          <w:rFonts w:ascii="Times New Roman" w:eastAsia="Times New Roman" w:hAnsi="Times New Roman"/>
          <w:b/>
          <w:noProof/>
          <w:color w:val="000000" w:themeColor="text1"/>
          <w:spacing w:val="-15"/>
          <w:sz w:val="26"/>
          <w:szCs w:val="26"/>
          <w:lang w:val="vi-VN"/>
        </w:rPr>
        <w:t xml:space="preserve">Câu  </w:t>
      </w:r>
      <w:r w:rsidRPr="00DD6607">
        <w:rPr>
          <w:rFonts w:ascii="Times New Roman" w:eastAsia="Times New Roman" w:hAnsi="Times New Roman"/>
          <w:b/>
          <w:noProof/>
          <w:color w:val="000000" w:themeColor="text1"/>
          <w:spacing w:val="-15"/>
          <w:sz w:val="26"/>
          <w:szCs w:val="26"/>
        </w:rPr>
        <w:t>4</w:t>
      </w:r>
      <w:r w:rsidRPr="00DD6607">
        <w:rPr>
          <w:rFonts w:ascii="Times New Roman" w:eastAsia="Times New Roman" w:hAnsi="Times New Roman"/>
          <w:b/>
          <w:noProof/>
          <w:color w:val="000000" w:themeColor="text1"/>
          <w:spacing w:val="-15"/>
          <w:sz w:val="26"/>
          <w:szCs w:val="26"/>
          <w:lang w:val="vi-VN"/>
        </w:rPr>
        <w:t>:</w:t>
      </w:r>
      <w:r w:rsidRPr="00DD6607">
        <w:rPr>
          <w:rFonts w:ascii="Times New Roman" w:eastAsia="Times New Roman" w:hAnsi="Times New Roman"/>
          <w:color w:val="000000" w:themeColor="text1"/>
          <w:sz w:val="26"/>
          <w:szCs w:val="26"/>
          <w:lang w:val="vi-VN" w:eastAsia="vi-VN"/>
        </w:rPr>
        <w:t xml:space="preserve">  </w:t>
      </w:r>
      <w:r w:rsidRPr="00DD6607">
        <w:rPr>
          <w:rFonts w:ascii="Times New Roman" w:eastAsia="Open Sans" w:hAnsi="Times New Roman"/>
          <w:b/>
          <w:bCs/>
          <w:color w:val="000000" w:themeColor="text1"/>
          <w:sz w:val="26"/>
          <w:szCs w:val="26"/>
        </w:rPr>
        <w:t>( 0,25 điểm)</w:t>
      </w:r>
      <w:r w:rsidRPr="00DD6607">
        <w:rPr>
          <w:rFonts w:ascii="Times New Roman" w:hAnsi="Times New Roman"/>
          <w:color w:val="000000" w:themeColor="text1"/>
          <w:sz w:val="26"/>
          <w:szCs w:val="26"/>
        </w:rPr>
        <w:t xml:space="preserve"> </w:t>
      </w:r>
      <w:r w:rsidRPr="00DD6607">
        <w:rPr>
          <w:rFonts w:ascii="Times New Roman" w:eastAsia="Times New Roman" w:hAnsi="Times New Roman"/>
          <w:color w:val="000000" w:themeColor="text1"/>
          <w:sz w:val="26"/>
          <w:szCs w:val="26"/>
          <w:lang w:val="vi-VN" w:eastAsia="vi-VN"/>
        </w:rPr>
        <w:t>Có hỗn hợp muối ăn và cát. Hãy trình bày phư</w:t>
      </w:r>
      <w:r w:rsidR="004F7C95">
        <w:rPr>
          <w:rFonts w:ascii="Times New Roman" w:eastAsia="Times New Roman" w:hAnsi="Times New Roman"/>
          <w:color w:val="000000" w:themeColor="text1"/>
          <w:sz w:val="26"/>
          <w:szCs w:val="26"/>
          <w:lang w:val="vi-VN" w:eastAsia="vi-VN"/>
        </w:rPr>
        <w:t>ơng pháp tách riêng  từng  chất</w:t>
      </w:r>
      <w:r w:rsidR="004F7C95">
        <w:rPr>
          <w:rFonts w:ascii="Times New Roman" w:eastAsia="Times New Roman" w:hAnsi="Times New Roman"/>
          <w:color w:val="000000" w:themeColor="text1"/>
          <w:sz w:val="26"/>
          <w:szCs w:val="26"/>
          <w:lang w:eastAsia="vi-VN"/>
        </w:rPr>
        <w:t>?</w:t>
      </w:r>
    </w:p>
    <w:p w:rsidR="00D63117" w:rsidRPr="00DD6607" w:rsidRDefault="00D63117" w:rsidP="00D63117">
      <w:pPr>
        <w:pStyle w:val="Heading1"/>
        <w:spacing w:before="98"/>
        <w:ind w:left="0" w:right="16" w:firstLine="0"/>
        <w:jc w:val="center"/>
        <w:rPr>
          <w:color w:val="000000" w:themeColor="text1"/>
          <w:spacing w:val="-5"/>
          <w:sz w:val="26"/>
          <w:szCs w:val="26"/>
          <w:lang w:val="en-US"/>
        </w:rPr>
      </w:pPr>
      <w:r w:rsidRPr="00DD6607">
        <w:rPr>
          <w:color w:val="000000" w:themeColor="text1"/>
          <w:sz w:val="26"/>
          <w:szCs w:val="26"/>
        </w:rPr>
        <w:t>BÀI</w:t>
      </w:r>
      <w:r w:rsidRPr="00DD6607">
        <w:rPr>
          <w:color w:val="000000" w:themeColor="text1"/>
          <w:spacing w:val="-5"/>
          <w:sz w:val="26"/>
          <w:szCs w:val="26"/>
        </w:rPr>
        <w:t xml:space="preserve"> LÀM</w:t>
      </w:r>
    </w:p>
    <w:p w:rsidR="00D63117" w:rsidRPr="00DD6607" w:rsidRDefault="00D63117" w:rsidP="00D63117">
      <w:pPr>
        <w:pStyle w:val="Heading1"/>
        <w:spacing w:before="98"/>
        <w:ind w:left="0" w:right="16" w:firstLine="0"/>
        <w:rPr>
          <w:color w:val="000000" w:themeColor="text1"/>
          <w:spacing w:val="-5"/>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D63117" w:rsidRPr="00DD6607" w:rsidRDefault="00D63117" w:rsidP="00D63117">
      <w:pPr>
        <w:pStyle w:val="Heading1"/>
        <w:spacing w:before="98"/>
        <w:ind w:left="0" w:right="16" w:firstLine="0"/>
        <w:rPr>
          <w:color w:val="000000" w:themeColor="text1"/>
          <w:spacing w:val="-5"/>
          <w:sz w:val="26"/>
          <w:szCs w:val="26"/>
          <w:lang w:val="en-US"/>
        </w:rPr>
      </w:pPr>
      <w:r w:rsidRPr="00DD6607">
        <w:rPr>
          <w:color w:val="000000" w:themeColor="text1"/>
          <w:spacing w:val="-5"/>
          <w:sz w:val="26"/>
          <w:szCs w:val="26"/>
          <w:lang w:val="en-US"/>
        </w:rPr>
        <w:t>………………………………………………………………………………………....</w:t>
      </w:r>
    </w:p>
    <w:p w:rsidR="00F7635B" w:rsidRPr="00DD6607" w:rsidRDefault="00F7635B" w:rsidP="00D63117">
      <w:pPr>
        <w:pStyle w:val="Heading1"/>
        <w:spacing w:before="98"/>
        <w:ind w:left="0" w:right="16" w:firstLine="0"/>
        <w:rPr>
          <w:color w:val="000000" w:themeColor="text1"/>
          <w:sz w:val="26"/>
          <w:szCs w:val="26"/>
          <w:lang w:val="en-US"/>
        </w:rPr>
      </w:pPr>
      <w:r w:rsidRPr="00DD6607">
        <w:rPr>
          <w:color w:val="000000" w:themeColor="text1"/>
          <w:spacing w:val="-5"/>
          <w:sz w:val="26"/>
          <w:szCs w:val="26"/>
          <w:lang w:val="en-US"/>
        </w:rPr>
        <w:t>………………………………………………………………………………………....</w:t>
      </w:r>
    </w:p>
    <w:p w:rsidR="001F6B72" w:rsidRPr="00DD6607" w:rsidRDefault="00175844" w:rsidP="00175844">
      <w:pPr>
        <w:pStyle w:val="Heading1"/>
        <w:numPr>
          <w:ilvl w:val="0"/>
          <w:numId w:val="4"/>
        </w:numPr>
        <w:spacing w:before="98"/>
        <w:ind w:right="16"/>
        <w:rPr>
          <w:rStyle w:val="Strong"/>
          <w:b/>
          <w:bCs/>
          <w:color w:val="000000" w:themeColor="text1"/>
          <w:sz w:val="26"/>
          <w:szCs w:val="26"/>
          <w:lang w:val="en-US"/>
        </w:rPr>
      </w:pPr>
      <w:r w:rsidRPr="00DD6607">
        <w:rPr>
          <w:color w:val="000000" w:themeColor="text1"/>
          <w:sz w:val="26"/>
          <w:szCs w:val="26"/>
          <w:lang w:val="nl-NL"/>
        </w:rPr>
        <w:lastRenderedPageBreak/>
        <w:t xml:space="preserve">MA TRẬN </w:t>
      </w:r>
    </w:p>
    <w:tbl>
      <w:tblPr>
        <w:tblpPr w:leftFromText="180" w:rightFromText="180" w:vertAnchor="text" w:tblpX="-33" w:tblpY="1"/>
        <w:tblOverlap w:val="neve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2"/>
        <w:gridCol w:w="8"/>
        <w:gridCol w:w="957"/>
        <w:gridCol w:w="8"/>
        <w:gridCol w:w="4809"/>
        <w:gridCol w:w="708"/>
        <w:gridCol w:w="711"/>
        <w:gridCol w:w="710"/>
        <w:gridCol w:w="563"/>
      </w:tblGrid>
      <w:tr w:rsidR="00DD6607" w:rsidRPr="00DD6607" w:rsidTr="00E97275">
        <w:trPr>
          <w:trHeight w:val="353"/>
        </w:trPr>
        <w:tc>
          <w:tcPr>
            <w:tcW w:w="653" w:type="pct"/>
            <w:vMerge w:val="restart"/>
            <w:tcBorders>
              <w:left w:val="single" w:sz="4" w:space="0" w:color="auto"/>
              <w:right w:val="single" w:sz="4" w:space="0" w:color="auto"/>
            </w:tcBorders>
            <w:shd w:val="clear" w:color="auto" w:fill="FFFFFF"/>
            <w:vAlign w:val="center"/>
          </w:tcPr>
          <w:p w:rsidR="00F33EE6" w:rsidRPr="00DD6607" w:rsidRDefault="00F33EE6" w:rsidP="00175844">
            <w:pPr>
              <w:spacing w:after="0" w:line="240" w:lineRule="auto"/>
              <w:jc w:val="center"/>
              <w:rPr>
                <w:rFonts w:ascii="Times New Roman" w:hAnsi="Times New Roman"/>
                <w:b/>
                <w:color w:val="000000" w:themeColor="text1"/>
                <w:sz w:val="26"/>
                <w:szCs w:val="26"/>
              </w:rPr>
            </w:pPr>
            <w:r w:rsidRPr="00DD6607">
              <w:rPr>
                <w:rFonts w:ascii="Times New Roman" w:hAnsi="Times New Roman"/>
                <w:b/>
                <w:bCs/>
                <w:color w:val="000000" w:themeColor="text1"/>
                <w:sz w:val="26"/>
                <w:szCs w:val="26"/>
              </w:rPr>
              <w:t>Nội dung</w:t>
            </w:r>
          </w:p>
        </w:tc>
        <w:tc>
          <w:tcPr>
            <w:tcW w:w="495" w:type="pct"/>
            <w:gridSpan w:val="2"/>
            <w:vMerge w:val="restart"/>
            <w:tcBorders>
              <w:left w:val="single" w:sz="4" w:space="0" w:color="auto"/>
              <w:right w:val="single" w:sz="4" w:space="0" w:color="auto"/>
            </w:tcBorders>
            <w:shd w:val="clear" w:color="auto" w:fill="FFFFFF"/>
            <w:vAlign w:val="center"/>
          </w:tcPr>
          <w:p w:rsidR="00F33EE6" w:rsidRPr="00DD6607" w:rsidRDefault="00F33EE6" w:rsidP="00175844">
            <w:pPr>
              <w:spacing w:after="0" w:line="240" w:lineRule="auto"/>
              <w:jc w:val="center"/>
              <w:rPr>
                <w:rFonts w:ascii="Times New Roman" w:hAnsi="Times New Roman"/>
                <w:b/>
                <w:color w:val="000000" w:themeColor="text1"/>
                <w:sz w:val="26"/>
                <w:szCs w:val="26"/>
              </w:rPr>
            </w:pPr>
            <w:r w:rsidRPr="00DD6607">
              <w:rPr>
                <w:rFonts w:ascii="Times New Roman" w:hAnsi="Times New Roman"/>
                <w:b/>
                <w:bCs/>
                <w:color w:val="000000" w:themeColor="text1"/>
                <w:sz w:val="26"/>
                <w:szCs w:val="26"/>
              </w:rPr>
              <w:t>Mức độ</w:t>
            </w:r>
          </w:p>
        </w:tc>
        <w:tc>
          <w:tcPr>
            <w:tcW w:w="2471" w:type="pct"/>
            <w:gridSpan w:val="2"/>
            <w:vMerge w:val="restart"/>
            <w:tcBorders>
              <w:left w:val="single" w:sz="4" w:space="0" w:color="auto"/>
              <w:right w:val="single" w:sz="4" w:space="0" w:color="auto"/>
            </w:tcBorders>
            <w:shd w:val="clear" w:color="auto" w:fill="FFFFFF"/>
            <w:vAlign w:val="center"/>
          </w:tcPr>
          <w:p w:rsidR="00F33EE6" w:rsidRPr="00DD6607" w:rsidRDefault="00F33EE6" w:rsidP="00175844">
            <w:pPr>
              <w:spacing w:after="0" w:line="240" w:lineRule="auto"/>
              <w:jc w:val="center"/>
              <w:rPr>
                <w:rFonts w:ascii="Times New Roman" w:hAnsi="Times New Roman"/>
                <w:b/>
                <w:color w:val="000000" w:themeColor="text1"/>
                <w:sz w:val="26"/>
                <w:szCs w:val="26"/>
              </w:rPr>
            </w:pPr>
            <w:r w:rsidRPr="00DD6607">
              <w:rPr>
                <w:rFonts w:ascii="Times New Roman" w:hAnsi="Times New Roman"/>
                <w:b/>
                <w:bCs/>
                <w:color w:val="000000" w:themeColor="text1"/>
                <w:sz w:val="26"/>
                <w:szCs w:val="26"/>
              </w:rPr>
              <w:t>Yêu cầu cần đạt</w:t>
            </w:r>
          </w:p>
        </w:tc>
        <w:tc>
          <w:tcPr>
            <w:tcW w:w="7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b/>
                <w:color w:val="000000" w:themeColor="text1"/>
                <w:sz w:val="26"/>
                <w:szCs w:val="26"/>
              </w:rPr>
              <w:t>Số ý TL/số câu hỏi TN</w:t>
            </w:r>
          </w:p>
        </w:tc>
        <w:tc>
          <w:tcPr>
            <w:tcW w:w="6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b/>
                <w:color w:val="000000" w:themeColor="text1"/>
                <w:sz w:val="26"/>
                <w:szCs w:val="26"/>
              </w:rPr>
              <w:t>Câu hỏi</w:t>
            </w:r>
          </w:p>
        </w:tc>
      </w:tr>
      <w:tr w:rsidR="00DD6607" w:rsidRPr="00DD6607" w:rsidTr="00E97275">
        <w:trPr>
          <w:trHeight w:val="516"/>
        </w:trPr>
        <w:tc>
          <w:tcPr>
            <w:tcW w:w="653" w:type="pct"/>
            <w:vMerge/>
            <w:tcBorders>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jc w:val="center"/>
              <w:rPr>
                <w:rFonts w:ascii="Times New Roman" w:hAnsi="Times New Roman"/>
                <w:b/>
                <w:bCs/>
                <w:color w:val="000000" w:themeColor="text1"/>
                <w:sz w:val="26"/>
                <w:szCs w:val="26"/>
              </w:rPr>
            </w:pPr>
          </w:p>
        </w:tc>
        <w:tc>
          <w:tcPr>
            <w:tcW w:w="495" w:type="pct"/>
            <w:gridSpan w:val="2"/>
            <w:vMerge/>
            <w:tcBorders>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jc w:val="center"/>
              <w:rPr>
                <w:rFonts w:ascii="Times New Roman" w:hAnsi="Times New Roman"/>
                <w:b/>
                <w:bCs/>
                <w:color w:val="000000" w:themeColor="text1"/>
                <w:sz w:val="26"/>
                <w:szCs w:val="26"/>
              </w:rPr>
            </w:pPr>
          </w:p>
        </w:tc>
        <w:tc>
          <w:tcPr>
            <w:tcW w:w="2471" w:type="pct"/>
            <w:gridSpan w:val="2"/>
            <w:vMerge/>
            <w:tcBorders>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jc w:val="center"/>
              <w:rPr>
                <w:rFonts w:ascii="Times New Roman" w:hAnsi="Times New Roman"/>
                <w:b/>
                <w:bCs/>
                <w:color w:val="000000" w:themeColor="text1"/>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ind w:left="60"/>
              <w:jc w:val="center"/>
              <w:rPr>
                <w:rFonts w:ascii="Times New Roman" w:eastAsia="SimSun" w:hAnsi="Times New Roman"/>
                <w:color w:val="000000" w:themeColor="text1"/>
                <w:sz w:val="26"/>
                <w:szCs w:val="26"/>
                <w:lang w:eastAsia="zh-CN"/>
              </w:rPr>
            </w:pPr>
            <w:r w:rsidRPr="00DD6607">
              <w:rPr>
                <w:rFonts w:ascii="Times New Roman" w:eastAsia="SimSun" w:hAnsi="Times New Roman"/>
                <w:b/>
                <w:bCs/>
                <w:color w:val="000000" w:themeColor="text1"/>
                <w:sz w:val="26"/>
                <w:szCs w:val="26"/>
                <w:lang w:eastAsia="zh-CN"/>
              </w:rPr>
              <w:t>TN</w:t>
            </w:r>
          </w:p>
          <w:p w:rsidR="00F33EE6" w:rsidRPr="00DD6607" w:rsidRDefault="00F33EE6" w:rsidP="00175844">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F33EE6" w:rsidRPr="00DD6607" w:rsidRDefault="00F33EE6" w:rsidP="00175844">
            <w:pPr>
              <w:pStyle w:val="NormalWeb"/>
              <w:spacing w:beforeAutospacing="0" w:afterAutospacing="0"/>
              <w:ind w:left="-60"/>
              <w:jc w:val="center"/>
              <w:rPr>
                <w:color w:val="000000" w:themeColor="text1"/>
                <w:sz w:val="26"/>
                <w:szCs w:val="26"/>
              </w:rPr>
            </w:pPr>
            <w:r w:rsidRPr="00DD6607">
              <w:rPr>
                <w:b/>
                <w:bCs/>
                <w:color w:val="000000" w:themeColor="text1"/>
                <w:sz w:val="26"/>
                <w:szCs w:val="26"/>
              </w:rPr>
              <w:t>TL</w:t>
            </w:r>
          </w:p>
          <w:p w:rsidR="00F33EE6" w:rsidRPr="00DD6607" w:rsidRDefault="00F33EE6" w:rsidP="00175844">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ind w:left="60"/>
              <w:jc w:val="center"/>
              <w:rPr>
                <w:rFonts w:ascii="Times New Roman" w:eastAsia="SimSun" w:hAnsi="Times New Roman"/>
                <w:color w:val="000000" w:themeColor="text1"/>
                <w:sz w:val="26"/>
                <w:szCs w:val="26"/>
                <w:lang w:eastAsia="zh-CN"/>
              </w:rPr>
            </w:pPr>
            <w:r w:rsidRPr="00DD6607">
              <w:rPr>
                <w:rFonts w:ascii="Times New Roman" w:eastAsia="SimSun" w:hAnsi="Times New Roman"/>
                <w:b/>
                <w:bCs/>
                <w:color w:val="000000" w:themeColor="text1"/>
                <w:sz w:val="26"/>
                <w:szCs w:val="26"/>
                <w:lang w:eastAsia="zh-CN"/>
              </w:rPr>
              <w:t>TN</w:t>
            </w:r>
          </w:p>
          <w:p w:rsidR="00F33EE6" w:rsidRPr="00DD6607" w:rsidRDefault="00F33EE6" w:rsidP="00175844">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rsidR="00F33EE6" w:rsidRPr="00DD6607" w:rsidRDefault="00F33EE6" w:rsidP="00175844">
            <w:pPr>
              <w:spacing w:after="0" w:line="240" w:lineRule="auto"/>
              <w:ind w:left="-60"/>
              <w:jc w:val="center"/>
              <w:rPr>
                <w:rFonts w:ascii="Times New Roman" w:eastAsia="SimSun" w:hAnsi="Times New Roman"/>
                <w:color w:val="000000" w:themeColor="text1"/>
                <w:sz w:val="26"/>
                <w:szCs w:val="26"/>
                <w:lang w:eastAsia="zh-CN"/>
              </w:rPr>
            </w:pPr>
            <w:r w:rsidRPr="00DD6607">
              <w:rPr>
                <w:rFonts w:ascii="Times New Roman" w:eastAsia="SimSun" w:hAnsi="Times New Roman"/>
                <w:b/>
                <w:bCs/>
                <w:color w:val="000000" w:themeColor="text1"/>
                <w:sz w:val="26"/>
                <w:szCs w:val="26"/>
                <w:lang w:eastAsia="zh-CN"/>
              </w:rPr>
              <w:t>TL</w:t>
            </w:r>
          </w:p>
          <w:p w:rsidR="00F33EE6" w:rsidRPr="00DD6607" w:rsidRDefault="00F33EE6" w:rsidP="00175844">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356"/>
        </w:trPr>
        <w:tc>
          <w:tcPr>
            <w:tcW w:w="657" w:type="pct"/>
            <w:gridSpan w:val="2"/>
            <w:vMerge w:val="restart"/>
            <w:vAlign w:val="center"/>
          </w:tcPr>
          <w:p w:rsidR="00175844" w:rsidRPr="00DD6607" w:rsidRDefault="00175844" w:rsidP="00F33EE6">
            <w:pPr>
              <w:spacing w:after="0" w:line="240" w:lineRule="auto"/>
              <w:rPr>
                <w:rFonts w:ascii="Times New Roman" w:hAnsi="Times New Roman"/>
                <w:color w:val="000000" w:themeColor="text1"/>
                <w:sz w:val="26"/>
                <w:szCs w:val="26"/>
              </w:rPr>
            </w:pPr>
          </w:p>
          <w:p w:rsidR="00175844" w:rsidRPr="00DD6607" w:rsidRDefault="00175844" w:rsidP="00F33EE6">
            <w:pPr>
              <w:spacing w:after="0" w:line="240" w:lineRule="auto"/>
              <w:rPr>
                <w:rFonts w:ascii="Times New Roman" w:hAnsi="Times New Roman"/>
                <w:color w:val="000000" w:themeColor="text1"/>
                <w:sz w:val="26"/>
                <w:szCs w:val="26"/>
              </w:rPr>
            </w:pPr>
          </w:p>
          <w:p w:rsidR="00175844" w:rsidRDefault="00E97275" w:rsidP="00F33EE6">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 xml:space="preserve">- Hỗn hợp các chất </w:t>
            </w:r>
          </w:p>
          <w:p w:rsidR="00E97275" w:rsidRPr="00E97275" w:rsidRDefault="00E97275" w:rsidP="00F33EE6">
            <w:pPr>
              <w:spacing w:after="0" w:line="240" w:lineRule="auto"/>
              <w:rPr>
                <w:rFonts w:ascii="Times New Roman" w:hAnsi="Times New Roman"/>
                <w:color w:val="000000" w:themeColor="text1"/>
                <w:sz w:val="26"/>
                <w:szCs w:val="26"/>
              </w:rPr>
            </w:pPr>
            <w:r>
              <w:rPr>
                <w:rFonts w:ascii="Times New Roman" w:hAnsi="Times New Roman"/>
                <w:b/>
                <w:color w:val="000000" w:themeColor="text1"/>
                <w:sz w:val="26"/>
                <w:szCs w:val="26"/>
              </w:rPr>
              <w:t>- Tách chất ra khỏi hỗn hợp</w:t>
            </w:r>
          </w:p>
        </w:tc>
        <w:tc>
          <w:tcPr>
            <w:tcW w:w="495" w:type="pct"/>
            <w:gridSpan w:val="2"/>
            <w:vMerge w:val="restart"/>
            <w:vAlign w:val="center"/>
          </w:tcPr>
          <w:p w:rsidR="00175844" w:rsidRPr="00DD6607" w:rsidRDefault="00175844" w:rsidP="00F33EE6">
            <w:pPr>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Nhận biết</w:t>
            </w:r>
          </w:p>
        </w:tc>
        <w:tc>
          <w:tcPr>
            <w:tcW w:w="2467" w:type="pct"/>
            <w:tcBorders>
              <w:top w:val="single" w:sz="4" w:space="0" w:color="auto"/>
            </w:tcBorders>
          </w:tcPr>
          <w:p w:rsidR="00175844" w:rsidRPr="00DD6607" w:rsidRDefault="00175844"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Nêu được khái niệm hỗn hợp.</w:t>
            </w:r>
          </w:p>
        </w:tc>
        <w:tc>
          <w:tcPr>
            <w:tcW w:w="363"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b/>
                <w:color w:val="000000" w:themeColor="text1"/>
                <w:sz w:val="26"/>
                <w:szCs w:val="26"/>
              </w:rPr>
            </w:pPr>
          </w:p>
        </w:tc>
        <w:tc>
          <w:tcPr>
            <w:tcW w:w="365"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1</w:t>
            </w:r>
          </w:p>
        </w:tc>
        <w:tc>
          <w:tcPr>
            <w:tcW w:w="364"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C3</w:t>
            </w:r>
          </w:p>
        </w:tc>
      </w:tr>
      <w:tr w:rsidR="00DD6607" w:rsidRPr="00DD6607" w:rsidTr="00E97275">
        <w:trPr>
          <w:trHeight w:val="20"/>
        </w:trPr>
        <w:tc>
          <w:tcPr>
            <w:tcW w:w="657" w:type="pct"/>
            <w:gridSpan w:val="2"/>
            <w:vMerge/>
            <w:vAlign w:val="center"/>
          </w:tcPr>
          <w:p w:rsidR="00175844" w:rsidRPr="00DD6607" w:rsidRDefault="00175844"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75844" w:rsidRPr="00DD6607" w:rsidRDefault="00175844"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75844" w:rsidRPr="00DD6607" w:rsidRDefault="00175844"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Nêu được khái niệm chất tinh khiết.</w:t>
            </w:r>
          </w:p>
        </w:tc>
        <w:tc>
          <w:tcPr>
            <w:tcW w:w="363"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b/>
                <w:color w:val="000000" w:themeColor="text1"/>
                <w:sz w:val="26"/>
                <w:szCs w:val="26"/>
              </w:rPr>
            </w:pPr>
          </w:p>
        </w:tc>
        <w:tc>
          <w:tcPr>
            <w:tcW w:w="365"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75844" w:rsidRPr="00DD6607" w:rsidRDefault="00175844"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75844" w:rsidRPr="00DD6607" w:rsidRDefault="00175844"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75844" w:rsidRPr="00DD6607" w:rsidRDefault="00175844"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xml:space="preserve">- Nhận ra được một số khí cũng có thể hoà tan trong nước để tạo thành một dung dịch. </w:t>
            </w:r>
          </w:p>
        </w:tc>
        <w:tc>
          <w:tcPr>
            <w:tcW w:w="363"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1</w:t>
            </w:r>
          </w:p>
        </w:tc>
        <w:tc>
          <w:tcPr>
            <w:tcW w:w="365"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C2</w:t>
            </w:r>
          </w:p>
        </w:tc>
        <w:tc>
          <w:tcPr>
            <w:tcW w:w="289"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75844" w:rsidRPr="00DD6607" w:rsidRDefault="00175844"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75844" w:rsidRPr="00DD6607" w:rsidRDefault="00175844"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75844" w:rsidRPr="00DD6607" w:rsidRDefault="00175844"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Nhận ra được một số các chất rắn hoà tan và không hoà tan trong nước.</w:t>
            </w:r>
          </w:p>
        </w:tc>
        <w:tc>
          <w:tcPr>
            <w:tcW w:w="363"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75844" w:rsidRPr="00DD6607" w:rsidRDefault="00175844"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restart"/>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Thông hiểu</w:t>
            </w: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b/>
                <w:color w:val="000000" w:themeColor="text1"/>
                <w:sz w:val="26"/>
                <w:szCs w:val="26"/>
                <w:lang w:val="vi-VN"/>
              </w:rPr>
            </w:pPr>
            <w:r w:rsidRPr="00DD6607">
              <w:rPr>
                <w:rFonts w:ascii="Times New Roman" w:hAnsi="Times New Roman"/>
                <w:color w:val="000000" w:themeColor="text1"/>
                <w:sz w:val="26"/>
                <w:szCs w:val="26"/>
                <w:lang w:val="vi-VN"/>
              </w:rPr>
              <w:t>-  Phân biệt được dung môi và dung dịch.</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Phân biệt được hỗn hợp đồng nhất, hỗn hợp không đồng nhất.</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Quan sát một số hiện tượng trong thực tiễn để phân biệt được dung dịch với huyền phù, nhũ tương.</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Nêu được các yếu tố ảnh hưởng đến lượng chất rắn hoà tan trong nước.</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Trình bày được một số cách đơn giản để tách chất ra khỏi hỗn hợp và ứng dụng của các cách tách đó.</w:t>
            </w:r>
          </w:p>
        </w:tc>
        <w:tc>
          <w:tcPr>
            <w:tcW w:w="363" w:type="pct"/>
            <w:tcBorders>
              <w:top w:val="single" w:sz="4" w:space="0" w:color="auto"/>
            </w:tcBorders>
            <w:vAlign w:val="center"/>
          </w:tcPr>
          <w:p w:rsidR="001F6B72" w:rsidRPr="00DD6607" w:rsidRDefault="00F33EE6"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1</w:t>
            </w: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F33EE6"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C1</w:t>
            </w: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restart"/>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Vận dụng</w:t>
            </w: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Thực hiện được thí nghiệm để biết dung môi là gì.</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xml:space="preserve">- Thực hiện được thí nghiệm để biết dung dịch là gì. </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ind w:right="-157"/>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b/>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color w:val="000000" w:themeColor="text1"/>
                <w:sz w:val="26"/>
                <w:szCs w:val="26"/>
                <w:lang w:val="vi-VN"/>
              </w:rPr>
            </w:pPr>
            <w:r w:rsidRPr="00DD6607">
              <w:rPr>
                <w:rFonts w:ascii="Times New Roman" w:hAnsi="Times New Roman"/>
                <w:color w:val="000000" w:themeColor="text1"/>
                <w:sz w:val="26"/>
                <w:szCs w:val="26"/>
                <w:lang w:val="vi-VN"/>
              </w:rPr>
              <w:t>- Sử dụng được một số dụng cụ, thiết bị cơ bản để tách chất ra khỏi hỗn hợp bằng cách lọc, cô cạn, chiết.</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b/>
                <w:color w:val="000000" w:themeColor="text1"/>
                <w:sz w:val="26"/>
                <w:szCs w:val="26"/>
              </w:rPr>
            </w:pPr>
          </w:p>
        </w:tc>
        <w:tc>
          <w:tcPr>
            <w:tcW w:w="365"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r>
      <w:tr w:rsidR="00DD6607" w:rsidRPr="00DD6607" w:rsidTr="00E97275">
        <w:trPr>
          <w:trHeight w:val="20"/>
        </w:trPr>
        <w:tc>
          <w:tcPr>
            <w:tcW w:w="657" w:type="pct"/>
            <w:gridSpan w:val="2"/>
            <w:vMerge/>
            <w:vAlign w:val="center"/>
          </w:tcPr>
          <w:p w:rsidR="001F6B72" w:rsidRPr="00DD6607" w:rsidRDefault="001F6B72" w:rsidP="00F33EE6">
            <w:pPr>
              <w:spacing w:after="0" w:line="240" w:lineRule="auto"/>
              <w:rPr>
                <w:rFonts w:ascii="Times New Roman" w:hAnsi="Times New Roman"/>
                <w:color w:val="000000" w:themeColor="text1"/>
                <w:sz w:val="26"/>
                <w:szCs w:val="26"/>
              </w:rPr>
            </w:pPr>
          </w:p>
        </w:tc>
        <w:tc>
          <w:tcPr>
            <w:tcW w:w="495" w:type="pct"/>
            <w:gridSpan w:val="2"/>
            <w:vMerge/>
            <w:vAlign w:val="center"/>
          </w:tcPr>
          <w:p w:rsidR="001F6B72" w:rsidRPr="00DD6607" w:rsidRDefault="001F6B72" w:rsidP="00F33EE6">
            <w:pPr>
              <w:spacing w:after="0" w:line="240" w:lineRule="auto"/>
              <w:jc w:val="center"/>
              <w:rPr>
                <w:rFonts w:ascii="Times New Roman" w:hAnsi="Times New Roman"/>
                <w:b/>
                <w:color w:val="000000" w:themeColor="text1"/>
                <w:sz w:val="26"/>
                <w:szCs w:val="26"/>
              </w:rPr>
            </w:pPr>
          </w:p>
        </w:tc>
        <w:tc>
          <w:tcPr>
            <w:tcW w:w="2467" w:type="pct"/>
            <w:tcBorders>
              <w:top w:val="single" w:sz="4" w:space="0" w:color="auto"/>
            </w:tcBorders>
          </w:tcPr>
          <w:p w:rsidR="001F6B72" w:rsidRPr="00DD6607" w:rsidRDefault="001F6B72" w:rsidP="00F33EE6">
            <w:pPr>
              <w:widowControl w:val="0"/>
              <w:spacing w:after="0" w:line="240" w:lineRule="auto"/>
              <w:rPr>
                <w:rFonts w:ascii="Times New Roman" w:hAnsi="Times New Roman"/>
                <w:b/>
                <w:color w:val="000000" w:themeColor="text1"/>
                <w:sz w:val="26"/>
                <w:szCs w:val="26"/>
                <w:lang w:val="vi-VN"/>
              </w:rPr>
            </w:pPr>
            <w:r w:rsidRPr="00DD6607">
              <w:rPr>
                <w:rFonts w:ascii="Times New Roman" w:hAnsi="Times New Roman"/>
                <w:color w:val="000000" w:themeColor="text1"/>
                <w:sz w:val="26"/>
                <w:szCs w:val="26"/>
                <w:lang w:val="vi-VN"/>
              </w:rPr>
              <w:t>- Sử dụng được một số dụng cụ, thiết bị cơ bản để tách chất ra khỏi hỗn hợp bằng cách lọc, cô cạn, chiết.</w:t>
            </w:r>
          </w:p>
        </w:tc>
        <w:tc>
          <w:tcPr>
            <w:tcW w:w="363"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b/>
                <w:color w:val="000000" w:themeColor="text1"/>
                <w:sz w:val="26"/>
                <w:szCs w:val="26"/>
              </w:rPr>
            </w:pPr>
          </w:p>
        </w:tc>
        <w:tc>
          <w:tcPr>
            <w:tcW w:w="365" w:type="pct"/>
            <w:tcBorders>
              <w:top w:val="single" w:sz="4" w:space="0" w:color="auto"/>
            </w:tcBorders>
            <w:vAlign w:val="center"/>
          </w:tcPr>
          <w:p w:rsidR="001F6B72" w:rsidRPr="00DD6607" w:rsidRDefault="0007767A"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1</w:t>
            </w:r>
          </w:p>
        </w:tc>
        <w:tc>
          <w:tcPr>
            <w:tcW w:w="364" w:type="pct"/>
            <w:tcBorders>
              <w:top w:val="single" w:sz="4" w:space="0" w:color="auto"/>
            </w:tcBorders>
            <w:vAlign w:val="center"/>
          </w:tcPr>
          <w:p w:rsidR="001F6B72" w:rsidRPr="00DD6607" w:rsidRDefault="001F6B72" w:rsidP="00F33EE6">
            <w:pPr>
              <w:spacing w:after="0" w:line="240" w:lineRule="auto"/>
              <w:ind w:left="-57" w:right="-57"/>
              <w:jc w:val="center"/>
              <w:rPr>
                <w:rFonts w:ascii="Times New Roman" w:hAnsi="Times New Roman"/>
                <w:color w:val="000000" w:themeColor="text1"/>
                <w:sz w:val="26"/>
                <w:szCs w:val="26"/>
              </w:rPr>
            </w:pPr>
          </w:p>
        </w:tc>
        <w:tc>
          <w:tcPr>
            <w:tcW w:w="289" w:type="pct"/>
            <w:tcBorders>
              <w:top w:val="single" w:sz="4" w:space="0" w:color="auto"/>
            </w:tcBorders>
            <w:vAlign w:val="center"/>
          </w:tcPr>
          <w:p w:rsidR="001F6B72" w:rsidRPr="00DD6607" w:rsidRDefault="0007767A" w:rsidP="00F33EE6">
            <w:pPr>
              <w:spacing w:after="0" w:line="240" w:lineRule="auto"/>
              <w:ind w:left="-57" w:right="-57"/>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C4</w:t>
            </w:r>
          </w:p>
        </w:tc>
      </w:tr>
    </w:tbl>
    <w:p w:rsidR="00E97275" w:rsidRPr="00E97275" w:rsidRDefault="00E97275" w:rsidP="00E97275">
      <w:pPr>
        <w:pStyle w:val="Heading1"/>
        <w:spacing w:before="98"/>
        <w:ind w:left="426" w:right="16" w:firstLine="0"/>
        <w:rPr>
          <w:color w:val="000000" w:themeColor="text1"/>
          <w:sz w:val="26"/>
          <w:szCs w:val="26"/>
          <w:lang w:val="en-US"/>
        </w:rPr>
      </w:pPr>
    </w:p>
    <w:p w:rsidR="00E97275" w:rsidRPr="00E97275" w:rsidRDefault="00E97275" w:rsidP="00E97275">
      <w:pPr>
        <w:pStyle w:val="Heading1"/>
        <w:spacing w:before="98"/>
        <w:ind w:left="426" w:right="16" w:firstLine="0"/>
        <w:rPr>
          <w:color w:val="000000" w:themeColor="text1"/>
          <w:sz w:val="26"/>
          <w:szCs w:val="26"/>
          <w:lang w:val="en-US"/>
        </w:rPr>
      </w:pPr>
    </w:p>
    <w:p w:rsidR="00E97275" w:rsidRPr="00E97275" w:rsidRDefault="00E97275" w:rsidP="00E97275">
      <w:pPr>
        <w:pStyle w:val="Heading1"/>
        <w:spacing w:before="98"/>
        <w:ind w:left="426" w:right="16" w:firstLine="0"/>
        <w:rPr>
          <w:color w:val="000000" w:themeColor="text1"/>
          <w:sz w:val="26"/>
          <w:szCs w:val="26"/>
          <w:lang w:val="en-US"/>
        </w:rPr>
      </w:pPr>
    </w:p>
    <w:p w:rsidR="00E97275" w:rsidRPr="00E97275" w:rsidRDefault="00E97275" w:rsidP="00E97275">
      <w:pPr>
        <w:pStyle w:val="Heading1"/>
        <w:spacing w:before="98"/>
        <w:ind w:left="426" w:right="16" w:firstLine="0"/>
        <w:rPr>
          <w:color w:val="000000" w:themeColor="text1"/>
          <w:sz w:val="26"/>
          <w:szCs w:val="26"/>
          <w:lang w:val="en-US"/>
        </w:rPr>
      </w:pPr>
    </w:p>
    <w:p w:rsidR="001F6B72" w:rsidRPr="00E97275" w:rsidRDefault="00D64743" w:rsidP="00D64743">
      <w:pPr>
        <w:pStyle w:val="Heading1"/>
        <w:numPr>
          <w:ilvl w:val="0"/>
          <w:numId w:val="4"/>
        </w:numPr>
        <w:spacing w:before="98"/>
        <w:ind w:right="16"/>
        <w:rPr>
          <w:color w:val="000000" w:themeColor="text1"/>
          <w:sz w:val="26"/>
          <w:szCs w:val="26"/>
          <w:lang w:val="en-US"/>
        </w:rPr>
      </w:pPr>
      <w:r w:rsidRPr="00DD6607">
        <w:rPr>
          <w:color w:val="000000" w:themeColor="text1"/>
          <w:sz w:val="26"/>
          <w:szCs w:val="26"/>
          <w:lang w:val="nl-NL"/>
        </w:rPr>
        <w:lastRenderedPageBreak/>
        <w:t>BẢN ĐẶC TẢ</w:t>
      </w:r>
    </w:p>
    <w:p w:rsidR="00F7635B" w:rsidRPr="00DD6607" w:rsidRDefault="00F7635B" w:rsidP="00E97275">
      <w:pPr>
        <w:pStyle w:val="Heading1"/>
        <w:spacing w:before="98"/>
        <w:ind w:right="16"/>
        <w:rPr>
          <w:rStyle w:val="Strong"/>
          <w:b/>
          <w:bCs/>
          <w:color w:val="000000" w:themeColor="text1"/>
          <w:sz w:val="26"/>
          <w:szCs w:val="26"/>
          <w:lang w:val="en-US"/>
        </w:rPr>
      </w:pPr>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845"/>
        <w:gridCol w:w="845"/>
        <w:gridCol w:w="845"/>
        <w:gridCol w:w="969"/>
        <w:gridCol w:w="851"/>
        <w:gridCol w:w="679"/>
        <w:gridCol w:w="576"/>
        <w:gridCol w:w="709"/>
        <w:gridCol w:w="709"/>
        <w:gridCol w:w="708"/>
        <w:gridCol w:w="891"/>
      </w:tblGrid>
      <w:tr w:rsidR="00DD6607" w:rsidRPr="00DD6607" w:rsidTr="00F41EF4">
        <w:trPr>
          <w:trHeight w:val="352"/>
          <w:tblHeader/>
          <w:jc w:val="center"/>
        </w:trPr>
        <w:tc>
          <w:tcPr>
            <w:tcW w:w="901" w:type="dxa"/>
            <w:vMerge w:val="restart"/>
            <w:shd w:val="clear" w:color="auto" w:fill="auto"/>
            <w:vAlign w:val="center"/>
          </w:tcPr>
          <w:p w:rsidR="0007767A" w:rsidRPr="00DD6607" w:rsidRDefault="0007767A" w:rsidP="00175844">
            <w:pPr>
              <w:widowControl w:val="0"/>
              <w:spacing w:after="0" w:line="240" w:lineRule="auto"/>
              <w:jc w:val="center"/>
              <w:rPr>
                <w:rFonts w:ascii="Times New Roman" w:hAnsi="Times New Roman"/>
                <w:b/>
                <w:iCs/>
                <w:color w:val="000000" w:themeColor="text1"/>
                <w:sz w:val="26"/>
                <w:szCs w:val="26"/>
                <w:lang w:val="nl-NL"/>
              </w:rPr>
            </w:pPr>
            <w:r w:rsidRPr="00DD6607">
              <w:rPr>
                <w:rFonts w:ascii="Times New Roman" w:hAnsi="Times New Roman"/>
                <w:b/>
                <w:iCs/>
                <w:color w:val="000000" w:themeColor="text1"/>
                <w:sz w:val="26"/>
                <w:szCs w:val="26"/>
                <w:lang w:val="nl-NL"/>
              </w:rPr>
              <w:t>Chủ đề</w:t>
            </w:r>
          </w:p>
        </w:tc>
        <w:tc>
          <w:tcPr>
            <w:tcW w:w="6319" w:type="dxa"/>
            <w:gridSpan w:val="8"/>
            <w:shd w:val="clear" w:color="auto" w:fill="auto"/>
            <w:vAlign w:val="center"/>
          </w:tcPr>
          <w:p w:rsidR="0007767A" w:rsidRPr="00DD6607" w:rsidRDefault="0007767A" w:rsidP="00175844">
            <w:pPr>
              <w:widowControl w:val="0"/>
              <w:spacing w:after="0" w:line="240" w:lineRule="auto"/>
              <w:jc w:val="center"/>
              <w:rPr>
                <w:rFonts w:ascii="Times New Roman" w:hAnsi="Times New Roman"/>
                <w:b/>
                <w:color w:val="000000" w:themeColor="text1"/>
                <w:sz w:val="26"/>
                <w:szCs w:val="26"/>
                <w:lang w:val="nl-NL"/>
              </w:rPr>
            </w:pPr>
            <w:r w:rsidRPr="00DD6607">
              <w:rPr>
                <w:rFonts w:ascii="Times New Roman" w:hAnsi="Times New Roman"/>
                <w:b/>
                <w:color w:val="000000" w:themeColor="text1"/>
                <w:sz w:val="26"/>
                <w:szCs w:val="26"/>
                <w:lang w:val="nl-NL"/>
              </w:rPr>
              <w:t>MỨC ĐỘ</w:t>
            </w:r>
          </w:p>
        </w:tc>
        <w:tc>
          <w:tcPr>
            <w:tcW w:w="1417" w:type="dxa"/>
            <w:gridSpan w:val="2"/>
            <w:vMerge w:val="restart"/>
            <w:vAlign w:val="center"/>
          </w:tcPr>
          <w:p w:rsidR="0007767A" w:rsidRPr="00DD6607" w:rsidRDefault="0007767A" w:rsidP="00175844">
            <w:pPr>
              <w:widowControl w:val="0"/>
              <w:spacing w:after="0" w:line="240" w:lineRule="auto"/>
              <w:jc w:val="center"/>
              <w:rPr>
                <w:rFonts w:ascii="Times New Roman" w:hAnsi="Times New Roman"/>
                <w:b/>
                <w:color w:val="000000" w:themeColor="text1"/>
                <w:sz w:val="26"/>
                <w:szCs w:val="26"/>
                <w:lang w:val="nl-NL"/>
              </w:rPr>
            </w:pPr>
            <w:r w:rsidRPr="00DD6607">
              <w:rPr>
                <w:rFonts w:ascii="Times New Roman" w:hAnsi="Times New Roman"/>
                <w:b/>
                <w:color w:val="000000" w:themeColor="text1"/>
                <w:sz w:val="26"/>
                <w:szCs w:val="26"/>
                <w:lang w:val="nl-NL"/>
              </w:rPr>
              <w:t>Tổng số</w:t>
            </w:r>
          </w:p>
        </w:tc>
        <w:tc>
          <w:tcPr>
            <w:tcW w:w="891" w:type="dxa"/>
            <w:vMerge w:val="restart"/>
            <w:vAlign w:val="center"/>
          </w:tcPr>
          <w:p w:rsidR="0007767A" w:rsidRPr="00DD6607" w:rsidRDefault="0007767A" w:rsidP="00175844">
            <w:pPr>
              <w:widowControl w:val="0"/>
              <w:spacing w:after="0" w:line="240" w:lineRule="auto"/>
              <w:jc w:val="center"/>
              <w:rPr>
                <w:rFonts w:ascii="Times New Roman" w:hAnsi="Times New Roman"/>
                <w:b/>
                <w:color w:val="000000" w:themeColor="text1"/>
                <w:sz w:val="26"/>
                <w:szCs w:val="26"/>
                <w:lang w:val="nl-NL"/>
              </w:rPr>
            </w:pPr>
            <w:r w:rsidRPr="00DD6607">
              <w:rPr>
                <w:rFonts w:ascii="Times New Roman" w:hAnsi="Times New Roman"/>
                <w:b/>
                <w:color w:val="000000" w:themeColor="text1"/>
                <w:sz w:val="26"/>
                <w:szCs w:val="26"/>
                <w:lang w:val="nl-NL"/>
              </w:rPr>
              <w:t>Điểm số</w:t>
            </w:r>
          </w:p>
        </w:tc>
      </w:tr>
      <w:tr w:rsidR="00DD6607" w:rsidRPr="00DD6607" w:rsidTr="00F41EF4">
        <w:trPr>
          <w:trHeight w:val="167"/>
          <w:tblHeader/>
          <w:jc w:val="center"/>
        </w:trPr>
        <w:tc>
          <w:tcPr>
            <w:tcW w:w="901" w:type="dxa"/>
            <w:vMerge/>
            <w:shd w:val="clear" w:color="auto" w:fill="auto"/>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p>
        </w:tc>
        <w:tc>
          <w:tcPr>
            <w:tcW w:w="1690" w:type="dxa"/>
            <w:gridSpan w:val="2"/>
            <w:shd w:val="clear" w:color="auto" w:fill="auto"/>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r w:rsidRPr="00DD6607">
              <w:rPr>
                <w:rFonts w:ascii="Times New Roman" w:hAnsi="Times New Roman"/>
                <w:b/>
                <w:color w:val="000000" w:themeColor="text1"/>
                <w:sz w:val="26"/>
                <w:szCs w:val="26"/>
              </w:rPr>
              <w:t>Nhận biết</w:t>
            </w:r>
          </w:p>
        </w:tc>
        <w:tc>
          <w:tcPr>
            <w:tcW w:w="1814" w:type="dxa"/>
            <w:gridSpan w:val="2"/>
            <w:shd w:val="clear" w:color="auto" w:fill="auto"/>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lang w:val="nl-NL"/>
              </w:rPr>
            </w:pPr>
            <w:r w:rsidRPr="00DD6607">
              <w:rPr>
                <w:rFonts w:ascii="Times New Roman" w:hAnsi="Times New Roman"/>
                <w:b/>
                <w:color w:val="000000" w:themeColor="text1"/>
                <w:sz w:val="26"/>
                <w:szCs w:val="26"/>
                <w:lang w:val="nl-NL"/>
              </w:rPr>
              <w:t>Thông hiểu</w:t>
            </w:r>
          </w:p>
        </w:tc>
        <w:tc>
          <w:tcPr>
            <w:tcW w:w="1530" w:type="dxa"/>
            <w:gridSpan w:val="2"/>
            <w:shd w:val="clear" w:color="auto" w:fill="auto"/>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Vận dụng</w:t>
            </w:r>
            <w:r w:rsidR="008D1C4A" w:rsidRPr="00DD6607">
              <w:rPr>
                <w:rFonts w:ascii="Times New Roman" w:hAnsi="Times New Roman"/>
                <w:b/>
                <w:color w:val="000000" w:themeColor="text1"/>
                <w:sz w:val="26"/>
                <w:szCs w:val="26"/>
              </w:rPr>
              <w:t xml:space="preserve"> thấp</w:t>
            </w:r>
          </w:p>
        </w:tc>
        <w:tc>
          <w:tcPr>
            <w:tcW w:w="1285" w:type="dxa"/>
            <w:gridSpan w:val="2"/>
            <w:shd w:val="clear" w:color="auto" w:fill="auto"/>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lang w:val="nl-NL"/>
              </w:rPr>
            </w:pPr>
            <w:r w:rsidRPr="00DD6607">
              <w:rPr>
                <w:rFonts w:ascii="Times New Roman" w:hAnsi="Times New Roman"/>
                <w:b/>
                <w:color w:val="000000" w:themeColor="text1"/>
                <w:sz w:val="26"/>
                <w:szCs w:val="26"/>
                <w:lang w:val="nl-NL"/>
              </w:rPr>
              <w:t>Vận dụng cao</w:t>
            </w:r>
          </w:p>
        </w:tc>
        <w:tc>
          <w:tcPr>
            <w:tcW w:w="1417" w:type="dxa"/>
            <w:gridSpan w:val="2"/>
            <w:vMerge/>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lang w:val="nl-NL"/>
              </w:rPr>
            </w:pPr>
          </w:p>
        </w:tc>
        <w:tc>
          <w:tcPr>
            <w:tcW w:w="891" w:type="dxa"/>
            <w:vMerge/>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lang w:val="nl-NL"/>
              </w:rPr>
            </w:pPr>
          </w:p>
        </w:tc>
      </w:tr>
      <w:tr w:rsidR="00DD6607" w:rsidRPr="00DD6607" w:rsidTr="00F41EF4">
        <w:trPr>
          <w:trHeight w:val="286"/>
          <w:tblHeader/>
          <w:jc w:val="center"/>
        </w:trPr>
        <w:tc>
          <w:tcPr>
            <w:tcW w:w="901" w:type="dxa"/>
            <w:vMerge/>
            <w:shd w:val="clear" w:color="auto" w:fill="auto"/>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p>
        </w:tc>
        <w:tc>
          <w:tcPr>
            <w:tcW w:w="845"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r w:rsidRPr="00DD6607">
              <w:rPr>
                <w:rFonts w:ascii="Times New Roman" w:hAnsi="Times New Roman"/>
                <w:b/>
                <w:color w:val="000000" w:themeColor="text1"/>
                <w:sz w:val="26"/>
                <w:szCs w:val="26"/>
              </w:rPr>
              <w:t>TL</w:t>
            </w:r>
          </w:p>
        </w:tc>
        <w:tc>
          <w:tcPr>
            <w:tcW w:w="845"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TN</w:t>
            </w:r>
          </w:p>
        </w:tc>
        <w:tc>
          <w:tcPr>
            <w:tcW w:w="845"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r w:rsidRPr="00DD6607">
              <w:rPr>
                <w:rFonts w:ascii="Times New Roman" w:hAnsi="Times New Roman"/>
                <w:b/>
                <w:color w:val="000000" w:themeColor="text1"/>
                <w:sz w:val="26"/>
                <w:szCs w:val="26"/>
              </w:rPr>
              <w:t>TL</w:t>
            </w:r>
          </w:p>
        </w:tc>
        <w:tc>
          <w:tcPr>
            <w:tcW w:w="969"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TN</w:t>
            </w:r>
          </w:p>
        </w:tc>
        <w:tc>
          <w:tcPr>
            <w:tcW w:w="851"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r w:rsidRPr="00DD6607">
              <w:rPr>
                <w:rFonts w:ascii="Times New Roman" w:hAnsi="Times New Roman"/>
                <w:b/>
                <w:color w:val="000000" w:themeColor="text1"/>
                <w:sz w:val="26"/>
                <w:szCs w:val="26"/>
              </w:rPr>
              <w:t>TL</w:t>
            </w:r>
          </w:p>
        </w:tc>
        <w:tc>
          <w:tcPr>
            <w:tcW w:w="679"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TN</w:t>
            </w:r>
          </w:p>
        </w:tc>
        <w:tc>
          <w:tcPr>
            <w:tcW w:w="576"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r w:rsidRPr="00DD6607">
              <w:rPr>
                <w:rFonts w:ascii="Times New Roman" w:hAnsi="Times New Roman"/>
                <w:b/>
                <w:color w:val="000000" w:themeColor="text1"/>
                <w:sz w:val="26"/>
                <w:szCs w:val="26"/>
              </w:rPr>
              <w:t>TL</w:t>
            </w:r>
          </w:p>
        </w:tc>
        <w:tc>
          <w:tcPr>
            <w:tcW w:w="709"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TN</w:t>
            </w:r>
          </w:p>
        </w:tc>
        <w:tc>
          <w:tcPr>
            <w:tcW w:w="709" w:type="dxa"/>
            <w:vAlign w:val="center"/>
          </w:tcPr>
          <w:p w:rsidR="0007767A" w:rsidRPr="00DD6607" w:rsidRDefault="0007767A" w:rsidP="008D1C4A">
            <w:pPr>
              <w:widowControl w:val="0"/>
              <w:spacing w:after="0" w:line="240" w:lineRule="auto"/>
              <w:jc w:val="center"/>
              <w:rPr>
                <w:rFonts w:ascii="Times New Roman" w:hAnsi="Times New Roman"/>
                <w:iCs/>
                <w:color w:val="000000" w:themeColor="text1"/>
                <w:sz w:val="26"/>
                <w:szCs w:val="26"/>
                <w:lang w:val="nl-NL"/>
              </w:rPr>
            </w:pPr>
            <w:r w:rsidRPr="00DD6607">
              <w:rPr>
                <w:rFonts w:ascii="Times New Roman" w:hAnsi="Times New Roman"/>
                <w:b/>
                <w:color w:val="000000" w:themeColor="text1"/>
                <w:sz w:val="26"/>
                <w:szCs w:val="26"/>
              </w:rPr>
              <w:t>TL</w:t>
            </w:r>
          </w:p>
        </w:tc>
        <w:tc>
          <w:tcPr>
            <w:tcW w:w="708" w:type="dxa"/>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TN</w:t>
            </w:r>
          </w:p>
        </w:tc>
        <w:tc>
          <w:tcPr>
            <w:tcW w:w="891" w:type="dxa"/>
            <w:vMerge/>
            <w:vAlign w:val="center"/>
          </w:tcPr>
          <w:p w:rsidR="0007767A" w:rsidRPr="00DD6607" w:rsidRDefault="0007767A" w:rsidP="008D1C4A">
            <w:pPr>
              <w:widowControl w:val="0"/>
              <w:spacing w:after="0" w:line="240" w:lineRule="auto"/>
              <w:jc w:val="center"/>
              <w:rPr>
                <w:rFonts w:ascii="Times New Roman" w:hAnsi="Times New Roman"/>
                <w:b/>
                <w:color w:val="000000" w:themeColor="text1"/>
                <w:sz w:val="26"/>
                <w:szCs w:val="26"/>
              </w:rPr>
            </w:pPr>
          </w:p>
        </w:tc>
      </w:tr>
      <w:tr w:rsidR="00DD6607" w:rsidRPr="00DD6607" w:rsidTr="00F41EF4">
        <w:trPr>
          <w:trHeight w:val="652"/>
          <w:jc w:val="center"/>
        </w:trPr>
        <w:tc>
          <w:tcPr>
            <w:tcW w:w="901" w:type="dxa"/>
            <w:shd w:val="clear" w:color="auto" w:fill="auto"/>
            <w:vAlign w:val="center"/>
          </w:tcPr>
          <w:p w:rsidR="0007767A" w:rsidRPr="00DD6607" w:rsidRDefault="008D1C4A" w:rsidP="008D1C4A">
            <w:pPr>
              <w:widowControl w:val="0"/>
              <w:spacing w:after="0" w:line="240" w:lineRule="auto"/>
              <w:jc w:val="center"/>
              <w:rPr>
                <w:rFonts w:ascii="Times New Roman" w:hAnsi="Times New Roman"/>
                <w:iCs/>
                <w:color w:val="000000" w:themeColor="text1"/>
                <w:sz w:val="26"/>
                <w:szCs w:val="26"/>
                <w:lang w:val="fr-FR" w:eastAsia="fr-FR"/>
              </w:rPr>
            </w:pPr>
            <w:r w:rsidRPr="00DD6607">
              <w:rPr>
                <w:rFonts w:ascii="Times New Roman" w:hAnsi="Times New Roman"/>
                <w:iCs/>
                <w:color w:val="000000" w:themeColor="text1"/>
                <w:sz w:val="26"/>
                <w:szCs w:val="26"/>
                <w:lang w:val="fr-FR" w:eastAsia="fr-FR"/>
              </w:rPr>
              <w:t xml:space="preserve">Hỗn hợp các chất </w:t>
            </w:r>
          </w:p>
        </w:tc>
        <w:tc>
          <w:tcPr>
            <w:tcW w:w="845" w:type="dxa"/>
            <w:shd w:val="clear" w:color="auto" w:fill="auto"/>
            <w:vAlign w:val="center"/>
          </w:tcPr>
          <w:p w:rsidR="00F41EF4" w:rsidRPr="00DD6607" w:rsidRDefault="00F41EF4" w:rsidP="00F41EF4">
            <w:pPr>
              <w:widowControl w:val="0"/>
              <w:spacing w:after="0" w:line="240" w:lineRule="auto"/>
              <w:jc w:val="center"/>
              <w:rPr>
                <w:rFonts w:ascii="Times New Roman" w:hAnsi="Times New Roman"/>
                <w:color w:val="000000" w:themeColor="text1"/>
                <w:sz w:val="26"/>
                <w:szCs w:val="26"/>
                <w:lang w:val="fr-FR" w:eastAsia="fr-FR"/>
              </w:rPr>
            </w:pPr>
            <w:r w:rsidRPr="00DD6607">
              <w:rPr>
                <w:rFonts w:ascii="Times New Roman" w:hAnsi="Times New Roman"/>
                <w:color w:val="000000" w:themeColor="text1"/>
                <w:sz w:val="26"/>
                <w:szCs w:val="26"/>
                <w:lang w:val="fr-FR" w:eastAsia="fr-FR"/>
              </w:rPr>
              <w:t>1</w:t>
            </w:r>
          </w:p>
          <w:p w:rsidR="0007767A" w:rsidRPr="00DD6607" w:rsidRDefault="00F41EF4" w:rsidP="00F41EF4">
            <w:pPr>
              <w:widowControl w:val="0"/>
              <w:spacing w:after="0" w:line="240" w:lineRule="auto"/>
              <w:jc w:val="center"/>
              <w:rPr>
                <w:rFonts w:ascii="Times New Roman" w:hAnsi="Times New Roman"/>
                <w:color w:val="000000" w:themeColor="text1"/>
                <w:sz w:val="26"/>
                <w:szCs w:val="26"/>
                <w:highlight w:val="yellow"/>
                <w:lang w:val="fr-FR" w:eastAsia="fr-FR"/>
              </w:rPr>
            </w:pPr>
            <w:r w:rsidRPr="00DD6607">
              <w:rPr>
                <w:rFonts w:ascii="Times New Roman" w:hAnsi="Times New Roman"/>
                <w:bCs/>
                <w:color w:val="000000" w:themeColor="text1"/>
                <w:sz w:val="26"/>
                <w:szCs w:val="26"/>
                <w:lang w:val="fr-FR" w:eastAsia="fr-FR"/>
              </w:rPr>
              <w:t>(0.25)</w:t>
            </w:r>
          </w:p>
        </w:tc>
        <w:tc>
          <w:tcPr>
            <w:tcW w:w="845"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Cs/>
                <w:color w:val="000000" w:themeColor="text1"/>
                <w:sz w:val="26"/>
                <w:szCs w:val="26"/>
                <w:lang w:val="fr-FR" w:eastAsia="fr-FR"/>
              </w:rPr>
            </w:pPr>
            <w:r w:rsidRPr="00DD6607">
              <w:rPr>
                <w:rFonts w:ascii="Times New Roman" w:hAnsi="Times New Roman"/>
                <w:bCs/>
                <w:color w:val="000000" w:themeColor="text1"/>
                <w:sz w:val="26"/>
                <w:szCs w:val="26"/>
                <w:lang w:val="fr-FR" w:eastAsia="fr-FR"/>
              </w:rPr>
              <w:t>1</w:t>
            </w:r>
          </w:p>
          <w:p w:rsidR="0007767A" w:rsidRPr="00DD6607" w:rsidRDefault="0007767A" w:rsidP="008D1C4A">
            <w:pPr>
              <w:widowControl w:val="0"/>
              <w:spacing w:after="0" w:line="240" w:lineRule="auto"/>
              <w:jc w:val="center"/>
              <w:rPr>
                <w:rFonts w:ascii="Times New Roman" w:hAnsi="Times New Roman"/>
                <w:b/>
                <w:bCs/>
                <w:color w:val="000000" w:themeColor="text1"/>
                <w:sz w:val="26"/>
                <w:szCs w:val="26"/>
                <w:highlight w:val="yellow"/>
                <w:lang w:val="fr-FR" w:eastAsia="fr-FR"/>
              </w:rPr>
            </w:pPr>
            <w:r w:rsidRPr="00DD6607">
              <w:rPr>
                <w:rFonts w:ascii="Times New Roman" w:hAnsi="Times New Roman"/>
                <w:bCs/>
                <w:color w:val="000000" w:themeColor="text1"/>
                <w:sz w:val="26"/>
                <w:szCs w:val="26"/>
                <w:lang w:val="fr-FR" w:eastAsia="fr-FR"/>
              </w:rPr>
              <w:t>(0.25)</w:t>
            </w:r>
          </w:p>
        </w:tc>
        <w:tc>
          <w:tcPr>
            <w:tcW w:w="845"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color w:val="000000" w:themeColor="text1"/>
                <w:sz w:val="26"/>
                <w:szCs w:val="26"/>
                <w:highlight w:val="yellow"/>
                <w:lang w:val="fr-FR" w:eastAsia="fr-FR"/>
              </w:rPr>
            </w:pPr>
          </w:p>
        </w:tc>
        <w:tc>
          <w:tcPr>
            <w:tcW w:w="969"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
                <w:bCs/>
                <w:color w:val="000000" w:themeColor="text1"/>
                <w:sz w:val="26"/>
                <w:szCs w:val="26"/>
                <w:highlight w:val="yellow"/>
                <w:lang w:val="fr-FR" w:eastAsia="fr-FR"/>
              </w:rPr>
            </w:pPr>
          </w:p>
        </w:tc>
        <w:tc>
          <w:tcPr>
            <w:tcW w:w="851"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color w:val="000000" w:themeColor="text1"/>
                <w:sz w:val="26"/>
                <w:szCs w:val="26"/>
                <w:highlight w:val="yellow"/>
                <w:lang w:val="fr-FR" w:eastAsia="fr-FR"/>
              </w:rPr>
            </w:pPr>
          </w:p>
        </w:tc>
        <w:tc>
          <w:tcPr>
            <w:tcW w:w="679"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
                <w:bCs/>
                <w:color w:val="000000" w:themeColor="text1"/>
                <w:sz w:val="26"/>
                <w:szCs w:val="26"/>
                <w:highlight w:val="yellow"/>
                <w:lang w:val="fr-FR" w:eastAsia="fr-FR"/>
              </w:rPr>
            </w:pPr>
          </w:p>
        </w:tc>
        <w:tc>
          <w:tcPr>
            <w:tcW w:w="576"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color w:val="000000" w:themeColor="text1"/>
                <w:sz w:val="26"/>
                <w:szCs w:val="26"/>
                <w:highlight w:val="yellow"/>
                <w:lang w:val="fr-FR" w:eastAsia="fr-FR"/>
              </w:rPr>
            </w:pPr>
          </w:p>
        </w:tc>
        <w:tc>
          <w:tcPr>
            <w:tcW w:w="709" w:type="dxa"/>
            <w:shd w:val="clear" w:color="auto" w:fill="auto"/>
            <w:vAlign w:val="center"/>
          </w:tcPr>
          <w:p w:rsidR="0007767A" w:rsidRPr="00DD6607" w:rsidRDefault="0007767A" w:rsidP="008D1C4A">
            <w:pPr>
              <w:widowControl w:val="0"/>
              <w:spacing w:after="0" w:line="240" w:lineRule="auto"/>
              <w:jc w:val="center"/>
              <w:rPr>
                <w:rFonts w:ascii="Times New Roman" w:hAnsi="Times New Roman"/>
                <w:b/>
                <w:bCs/>
                <w:color w:val="000000" w:themeColor="text1"/>
                <w:sz w:val="26"/>
                <w:szCs w:val="26"/>
                <w:highlight w:val="yellow"/>
                <w:lang w:val="fr-FR" w:eastAsia="fr-FR"/>
              </w:rPr>
            </w:pPr>
          </w:p>
        </w:tc>
        <w:tc>
          <w:tcPr>
            <w:tcW w:w="709" w:type="dxa"/>
            <w:vAlign w:val="center"/>
          </w:tcPr>
          <w:p w:rsidR="0007767A" w:rsidRPr="00DD6607" w:rsidRDefault="00F41EF4" w:rsidP="00F41EF4">
            <w:pPr>
              <w:widowControl w:val="0"/>
              <w:spacing w:after="0" w:line="240" w:lineRule="auto"/>
              <w:jc w:val="center"/>
              <w:rPr>
                <w:rFonts w:ascii="Times New Roman" w:hAnsi="Times New Roman"/>
                <w:color w:val="000000" w:themeColor="text1"/>
                <w:sz w:val="26"/>
                <w:szCs w:val="26"/>
                <w:lang w:val="fr-FR" w:eastAsia="fr-FR"/>
              </w:rPr>
            </w:pPr>
            <w:r w:rsidRPr="00DD6607">
              <w:rPr>
                <w:rFonts w:ascii="Times New Roman" w:hAnsi="Times New Roman"/>
                <w:color w:val="000000" w:themeColor="text1"/>
                <w:sz w:val="26"/>
                <w:szCs w:val="26"/>
                <w:lang w:val="fr-FR" w:eastAsia="fr-FR"/>
              </w:rPr>
              <w:t>1</w:t>
            </w:r>
          </w:p>
        </w:tc>
        <w:tc>
          <w:tcPr>
            <w:tcW w:w="708" w:type="dxa"/>
            <w:vAlign w:val="center"/>
          </w:tcPr>
          <w:p w:rsidR="0007767A" w:rsidRPr="00DD6607" w:rsidRDefault="00F41EF4" w:rsidP="00F41EF4">
            <w:pPr>
              <w:widowControl w:val="0"/>
              <w:spacing w:after="0" w:line="240" w:lineRule="auto"/>
              <w:jc w:val="center"/>
              <w:rPr>
                <w:rFonts w:ascii="Times New Roman" w:hAnsi="Times New Roman"/>
                <w:color w:val="000000" w:themeColor="text1"/>
                <w:sz w:val="26"/>
                <w:szCs w:val="26"/>
                <w:lang w:val="fr-FR" w:eastAsia="fr-FR"/>
              </w:rPr>
            </w:pPr>
            <w:r w:rsidRPr="00DD6607">
              <w:rPr>
                <w:rFonts w:ascii="Times New Roman" w:hAnsi="Times New Roman"/>
                <w:color w:val="000000" w:themeColor="text1"/>
                <w:sz w:val="26"/>
                <w:szCs w:val="26"/>
                <w:lang w:val="fr-FR" w:eastAsia="fr-FR"/>
              </w:rPr>
              <w:t>1</w:t>
            </w:r>
          </w:p>
        </w:tc>
        <w:tc>
          <w:tcPr>
            <w:tcW w:w="891" w:type="dxa"/>
            <w:vAlign w:val="center"/>
          </w:tcPr>
          <w:p w:rsidR="0007767A" w:rsidRPr="00DD6607" w:rsidRDefault="00F41EF4" w:rsidP="00F41EF4">
            <w:pPr>
              <w:widowControl w:val="0"/>
              <w:spacing w:after="0" w:line="240" w:lineRule="auto"/>
              <w:jc w:val="center"/>
              <w:rPr>
                <w:rFonts w:ascii="Times New Roman" w:hAnsi="Times New Roman"/>
                <w:color w:val="000000" w:themeColor="text1"/>
                <w:sz w:val="26"/>
                <w:szCs w:val="26"/>
                <w:lang w:val="fr-FR" w:eastAsia="fr-FR"/>
              </w:rPr>
            </w:pPr>
            <w:r w:rsidRPr="00DD6607">
              <w:rPr>
                <w:rFonts w:ascii="Times New Roman" w:hAnsi="Times New Roman"/>
                <w:color w:val="000000" w:themeColor="text1"/>
                <w:sz w:val="26"/>
                <w:szCs w:val="26"/>
                <w:lang w:val="fr-FR" w:eastAsia="fr-FR"/>
              </w:rPr>
              <w:t>0,5</w:t>
            </w:r>
          </w:p>
        </w:tc>
      </w:tr>
      <w:tr w:rsidR="00DD6607" w:rsidRPr="00DD6607" w:rsidTr="00F7635B">
        <w:trPr>
          <w:trHeight w:val="2078"/>
          <w:jc w:val="center"/>
        </w:trPr>
        <w:tc>
          <w:tcPr>
            <w:tcW w:w="901" w:type="dxa"/>
            <w:tcBorders>
              <w:bottom w:val="single" w:sz="4" w:space="0" w:color="auto"/>
            </w:tcBorders>
            <w:shd w:val="clear" w:color="auto" w:fill="auto"/>
            <w:vAlign w:val="center"/>
          </w:tcPr>
          <w:p w:rsidR="008D710E" w:rsidRPr="00DD6607" w:rsidRDefault="008D1C4A" w:rsidP="008D710E">
            <w:pPr>
              <w:spacing w:after="0" w:line="240" w:lineRule="auto"/>
              <w:rPr>
                <w:rFonts w:ascii="Times New Roman" w:eastAsia="Times New Roman" w:hAnsi="Times New Roman"/>
                <w:iCs/>
                <w:color w:val="000000" w:themeColor="text1"/>
                <w:sz w:val="26"/>
                <w:szCs w:val="26"/>
                <w:lang w:val="nl-NL"/>
              </w:rPr>
            </w:pPr>
            <w:r w:rsidRPr="00DD6607">
              <w:rPr>
                <w:rFonts w:ascii="Times New Roman" w:eastAsia="Times New Roman" w:hAnsi="Times New Roman"/>
                <w:iCs/>
                <w:color w:val="000000" w:themeColor="text1"/>
                <w:sz w:val="26"/>
                <w:szCs w:val="26"/>
                <w:lang w:val="nl-NL"/>
              </w:rPr>
              <w:t xml:space="preserve"> Tách chất ra khỏi hỗn hợp</w:t>
            </w:r>
          </w:p>
          <w:p w:rsidR="00F7635B" w:rsidRPr="00DD6607" w:rsidRDefault="00F7635B" w:rsidP="008D710E">
            <w:pPr>
              <w:spacing w:after="0" w:line="240" w:lineRule="auto"/>
              <w:rPr>
                <w:rFonts w:ascii="Times New Roman" w:eastAsia="Times New Roman" w:hAnsi="Times New Roman"/>
                <w:iCs/>
                <w:color w:val="000000" w:themeColor="text1"/>
                <w:sz w:val="26"/>
                <w:szCs w:val="26"/>
                <w:lang w:val="nl-NL"/>
              </w:rPr>
            </w:pPr>
          </w:p>
        </w:tc>
        <w:tc>
          <w:tcPr>
            <w:tcW w:w="845" w:type="dxa"/>
            <w:tcBorders>
              <w:bottom w:val="single" w:sz="4" w:space="0" w:color="auto"/>
            </w:tcBorders>
            <w:shd w:val="clear" w:color="auto" w:fill="auto"/>
            <w:vAlign w:val="center"/>
          </w:tcPr>
          <w:p w:rsidR="0007767A" w:rsidRPr="00DD6607" w:rsidRDefault="0007767A" w:rsidP="008D1C4A">
            <w:pPr>
              <w:widowControl w:val="0"/>
              <w:spacing w:after="0" w:line="240" w:lineRule="auto"/>
              <w:rPr>
                <w:rFonts w:ascii="Times New Roman" w:hAnsi="Times New Roman"/>
                <w:color w:val="000000" w:themeColor="text1"/>
                <w:sz w:val="26"/>
                <w:szCs w:val="26"/>
                <w:highlight w:val="yellow"/>
                <w:lang w:eastAsia="fr-FR"/>
              </w:rPr>
            </w:pPr>
          </w:p>
        </w:tc>
        <w:tc>
          <w:tcPr>
            <w:tcW w:w="845" w:type="dxa"/>
            <w:tcBorders>
              <w:bottom w:val="single" w:sz="4" w:space="0" w:color="auto"/>
            </w:tcBorders>
            <w:shd w:val="clear" w:color="auto" w:fill="auto"/>
            <w:vAlign w:val="center"/>
          </w:tcPr>
          <w:p w:rsidR="0007767A" w:rsidRPr="00DD6607" w:rsidRDefault="0007767A" w:rsidP="008D1C4A">
            <w:pPr>
              <w:widowControl w:val="0"/>
              <w:spacing w:after="0" w:line="240" w:lineRule="auto"/>
              <w:rPr>
                <w:rFonts w:ascii="Times New Roman" w:hAnsi="Times New Roman"/>
                <w:b/>
                <w:bCs/>
                <w:color w:val="000000" w:themeColor="text1"/>
                <w:sz w:val="26"/>
                <w:szCs w:val="26"/>
                <w:highlight w:val="yellow"/>
                <w:lang w:eastAsia="fr-FR"/>
              </w:rPr>
            </w:pPr>
          </w:p>
        </w:tc>
        <w:tc>
          <w:tcPr>
            <w:tcW w:w="845" w:type="dxa"/>
            <w:tcBorders>
              <w:bottom w:val="single" w:sz="4" w:space="0" w:color="auto"/>
            </w:tcBorders>
            <w:shd w:val="clear" w:color="auto" w:fill="auto"/>
            <w:vAlign w:val="center"/>
          </w:tcPr>
          <w:p w:rsidR="0007767A" w:rsidRPr="00DD6607" w:rsidRDefault="0007767A" w:rsidP="00F41EF4">
            <w:pPr>
              <w:widowControl w:val="0"/>
              <w:spacing w:after="0" w:line="240" w:lineRule="auto"/>
              <w:rPr>
                <w:rFonts w:ascii="Times New Roman" w:hAnsi="Times New Roman"/>
                <w:color w:val="000000" w:themeColor="text1"/>
                <w:sz w:val="26"/>
                <w:szCs w:val="26"/>
                <w:highlight w:val="yellow"/>
                <w:lang w:eastAsia="fr-FR"/>
              </w:rPr>
            </w:pPr>
          </w:p>
        </w:tc>
        <w:tc>
          <w:tcPr>
            <w:tcW w:w="969" w:type="dxa"/>
            <w:tcBorders>
              <w:bottom w:val="single" w:sz="4" w:space="0" w:color="auto"/>
            </w:tcBorders>
            <w:shd w:val="clear" w:color="auto" w:fill="auto"/>
            <w:vAlign w:val="center"/>
          </w:tcPr>
          <w:p w:rsidR="008D1C4A" w:rsidRPr="00DD6607" w:rsidRDefault="008D1C4A" w:rsidP="008D1C4A">
            <w:pPr>
              <w:widowControl w:val="0"/>
              <w:spacing w:after="0" w:line="240" w:lineRule="auto"/>
              <w:jc w:val="center"/>
              <w:rPr>
                <w:rFonts w:ascii="Times New Roman" w:hAnsi="Times New Roman"/>
                <w:bCs/>
                <w:color w:val="000000" w:themeColor="text1"/>
                <w:sz w:val="26"/>
                <w:szCs w:val="26"/>
                <w:lang w:val="fr-FR" w:eastAsia="fr-FR"/>
              </w:rPr>
            </w:pPr>
            <w:r w:rsidRPr="00DD6607">
              <w:rPr>
                <w:rFonts w:ascii="Times New Roman" w:hAnsi="Times New Roman"/>
                <w:bCs/>
                <w:color w:val="000000" w:themeColor="text1"/>
                <w:sz w:val="26"/>
                <w:szCs w:val="26"/>
                <w:lang w:val="fr-FR" w:eastAsia="fr-FR"/>
              </w:rPr>
              <w:t>1</w:t>
            </w:r>
          </w:p>
          <w:p w:rsidR="0007767A" w:rsidRPr="00DD6607" w:rsidRDefault="008D1C4A" w:rsidP="008D1C4A">
            <w:pPr>
              <w:widowControl w:val="0"/>
              <w:spacing w:after="0" w:line="240" w:lineRule="auto"/>
              <w:rPr>
                <w:rFonts w:ascii="Times New Roman" w:hAnsi="Times New Roman"/>
                <w:b/>
                <w:bCs/>
                <w:color w:val="000000" w:themeColor="text1"/>
                <w:sz w:val="26"/>
                <w:szCs w:val="26"/>
                <w:highlight w:val="yellow"/>
                <w:lang w:eastAsia="fr-FR"/>
              </w:rPr>
            </w:pPr>
            <w:r w:rsidRPr="00DD6607">
              <w:rPr>
                <w:rFonts w:ascii="Times New Roman" w:hAnsi="Times New Roman"/>
                <w:bCs/>
                <w:color w:val="000000" w:themeColor="text1"/>
                <w:sz w:val="26"/>
                <w:szCs w:val="26"/>
                <w:lang w:val="fr-FR" w:eastAsia="fr-FR"/>
              </w:rPr>
              <w:t>(0.25</w:t>
            </w:r>
            <w:r w:rsidR="00175844" w:rsidRPr="00DD6607">
              <w:rPr>
                <w:rFonts w:ascii="Times New Roman" w:hAnsi="Times New Roman"/>
                <w:bCs/>
                <w:color w:val="000000" w:themeColor="text1"/>
                <w:sz w:val="26"/>
                <w:szCs w:val="26"/>
                <w:lang w:val="fr-FR" w:eastAsia="fr-FR"/>
              </w:rPr>
              <w:t>)</w:t>
            </w:r>
          </w:p>
        </w:tc>
        <w:tc>
          <w:tcPr>
            <w:tcW w:w="851" w:type="dxa"/>
            <w:tcBorders>
              <w:bottom w:val="single" w:sz="4" w:space="0" w:color="auto"/>
            </w:tcBorders>
            <w:shd w:val="clear" w:color="auto" w:fill="auto"/>
            <w:vAlign w:val="center"/>
          </w:tcPr>
          <w:p w:rsidR="00F41EF4" w:rsidRPr="00DD6607" w:rsidRDefault="00F41EF4" w:rsidP="00F41EF4">
            <w:pPr>
              <w:widowControl w:val="0"/>
              <w:spacing w:after="0" w:line="240" w:lineRule="auto"/>
              <w:jc w:val="center"/>
              <w:rPr>
                <w:rFonts w:ascii="Times New Roman" w:hAnsi="Times New Roman"/>
                <w:bCs/>
                <w:color w:val="000000" w:themeColor="text1"/>
                <w:sz w:val="26"/>
                <w:szCs w:val="26"/>
                <w:lang w:val="fr-FR" w:eastAsia="fr-FR"/>
              </w:rPr>
            </w:pPr>
            <w:r w:rsidRPr="00DD6607">
              <w:rPr>
                <w:rFonts w:ascii="Times New Roman" w:hAnsi="Times New Roman"/>
                <w:bCs/>
                <w:color w:val="000000" w:themeColor="text1"/>
                <w:sz w:val="26"/>
                <w:szCs w:val="26"/>
                <w:lang w:val="fr-FR" w:eastAsia="fr-FR"/>
              </w:rPr>
              <w:t>1</w:t>
            </w:r>
          </w:p>
          <w:p w:rsidR="0007767A" w:rsidRPr="00DD6607" w:rsidRDefault="00F41EF4" w:rsidP="00F41EF4">
            <w:pPr>
              <w:widowControl w:val="0"/>
              <w:spacing w:after="0" w:line="240" w:lineRule="auto"/>
              <w:rPr>
                <w:rFonts w:ascii="Times New Roman" w:hAnsi="Times New Roman"/>
                <w:color w:val="000000" w:themeColor="text1"/>
                <w:sz w:val="26"/>
                <w:szCs w:val="26"/>
                <w:highlight w:val="yellow"/>
                <w:lang w:eastAsia="fr-FR"/>
              </w:rPr>
            </w:pPr>
            <w:r w:rsidRPr="00DD6607">
              <w:rPr>
                <w:rFonts w:ascii="Times New Roman" w:hAnsi="Times New Roman"/>
                <w:bCs/>
                <w:color w:val="000000" w:themeColor="text1"/>
                <w:sz w:val="26"/>
                <w:szCs w:val="26"/>
                <w:lang w:val="fr-FR" w:eastAsia="fr-FR"/>
              </w:rPr>
              <w:t>(0.25)</w:t>
            </w:r>
          </w:p>
        </w:tc>
        <w:tc>
          <w:tcPr>
            <w:tcW w:w="679" w:type="dxa"/>
            <w:tcBorders>
              <w:bottom w:val="single" w:sz="4" w:space="0" w:color="auto"/>
            </w:tcBorders>
            <w:shd w:val="clear" w:color="auto" w:fill="auto"/>
            <w:vAlign w:val="center"/>
          </w:tcPr>
          <w:p w:rsidR="0007767A" w:rsidRPr="00DD6607" w:rsidRDefault="0007767A" w:rsidP="008D1C4A">
            <w:pPr>
              <w:widowControl w:val="0"/>
              <w:spacing w:after="0" w:line="240" w:lineRule="auto"/>
              <w:rPr>
                <w:rFonts w:ascii="Times New Roman" w:hAnsi="Times New Roman"/>
                <w:b/>
                <w:bCs/>
                <w:color w:val="000000" w:themeColor="text1"/>
                <w:sz w:val="26"/>
                <w:szCs w:val="26"/>
                <w:highlight w:val="yellow"/>
                <w:lang w:eastAsia="fr-FR"/>
              </w:rPr>
            </w:pPr>
          </w:p>
        </w:tc>
        <w:tc>
          <w:tcPr>
            <w:tcW w:w="576" w:type="dxa"/>
            <w:tcBorders>
              <w:bottom w:val="single" w:sz="4" w:space="0" w:color="auto"/>
            </w:tcBorders>
            <w:shd w:val="clear" w:color="auto" w:fill="auto"/>
            <w:vAlign w:val="center"/>
          </w:tcPr>
          <w:p w:rsidR="0007767A" w:rsidRPr="00DD6607" w:rsidRDefault="0007767A" w:rsidP="008D1C4A">
            <w:pPr>
              <w:widowControl w:val="0"/>
              <w:spacing w:after="0" w:line="240" w:lineRule="auto"/>
              <w:rPr>
                <w:rFonts w:ascii="Times New Roman" w:hAnsi="Times New Roman"/>
                <w:color w:val="000000" w:themeColor="text1"/>
                <w:sz w:val="26"/>
                <w:szCs w:val="26"/>
                <w:highlight w:val="yellow"/>
                <w:lang w:eastAsia="fr-FR"/>
              </w:rPr>
            </w:pPr>
          </w:p>
        </w:tc>
        <w:tc>
          <w:tcPr>
            <w:tcW w:w="709" w:type="dxa"/>
            <w:tcBorders>
              <w:bottom w:val="single" w:sz="4" w:space="0" w:color="auto"/>
            </w:tcBorders>
            <w:shd w:val="clear" w:color="auto" w:fill="auto"/>
            <w:vAlign w:val="center"/>
          </w:tcPr>
          <w:p w:rsidR="0007767A" w:rsidRPr="00DD6607" w:rsidRDefault="0007767A" w:rsidP="008D1C4A">
            <w:pPr>
              <w:widowControl w:val="0"/>
              <w:spacing w:after="0" w:line="240" w:lineRule="auto"/>
              <w:rPr>
                <w:rFonts w:ascii="Times New Roman" w:hAnsi="Times New Roman"/>
                <w:b/>
                <w:bCs/>
                <w:color w:val="000000" w:themeColor="text1"/>
                <w:sz w:val="26"/>
                <w:szCs w:val="26"/>
                <w:highlight w:val="yellow"/>
                <w:lang w:eastAsia="fr-FR"/>
              </w:rPr>
            </w:pPr>
          </w:p>
        </w:tc>
        <w:tc>
          <w:tcPr>
            <w:tcW w:w="709" w:type="dxa"/>
            <w:tcBorders>
              <w:bottom w:val="single" w:sz="4" w:space="0" w:color="auto"/>
            </w:tcBorders>
            <w:vAlign w:val="center"/>
          </w:tcPr>
          <w:p w:rsidR="0007767A" w:rsidRPr="00DD6607" w:rsidRDefault="00F41EF4" w:rsidP="00F41EF4">
            <w:pPr>
              <w:widowControl w:val="0"/>
              <w:spacing w:after="0" w:line="240" w:lineRule="auto"/>
              <w:jc w:val="center"/>
              <w:rPr>
                <w:rFonts w:ascii="Times New Roman" w:hAnsi="Times New Roman"/>
                <w:color w:val="000000" w:themeColor="text1"/>
                <w:sz w:val="26"/>
                <w:szCs w:val="26"/>
                <w:lang w:eastAsia="fr-FR"/>
              </w:rPr>
            </w:pPr>
            <w:r w:rsidRPr="00DD6607">
              <w:rPr>
                <w:rFonts w:ascii="Times New Roman" w:hAnsi="Times New Roman"/>
                <w:color w:val="000000" w:themeColor="text1"/>
                <w:sz w:val="26"/>
                <w:szCs w:val="26"/>
                <w:lang w:eastAsia="fr-FR"/>
              </w:rPr>
              <w:t>1</w:t>
            </w:r>
          </w:p>
        </w:tc>
        <w:tc>
          <w:tcPr>
            <w:tcW w:w="708" w:type="dxa"/>
            <w:tcBorders>
              <w:bottom w:val="single" w:sz="4" w:space="0" w:color="auto"/>
            </w:tcBorders>
            <w:vAlign w:val="center"/>
          </w:tcPr>
          <w:p w:rsidR="0007767A" w:rsidRPr="00DD6607" w:rsidRDefault="00F41EF4" w:rsidP="00F41EF4">
            <w:pPr>
              <w:widowControl w:val="0"/>
              <w:spacing w:after="0" w:line="240" w:lineRule="auto"/>
              <w:jc w:val="center"/>
              <w:rPr>
                <w:rFonts w:ascii="Times New Roman" w:hAnsi="Times New Roman"/>
                <w:color w:val="000000" w:themeColor="text1"/>
                <w:sz w:val="26"/>
                <w:szCs w:val="26"/>
                <w:lang w:eastAsia="fr-FR"/>
              </w:rPr>
            </w:pPr>
            <w:r w:rsidRPr="00DD6607">
              <w:rPr>
                <w:rFonts w:ascii="Times New Roman" w:hAnsi="Times New Roman"/>
                <w:color w:val="000000" w:themeColor="text1"/>
                <w:sz w:val="26"/>
                <w:szCs w:val="26"/>
                <w:lang w:eastAsia="fr-FR"/>
              </w:rPr>
              <w:t>1</w:t>
            </w:r>
          </w:p>
        </w:tc>
        <w:tc>
          <w:tcPr>
            <w:tcW w:w="891" w:type="dxa"/>
            <w:tcBorders>
              <w:bottom w:val="single" w:sz="4" w:space="0" w:color="auto"/>
            </w:tcBorders>
            <w:vAlign w:val="center"/>
          </w:tcPr>
          <w:p w:rsidR="0007767A" w:rsidRPr="00DD6607" w:rsidRDefault="00F41EF4" w:rsidP="00F41EF4">
            <w:pPr>
              <w:widowControl w:val="0"/>
              <w:spacing w:after="0" w:line="240" w:lineRule="auto"/>
              <w:jc w:val="center"/>
              <w:rPr>
                <w:rFonts w:ascii="Times New Roman" w:hAnsi="Times New Roman"/>
                <w:color w:val="000000" w:themeColor="text1"/>
                <w:sz w:val="26"/>
                <w:szCs w:val="26"/>
                <w:lang w:eastAsia="fr-FR"/>
              </w:rPr>
            </w:pPr>
            <w:r w:rsidRPr="00DD6607">
              <w:rPr>
                <w:rFonts w:ascii="Times New Roman" w:hAnsi="Times New Roman"/>
                <w:color w:val="000000" w:themeColor="text1"/>
                <w:sz w:val="26"/>
                <w:szCs w:val="26"/>
                <w:lang w:eastAsia="fr-FR"/>
              </w:rPr>
              <w:t>0,5</w:t>
            </w:r>
          </w:p>
        </w:tc>
      </w:tr>
      <w:tr w:rsidR="00F7635B" w:rsidRPr="00DD6607" w:rsidTr="00282833">
        <w:trPr>
          <w:trHeight w:val="300"/>
          <w:jc w:val="center"/>
        </w:trPr>
        <w:tc>
          <w:tcPr>
            <w:tcW w:w="901" w:type="dxa"/>
            <w:tcBorders>
              <w:top w:val="single" w:sz="4" w:space="0" w:color="auto"/>
              <w:bottom w:val="single" w:sz="4" w:space="0" w:color="auto"/>
            </w:tcBorders>
            <w:shd w:val="clear" w:color="auto" w:fill="auto"/>
            <w:vAlign w:val="center"/>
          </w:tcPr>
          <w:p w:rsidR="00F7635B" w:rsidRPr="00DD6607" w:rsidRDefault="00F7635B" w:rsidP="008D710E">
            <w:pPr>
              <w:spacing w:after="0" w:line="240" w:lineRule="auto"/>
              <w:rPr>
                <w:rFonts w:ascii="Times New Roman" w:eastAsia="Times New Roman" w:hAnsi="Times New Roman"/>
                <w:b/>
                <w:iCs/>
                <w:color w:val="000000" w:themeColor="text1"/>
                <w:sz w:val="26"/>
                <w:szCs w:val="26"/>
                <w:lang w:val="nl-NL"/>
              </w:rPr>
            </w:pPr>
            <w:r w:rsidRPr="00DD6607">
              <w:rPr>
                <w:rFonts w:ascii="Times New Roman" w:eastAsia="Times New Roman" w:hAnsi="Times New Roman"/>
                <w:b/>
                <w:iCs/>
                <w:color w:val="000000" w:themeColor="text1"/>
                <w:sz w:val="26"/>
                <w:szCs w:val="26"/>
                <w:lang w:val="nl-NL"/>
              </w:rPr>
              <w:t xml:space="preserve">Tổng </w:t>
            </w:r>
          </w:p>
        </w:tc>
        <w:tc>
          <w:tcPr>
            <w:tcW w:w="1690" w:type="dxa"/>
            <w:gridSpan w:val="2"/>
            <w:tcBorders>
              <w:top w:val="single" w:sz="4" w:space="0" w:color="auto"/>
              <w:bottom w:val="single" w:sz="4" w:space="0" w:color="auto"/>
            </w:tcBorders>
            <w:shd w:val="clear" w:color="auto" w:fill="auto"/>
            <w:vAlign w:val="center"/>
          </w:tcPr>
          <w:p w:rsidR="00F7635B" w:rsidRPr="00DD6607" w:rsidRDefault="00F7635B" w:rsidP="00F7635B">
            <w:pPr>
              <w:widowControl w:val="0"/>
              <w:spacing w:after="0" w:line="240" w:lineRule="auto"/>
              <w:jc w:val="center"/>
              <w:rPr>
                <w:rFonts w:ascii="Times New Roman" w:hAnsi="Times New Roman"/>
                <w:bCs/>
                <w:color w:val="000000" w:themeColor="text1"/>
                <w:sz w:val="26"/>
                <w:szCs w:val="26"/>
                <w:lang w:eastAsia="fr-FR"/>
              </w:rPr>
            </w:pPr>
            <w:r w:rsidRPr="00DD6607">
              <w:rPr>
                <w:rFonts w:ascii="Times New Roman" w:hAnsi="Times New Roman"/>
                <w:bCs/>
                <w:color w:val="000000" w:themeColor="text1"/>
                <w:sz w:val="26"/>
                <w:szCs w:val="26"/>
                <w:lang w:eastAsia="fr-FR"/>
              </w:rPr>
              <w:t>0,5</w:t>
            </w:r>
          </w:p>
        </w:tc>
        <w:tc>
          <w:tcPr>
            <w:tcW w:w="1814" w:type="dxa"/>
            <w:gridSpan w:val="2"/>
            <w:tcBorders>
              <w:top w:val="single" w:sz="4" w:space="0" w:color="auto"/>
              <w:bottom w:val="single" w:sz="4" w:space="0" w:color="auto"/>
            </w:tcBorders>
            <w:shd w:val="clear" w:color="auto" w:fill="auto"/>
            <w:vAlign w:val="center"/>
          </w:tcPr>
          <w:p w:rsidR="00F7635B" w:rsidRPr="00DD6607" w:rsidRDefault="00F7635B" w:rsidP="00F7635B">
            <w:pPr>
              <w:widowControl w:val="0"/>
              <w:spacing w:after="0" w:line="240" w:lineRule="auto"/>
              <w:jc w:val="center"/>
              <w:rPr>
                <w:rFonts w:ascii="Times New Roman" w:hAnsi="Times New Roman"/>
                <w:bCs/>
                <w:color w:val="000000" w:themeColor="text1"/>
                <w:sz w:val="26"/>
                <w:szCs w:val="26"/>
                <w:lang w:val="fr-FR" w:eastAsia="fr-FR"/>
              </w:rPr>
            </w:pPr>
            <w:r w:rsidRPr="00DD6607">
              <w:rPr>
                <w:rFonts w:ascii="Times New Roman" w:hAnsi="Times New Roman"/>
                <w:bCs/>
                <w:color w:val="000000" w:themeColor="text1"/>
                <w:sz w:val="26"/>
                <w:szCs w:val="26"/>
                <w:lang w:val="fr-FR" w:eastAsia="fr-FR"/>
              </w:rPr>
              <w:t>0,25</w:t>
            </w:r>
          </w:p>
        </w:tc>
        <w:tc>
          <w:tcPr>
            <w:tcW w:w="1530" w:type="dxa"/>
            <w:gridSpan w:val="2"/>
            <w:tcBorders>
              <w:top w:val="single" w:sz="4" w:space="0" w:color="auto"/>
              <w:bottom w:val="single" w:sz="4" w:space="0" w:color="auto"/>
            </w:tcBorders>
            <w:shd w:val="clear" w:color="auto" w:fill="auto"/>
            <w:vAlign w:val="center"/>
          </w:tcPr>
          <w:p w:rsidR="00F7635B" w:rsidRPr="00DD6607" w:rsidRDefault="00F7635B" w:rsidP="00F7635B">
            <w:pPr>
              <w:widowControl w:val="0"/>
              <w:spacing w:after="0" w:line="240" w:lineRule="auto"/>
              <w:jc w:val="center"/>
              <w:rPr>
                <w:rFonts w:ascii="Times New Roman" w:hAnsi="Times New Roman"/>
                <w:bCs/>
                <w:color w:val="000000" w:themeColor="text1"/>
                <w:sz w:val="26"/>
                <w:szCs w:val="26"/>
                <w:lang w:eastAsia="fr-FR"/>
              </w:rPr>
            </w:pPr>
            <w:r w:rsidRPr="00DD6607">
              <w:rPr>
                <w:rFonts w:ascii="Times New Roman" w:hAnsi="Times New Roman"/>
                <w:bCs/>
                <w:color w:val="000000" w:themeColor="text1"/>
                <w:sz w:val="26"/>
                <w:szCs w:val="26"/>
                <w:lang w:eastAsia="fr-FR"/>
              </w:rPr>
              <w:t>0,25</w:t>
            </w:r>
          </w:p>
        </w:tc>
        <w:tc>
          <w:tcPr>
            <w:tcW w:w="1285" w:type="dxa"/>
            <w:gridSpan w:val="2"/>
            <w:tcBorders>
              <w:top w:val="single" w:sz="4" w:space="0" w:color="auto"/>
              <w:bottom w:val="single" w:sz="4" w:space="0" w:color="auto"/>
            </w:tcBorders>
            <w:shd w:val="clear" w:color="auto" w:fill="auto"/>
            <w:vAlign w:val="center"/>
          </w:tcPr>
          <w:p w:rsidR="00F7635B" w:rsidRPr="00DD6607" w:rsidRDefault="00F7635B" w:rsidP="008D1C4A">
            <w:pPr>
              <w:widowControl w:val="0"/>
              <w:spacing w:after="0" w:line="240" w:lineRule="auto"/>
              <w:rPr>
                <w:rFonts w:ascii="Times New Roman" w:hAnsi="Times New Roman"/>
                <w:b/>
                <w:bCs/>
                <w:color w:val="000000" w:themeColor="text1"/>
                <w:sz w:val="26"/>
                <w:szCs w:val="26"/>
                <w:highlight w:val="yellow"/>
                <w:lang w:eastAsia="fr-FR"/>
              </w:rPr>
            </w:pPr>
          </w:p>
        </w:tc>
        <w:tc>
          <w:tcPr>
            <w:tcW w:w="709" w:type="dxa"/>
            <w:tcBorders>
              <w:top w:val="single" w:sz="4" w:space="0" w:color="auto"/>
              <w:bottom w:val="single" w:sz="4" w:space="0" w:color="auto"/>
            </w:tcBorders>
            <w:vAlign w:val="center"/>
          </w:tcPr>
          <w:p w:rsidR="00F7635B" w:rsidRPr="00DD6607" w:rsidRDefault="00F7635B" w:rsidP="00F41EF4">
            <w:pPr>
              <w:widowControl w:val="0"/>
              <w:spacing w:after="0" w:line="240" w:lineRule="auto"/>
              <w:jc w:val="center"/>
              <w:rPr>
                <w:rFonts w:ascii="Times New Roman" w:hAnsi="Times New Roman"/>
                <w:color w:val="000000" w:themeColor="text1"/>
                <w:sz w:val="26"/>
                <w:szCs w:val="26"/>
                <w:lang w:eastAsia="fr-FR"/>
              </w:rPr>
            </w:pPr>
          </w:p>
        </w:tc>
        <w:tc>
          <w:tcPr>
            <w:tcW w:w="708" w:type="dxa"/>
            <w:tcBorders>
              <w:top w:val="single" w:sz="4" w:space="0" w:color="auto"/>
              <w:bottom w:val="single" w:sz="4" w:space="0" w:color="auto"/>
            </w:tcBorders>
            <w:vAlign w:val="center"/>
          </w:tcPr>
          <w:p w:rsidR="00F7635B" w:rsidRPr="00DD6607" w:rsidRDefault="00F7635B" w:rsidP="00F41EF4">
            <w:pPr>
              <w:widowControl w:val="0"/>
              <w:spacing w:after="0" w:line="240" w:lineRule="auto"/>
              <w:jc w:val="center"/>
              <w:rPr>
                <w:rFonts w:ascii="Times New Roman" w:hAnsi="Times New Roman"/>
                <w:color w:val="000000" w:themeColor="text1"/>
                <w:sz w:val="26"/>
                <w:szCs w:val="26"/>
                <w:lang w:eastAsia="fr-FR"/>
              </w:rPr>
            </w:pPr>
          </w:p>
        </w:tc>
        <w:tc>
          <w:tcPr>
            <w:tcW w:w="891" w:type="dxa"/>
            <w:tcBorders>
              <w:top w:val="single" w:sz="4" w:space="0" w:color="auto"/>
              <w:bottom w:val="single" w:sz="4" w:space="0" w:color="auto"/>
            </w:tcBorders>
            <w:vAlign w:val="center"/>
          </w:tcPr>
          <w:p w:rsidR="00F7635B" w:rsidRPr="00DD6607" w:rsidRDefault="00F7635B" w:rsidP="00F41EF4">
            <w:pPr>
              <w:widowControl w:val="0"/>
              <w:spacing w:after="0" w:line="240" w:lineRule="auto"/>
              <w:jc w:val="center"/>
              <w:rPr>
                <w:rFonts w:ascii="Times New Roman" w:hAnsi="Times New Roman"/>
                <w:color w:val="000000" w:themeColor="text1"/>
                <w:sz w:val="26"/>
                <w:szCs w:val="26"/>
                <w:lang w:eastAsia="fr-FR"/>
              </w:rPr>
            </w:pPr>
            <w:r w:rsidRPr="00DD6607">
              <w:rPr>
                <w:rFonts w:ascii="Times New Roman" w:hAnsi="Times New Roman"/>
                <w:color w:val="000000" w:themeColor="text1"/>
                <w:sz w:val="26"/>
                <w:szCs w:val="26"/>
                <w:lang w:eastAsia="fr-FR"/>
              </w:rPr>
              <w:t>1,0</w:t>
            </w:r>
          </w:p>
        </w:tc>
      </w:tr>
    </w:tbl>
    <w:p w:rsidR="0007767A" w:rsidRPr="00DD6607" w:rsidRDefault="0007767A" w:rsidP="0007767A">
      <w:pPr>
        <w:spacing w:line="240" w:lineRule="auto"/>
        <w:rPr>
          <w:rFonts w:ascii="Times New Roman" w:hAnsi="Times New Roman"/>
          <w:b/>
          <w:bCs/>
          <w:color w:val="000000" w:themeColor="text1"/>
          <w:sz w:val="26"/>
          <w:szCs w:val="26"/>
          <w:lang w:val="it-IT"/>
        </w:rPr>
      </w:pPr>
    </w:p>
    <w:p w:rsidR="0007767A" w:rsidRPr="00DD6607" w:rsidRDefault="0007767A" w:rsidP="008D710E">
      <w:pPr>
        <w:pStyle w:val="ListParagraph"/>
        <w:numPr>
          <w:ilvl w:val="0"/>
          <w:numId w:val="4"/>
        </w:numPr>
        <w:spacing w:line="240" w:lineRule="auto"/>
        <w:rPr>
          <w:rFonts w:ascii="Times New Roman" w:hAnsi="Times New Roman"/>
          <w:b/>
          <w:bCs/>
          <w:color w:val="000000" w:themeColor="text1"/>
          <w:sz w:val="26"/>
          <w:szCs w:val="26"/>
          <w:lang w:val="it-IT"/>
        </w:rPr>
      </w:pPr>
      <w:r w:rsidRPr="00DD6607">
        <w:rPr>
          <w:rFonts w:ascii="Times New Roman" w:hAnsi="Times New Roman"/>
          <w:b/>
          <w:bCs/>
          <w:color w:val="000000" w:themeColor="text1"/>
          <w:sz w:val="26"/>
          <w:szCs w:val="26"/>
          <w:lang w:val="it-IT"/>
        </w:rPr>
        <w:t>ĐÁP ÁN VÀ BIỂU ĐIỂM</w:t>
      </w:r>
    </w:p>
    <w:p w:rsidR="0007767A" w:rsidRPr="00DD6607" w:rsidRDefault="0007767A" w:rsidP="0007767A">
      <w:pPr>
        <w:spacing w:line="240" w:lineRule="auto"/>
        <w:rPr>
          <w:rFonts w:ascii="Times New Roman" w:hAnsi="Times New Roman"/>
          <w:b/>
          <w:bCs/>
          <w:color w:val="000000" w:themeColor="text1"/>
          <w:sz w:val="26"/>
          <w:szCs w:val="26"/>
          <w:lang w:val="it-IT"/>
        </w:rPr>
      </w:pPr>
      <w:r w:rsidRPr="00DD6607">
        <w:rPr>
          <w:rFonts w:ascii="Times New Roman" w:hAnsi="Times New Roman"/>
          <w:b/>
          <w:bCs/>
          <w:color w:val="000000" w:themeColor="text1"/>
          <w:sz w:val="26"/>
          <w:szCs w:val="26"/>
          <w:lang w:val="it-IT"/>
        </w:rPr>
        <w:t>I. Trắc nghiệ</w:t>
      </w:r>
      <w:r w:rsidR="00D64743" w:rsidRPr="00DD6607">
        <w:rPr>
          <w:rFonts w:ascii="Times New Roman" w:hAnsi="Times New Roman"/>
          <w:b/>
          <w:bCs/>
          <w:color w:val="000000" w:themeColor="text1"/>
          <w:sz w:val="26"/>
          <w:szCs w:val="26"/>
          <w:lang w:val="it-IT"/>
        </w:rPr>
        <w:t>m (0,</w:t>
      </w:r>
      <w:r w:rsidR="00E97275">
        <w:rPr>
          <w:rFonts w:ascii="Times New Roman" w:hAnsi="Times New Roman"/>
          <w:b/>
          <w:bCs/>
          <w:color w:val="000000" w:themeColor="text1"/>
          <w:sz w:val="26"/>
          <w:szCs w:val="26"/>
          <w:lang w:val="it-IT"/>
        </w:rPr>
        <w:t>5 điểm</w:t>
      </w:r>
      <w:r w:rsidRPr="00DD6607">
        <w:rPr>
          <w:rFonts w:ascii="Times New Roman" w:hAnsi="Times New Roman"/>
          <w:b/>
          <w:bCs/>
          <w:color w:val="000000" w:themeColor="text1"/>
          <w:sz w:val="26"/>
          <w:szCs w:val="26"/>
          <w:lang w:val="it-IT"/>
        </w:rPr>
        <w:t>): Mỗi khoanh tròn đúng đượ</w:t>
      </w:r>
      <w:r w:rsidR="00E97275">
        <w:rPr>
          <w:rFonts w:ascii="Times New Roman" w:hAnsi="Times New Roman"/>
          <w:b/>
          <w:bCs/>
          <w:color w:val="000000" w:themeColor="text1"/>
          <w:sz w:val="26"/>
          <w:szCs w:val="26"/>
          <w:lang w:val="it-IT"/>
        </w:rPr>
        <w:t>c 0,25 điểm</w:t>
      </w:r>
    </w:p>
    <w:tbl>
      <w:tblPr>
        <w:tblpPr w:leftFromText="180" w:rightFromText="180" w:vertAnchor="text" w:horzAnchor="page" w:tblpX="1782"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814"/>
        <w:gridCol w:w="1814"/>
      </w:tblGrid>
      <w:tr w:rsidR="00DD6607" w:rsidRPr="00DD6607" w:rsidTr="00836BEA">
        <w:trPr>
          <w:trHeight w:val="523"/>
        </w:trPr>
        <w:tc>
          <w:tcPr>
            <w:tcW w:w="1374" w:type="dxa"/>
            <w:shd w:val="clear" w:color="auto" w:fill="auto"/>
          </w:tcPr>
          <w:p w:rsidR="00175844" w:rsidRPr="00DD6607" w:rsidRDefault="00175844" w:rsidP="00175844">
            <w:pPr>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Câu</w:t>
            </w:r>
          </w:p>
        </w:tc>
        <w:tc>
          <w:tcPr>
            <w:tcW w:w="1814" w:type="dxa"/>
            <w:shd w:val="clear" w:color="auto" w:fill="auto"/>
          </w:tcPr>
          <w:p w:rsidR="00175844" w:rsidRPr="00DD6607" w:rsidRDefault="00175844" w:rsidP="00175844">
            <w:pPr>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1</w:t>
            </w:r>
          </w:p>
        </w:tc>
        <w:tc>
          <w:tcPr>
            <w:tcW w:w="1814" w:type="dxa"/>
            <w:shd w:val="clear" w:color="auto" w:fill="auto"/>
          </w:tcPr>
          <w:p w:rsidR="00175844" w:rsidRPr="00DD6607" w:rsidRDefault="00175844" w:rsidP="00175844">
            <w:pPr>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2</w:t>
            </w:r>
          </w:p>
        </w:tc>
      </w:tr>
      <w:tr w:rsidR="00DD6607" w:rsidRPr="00DD6607" w:rsidTr="00836BEA">
        <w:trPr>
          <w:trHeight w:val="523"/>
        </w:trPr>
        <w:tc>
          <w:tcPr>
            <w:tcW w:w="1374" w:type="dxa"/>
            <w:shd w:val="clear" w:color="auto" w:fill="auto"/>
          </w:tcPr>
          <w:p w:rsidR="00175844" w:rsidRPr="00DD6607" w:rsidRDefault="00175844" w:rsidP="00175844">
            <w:pPr>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Đáp án</w:t>
            </w:r>
          </w:p>
        </w:tc>
        <w:tc>
          <w:tcPr>
            <w:tcW w:w="1814" w:type="dxa"/>
            <w:shd w:val="clear" w:color="auto" w:fill="auto"/>
          </w:tcPr>
          <w:p w:rsidR="00175844" w:rsidRPr="00DD6607" w:rsidRDefault="00175844" w:rsidP="00175844">
            <w:pPr>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C</w:t>
            </w:r>
          </w:p>
        </w:tc>
        <w:tc>
          <w:tcPr>
            <w:tcW w:w="1814" w:type="dxa"/>
            <w:shd w:val="clear" w:color="auto" w:fill="auto"/>
          </w:tcPr>
          <w:p w:rsidR="00175844" w:rsidRPr="00DD6607" w:rsidRDefault="00175844" w:rsidP="00175844">
            <w:pPr>
              <w:jc w:val="center"/>
              <w:rPr>
                <w:rFonts w:ascii="Times New Roman" w:hAnsi="Times New Roman"/>
                <w:color w:val="000000" w:themeColor="text1"/>
                <w:sz w:val="26"/>
                <w:szCs w:val="26"/>
              </w:rPr>
            </w:pPr>
            <w:r w:rsidRPr="00DD6607">
              <w:rPr>
                <w:rFonts w:ascii="Times New Roman" w:hAnsi="Times New Roman"/>
                <w:color w:val="000000" w:themeColor="text1"/>
                <w:sz w:val="26"/>
                <w:szCs w:val="26"/>
              </w:rPr>
              <w:t>D</w:t>
            </w:r>
          </w:p>
        </w:tc>
      </w:tr>
    </w:tbl>
    <w:p w:rsidR="0007767A" w:rsidRPr="00DD6607" w:rsidRDefault="0007767A" w:rsidP="0007767A">
      <w:pPr>
        <w:spacing w:line="240" w:lineRule="auto"/>
        <w:rPr>
          <w:rFonts w:ascii="Times New Roman" w:hAnsi="Times New Roman"/>
          <w:b/>
          <w:bCs/>
          <w:color w:val="000000" w:themeColor="text1"/>
          <w:sz w:val="26"/>
          <w:szCs w:val="26"/>
          <w:lang w:val="it-IT"/>
        </w:rPr>
      </w:pPr>
    </w:p>
    <w:p w:rsidR="0007767A" w:rsidRPr="00DD6607" w:rsidRDefault="0007767A" w:rsidP="0007767A">
      <w:pPr>
        <w:spacing w:line="240" w:lineRule="auto"/>
        <w:rPr>
          <w:rFonts w:ascii="Times New Roman" w:hAnsi="Times New Roman"/>
          <w:color w:val="000000" w:themeColor="text1"/>
          <w:sz w:val="26"/>
          <w:szCs w:val="26"/>
        </w:rPr>
      </w:pPr>
    </w:p>
    <w:p w:rsidR="00175844" w:rsidRPr="00DD6607" w:rsidRDefault="00175844" w:rsidP="0007767A">
      <w:pPr>
        <w:spacing w:line="240" w:lineRule="auto"/>
        <w:rPr>
          <w:rFonts w:ascii="Times New Roman" w:hAnsi="Times New Roman"/>
          <w:b/>
          <w:bCs/>
          <w:color w:val="000000" w:themeColor="text1"/>
          <w:sz w:val="26"/>
          <w:szCs w:val="26"/>
        </w:rPr>
      </w:pPr>
    </w:p>
    <w:p w:rsidR="0007767A" w:rsidRPr="00DD6607" w:rsidRDefault="0007767A" w:rsidP="0007767A">
      <w:pPr>
        <w:spacing w:line="240" w:lineRule="auto"/>
        <w:rPr>
          <w:rFonts w:ascii="Times New Roman" w:hAnsi="Times New Roman"/>
          <w:b/>
          <w:bCs/>
          <w:color w:val="000000" w:themeColor="text1"/>
          <w:sz w:val="26"/>
          <w:szCs w:val="26"/>
        </w:rPr>
      </w:pPr>
      <w:r w:rsidRPr="00DD6607">
        <w:rPr>
          <w:rFonts w:ascii="Times New Roman" w:hAnsi="Times New Roman"/>
          <w:b/>
          <w:bCs/>
          <w:color w:val="000000" w:themeColor="text1"/>
          <w:sz w:val="26"/>
          <w:szCs w:val="26"/>
        </w:rPr>
        <w:t>II. Tự luậ</w:t>
      </w:r>
      <w:r w:rsidR="00175844" w:rsidRPr="00DD6607">
        <w:rPr>
          <w:rFonts w:ascii="Times New Roman" w:hAnsi="Times New Roman"/>
          <w:b/>
          <w:bCs/>
          <w:color w:val="000000" w:themeColor="text1"/>
          <w:sz w:val="26"/>
          <w:szCs w:val="26"/>
        </w:rPr>
        <w:t xml:space="preserve">n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988"/>
        <w:gridCol w:w="1134"/>
      </w:tblGrid>
      <w:tr w:rsidR="00DD6607" w:rsidRPr="00DD6607" w:rsidTr="00175844">
        <w:trPr>
          <w:trHeight w:val="742"/>
          <w:jc w:val="center"/>
        </w:trPr>
        <w:tc>
          <w:tcPr>
            <w:tcW w:w="920" w:type="dxa"/>
            <w:shd w:val="clear" w:color="auto" w:fill="auto"/>
          </w:tcPr>
          <w:p w:rsidR="0007767A" w:rsidRPr="00DD6607" w:rsidRDefault="0007767A" w:rsidP="00175844">
            <w:pPr>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Câu</w:t>
            </w:r>
          </w:p>
        </w:tc>
        <w:tc>
          <w:tcPr>
            <w:tcW w:w="6988" w:type="dxa"/>
            <w:shd w:val="clear" w:color="auto" w:fill="auto"/>
          </w:tcPr>
          <w:p w:rsidR="0007767A" w:rsidRPr="00DD6607" w:rsidRDefault="0007767A" w:rsidP="00175844">
            <w:pPr>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Nội dung</w:t>
            </w:r>
          </w:p>
        </w:tc>
        <w:tc>
          <w:tcPr>
            <w:tcW w:w="1134" w:type="dxa"/>
            <w:shd w:val="clear" w:color="auto" w:fill="auto"/>
          </w:tcPr>
          <w:p w:rsidR="0007767A" w:rsidRPr="00DD6607" w:rsidRDefault="0007767A" w:rsidP="00175844">
            <w:pPr>
              <w:jc w:val="center"/>
              <w:rPr>
                <w:rFonts w:ascii="Times New Roman" w:hAnsi="Times New Roman"/>
                <w:b/>
                <w:color w:val="000000" w:themeColor="text1"/>
                <w:sz w:val="26"/>
                <w:szCs w:val="26"/>
              </w:rPr>
            </w:pPr>
            <w:r w:rsidRPr="00DD6607">
              <w:rPr>
                <w:rFonts w:ascii="Times New Roman" w:hAnsi="Times New Roman"/>
                <w:b/>
                <w:color w:val="000000" w:themeColor="text1"/>
                <w:sz w:val="26"/>
                <w:szCs w:val="26"/>
              </w:rPr>
              <w:t>Điểm</w:t>
            </w:r>
          </w:p>
          <w:p w:rsidR="0007767A" w:rsidRPr="00DD6607" w:rsidRDefault="0007767A" w:rsidP="00175844">
            <w:pPr>
              <w:jc w:val="center"/>
              <w:rPr>
                <w:rFonts w:ascii="Times New Roman" w:hAnsi="Times New Roman"/>
                <w:b/>
                <w:color w:val="000000" w:themeColor="text1"/>
                <w:sz w:val="26"/>
                <w:szCs w:val="26"/>
              </w:rPr>
            </w:pPr>
          </w:p>
        </w:tc>
      </w:tr>
      <w:tr w:rsidR="00DD6607" w:rsidRPr="00DD6607" w:rsidTr="00175844">
        <w:trPr>
          <w:trHeight w:val="274"/>
          <w:jc w:val="center"/>
        </w:trPr>
        <w:tc>
          <w:tcPr>
            <w:tcW w:w="920" w:type="dxa"/>
            <w:shd w:val="clear" w:color="auto" w:fill="auto"/>
          </w:tcPr>
          <w:p w:rsidR="0007767A" w:rsidRPr="00DD6607" w:rsidRDefault="0007767A" w:rsidP="008D1C4A">
            <w:pPr>
              <w:rPr>
                <w:rFonts w:ascii="Times New Roman" w:hAnsi="Times New Roman"/>
                <w:color w:val="000000" w:themeColor="text1"/>
                <w:sz w:val="26"/>
                <w:szCs w:val="26"/>
              </w:rPr>
            </w:pPr>
            <w:r w:rsidRPr="00DD6607">
              <w:rPr>
                <w:rFonts w:ascii="Times New Roman" w:hAnsi="Times New Roman"/>
                <w:color w:val="000000" w:themeColor="text1"/>
                <w:sz w:val="26"/>
                <w:szCs w:val="26"/>
              </w:rPr>
              <w:t>Câu 3</w:t>
            </w:r>
          </w:p>
        </w:tc>
        <w:tc>
          <w:tcPr>
            <w:tcW w:w="6988" w:type="dxa"/>
            <w:shd w:val="clear" w:color="auto" w:fill="auto"/>
          </w:tcPr>
          <w:p w:rsidR="0007767A" w:rsidRPr="00DD6607" w:rsidRDefault="0007767A" w:rsidP="008D1C4A">
            <w:pPr>
              <w:shd w:val="clear" w:color="auto" w:fill="FFFFFF"/>
              <w:rPr>
                <w:rFonts w:ascii="Times New Roman" w:eastAsia="Times New Roman" w:hAnsi="Times New Roman"/>
                <w:color w:val="000000" w:themeColor="text1"/>
                <w:sz w:val="26"/>
                <w:szCs w:val="26"/>
              </w:rPr>
            </w:pPr>
            <w:r w:rsidRPr="00DD6607">
              <w:rPr>
                <w:rFonts w:ascii="Times New Roman" w:eastAsia="Times New Roman" w:hAnsi="Times New Roman"/>
                <w:color w:val="000000" w:themeColor="text1"/>
                <w:sz w:val="26"/>
                <w:szCs w:val="26"/>
              </w:rPr>
              <w:t>- Chất tinh khiết chỉ có 1chất duy nhất và có những tính chất xác định</w:t>
            </w:r>
            <w:r w:rsidR="004F7C95">
              <w:rPr>
                <w:rFonts w:ascii="Times New Roman" w:eastAsia="Times New Roman" w:hAnsi="Times New Roman"/>
                <w:color w:val="000000" w:themeColor="text1"/>
                <w:sz w:val="26"/>
                <w:szCs w:val="26"/>
              </w:rPr>
              <w:t>.</w:t>
            </w:r>
          </w:p>
        </w:tc>
        <w:tc>
          <w:tcPr>
            <w:tcW w:w="1134" w:type="dxa"/>
            <w:shd w:val="clear" w:color="auto" w:fill="auto"/>
          </w:tcPr>
          <w:p w:rsidR="0007767A" w:rsidRPr="00DD6607" w:rsidRDefault="00F7635B" w:rsidP="0007767A">
            <w:pPr>
              <w:rPr>
                <w:rFonts w:ascii="Times New Roman" w:eastAsia="Times New Roman" w:hAnsi="Times New Roman"/>
                <w:bCs/>
                <w:color w:val="000000" w:themeColor="text1"/>
                <w:sz w:val="26"/>
                <w:szCs w:val="26"/>
                <w:bdr w:val="none" w:sz="0" w:space="0" w:color="auto" w:frame="1"/>
              </w:rPr>
            </w:pPr>
            <w:r w:rsidRPr="00DD6607">
              <w:rPr>
                <w:rFonts w:ascii="Times New Roman" w:eastAsia="Times New Roman" w:hAnsi="Times New Roman"/>
                <w:bCs/>
                <w:color w:val="000000" w:themeColor="text1"/>
                <w:sz w:val="26"/>
                <w:szCs w:val="26"/>
                <w:bdr w:val="none" w:sz="0" w:space="0" w:color="auto" w:frame="1"/>
              </w:rPr>
              <w:t>0,</w:t>
            </w:r>
            <w:r w:rsidR="0007767A" w:rsidRPr="00DD6607">
              <w:rPr>
                <w:rFonts w:ascii="Times New Roman" w:eastAsia="Times New Roman" w:hAnsi="Times New Roman"/>
                <w:bCs/>
                <w:color w:val="000000" w:themeColor="text1"/>
                <w:sz w:val="26"/>
                <w:szCs w:val="26"/>
                <w:bdr w:val="none" w:sz="0" w:space="0" w:color="auto" w:frame="1"/>
              </w:rPr>
              <w:t>25</w:t>
            </w:r>
          </w:p>
        </w:tc>
      </w:tr>
      <w:tr w:rsidR="0022576E" w:rsidRPr="00DD6607" w:rsidTr="00175844">
        <w:trPr>
          <w:jc w:val="center"/>
        </w:trPr>
        <w:tc>
          <w:tcPr>
            <w:tcW w:w="920" w:type="dxa"/>
            <w:shd w:val="clear" w:color="auto" w:fill="auto"/>
          </w:tcPr>
          <w:p w:rsidR="0007767A" w:rsidRPr="00DD6607" w:rsidRDefault="0007767A" w:rsidP="008D1C4A">
            <w:pPr>
              <w:rPr>
                <w:rFonts w:ascii="Times New Roman" w:hAnsi="Times New Roman"/>
                <w:color w:val="000000" w:themeColor="text1"/>
                <w:sz w:val="26"/>
                <w:szCs w:val="26"/>
              </w:rPr>
            </w:pPr>
            <w:r w:rsidRPr="00DD6607">
              <w:rPr>
                <w:rFonts w:ascii="Times New Roman" w:hAnsi="Times New Roman"/>
                <w:color w:val="000000" w:themeColor="text1"/>
                <w:sz w:val="26"/>
                <w:szCs w:val="26"/>
              </w:rPr>
              <w:t>Câu 4</w:t>
            </w:r>
          </w:p>
        </w:tc>
        <w:tc>
          <w:tcPr>
            <w:tcW w:w="6988" w:type="dxa"/>
            <w:shd w:val="clear" w:color="auto" w:fill="auto"/>
          </w:tcPr>
          <w:p w:rsidR="0007767A" w:rsidRPr="00DD6607" w:rsidRDefault="00175844" w:rsidP="008D1C4A">
            <w:pPr>
              <w:jc w:val="both"/>
              <w:rPr>
                <w:rFonts w:ascii="Times New Roman" w:eastAsia="Times New Roman" w:hAnsi="Times New Roman"/>
                <w:color w:val="000000" w:themeColor="text1"/>
                <w:sz w:val="26"/>
                <w:szCs w:val="26"/>
                <w:lang w:eastAsia="vi-VN"/>
              </w:rPr>
            </w:pPr>
            <w:r w:rsidRPr="00DD6607">
              <w:rPr>
                <w:rFonts w:ascii="Times New Roman" w:eastAsia="Times New Roman" w:hAnsi="Times New Roman"/>
                <w:noProof/>
                <w:color w:val="000000" w:themeColor="text1"/>
                <w:sz w:val="26"/>
                <w:szCs w:val="26"/>
              </w:rPr>
              <w:t xml:space="preserve">- </w:t>
            </w:r>
            <w:r w:rsidR="0007767A" w:rsidRPr="00DD6607">
              <w:rPr>
                <w:rFonts w:ascii="Times New Roman" w:eastAsia="Times New Roman" w:hAnsi="Times New Roman"/>
                <w:noProof/>
                <w:color w:val="000000" w:themeColor="text1"/>
                <w:sz w:val="26"/>
                <w:szCs w:val="26"/>
              </w:rPr>
              <w:t>Cho</w:t>
            </w:r>
            <w:r w:rsidR="0007767A" w:rsidRPr="00DD6607">
              <w:rPr>
                <w:rFonts w:ascii="Times New Roman" w:eastAsia="Times New Roman" w:hAnsi="Times New Roman"/>
                <w:color w:val="000000" w:themeColor="text1"/>
                <w:sz w:val="26"/>
                <w:szCs w:val="26"/>
                <w:lang w:eastAsia="vi-VN"/>
              </w:rPr>
              <w:t xml:space="preserve"> hỗn hợp muối ăn và cát vào nước, khuấy cho muối tan</w:t>
            </w:r>
          </w:p>
          <w:p w:rsidR="0007767A" w:rsidRPr="00DD6607" w:rsidRDefault="0007767A" w:rsidP="008D1C4A">
            <w:pPr>
              <w:jc w:val="both"/>
              <w:rPr>
                <w:rFonts w:ascii="Times New Roman" w:eastAsia="Times New Roman" w:hAnsi="Times New Roman"/>
                <w:color w:val="000000" w:themeColor="text1"/>
                <w:sz w:val="26"/>
                <w:szCs w:val="26"/>
                <w:lang w:eastAsia="vi-VN"/>
              </w:rPr>
            </w:pPr>
            <w:r w:rsidRPr="00DD6607">
              <w:rPr>
                <w:rFonts w:ascii="Times New Roman" w:eastAsia="Times New Roman" w:hAnsi="Times New Roman"/>
                <w:color w:val="000000" w:themeColor="text1"/>
                <w:sz w:val="26"/>
                <w:szCs w:val="26"/>
                <w:lang w:eastAsia="vi-VN"/>
              </w:rPr>
              <w:t>Dùng giấy thấm để lọc,ta thu được cát</w:t>
            </w:r>
          </w:p>
          <w:p w:rsidR="0007767A" w:rsidRPr="00DD6607" w:rsidRDefault="0007767A" w:rsidP="0007767A">
            <w:pPr>
              <w:rPr>
                <w:rFonts w:ascii="Times New Roman" w:eastAsia="Times New Roman" w:hAnsi="Times New Roman"/>
                <w:color w:val="000000" w:themeColor="text1"/>
                <w:sz w:val="26"/>
                <w:szCs w:val="26"/>
                <w:lang w:eastAsia="vi-VN"/>
              </w:rPr>
            </w:pPr>
            <w:r w:rsidRPr="00DD6607">
              <w:rPr>
                <w:rFonts w:ascii="Times New Roman" w:eastAsia="Times New Roman" w:hAnsi="Times New Roman"/>
                <w:color w:val="000000" w:themeColor="text1"/>
                <w:sz w:val="26"/>
                <w:szCs w:val="26"/>
                <w:lang w:eastAsia="vi-VN"/>
              </w:rPr>
              <w:t>Đun sôi nước muối cho nước bay hơi ta thu được muối.</w:t>
            </w:r>
          </w:p>
        </w:tc>
        <w:tc>
          <w:tcPr>
            <w:tcW w:w="1134" w:type="dxa"/>
            <w:shd w:val="clear" w:color="auto" w:fill="auto"/>
          </w:tcPr>
          <w:p w:rsidR="0007767A" w:rsidRPr="00DD6607" w:rsidRDefault="00F7635B" w:rsidP="008D1C4A">
            <w:pPr>
              <w:rPr>
                <w:rFonts w:ascii="Times New Roman" w:hAnsi="Times New Roman"/>
                <w:color w:val="000000" w:themeColor="text1"/>
                <w:sz w:val="26"/>
                <w:szCs w:val="26"/>
              </w:rPr>
            </w:pPr>
            <w:r w:rsidRPr="00DD6607">
              <w:rPr>
                <w:rFonts w:ascii="Times New Roman" w:hAnsi="Times New Roman"/>
                <w:color w:val="000000" w:themeColor="text1"/>
                <w:sz w:val="26"/>
                <w:szCs w:val="26"/>
              </w:rPr>
              <w:t>0,</w:t>
            </w:r>
            <w:r w:rsidR="0007767A" w:rsidRPr="00DD6607">
              <w:rPr>
                <w:rFonts w:ascii="Times New Roman" w:hAnsi="Times New Roman"/>
                <w:color w:val="000000" w:themeColor="text1"/>
                <w:sz w:val="26"/>
                <w:szCs w:val="26"/>
              </w:rPr>
              <w:t>25</w:t>
            </w:r>
          </w:p>
        </w:tc>
      </w:tr>
    </w:tbl>
    <w:p w:rsidR="0007767A" w:rsidRPr="00DD6607" w:rsidRDefault="0007767A" w:rsidP="00836BEA">
      <w:pPr>
        <w:pStyle w:val="NoSpacing"/>
        <w:rPr>
          <w:rFonts w:eastAsia="Times New Roman"/>
          <w:bCs/>
          <w:color w:val="000000" w:themeColor="text1"/>
          <w:sz w:val="26"/>
          <w:szCs w:val="26"/>
        </w:rPr>
      </w:pPr>
    </w:p>
    <w:sectPr w:rsidR="0007767A" w:rsidRPr="00DD6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ahoma"/>
    <w:charset w:val="00"/>
    <w:family w:val="swiss"/>
    <w:pitch w:val="variable"/>
    <w:sig w:usb0="00000001"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E41F2"/>
    <w:multiLevelType w:val="singleLevel"/>
    <w:tmpl w:val="E5A8DC58"/>
    <w:lvl w:ilvl="0">
      <w:start w:val="1"/>
      <w:numFmt w:val="lowerLetter"/>
      <w:suff w:val="space"/>
      <w:lvlText w:val="%1)"/>
      <w:lvlJc w:val="left"/>
      <w:rPr>
        <w:rFonts w:ascii="Times New Roman" w:eastAsia="Times New Roman" w:hAnsi="Times New Roman" w:cs="Times New Roman"/>
      </w:rPr>
    </w:lvl>
  </w:abstractNum>
  <w:abstractNum w:abstractNumId="1">
    <w:nsid w:val="19A866AF"/>
    <w:multiLevelType w:val="hybridMultilevel"/>
    <w:tmpl w:val="C8644A72"/>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E0217"/>
    <w:multiLevelType w:val="singleLevel"/>
    <w:tmpl w:val="E5A8DC58"/>
    <w:lvl w:ilvl="0">
      <w:start w:val="1"/>
      <w:numFmt w:val="lowerLetter"/>
      <w:suff w:val="space"/>
      <w:lvlText w:val="%1)"/>
      <w:lvlJc w:val="left"/>
      <w:rPr>
        <w:rFonts w:ascii="Times New Roman" w:eastAsia="Times New Roman" w:hAnsi="Times New Roman" w:cs="Times New Roman"/>
      </w:rPr>
    </w:lvl>
  </w:abstractNum>
  <w:abstractNum w:abstractNumId="3">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72"/>
    <w:rsid w:val="00020EF1"/>
    <w:rsid w:val="0007767A"/>
    <w:rsid w:val="00175844"/>
    <w:rsid w:val="001F6B72"/>
    <w:rsid w:val="0022576E"/>
    <w:rsid w:val="00237F26"/>
    <w:rsid w:val="00393B0C"/>
    <w:rsid w:val="003B1838"/>
    <w:rsid w:val="004F7C95"/>
    <w:rsid w:val="00525EEE"/>
    <w:rsid w:val="00652FFD"/>
    <w:rsid w:val="00787344"/>
    <w:rsid w:val="007E28CE"/>
    <w:rsid w:val="00836BEA"/>
    <w:rsid w:val="008D1C4A"/>
    <w:rsid w:val="008D710E"/>
    <w:rsid w:val="009014FC"/>
    <w:rsid w:val="00903267"/>
    <w:rsid w:val="0099371B"/>
    <w:rsid w:val="009D017F"/>
    <w:rsid w:val="00A17033"/>
    <w:rsid w:val="00A75B1E"/>
    <w:rsid w:val="00B613FB"/>
    <w:rsid w:val="00B8091A"/>
    <w:rsid w:val="00D63117"/>
    <w:rsid w:val="00D64743"/>
    <w:rsid w:val="00D96472"/>
    <w:rsid w:val="00DD6607"/>
    <w:rsid w:val="00E97275"/>
    <w:rsid w:val="00F33EE6"/>
    <w:rsid w:val="00F41EF4"/>
    <w:rsid w:val="00F7635B"/>
    <w:rsid w:val="00F97231"/>
    <w:rsid w:val="00FD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D63117"/>
    <w:pPr>
      <w:widowControl w:val="0"/>
      <w:autoSpaceDE w:val="0"/>
      <w:autoSpaceDN w:val="0"/>
      <w:spacing w:before="117" w:after="0" w:line="240" w:lineRule="auto"/>
      <w:ind w:left="1941" w:hanging="280"/>
      <w:outlineLvl w:val="0"/>
    </w:pPr>
    <w:rPr>
      <w:rFonts w:ascii="Times New Roman" w:eastAsia="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1F6B72"/>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1F6B72"/>
    <w:rPr>
      <w:b/>
      <w:bCs/>
    </w:rPr>
  </w:style>
  <w:style w:type="character" w:customStyle="1" w:styleId="NormalWebChar1">
    <w:name w:val="Normal (Web) Char1"/>
    <w:aliases w:val="Normal (Web) Char Char"/>
    <w:link w:val="NormalWeb"/>
    <w:uiPriority w:val="99"/>
    <w:locked/>
    <w:rsid w:val="001F6B72"/>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B613FB"/>
    <w:pPr>
      <w:ind w:left="720"/>
      <w:contextualSpacing/>
    </w:pPr>
  </w:style>
  <w:style w:type="character" w:customStyle="1" w:styleId="ListParagraphChar">
    <w:name w:val="List Paragraph Char"/>
    <w:link w:val="ListParagraph"/>
    <w:uiPriority w:val="34"/>
    <w:locked/>
    <w:rsid w:val="00020EF1"/>
  </w:style>
  <w:style w:type="paragraph" w:styleId="BodyText">
    <w:name w:val="Body Text"/>
    <w:basedOn w:val="Normal"/>
    <w:link w:val="BodyTextChar"/>
    <w:qFormat/>
    <w:rsid w:val="0007767A"/>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07767A"/>
    <w:rPr>
      <w:rFonts w:ascii="Times New Roman" w:eastAsia="Times New Roman" w:hAnsi="Times New Roman"/>
      <w:sz w:val="24"/>
      <w:szCs w:val="24"/>
    </w:rPr>
  </w:style>
  <w:style w:type="table" w:styleId="TableGrid">
    <w:name w:val="Table Grid"/>
    <w:aliases w:val="tham khao,Table,trongbang"/>
    <w:basedOn w:val="TableNormal"/>
    <w:rsid w:val="00077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7767A"/>
    <w:rPr>
      <w:rFonts w:ascii="Times New Roman" w:hAnsi="Times New Roman"/>
      <w:sz w:val="24"/>
      <w:szCs w:val="22"/>
    </w:rPr>
  </w:style>
  <w:style w:type="paragraph" w:customStyle="1" w:styleId="TableParagraph">
    <w:name w:val="Table Paragraph"/>
    <w:basedOn w:val="Normal"/>
    <w:uiPriority w:val="1"/>
    <w:qFormat/>
    <w:rsid w:val="00D63117"/>
    <w:pPr>
      <w:widowControl w:val="0"/>
      <w:autoSpaceDE w:val="0"/>
      <w:autoSpaceDN w:val="0"/>
      <w:spacing w:after="0" w:line="240" w:lineRule="auto"/>
    </w:pPr>
    <w:rPr>
      <w:rFonts w:ascii="Times New Roman" w:eastAsia="Times New Roman" w:hAnsi="Times New Roman"/>
      <w:lang w:val="vi"/>
    </w:rPr>
  </w:style>
  <w:style w:type="character" w:customStyle="1" w:styleId="Heading1Char">
    <w:name w:val="Heading 1 Char"/>
    <w:basedOn w:val="DefaultParagraphFont"/>
    <w:link w:val="Heading1"/>
    <w:uiPriority w:val="1"/>
    <w:rsid w:val="00D63117"/>
    <w:rPr>
      <w:rFonts w:ascii="Times New Roman" w:eastAsia="Times New Roman" w:hAnsi="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D63117"/>
    <w:pPr>
      <w:widowControl w:val="0"/>
      <w:autoSpaceDE w:val="0"/>
      <w:autoSpaceDN w:val="0"/>
      <w:spacing w:before="117" w:after="0" w:line="240" w:lineRule="auto"/>
      <w:ind w:left="1941" w:hanging="280"/>
      <w:outlineLvl w:val="0"/>
    </w:pPr>
    <w:rPr>
      <w:rFonts w:ascii="Times New Roman" w:eastAsia="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1F6B72"/>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1F6B72"/>
    <w:rPr>
      <w:b/>
      <w:bCs/>
    </w:rPr>
  </w:style>
  <w:style w:type="character" w:customStyle="1" w:styleId="NormalWebChar1">
    <w:name w:val="Normal (Web) Char1"/>
    <w:aliases w:val="Normal (Web) Char Char"/>
    <w:link w:val="NormalWeb"/>
    <w:uiPriority w:val="99"/>
    <w:locked/>
    <w:rsid w:val="001F6B72"/>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B613FB"/>
    <w:pPr>
      <w:ind w:left="720"/>
      <w:contextualSpacing/>
    </w:pPr>
  </w:style>
  <w:style w:type="character" w:customStyle="1" w:styleId="ListParagraphChar">
    <w:name w:val="List Paragraph Char"/>
    <w:link w:val="ListParagraph"/>
    <w:uiPriority w:val="34"/>
    <w:locked/>
    <w:rsid w:val="00020EF1"/>
  </w:style>
  <w:style w:type="paragraph" w:styleId="BodyText">
    <w:name w:val="Body Text"/>
    <w:basedOn w:val="Normal"/>
    <w:link w:val="BodyTextChar"/>
    <w:qFormat/>
    <w:rsid w:val="0007767A"/>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07767A"/>
    <w:rPr>
      <w:rFonts w:ascii="Times New Roman" w:eastAsia="Times New Roman" w:hAnsi="Times New Roman"/>
      <w:sz w:val="24"/>
      <w:szCs w:val="24"/>
    </w:rPr>
  </w:style>
  <w:style w:type="table" w:styleId="TableGrid">
    <w:name w:val="Table Grid"/>
    <w:aliases w:val="tham khao,Table,trongbang"/>
    <w:basedOn w:val="TableNormal"/>
    <w:rsid w:val="00077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7767A"/>
    <w:rPr>
      <w:rFonts w:ascii="Times New Roman" w:hAnsi="Times New Roman"/>
      <w:sz w:val="24"/>
      <w:szCs w:val="22"/>
    </w:rPr>
  </w:style>
  <w:style w:type="paragraph" w:customStyle="1" w:styleId="TableParagraph">
    <w:name w:val="Table Paragraph"/>
    <w:basedOn w:val="Normal"/>
    <w:uiPriority w:val="1"/>
    <w:qFormat/>
    <w:rsid w:val="00D63117"/>
    <w:pPr>
      <w:widowControl w:val="0"/>
      <w:autoSpaceDE w:val="0"/>
      <w:autoSpaceDN w:val="0"/>
      <w:spacing w:after="0" w:line="240" w:lineRule="auto"/>
    </w:pPr>
    <w:rPr>
      <w:rFonts w:ascii="Times New Roman" w:eastAsia="Times New Roman" w:hAnsi="Times New Roman"/>
      <w:lang w:val="vi"/>
    </w:rPr>
  </w:style>
  <w:style w:type="character" w:customStyle="1" w:styleId="Heading1Char">
    <w:name w:val="Heading 1 Char"/>
    <w:basedOn w:val="DefaultParagraphFont"/>
    <w:link w:val="Heading1"/>
    <w:uiPriority w:val="1"/>
    <w:rsid w:val="00D63117"/>
    <w:rPr>
      <w:rFonts w:ascii="Times New Roman" w:eastAsia="Times New Roman" w:hAnsi="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2024-03-22T09:23:00Z</dcterms:created>
  <dcterms:modified xsi:type="dcterms:W3CDTF">2024-03-23T01:34:00Z</dcterms:modified>
</cp:coreProperties>
</file>