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2A" w:rsidRDefault="00083E2A" w:rsidP="00083E2A">
      <w:pPr>
        <w:spacing w:line="240" w:lineRule="auto"/>
        <w:ind w:left="2160" w:firstLine="720"/>
        <w:rPr>
          <w:b/>
        </w:rPr>
      </w:pPr>
      <w:bookmarkStart w:id="0" w:name="_GoBack"/>
      <w:r>
        <w:rPr>
          <w:b/>
        </w:rPr>
        <w:t>Thứ Bảy ngày 1 tháng 11 năm 2025</w:t>
      </w:r>
    </w:p>
    <w:p w:rsidR="00174EE3" w:rsidRPr="00330C25" w:rsidRDefault="00083E2A" w:rsidP="00174EE3">
      <w:pPr>
        <w:spacing w:line="276" w:lineRule="auto"/>
        <w:jc w:val="center"/>
        <w:rPr>
          <w:b/>
        </w:rPr>
      </w:pPr>
      <w:r>
        <w:rPr>
          <w:b/>
        </w:rPr>
        <w:t xml:space="preserve">Tiết 1: </w:t>
      </w:r>
      <w:r w:rsidR="00174EE3">
        <w:rPr>
          <w:b/>
        </w:rPr>
        <w:t>BÀI 5</w:t>
      </w:r>
      <w:r w:rsidR="00174EE3" w:rsidRPr="00330C25">
        <w:rPr>
          <w:b/>
        </w:rPr>
        <w:t>:</w:t>
      </w:r>
      <w:r w:rsidR="00174EE3">
        <w:rPr>
          <w:b/>
        </w:rPr>
        <w:t>ĐỀN HÙNG VÀ LỄ GIỖ TỔ HÙNG VƯƠNG ( TIẾT 3)</w:t>
      </w:r>
    </w:p>
    <w:p w:rsidR="00174EE3" w:rsidRPr="00330C25" w:rsidRDefault="00174EE3" w:rsidP="00174EE3">
      <w:pPr>
        <w:spacing w:line="276" w:lineRule="auto"/>
        <w:jc w:val="left"/>
        <w:rPr>
          <w:b/>
          <w:sz w:val="24"/>
        </w:rPr>
      </w:pPr>
      <w:r w:rsidRPr="00330C25">
        <w:rPr>
          <w:b/>
          <w:sz w:val="24"/>
        </w:rPr>
        <w:t>I.YÊU CẦU CẦN ĐẠT</w:t>
      </w:r>
    </w:p>
    <w:p w:rsidR="00174EE3" w:rsidRDefault="00174EE3" w:rsidP="00174EE3">
      <w:pPr>
        <w:spacing w:line="276" w:lineRule="auto"/>
        <w:jc w:val="left"/>
        <w:rPr>
          <w:b/>
        </w:rPr>
      </w:pPr>
      <w:r w:rsidRPr="00330C25">
        <w:rPr>
          <w:b/>
        </w:rPr>
        <w:t>1.Năng lực đặc thù</w:t>
      </w:r>
      <w:r>
        <w:rPr>
          <w:b/>
        </w:rPr>
        <w:t>:</w:t>
      </w:r>
    </w:p>
    <w:p w:rsidR="00174EE3" w:rsidRPr="001D510A" w:rsidRDefault="00174EE3" w:rsidP="00174EE3">
      <w:pPr>
        <w:spacing w:line="276" w:lineRule="auto"/>
        <w:ind w:firstLine="360"/>
        <w:rPr>
          <w:rFonts w:eastAsia="Calibri"/>
          <w:color w:val="000000"/>
          <w:szCs w:val="24"/>
        </w:rPr>
      </w:pPr>
      <w:r w:rsidRPr="001D510A">
        <w:rPr>
          <w:rFonts w:eastAsia="Calibri"/>
          <w:color w:val="000000"/>
          <w:szCs w:val="24"/>
        </w:rPr>
        <w:t>- Sử dụng tư liệu lịch sử và văn hoá dân gian, trình bày được những nét sơ lược về lễ giỗ Tổ Hùng Vương.</w:t>
      </w:r>
    </w:p>
    <w:p w:rsidR="00174EE3" w:rsidRPr="001D510A" w:rsidRDefault="00174EE3" w:rsidP="00174EE3">
      <w:pPr>
        <w:spacing w:line="276" w:lineRule="auto"/>
        <w:ind w:firstLine="360"/>
        <w:rPr>
          <w:rFonts w:eastAsia="Calibri"/>
          <w:color w:val="000000"/>
          <w:szCs w:val="24"/>
        </w:rPr>
      </w:pPr>
      <w:r w:rsidRPr="001D510A">
        <w:rPr>
          <w:rFonts w:eastAsia="Calibri"/>
          <w:color w:val="000000"/>
          <w:szCs w:val="24"/>
        </w:rPr>
        <w:t>- Kể lại được một số truyền thuyết có liên quan đến Hùng Vương.</w:t>
      </w:r>
    </w:p>
    <w:p w:rsidR="00174EE3" w:rsidRDefault="00174EE3" w:rsidP="00174EE3">
      <w:pPr>
        <w:spacing w:line="276" w:lineRule="auto"/>
        <w:jc w:val="left"/>
        <w:rPr>
          <w:b/>
        </w:rPr>
      </w:pPr>
      <w:r w:rsidRPr="001D510A">
        <w:rPr>
          <w:rFonts w:eastAsia="Calibri"/>
        </w:rPr>
        <w:t>- Rèn luyện kĩ năng quan sát và sử dụng lược đồ, các tư liệu có liên quan, qua đó góp phần phát triển năng lực khoa học</w:t>
      </w:r>
    </w:p>
    <w:p w:rsidR="00174EE3" w:rsidRPr="00330C25" w:rsidRDefault="00174EE3" w:rsidP="00174EE3">
      <w:pPr>
        <w:spacing w:line="276" w:lineRule="auto"/>
        <w:contextualSpacing/>
        <w:jc w:val="left"/>
        <w:rPr>
          <w:szCs w:val="27"/>
          <w:lang w:val="vi-VN"/>
        </w:rPr>
      </w:pPr>
      <w:r>
        <w:rPr>
          <w:b/>
          <w:iCs/>
          <w:szCs w:val="27"/>
          <w:lang w:val="nl-NL"/>
        </w:rPr>
        <w:t>2.Năng lực chung:</w:t>
      </w:r>
      <w:r w:rsidRPr="00330C25">
        <w:rPr>
          <w:b/>
          <w:iCs/>
          <w:szCs w:val="27"/>
          <w:lang w:val="nl-NL"/>
        </w:rPr>
        <w:t xml:space="preserve">- </w:t>
      </w:r>
      <w:r w:rsidRPr="00330C25">
        <w:rPr>
          <w:iCs/>
          <w:szCs w:val="27"/>
          <w:lang w:val="nl-NL"/>
        </w:rPr>
        <w:t>Năng</w:t>
      </w:r>
      <w:r w:rsidRPr="00330C25">
        <w:rPr>
          <w:iCs/>
          <w:szCs w:val="27"/>
          <w:lang w:val="vi-VN"/>
        </w:rPr>
        <w:t xml:space="preserve"> lực giao tiếp và hợp tác</w:t>
      </w:r>
      <w:r w:rsidRPr="00330C25">
        <w:rPr>
          <w:szCs w:val="27"/>
          <w:lang w:val="nl-NL"/>
        </w:rPr>
        <w:t>, n</w:t>
      </w:r>
      <w:r w:rsidRPr="00330C25">
        <w:rPr>
          <w:iCs/>
          <w:szCs w:val="27"/>
          <w:lang w:val="nl-NL"/>
        </w:rPr>
        <w:t>ăng</w:t>
      </w:r>
      <w:r w:rsidRPr="00330C25">
        <w:rPr>
          <w:iCs/>
          <w:szCs w:val="27"/>
          <w:lang w:val="vi-VN"/>
        </w:rPr>
        <w:t xml:space="preserve"> lực tự chủ và tự học</w:t>
      </w:r>
      <w:r w:rsidRPr="00330C25">
        <w:rPr>
          <w:szCs w:val="27"/>
          <w:lang w:val="nl-NL"/>
        </w:rPr>
        <w:t>, g</w:t>
      </w:r>
      <w:r w:rsidRPr="00330C25">
        <w:rPr>
          <w:iCs/>
          <w:szCs w:val="27"/>
          <w:lang w:val="nl-NL"/>
        </w:rPr>
        <w:t>iải</w:t>
      </w:r>
      <w:r w:rsidRPr="00330C25">
        <w:rPr>
          <w:iCs/>
          <w:szCs w:val="27"/>
          <w:lang w:val="vi-VN"/>
        </w:rPr>
        <w:t xml:space="preserve"> quyết vấn đề và sáng tạo</w:t>
      </w:r>
    </w:p>
    <w:p w:rsidR="00174EE3" w:rsidRPr="00330C25" w:rsidRDefault="00174EE3" w:rsidP="00174EE3">
      <w:pPr>
        <w:tabs>
          <w:tab w:val="left" w:pos="5640"/>
        </w:tabs>
        <w:spacing w:line="276" w:lineRule="auto"/>
        <w:jc w:val="left"/>
        <w:rPr>
          <w:b/>
          <w:sz w:val="32"/>
          <w:szCs w:val="27"/>
          <w:lang w:val="vi-VN"/>
        </w:rPr>
      </w:pPr>
      <w:r w:rsidRPr="00330C25">
        <w:rPr>
          <w:b/>
          <w:szCs w:val="27"/>
          <w:lang w:val="vi-VN"/>
        </w:rPr>
        <w:t>3. Phẩm chất :</w:t>
      </w:r>
      <w:r w:rsidRPr="00330C25">
        <w:rPr>
          <w:iCs/>
          <w:szCs w:val="27"/>
          <w:lang w:val="vi-VN"/>
        </w:rPr>
        <w:t>Yêu nước</w:t>
      </w:r>
      <w:r w:rsidRPr="00330C25">
        <w:rPr>
          <w:sz w:val="32"/>
          <w:szCs w:val="27"/>
          <w:lang w:val="vi-VN"/>
        </w:rPr>
        <w:t>, t</w:t>
      </w:r>
      <w:r w:rsidRPr="00330C25">
        <w:rPr>
          <w:iCs/>
          <w:szCs w:val="27"/>
          <w:lang w:val="vi-VN"/>
        </w:rPr>
        <w:t>rách nhiệm</w:t>
      </w:r>
      <w:r w:rsidRPr="00330C25">
        <w:rPr>
          <w:sz w:val="32"/>
          <w:szCs w:val="27"/>
          <w:lang w:val="vi-VN"/>
        </w:rPr>
        <w:t>,c</w:t>
      </w:r>
      <w:r w:rsidRPr="00330C25">
        <w:rPr>
          <w:iCs/>
          <w:szCs w:val="27"/>
          <w:lang w:val="vi-VN"/>
        </w:rPr>
        <w:t>hăm chỉ</w:t>
      </w:r>
    </w:p>
    <w:p w:rsidR="00174EE3" w:rsidRPr="00330C25" w:rsidRDefault="00174EE3" w:rsidP="00174EE3">
      <w:pPr>
        <w:tabs>
          <w:tab w:val="left" w:pos="8931"/>
          <w:tab w:val="left" w:pos="9355"/>
        </w:tabs>
        <w:spacing w:line="276" w:lineRule="auto"/>
        <w:jc w:val="left"/>
        <w:rPr>
          <w:b/>
          <w:bCs/>
          <w:sz w:val="24"/>
          <w:lang w:val="vi-VN"/>
        </w:rPr>
      </w:pPr>
      <w:r w:rsidRPr="00330C25">
        <w:rPr>
          <w:b/>
          <w:bCs/>
          <w:sz w:val="24"/>
          <w:lang w:val="vi-VN"/>
        </w:rPr>
        <w:t>II. ĐỒ DÙNG DẠY HỌC</w:t>
      </w:r>
    </w:p>
    <w:p w:rsidR="00174EE3" w:rsidRPr="00330C25" w:rsidRDefault="00174EE3" w:rsidP="00174EE3">
      <w:pPr>
        <w:tabs>
          <w:tab w:val="left" w:pos="8931"/>
          <w:tab w:val="left" w:pos="9355"/>
        </w:tabs>
        <w:spacing w:line="276" w:lineRule="auto"/>
        <w:jc w:val="left"/>
        <w:rPr>
          <w:lang w:val="vi-VN"/>
        </w:rPr>
      </w:pPr>
      <w:r w:rsidRPr="00330C25">
        <w:rPr>
          <w:lang w:val="vi-VN"/>
        </w:rPr>
        <w:t xml:space="preserve">- </w:t>
      </w:r>
      <w:r w:rsidRPr="00330C25">
        <w:t>M</w:t>
      </w:r>
      <w:r w:rsidRPr="00330C25">
        <w:rPr>
          <w:lang w:val="vi-VN"/>
        </w:rPr>
        <w:t>áy tính, ti vi.</w:t>
      </w:r>
    </w:p>
    <w:p w:rsidR="00174EE3" w:rsidRPr="00330C25" w:rsidRDefault="00174EE3" w:rsidP="00174EE3">
      <w:pPr>
        <w:tabs>
          <w:tab w:val="left" w:pos="8931"/>
          <w:tab w:val="left" w:pos="9355"/>
        </w:tabs>
        <w:spacing w:line="276" w:lineRule="auto"/>
        <w:jc w:val="left"/>
        <w:rPr>
          <w:lang w:val="vi-VN"/>
        </w:rPr>
      </w:pPr>
      <w:r w:rsidRPr="00330C25">
        <w:rPr>
          <w:lang w:val="vi-VN"/>
        </w:rPr>
        <w:t>- SGK và các thiết bị, học liệu phục vụ cho tiết dạy</w:t>
      </w:r>
    </w:p>
    <w:p w:rsidR="00174EE3" w:rsidRDefault="00174EE3" w:rsidP="00174EE3">
      <w:pPr>
        <w:pStyle w:val="ListParagraph"/>
        <w:spacing w:after="0" w:line="276" w:lineRule="auto"/>
        <w:ind w:left="0"/>
        <w:rPr>
          <w:b/>
          <w:color w:val="000000" w:themeColor="text1"/>
          <w:sz w:val="24"/>
          <w:szCs w:val="27"/>
        </w:rPr>
      </w:pPr>
      <w:r w:rsidRPr="00330C25">
        <w:rPr>
          <w:b/>
          <w:color w:val="000000" w:themeColor="text1"/>
          <w:sz w:val="24"/>
          <w:szCs w:val="27"/>
        </w:rPr>
        <w:t>III.HOẠT ĐỘNG DẠY HỌC CHỦ YẾU</w:t>
      </w:r>
    </w:p>
    <w:tbl>
      <w:tblPr>
        <w:tblW w:w="10104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4042"/>
      </w:tblGrid>
      <w:tr w:rsidR="00174EE3" w:rsidRPr="001D510A" w:rsidTr="003010B5">
        <w:tc>
          <w:tcPr>
            <w:tcW w:w="10104" w:type="dxa"/>
            <w:gridSpan w:val="2"/>
          </w:tcPr>
          <w:p w:rsidR="00174EE3" w:rsidRPr="001D510A" w:rsidRDefault="00174EE3" w:rsidP="003010B5">
            <w:pPr>
              <w:spacing w:line="276" w:lineRule="auto"/>
              <w:rPr>
                <w:bCs/>
                <w:i/>
                <w:lang w:val="nl-NL"/>
              </w:rPr>
            </w:pPr>
            <w:r w:rsidRPr="001D510A">
              <w:rPr>
                <w:b/>
                <w:bCs/>
                <w:lang w:val="nl-NL"/>
              </w:rPr>
              <w:t>1. Khởi động:</w:t>
            </w:r>
          </w:p>
        </w:tc>
      </w:tr>
      <w:tr w:rsidR="00174EE3" w:rsidRPr="001D510A" w:rsidTr="003010B5">
        <w:tc>
          <w:tcPr>
            <w:tcW w:w="6062" w:type="dxa"/>
          </w:tcPr>
          <w:p w:rsidR="00174EE3" w:rsidRPr="001D510A" w:rsidRDefault="00174EE3" w:rsidP="003010B5">
            <w:pPr>
              <w:spacing w:line="276" w:lineRule="auto"/>
              <w:outlineLvl w:val="0"/>
              <w:rPr>
                <w:bCs/>
                <w:lang w:val="nl-NL"/>
              </w:rPr>
            </w:pPr>
            <w:r w:rsidRPr="001D510A">
              <w:rPr>
                <w:bCs/>
                <w:lang w:val="nl-NL"/>
              </w:rPr>
              <w:t xml:space="preserve">- GV: Cho HS nghe bài hát “Nòi Giống Rồng Tiên” </w:t>
            </w:r>
          </w:p>
          <w:p w:rsidR="00083E2A" w:rsidRDefault="00083E2A" w:rsidP="00083E2A">
            <w:pPr>
              <w:spacing w:line="276" w:lineRule="auto"/>
              <w:ind w:hanging="72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- GV:GV hỏi: </w:t>
            </w:r>
          </w:p>
          <w:p w:rsidR="00083E2A" w:rsidRDefault="00083E2A" w:rsidP="00083E2A">
            <w:pPr>
              <w:spacing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Em biết những truyền thuyết nào nói về thời Hùng Vương?</w:t>
            </w:r>
          </w:p>
          <w:p w:rsidR="00083E2A" w:rsidRDefault="00083E2A" w:rsidP="00083E2A">
            <w:pPr>
              <w:spacing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Vì sao nhân dân ra tôn kính các vua Hùng?</w:t>
            </w:r>
          </w:p>
          <w:p w:rsidR="00174EE3" w:rsidRPr="001D510A" w:rsidRDefault="00174EE3" w:rsidP="00083E2A">
            <w:pPr>
              <w:spacing w:line="276" w:lineRule="auto"/>
              <w:rPr>
                <w:rFonts w:eastAsia="Calibri"/>
                <w:szCs w:val="24"/>
                <w:shd w:val="clear" w:color="auto" w:fill="FFFFFF"/>
              </w:rPr>
            </w:pPr>
            <w:r w:rsidRPr="001D510A">
              <w:rPr>
                <w:rFonts w:eastAsia="Calibri"/>
                <w:szCs w:val="24"/>
                <w:shd w:val="clear" w:color="auto" w:fill="FFFFFF"/>
              </w:rPr>
              <w:t>Từ xa xưa trong dân gian đã lưu truyền</w:t>
            </w:r>
          </w:p>
          <w:p w:rsidR="00174EE3" w:rsidRPr="001D510A" w:rsidRDefault="00174EE3" w:rsidP="003010B5">
            <w:pPr>
              <w:spacing w:line="276" w:lineRule="auto"/>
              <w:rPr>
                <w:rFonts w:eastAsia="Calibri"/>
                <w:szCs w:val="24"/>
                <w:shd w:val="clear" w:color="auto" w:fill="FFFFFF"/>
              </w:rPr>
            </w:pPr>
            <w:r w:rsidRPr="001D510A">
              <w:rPr>
                <w:rFonts w:eastAsia="Calibri"/>
                <w:szCs w:val="24"/>
                <w:shd w:val="clear" w:color="auto" w:fill="FFFFFF"/>
              </w:rPr>
              <w:t xml:space="preserve">nhiều truyền thuyết về thời Hùng Vương. Các </w:t>
            </w:r>
          </w:p>
          <w:p w:rsidR="00174EE3" w:rsidRPr="001D510A" w:rsidRDefault="00174EE3" w:rsidP="003010B5">
            <w:pPr>
              <w:spacing w:line="276" w:lineRule="auto"/>
              <w:ind w:hanging="104"/>
              <w:rPr>
                <w:rFonts w:eastAsia="Calibri"/>
                <w:szCs w:val="24"/>
                <w:shd w:val="clear" w:color="auto" w:fill="FFFFFF"/>
              </w:rPr>
            </w:pPr>
            <w:r w:rsidRPr="001D510A">
              <w:rPr>
                <w:rFonts w:eastAsia="Calibri"/>
                <w:szCs w:val="24"/>
                <w:shd w:val="clear" w:color="auto" w:fill="FFFFFF"/>
              </w:rPr>
              <w:t xml:space="preserve">em có biết các truyền thuyết đó không. </w:t>
            </w:r>
          </w:p>
          <w:p w:rsidR="00174EE3" w:rsidRPr="001D510A" w:rsidRDefault="00083E2A" w:rsidP="003010B5">
            <w:pPr>
              <w:spacing w:line="276" w:lineRule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  <w:shd w:val="clear" w:color="auto" w:fill="FFFFFF"/>
              </w:rPr>
              <w:t xml:space="preserve">GTB: “ Hôm nay chúng ta </w:t>
            </w:r>
            <w:r w:rsidR="00174EE3" w:rsidRPr="001D510A">
              <w:rPr>
                <w:rFonts w:eastAsia="Calibri"/>
                <w:szCs w:val="24"/>
                <w:shd w:val="clear" w:color="auto" w:fill="FFFFFF"/>
              </w:rPr>
              <w:t>sẽ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 tiếp tục</w:t>
            </w:r>
            <w:r w:rsidR="00174EE3" w:rsidRPr="001D510A">
              <w:rPr>
                <w:rFonts w:eastAsia="Calibri"/>
                <w:szCs w:val="24"/>
                <w:shd w:val="clear" w:color="auto" w:fill="FFFFFF"/>
              </w:rPr>
              <w:t xml:space="preserve"> tìm hiểu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 </w:t>
            </w:r>
            <w:r>
              <w:t>bài Đền Hùng và Lễ Giỗ Tổ Hùng Vương – Tiết 3: Truyền thuyết thời Hùng Vương”.</w:t>
            </w:r>
            <w:r w:rsidR="00174EE3" w:rsidRPr="001D510A">
              <w:rPr>
                <w:rFonts w:eastAsia="Calibri"/>
                <w:szCs w:val="24"/>
                <w:shd w:val="clear" w:color="auto" w:fill="FFFFFF"/>
              </w:rPr>
              <w:t xml:space="preserve"> </w:t>
            </w:r>
          </w:p>
          <w:p w:rsidR="00174EE3" w:rsidRPr="001D510A" w:rsidRDefault="00174EE3" w:rsidP="003010B5">
            <w:pPr>
              <w:spacing w:line="276" w:lineRule="auto"/>
              <w:ind w:hanging="720"/>
              <w:rPr>
                <w:rFonts w:eastAsia="Calibri"/>
                <w:b/>
                <w:szCs w:val="24"/>
              </w:rPr>
            </w:pPr>
            <w:r w:rsidRPr="001D510A">
              <w:rPr>
                <w:rFonts w:eastAsia="Calibri"/>
                <w:b/>
                <w:szCs w:val="24"/>
              </w:rPr>
              <w:t>(T3)</w:t>
            </w:r>
          </w:p>
        </w:tc>
        <w:tc>
          <w:tcPr>
            <w:tcW w:w="4042" w:type="dxa"/>
          </w:tcPr>
          <w:p w:rsidR="00174EE3" w:rsidRPr="001D510A" w:rsidRDefault="00174EE3" w:rsidP="003010B5">
            <w:pPr>
              <w:spacing w:line="276" w:lineRule="auto"/>
              <w:rPr>
                <w:rFonts w:eastAsia="Calibri"/>
                <w:color w:val="000000"/>
                <w:szCs w:val="24"/>
                <w:shd w:val="clear" w:color="auto" w:fill="FFFFFF"/>
              </w:rPr>
            </w:pPr>
            <w:r w:rsidRPr="001D510A">
              <w:rPr>
                <w:lang w:val="nl-NL"/>
              </w:rPr>
              <w:t xml:space="preserve">- </w:t>
            </w:r>
            <w:r w:rsidRPr="001D510A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HS lắng nghe </w:t>
            </w:r>
          </w:p>
          <w:p w:rsidR="00174EE3" w:rsidRPr="001D510A" w:rsidRDefault="00174EE3" w:rsidP="003010B5">
            <w:pPr>
              <w:spacing w:line="276" w:lineRule="auto"/>
              <w:rPr>
                <w:lang w:val="nl-NL"/>
              </w:rPr>
            </w:pPr>
          </w:p>
          <w:p w:rsidR="00174EE3" w:rsidRPr="001D510A" w:rsidRDefault="00174EE3" w:rsidP="003010B5">
            <w:pPr>
              <w:spacing w:line="276" w:lineRule="auto"/>
              <w:rPr>
                <w:sz w:val="24"/>
                <w:lang w:val="nl-NL"/>
              </w:rPr>
            </w:pPr>
          </w:p>
          <w:p w:rsidR="00174EE3" w:rsidRPr="001D510A" w:rsidRDefault="00083E2A" w:rsidP="003010B5">
            <w:pPr>
              <w:spacing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</w:t>
            </w:r>
            <w:r w:rsidR="00174EE3" w:rsidRPr="001D510A">
              <w:rPr>
                <w:bCs/>
                <w:lang w:val="nl-NL"/>
              </w:rPr>
              <w:t>HS lắng nghe.</w:t>
            </w:r>
          </w:p>
        </w:tc>
      </w:tr>
      <w:tr w:rsidR="00174EE3" w:rsidRPr="001D510A" w:rsidTr="003010B5">
        <w:tc>
          <w:tcPr>
            <w:tcW w:w="10104" w:type="dxa"/>
            <w:gridSpan w:val="2"/>
          </w:tcPr>
          <w:p w:rsidR="00174EE3" w:rsidRPr="001D510A" w:rsidRDefault="00174EE3" w:rsidP="003010B5">
            <w:pPr>
              <w:spacing w:line="276" w:lineRule="auto"/>
              <w:rPr>
                <w:b/>
                <w:bCs/>
                <w:iCs/>
                <w:lang w:val="nl-NL"/>
              </w:rPr>
            </w:pPr>
            <w:r w:rsidRPr="001D510A">
              <w:rPr>
                <w:b/>
                <w:bCs/>
                <w:iCs/>
                <w:lang w:val="nl-NL"/>
              </w:rPr>
              <w:t xml:space="preserve">2. </w:t>
            </w:r>
            <w:r>
              <w:rPr>
                <w:b/>
                <w:bCs/>
                <w:iCs/>
                <w:lang w:val="nl-NL"/>
              </w:rPr>
              <w:t>Khám phá- Luyện tập:</w:t>
            </w:r>
          </w:p>
        </w:tc>
      </w:tr>
      <w:tr w:rsidR="00174EE3" w:rsidRPr="001D510A" w:rsidTr="003010B5">
        <w:tc>
          <w:tcPr>
            <w:tcW w:w="6062" w:type="dxa"/>
          </w:tcPr>
          <w:p w:rsidR="00174EE3" w:rsidRPr="001D510A" w:rsidRDefault="00174EE3" w:rsidP="003010B5">
            <w:pPr>
              <w:spacing w:line="276" w:lineRule="auto"/>
              <w:outlineLvl w:val="0"/>
              <w:rPr>
                <w:b/>
                <w:bCs/>
                <w:lang w:val="nl-NL"/>
              </w:rPr>
            </w:pPr>
            <w:r w:rsidRPr="001D510A">
              <w:rPr>
                <w:b/>
                <w:bCs/>
                <w:lang w:val="nl-NL"/>
              </w:rPr>
              <w:t>Hoạt động 4: Truyền thuyết thời Hùng Vương</w:t>
            </w:r>
          </w:p>
          <w:p w:rsidR="00174EE3" w:rsidRPr="001D510A" w:rsidRDefault="00174EE3" w:rsidP="003010B5">
            <w:pPr>
              <w:spacing w:line="276" w:lineRule="auto"/>
              <w:outlineLvl w:val="0"/>
              <w:rPr>
                <w:b/>
                <w:bCs/>
                <w:lang w:val="nl-NL"/>
              </w:rPr>
            </w:pPr>
            <w:r w:rsidRPr="001D510A">
              <w:rPr>
                <w:b/>
                <w:bCs/>
                <w:lang w:val="nl-NL"/>
              </w:rPr>
              <w:t>* Kể lại một số truyền thuyết thời Hùng Vương  (làm việc nhóm)</w:t>
            </w:r>
          </w:p>
          <w:p w:rsidR="00174EE3" w:rsidRPr="001D510A" w:rsidRDefault="00174EE3" w:rsidP="003010B5">
            <w:pPr>
              <w:spacing w:line="276" w:lineRule="auto"/>
              <w:outlineLvl w:val="0"/>
              <w:rPr>
                <w:bCs/>
                <w:lang w:val="nl-NL"/>
              </w:rPr>
            </w:pPr>
            <w:r w:rsidRPr="001D510A">
              <w:rPr>
                <w:bCs/>
                <w:lang w:val="nl-NL"/>
              </w:rPr>
              <w:t>- GV mời HS đọc thông tin, yc quan sát các hình trong SGK.</w:t>
            </w:r>
          </w:p>
          <w:p w:rsidR="00083E2A" w:rsidRDefault="00174EE3" w:rsidP="003010B5">
            <w:pPr>
              <w:spacing w:line="276" w:lineRule="auto"/>
              <w:rPr>
                <w:bCs/>
                <w:lang w:val="nl-NL"/>
              </w:rPr>
            </w:pPr>
            <w:r w:rsidRPr="001D510A">
              <w:rPr>
                <w:bCs/>
                <w:lang w:val="nl-NL"/>
              </w:rPr>
              <w:t xml:space="preserve">- GV chia nhóm (nhóm 4,5 HS) mỗi nhóm chọn 1 câu chuyện truyền thuyết có liên quan đến Hùng Vương </w:t>
            </w:r>
          </w:p>
          <w:p w:rsidR="00083E2A" w:rsidRDefault="00083E2A" w:rsidP="003010B5">
            <w:pPr>
              <w:spacing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Sơn Tinh – Thuỷ Tinh</w:t>
            </w:r>
          </w:p>
          <w:p w:rsidR="00083E2A" w:rsidRDefault="00083E2A" w:rsidP="003010B5">
            <w:pPr>
              <w:spacing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lastRenderedPageBreak/>
              <w:t>+ Bánh Chưng- Bánh Giầy</w:t>
            </w:r>
          </w:p>
          <w:p w:rsidR="00083E2A" w:rsidRDefault="00083E2A" w:rsidP="003010B5">
            <w:pPr>
              <w:spacing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Thánh Gióng</w:t>
            </w:r>
          </w:p>
          <w:p w:rsidR="00083E2A" w:rsidRDefault="00083E2A" w:rsidP="003010B5">
            <w:pPr>
              <w:spacing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Nhiệm vụ:</w:t>
            </w:r>
          </w:p>
          <w:p w:rsidR="00083E2A" w:rsidRDefault="00083E2A" w:rsidP="003010B5">
            <w:pPr>
              <w:spacing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+Kể lại câu chuyện bằng hình thức sáng tạo: đóng vai, hoạt cảnh, tranh, thuyết trình,...</w:t>
            </w:r>
          </w:p>
          <w:p w:rsidR="00083E2A" w:rsidRDefault="00083E2A" w:rsidP="003010B5">
            <w:pPr>
              <w:spacing w:line="276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+Giới thiệu ý nghĩa câu chuyện.</w:t>
            </w:r>
          </w:p>
          <w:p w:rsidR="00174EE3" w:rsidRPr="001D510A" w:rsidRDefault="00174EE3" w:rsidP="003010B5">
            <w:pPr>
              <w:spacing w:line="276" w:lineRule="auto"/>
              <w:rPr>
                <w:rFonts w:eastAsia="Calibri"/>
                <w:szCs w:val="24"/>
              </w:rPr>
            </w:pPr>
            <w:r w:rsidRPr="001D510A">
              <w:rPr>
                <w:rFonts w:eastAsia="Calibri"/>
                <w:szCs w:val="24"/>
              </w:rPr>
              <w:t>- GV gọi đại diện hoặc cả nhóm lên trình bày</w:t>
            </w:r>
          </w:p>
          <w:p w:rsidR="00174EE3" w:rsidRDefault="00174EE3" w:rsidP="003010B5">
            <w:pPr>
              <w:spacing w:line="276" w:lineRule="auto"/>
              <w:outlineLvl w:val="0"/>
              <w:rPr>
                <w:bCs/>
                <w:lang w:val="nl-NL"/>
              </w:rPr>
            </w:pPr>
            <w:r w:rsidRPr="001D510A">
              <w:rPr>
                <w:bCs/>
                <w:lang w:val="nl-NL"/>
              </w:rPr>
              <w:t>- GV nhận xét tuyên dương.</w:t>
            </w:r>
          </w:p>
          <w:p w:rsidR="00083E2A" w:rsidRDefault="00083E2A" w:rsidP="003010B5">
            <w:pPr>
              <w:spacing w:line="276" w:lineRule="auto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+Ý nghĩa của Sơn Tinh- Thuỷ Tinh: Chống lũ lụt</w:t>
            </w:r>
          </w:p>
          <w:p w:rsidR="00083E2A" w:rsidRPr="001D510A" w:rsidRDefault="00083E2A" w:rsidP="003010B5">
            <w:pPr>
              <w:spacing w:line="276" w:lineRule="auto"/>
              <w:outlineLvl w:val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+Ý nghĩa Bánh Chưng- Bánh Giầy: nhớ công cha  mẹ- biết ơn tổ tiên.</w:t>
            </w:r>
          </w:p>
        </w:tc>
        <w:tc>
          <w:tcPr>
            <w:tcW w:w="4042" w:type="dxa"/>
          </w:tcPr>
          <w:p w:rsidR="00174EE3" w:rsidRPr="001D510A" w:rsidRDefault="00174EE3" w:rsidP="003010B5">
            <w:pPr>
              <w:spacing w:line="276" w:lineRule="auto"/>
              <w:rPr>
                <w:lang w:val="nl-NL"/>
              </w:rPr>
            </w:pPr>
          </w:p>
          <w:p w:rsidR="00174EE3" w:rsidRPr="001D510A" w:rsidRDefault="00174EE3" w:rsidP="003010B5">
            <w:pPr>
              <w:spacing w:line="276" w:lineRule="auto"/>
              <w:rPr>
                <w:lang w:val="nl-NL"/>
              </w:rPr>
            </w:pPr>
          </w:p>
          <w:p w:rsidR="00174EE3" w:rsidRPr="001D510A" w:rsidRDefault="00174EE3" w:rsidP="003010B5">
            <w:pPr>
              <w:spacing w:line="276" w:lineRule="auto"/>
              <w:rPr>
                <w:lang w:val="nl-NL"/>
              </w:rPr>
            </w:pPr>
          </w:p>
          <w:p w:rsidR="00174EE3" w:rsidRPr="001D510A" w:rsidRDefault="00174EE3" w:rsidP="003010B5">
            <w:pPr>
              <w:spacing w:line="276" w:lineRule="auto"/>
              <w:rPr>
                <w:lang w:val="nl-NL"/>
              </w:rPr>
            </w:pPr>
          </w:p>
          <w:p w:rsidR="00174EE3" w:rsidRPr="001D510A" w:rsidRDefault="00174EE3" w:rsidP="003010B5">
            <w:pPr>
              <w:spacing w:line="276" w:lineRule="auto"/>
              <w:rPr>
                <w:lang w:val="nl-NL"/>
              </w:rPr>
            </w:pPr>
            <w:r w:rsidRPr="001D510A">
              <w:rPr>
                <w:lang w:val="nl-NL"/>
              </w:rPr>
              <w:t>- 2 HS đọc thông tin</w:t>
            </w:r>
          </w:p>
          <w:p w:rsidR="00174EE3" w:rsidRPr="001D510A" w:rsidRDefault="00174EE3" w:rsidP="003010B5">
            <w:pPr>
              <w:spacing w:line="276" w:lineRule="auto"/>
              <w:rPr>
                <w:lang w:val="nl-NL"/>
              </w:rPr>
            </w:pPr>
          </w:p>
          <w:p w:rsidR="00174EE3" w:rsidRPr="001D510A" w:rsidRDefault="00174EE3" w:rsidP="003010B5">
            <w:pPr>
              <w:spacing w:line="276" w:lineRule="auto"/>
              <w:outlineLvl w:val="0"/>
              <w:rPr>
                <w:bCs/>
                <w:lang w:val="nl-NL"/>
              </w:rPr>
            </w:pPr>
            <w:r w:rsidRPr="001D510A">
              <w:rPr>
                <w:lang w:val="nl-NL"/>
              </w:rPr>
              <w:t>- HS làm việc nhóm và kể câu chuyện</w:t>
            </w:r>
          </w:p>
          <w:p w:rsidR="00174EE3" w:rsidRPr="001D510A" w:rsidRDefault="00174EE3" w:rsidP="003010B5">
            <w:pPr>
              <w:spacing w:line="276" w:lineRule="auto"/>
              <w:outlineLvl w:val="0"/>
              <w:rPr>
                <w:bCs/>
                <w:lang w:val="nl-NL"/>
              </w:rPr>
            </w:pPr>
          </w:p>
          <w:p w:rsidR="00174EE3" w:rsidRPr="001D510A" w:rsidRDefault="00174EE3" w:rsidP="003010B5">
            <w:pPr>
              <w:spacing w:line="276" w:lineRule="auto"/>
              <w:outlineLvl w:val="0"/>
              <w:rPr>
                <w:bCs/>
                <w:lang w:val="nl-NL"/>
              </w:rPr>
            </w:pPr>
          </w:p>
          <w:p w:rsidR="00174EE3" w:rsidRPr="001D510A" w:rsidRDefault="00174EE3" w:rsidP="003010B5">
            <w:pPr>
              <w:spacing w:line="276" w:lineRule="auto"/>
              <w:outlineLvl w:val="0"/>
              <w:rPr>
                <w:bCs/>
                <w:lang w:val="nl-NL"/>
              </w:rPr>
            </w:pPr>
          </w:p>
          <w:p w:rsidR="00174EE3" w:rsidRPr="001D510A" w:rsidRDefault="00174EE3" w:rsidP="003010B5">
            <w:pPr>
              <w:spacing w:line="276" w:lineRule="auto"/>
              <w:outlineLvl w:val="0"/>
              <w:rPr>
                <w:lang w:val="nl-NL"/>
              </w:rPr>
            </w:pPr>
            <w:r w:rsidRPr="001D510A">
              <w:rPr>
                <w:lang w:val="nl-NL"/>
              </w:rPr>
              <w:t>- HS lắng nghe, nhận xét và chấm điểm bằng phiếu chấm</w:t>
            </w:r>
          </w:p>
        </w:tc>
      </w:tr>
      <w:tr w:rsidR="00174EE3" w:rsidRPr="001D510A" w:rsidTr="003010B5">
        <w:tc>
          <w:tcPr>
            <w:tcW w:w="10104" w:type="dxa"/>
            <w:gridSpan w:val="2"/>
          </w:tcPr>
          <w:p w:rsidR="00174EE3" w:rsidRPr="001D510A" w:rsidRDefault="00174EE3" w:rsidP="003010B5">
            <w:pPr>
              <w:spacing w:line="276" w:lineRule="auto"/>
              <w:rPr>
                <w:b/>
                <w:lang w:val="nl-NL"/>
              </w:rPr>
            </w:pPr>
            <w:r w:rsidRPr="001D510A">
              <w:rPr>
                <w:b/>
                <w:lang w:val="nl-NL"/>
              </w:rPr>
              <w:lastRenderedPageBreak/>
              <w:t>3</w:t>
            </w:r>
            <w:r>
              <w:rPr>
                <w:b/>
                <w:lang w:val="nl-NL"/>
              </w:rPr>
              <w:t>. Vận dụng</w:t>
            </w:r>
            <w:r w:rsidRPr="001D510A">
              <w:rPr>
                <w:b/>
                <w:lang w:val="nl-NL"/>
              </w:rPr>
              <w:t>.</w:t>
            </w:r>
          </w:p>
        </w:tc>
      </w:tr>
      <w:tr w:rsidR="00174EE3" w:rsidRPr="001D510A" w:rsidTr="003010B5">
        <w:tc>
          <w:tcPr>
            <w:tcW w:w="6062" w:type="dxa"/>
          </w:tcPr>
          <w:p w:rsidR="00174EE3" w:rsidRDefault="00174EE3" w:rsidP="003010B5">
            <w:pPr>
              <w:spacing w:line="276" w:lineRule="auto"/>
              <w:rPr>
                <w:rFonts w:eastAsia="Calibri"/>
                <w:lang w:val="nl-NL"/>
              </w:rPr>
            </w:pPr>
            <w:r w:rsidRPr="001D510A">
              <w:rPr>
                <w:rFonts w:eastAsia="Calibri"/>
                <w:lang w:val="nl-NL"/>
              </w:rPr>
              <w:t>- GV nêu nhiệm vụ: Ngoài những câu chuyện đã học trong bài, hãy kể những truyền thuyết có liên quan tới thời đại Hùng Vương mà các em biết</w:t>
            </w:r>
          </w:p>
          <w:p w:rsidR="00083E2A" w:rsidRDefault="00083E2A" w:rsidP="003010B5">
            <w:pPr>
              <w:spacing w:line="276" w:lineRule="auto"/>
              <w:rPr>
                <w:rFonts w:eastAsia="Calibri"/>
                <w:lang w:val="nl-NL"/>
              </w:rPr>
            </w:pPr>
            <w:r>
              <w:rPr>
                <w:rFonts w:eastAsia="Calibri"/>
                <w:lang w:val="nl-NL"/>
              </w:rPr>
              <w:t>+Truyền thuyết Lạc Long Quân- Âu Cơ</w:t>
            </w:r>
          </w:p>
          <w:p w:rsidR="00083E2A" w:rsidRDefault="00083E2A" w:rsidP="003010B5">
            <w:pPr>
              <w:spacing w:line="276" w:lineRule="auto"/>
              <w:rPr>
                <w:rFonts w:eastAsia="Calibri"/>
                <w:lang w:val="nl-NL"/>
              </w:rPr>
            </w:pPr>
            <w:r>
              <w:rPr>
                <w:rFonts w:eastAsia="Calibri"/>
                <w:lang w:val="nl-NL"/>
              </w:rPr>
              <w:t>+ Truyên thuyết Mị Châu- Trọng Thuỷ</w:t>
            </w:r>
          </w:p>
          <w:p w:rsidR="00083E2A" w:rsidRPr="001D510A" w:rsidRDefault="00083E2A" w:rsidP="003010B5">
            <w:pPr>
              <w:spacing w:line="276" w:lineRule="auto"/>
              <w:rPr>
                <w:rFonts w:eastAsia="Calibri"/>
                <w:lang w:val="nl-NL"/>
              </w:rPr>
            </w:pPr>
            <w:r>
              <w:rPr>
                <w:rFonts w:eastAsia="Calibri"/>
                <w:lang w:val="nl-NL"/>
              </w:rPr>
              <w:t>+ Truyền thuyết Chử Đổng Tử- Tiên Dung</w:t>
            </w:r>
          </w:p>
          <w:p w:rsidR="00174EE3" w:rsidRPr="001D510A" w:rsidRDefault="00174EE3" w:rsidP="003010B5">
            <w:pPr>
              <w:spacing w:line="276" w:lineRule="auto"/>
              <w:rPr>
                <w:rFonts w:eastAsia="Calibri"/>
                <w:lang w:val="nl-NL"/>
              </w:rPr>
            </w:pPr>
            <w:r w:rsidRPr="001D510A">
              <w:rPr>
                <w:rFonts w:eastAsia="Calibri"/>
                <w:lang w:val="nl-NL"/>
              </w:rPr>
              <w:t>- GV nhận xét, tuyên dương</w:t>
            </w:r>
          </w:p>
        </w:tc>
        <w:tc>
          <w:tcPr>
            <w:tcW w:w="4042" w:type="dxa"/>
          </w:tcPr>
          <w:p w:rsidR="00174EE3" w:rsidRPr="001D510A" w:rsidRDefault="00174EE3" w:rsidP="003010B5">
            <w:pPr>
              <w:spacing w:line="276" w:lineRule="auto"/>
              <w:rPr>
                <w:rFonts w:eastAsia="Calibri"/>
                <w:lang w:val="nl-NL"/>
              </w:rPr>
            </w:pPr>
            <w:r w:rsidRPr="001D510A">
              <w:rPr>
                <w:rFonts w:eastAsia="Calibri"/>
                <w:lang w:val="nl-NL"/>
              </w:rPr>
              <w:t>- HS kể những câu chuyện cho các bạn trong lớp nghe.</w:t>
            </w:r>
          </w:p>
        </w:tc>
      </w:tr>
    </w:tbl>
    <w:p w:rsidR="00174EE3" w:rsidRPr="002E354D" w:rsidRDefault="00174EE3" w:rsidP="00174EE3">
      <w:pPr>
        <w:spacing w:line="276" w:lineRule="auto"/>
        <w:rPr>
          <w:b/>
          <w:color w:val="auto"/>
          <w:sz w:val="24"/>
          <w:szCs w:val="24"/>
          <w:lang w:val="vi-VN"/>
        </w:rPr>
      </w:pPr>
      <w:r w:rsidRPr="002E354D">
        <w:rPr>
          <w:b/>
          <w:color w:val="auto"/>
          <w:sz w:val="24"/>
          <w:szCs w:val="24"/>
        </w:rPr>
        <w:t>*</w:t>
      </w:r>
      <w:r w:rsidRPr="002E354D">
        <w:rPr>
          <w:b/>
          <w:color w:val="auto"/>
          <w:sz w:val="24"/>
          <w:szCs w:val="24"/>
          <w:lang w:val="vi-VN"/>
        </w:rPr>
        <w:t>ĐIỀU CHỈN</w:t>
      </w:r>
      <w:r w:rsidRPr="002E354D">
        <w:rPr>
          <w:b/>
          <w:color w:val="auto"/>
          <w:sz w:val="24"/>
          <w:szCs w:val="24"/>
        </w:rPr>
        <w:t>H</w:t>
      </w:r>
      <w:r w:rsidRPr="002E354D">
        <w:rPr>
          <w:b/>
          <w:color w:val="auto"/>
          <w:sz w:val="24"/>
          <w:szCs w:val="24"/>
          <w:lang w:val="vi-VN"/>
        </w:rPr>
        <w:t xml:space="preserve"> SAU TIẾT DẠY</w:t>
      </w:r>
    </w:p>
    <w:p w:rsidR="00F21D96" w:rsidRDefault="00174EE3" w:rsidP="00174EE3">
      <w:r w:rsidRPr="002E354D">
        <w:rPr>
          <w:color w:val="auto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</w:t>
      </w:r>
      <w:r w:rsidRPr="002E354D">
        <w:rPr>
          <w:color w:val="auto"/>
          <w:sz w:val="26"/>
          <w:szCs w:val="26"/>
        </w:rPr>
        <w:t>……………………</w:t>
      </w:r>
      <w:bookmarkEnd w:id="0"/>
    </w:p>
    <w:sectPr w:rsidR="00F21D96" w:rsidSect="00874C3C">
      <w:pgSz w:w="11907" w:h="16840" w:code="9"/>
      <w:pgMar w:top="1134" w:right="1134" w:bottom="1134" w:left="1701" w:header="539" w:footer="59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E3"/>
    <w:rsid w:val="00083E2A"/>
    <w:rsid w:val="00163962"/>
    <w:rsid w:val="00174EE3"/>
    <w:rsid w:val="00527720"/>
    <w:rsid w:val="006750D4"/>
    <w:rsid w:val="00874C3C"/>
    <w:rsid w:val="00A57540"/>
    <w:rsid w:val="00CC5048"/>
    <w:rsid w:val="00D851F7"/>
    <w:rsid w:val="00F21D96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AB89"/>
  <w15:chartTrackingRefBased/>
  <w15:docId w15:val="{540DD225-6FFA-4E27-B20E-8CD63D76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174EE3"/>
    <w:pPr>
      <w:spacing w:after="160" w:line="259" w:lineRule="auto"/>
      <w:ind w:left="720"/>
      <w:contextualSpacing/>
      <w:jc w:val="left"/>
    </w:pPr>
    <w:rPr>
      <w:rFonts w:eastAsia="Arial"/>
      <w:color w:val="auto"/>
      <w:kern w:val="2"/>
      <w:szCs w:val="22"/>
      <w:lang w:val="en-GB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qFormat/>
    <w:rsid w:val="00174EE3"/>
    <w:rPr>
      <w:rFonts w:eastAsia="Arial"/>
      <w:color w:val="auto"/>
      <w:kern w:val="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2025-11-03T00:40:00Z</dcterms:created>
  <dcterms:modified xsi:type="dcterms:W3CDTF">2025-11-03T00:49:00Z</dcterms:modified>
</cp:coreProperties>
</file>