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6615" w14:textId="77777777" w:rsidR="00EE34C7" w:rsidRDefault="00EE34C7" w:rsidP="00EE34C7">
      <w:pPr>
        <w:widowControl w:val="0"/>
        <w:tabs>
          <w:tab w:val="left" w:pos="4110"/>
        </w:tabs>
        <w:jc w:val="center"/>
        <w:rPr>
          <w:b/>
          <w:color w:val="000000"/>
        </w:rPr>
      </w:pPr>
      <w:r w:rsidRPr="00B931B6">
        <w:rPr>
          <w:b/>
          <w:color w:val="000000"/>
        </w:rPr>
        <w:t xml:space="preserve">KẾ HOẠCH BÀI DẠY THAM DỰ HỘI GIẢNG </w:t>
      </w:r>
      <w:r>
        <w:rPr>
          <w:b/>
          <w:color w:val="000000"/>
        </w:rPr>
        <w:t xml:space="preserve">CHÀO MỪNG NGÀY </w:t>
      </w:r>
    </w:p>
    <w:p w14:paraId="76681615" w14:textId="77777777" w:rsidR="00EE34C7" w:rsidRPr="00B931B6" w:rsidRDefault="00EE34C7" w:rsidP="00EE34C7">
      <w:pPr>
        <w:widowControl w:val="0"/>
        <w:tabs>
          <w:tab w:val="left" w:pos="4110"/>
        </w:tabs>
        <w:jc w:val="center"/>
        <w:rPr>
          <w:b/>
          <w:color w:val="000000"/>
        </w:rPr>
      </w:pPr>
      <w:r>
        <w:rPr>
          <w:b/>
          <w:color w:val="000000"/>
        </w:rPr>
        <w:t>NHÀ GIÁO VIỆT NAM 20/11</w:t>
      </w:r>
    </w:p>
    <w:p w14:paraId="12241765" w14:textId="22824679" w:rsidR="00EE34C7" w:rsidRPr="003B61E2" w:rsidRDefault="00EE34C7" w:rsidP="00EE34C7">
      <w:pPr>
        <w:widowControl w:val="0"/>
        <w:tabs>
          <w:tab w:val="left" w:pos="4110"/>
        </w:tabs>
        <w:jc w:val="center"/>
        <w:rPr>
          <w:i/>
          <w:color w:val="000000"/>
        </w:rPr>
      </w:pPr>
      <w:r w:rsidRPr="003B61E2">
        <w:rPr>
          <w:b/>
          <w:i/>
          <w:color w:val="000000"/>
        </w:rPr>
        <w:t xml:space="preserve">MÔN: </w:t>
      </w:r>
      <w:r>
        <w:rPr>
          <w:b/>
          <w:i/>
          <w:color w:val="000000"/>
        </w:rPr>
        <w:t>TOÁN</w:t>
      </w:r>
    </w:p>
    <w:p w14:paraId="568EBDAF" w14:textId="77777777" w:rsidR="00EE34C7" w:rsidRPr="00517E25" w:rsidRDefault="00EE34C7" w:rsidP="00EE34C7">
      <w:pPr>
        <w:spacing w:after="0" w:line="240" w:lineRule="auto"/>
        <w:ind w:left="720" w:hanging="720"/>
        <w:contextualSpacing/>
        <w:jc w:val="center"/>
        <w:rPr>
          <w:b/>
          <w:bCs/>
          <w:szCs w:val="28"/>
          <w:lang w:val="vi-VN"/>
        </w:rPr>
      </w:pPr>
      <w:r w:rsidRPr="003B61E2">
        <w:rPr>
          <w:b/>
          <w:bCs/>
          <w:i/>
        </w:rPr>
        <w:t xml:space="preserve">BÀI : </w:t>
      </w:r>
      <w:r w:rsidRPr="00517E25">
        <w:rPr>
          <w:b/>
          <w:bCs/>
          <w:szCs w:val="28"/>
        </w:rPr>
        <w:t xml:space="preserve">NHÂN </w:t>
      </w:r>
      <w:r>
        <w:rPr>
          <w:b/>
          <w:bCs/>
          <w:szCs w:val="28"/>
        </w:rPr>
        <w:t xml:space="preserve">MỘT </w:t>
      </w:r>
      <w:r w:rsidRPr="00517E25">
        <w:rPr>
          <w:b/>
          <w:bCs/>
          <w:szCs w:val="28"/>
        </w:rPr>
        <w:t xml:space="preserve">SỐ THẬP PHÂN </w:t>
      </w:r>
      <w:r>
        <w:rPr>
          <w:b/>
          <w:bCs/>
          <w:szCs w:val="28"/>
        </w:rPr>
        <w:t>VỚI MỘT SỐ THẬP PHÂN</w:t>
      </w:r>
    </w:p>
    <w:p w14:paraId="4B724D3D" w14:textId="77777777" w:rsidR="00EE34C7" w:rsidRDefault="00EE34C7" w:rsidP="00EE34C7">
      <w:pPr>
        <w:spacing w:after="0" w:line="240" w:lineRule="auto"/>
        <w:rPr>
          <w:bCs/>
          <w:i/>
          <w:kern w:val="2"/>
          <w:lang w:val="nl-NL"/>
        </w:rPr>
      </w:pPr>
    </w:p>
    <w:p w14:paraId="25EE2622" w14:textId="1F34E643" w:rsidR="00EE34C7" w:rsidRPr="00B931B6" w:rsidRDefault="00EE34C7" w:rsidP="00EE34C7">
      <w:pPr>
        <w:spacing w:after="0" w:line="240" w:lineRule="auto"/>
        <w:rPr>
          <w:bCs/>
          <w:i/>
          <w:kern w:val="2"/>
          <w:lang w:val="nl-NL"/>
        </w:rPr>
      </w:pPr>
      <w:r w:rsidRPr="00B931B6">
        <w:rPr>
          <w:bCs/>
          <w:i/>
          <w:kern w:val="2"/>
          <w:lang w:val="nl-NL"/>
        </w:rPr>
        <w:t xml:space="preserve">    </w:t>
      </w:r>
      <w:r>
        <w:rPr>
          <w:bCs/>
          <w:i/>
          <w:kern w:val="2"/>
          <w:lang w:val="nl-NL"/>
        </w:rPr>
        <w:t xml:space="preserve">   GV thực hiện: Vũ T</w:t>
      </w:r>
      <w:r>
        <w:rPr>
          <w:bCs/>
          <w:i/>
          <w:kern w:val="2"/>
          <w:lang w:val="nl-NL"/>
        </w:rPr>
        <w:t>rung Kiên</w:t>
      </w:r>
    </w:p>
    <w:p w14:paraId="3C39BEFE" w14:textId="201A1AE7" w:rsidR="00EE34C7" w:rsidRPr="00B931B6" w:rsidRDefault="00EE34C7" w:rsidP="00EE34C7">
      <w:pPr>
        <w:spacing w:after="0" w:line="240" w:lineRule="auto"/>
        <w:ind w:left="720" w:hanging="720"/>
        <w:rPr>
          <w:bCs/>
          <w:i/>
          <w:kern w:val="2"/>
          <w:lang w:val="nl-NL"/>
        </w:rPr>
      </w:pPr>
      <w:r>
        <w:rPr>
          <w:bCs/>
          <w:i/>
          <w:kern w:val="2"/>
          <w:lang w:val="nl-NL"/>
        </w:rPr>
        <w:t xml:space="preserve">       Lớp giảng dạy: </w:t>
      </w:r>
      <w:r>
        <w:rPr>
          <w:bCs/>
          <w:i/>
          <w:kern w:val="2"/>
          <w:lang w:val="nl-NL"/>
        </w:rPr>
        <w:t>5A</w:t>
      </w:r>
    </w:p>
    <w:p w14:paraId="0E60EB8C" w14:textId="77777777" w:rsidR="00EE34C7" w:rsidRDefault="00EE34C7" w:rsidP="00EE34C7">
      <w:pPr>
        <w:spacing w:after="0" w:line="240" w:lineRule="auto"/>
        <w:ind w:left="720" w:hanging="720"/>
        <w:rPr>
          <w:bCs/>
          <w:i/>
          <w:kern w:val="2"/>
          <w:lang w:val="nl-NL"/>
        </w:rPr>
      </w:pPr>
      <w:r w:rsidRPr="00B931B6">
        <w:rPr>
          <w:bCs/>
          <w:i/>
          <w:kern w:val="2"/>
          <w:lang w:val="nl-NL"/>
        </w:rPr>
        <w:t xml:space="preserve">       Ngày dạy : 08/11/2025 </w:t>
      </w:r>
    </w:p>
    <w:p w14:paraId="37390219" w14:textId="652A5B83" w:rsidR="00EE34C7" w:rsidRPr="003113B2" w:rsidRDefault="00EE34C7" w:rsidP="00EE34C7">
      <w:pPr>
        <w:spacing w:after="0" w:line="240" w:lineRule="auto"/>
        <w:ind w:left="720" w:hanging="720"/>
        <w:rPr>
          <w:bCs/>
          <w:i/>
          <w:kern w:val="2"/>
          <w:lang w:val="nl-NL"/>
        </w:rPr>
      </w:pPr>
      <w:r>
        <w:rPr>
          <w:bCs/>
          <w:i/>
          <w:kern w:val="2"/>
          <w:lang w:val="nl-NL"/>
        </w:rPr>
        <w:t xml:space="preserve">      Tiết dạy: tiết </w:t>
      </w:r>
      <w:r>
        <w:rPr>
          <w:bCs/>
          <w:i/>
          <w:kern w:val="2"/>
          <w:lang w:val="nl-NL"/>
        </w:rPr>
        <w:t>1</w:t>
      </w:r>
    </w:p>
    <w:p w14:paraId="337AEB1A" w14:textId="77777777" w:rsidR="00D90B01" w:rsidRDefault="00D90B01" w:rsidP="00EE34C7">
      <w:pPr>
        <w:spacing w:after="0" w:line="240" w:lineRule="auto"/>
        <w:rPr>
          <w:rFonts w:cs="Times New Roman"/>
          <w:b/>
          <w:szCs w:val="28"/>
          <w:lang w:val="vi-VN"/>
        </w:rPr>
      </w:pPr>
    </w:p>
    <w:p w14:paraId="0912BFC4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 w:rsidRPr="007400E7">
        <w:rPr>
          <w:rFonts w:eastAsia="Times New Roman" w:cs="Times New Roman"/>
          <w:b/>
          <w:bCs/>
          <w:szCs w:val="24"/>
        </w:rPr>
        <w:t>I. YÊU CẦU CẦN ĐẠT:</w:t>
      </w:r>
    </w:p>
    <w:p w14:paraId="2F537BC0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b/>
          <w:szCs w:val="28"/>
        </w:rPr>
      </w:pPr>
      <w:r w:rsidRPr="007400E7">
        <w:rPr>
          <w:rFonts w:eastAsia="Times New Roman" w:cs="Times New Roman"/>
          <w:b/>
          <w:szCs w:val="28"/>
        </w:rPr>
        <w:t xml:space="preserve">1. Năng lực đặc thù: </w:t>
      </w:r>
    </w:p>
    <w:p w14:paraId="30BF3B69" w14:textId="77777777" w:rsidR="001062CA" w:rsidRPr="007400E7" w:rsidRDefault="001062CA" w:rsidP="001062CA">
      <w:pPr>
        <w:spacing w:after="0" w:line="240" w:lineRule="auto"/>
        <w:rPr>
          <w:rFonts w:eastAsia="Calibri" w:cs="Times New Roman"/>
          <w:szCs w:val="24"/>
        </w:rPr>
      </w:pPr>
      <w:r w:rsidRPr="007400E7">
        <w:rPr>
          <w:rFonts w:eastAsia="Calibri" w:cs="Times New Roman"/>
          <w:szCs w:val="24"/>
        </w:rPr>
        <w:t>- Học sinh củng cố thực hiện phép nhân số thập phân với số thập phân</w:t>
      </w:r>
    </w:p>
    <w:p w14:paraId="3356E9A3" w14:textId="77777777" w:rsidR="001062CA" w:rsidRPr="007400E7" w:rsidRDefault="001062CA" w:rsidP="001062CA">
      <w:pPr>
        <w:spacing w:after="0" w:line="240" w:lineRule="auto"/>
        <w:rPr>
          <w:rFonts w:eastAsia="Calibri" w:cs="Times New Roman"/>
          <w:szCs w:val="24"/>
        </w:rPr>
      </w:pPr>
      <w:r w:rsidRPr="007400E7">
        <w:rPr>
          <w:rFonts w:eastAsia="Calibri" w:cs="Times New Roman"/>
          <w:szCs w:val="24"/>
        </w:rPr>
        <w:t>- Biết vận dụng thực hiện một số bài toán thực tế liên quan đến nhân số thập phân với số thập phân.</w:t>
      </w:r>
    </w:p>
    <w:p w14:paraId="284DD86D" w14:textId="77777777" w:rsidR="001062CA" w:rsidRPr="007400E7" w:rsidRDefault="001062CA" w:rsidP="00D90B01">
      <w:pPr>
        <w:spacing w:after="0" w:line="240" w:lineRule="auto"/>
        <w:ind w:right="-376"/>
        <w:rPr>
          <w:rFonts w:eastAsia="Calibri" w:cs="Times New Roman"/>
          <w:szCs w:val="24"/>
        </w:rPr>
      </w:pPr>
      <w:r w:rsidRPr="007400E7">
        <w:rPr>
          <w:rFonts w:eastAsia="Calibri" w:cs="Times New Roman"/>
          <w:szCs w:val="24"/>
        </w:rPr>
        <w:t xml:space="preserve">- HS có cơ hội </w:t>
      </w:r>
      <w:r w:rsidRPr="007400E7">
        <w:rPr>
          <w:rFonts w:eastAsia="Calibri" w:cs="Times New Roman"/>
          <w:szCs w:val="28"/>
        </w:rPr>
        <w:t>phát triển năng lực lập luận, tư duy toán học và năng lực giao tiếp toán học</w:t>
      </w:r>
      <w:r w:rsidRPr="007400E7">
        <w:rPr>
          <w:rFonts w:eastAsia="Calibri" w:cs="Times New Roman"/>
          <w:szCs w:val="24"/>
        </w:rPr>
        <w:t>.</w:t>
      </w:r>
    </w:p>
    <w:p w14:paraId="4D7488A4" w14:textId="77777777" w:rsidR="001062CA" w:rsidRPr="007400E7" w:rsidRDefault="001062CA" w:rsidP="00D90B01">
      <w:pPr>
        <w:spacing w:after="0" w:line="240" w:lineRule="auto"/>
        <w:rPr>
          <w:rFonts w:eastAsia="Times New Roman" w:cs="Times New Roman"/>
          <w:b/>
          <w:szCs w:val="28"/>
        </w:rPr>
      </w:pPr>
      <w:r w:rsidRPr="007400E7">
        <w:rPr>
          <w:rFonts w:eastAsia="Times New Roman" w:cs="Times New Roman"/>
          <w:b/>
          <w:szCs w:val="28"/>
        </w:rPr>
        <w:t>2. Năng lực chung.</w:t>
      </w:r>
    </w:p>
    <w:p w14:paraId="0AAADA84" w14:textId="77777777" w:rsidR="001062CA" w:rsidRPr="007400E7" w:rsidRDefault="001062CA" w:rsidP="00D90B01">
      <w:pPr>
        <w:spacing w:after="0" w:line="240" w:lineRule="auto"/>
        <w:rPr>
          <w:rFonts w:eastAsia="Calibri" w:cs="Times New Roman"/>
          <w:szCs w:val="24"/>
        </w:rPr>
      </w:pPr>
      <w:r w:rsidRPr="007400E7">
        <w:rPr>
          <w:rFonts w:eastAsia="Times New Roman" w:cs="Times New Roman"/>
          <w:szCs w:val="28"/>
        </w:rPr>
        <w:t xml:space="preserve">- Năng lực tự chủ, tự học: </w:t>
      </w:r>
      <w:r w:rsidRPr="007400E7">
        <w:rPr>
          <w:rFonts w:eastAsia="Calibri" w:cs="Times New Roman"/>
          <w:szCs w:val="24"/>
        </w:rPr>
        <w:t>Chủ động tích cực tìm hiểu phép nhân số thập phân .</w:t>
      </w:r>
    </w:p>
    <w:p w14:paraId="578DB2BF" w14:textId="77777777" w:rsidR="001062CA" w:rsidRPr="007400E7" w:rsidRDefault="001062CA" w:rsidP="00D90B01">
      <w:pPr>
        <w:spacing w:after="0" w:line="240" w:lineRule="auto"/>
        <w:rPr>
          <w:rFonts w:eastAsia="Times New Roman" w:cs="Times New Roman"/>
          <w:szCs w:val="28"/>
        </w:rPr>
      </w:pPr>
      <w:r w:rsidRPr="007400E7">
        <w:rPr>
          <w:rFonts w:eastAsia="Calibri" w:cs="Times New Roman"/>
          <w:szCs w:val="24"/>
        </w:rPr>
        <w:t>-</w:t>
      </w:r>
      <w:r w:rsidRPr="007400E7">
        <w:rPr>
          <w:rFonts w:eastAsia="Times New Roman" w:cs="Times New Roman"/>
          <w:szCs w:val="28"/>
        </w:rPr>
        <w:t xml:space="preserve"> Năng lực giải quyết vấn đề và sáng tạo: Biết vận dụng </w:t>
      </w:r>
      <w:r w:rsidRPr="007400E7">
        <w:rPr>
          <w:rFonts w:eastAsia="Calibri" w:cs="Times New Roman"/>
          <w:szCs w:val="24"/>
        </w:rPr>
        <w:t>được phép nhân số thập phân để giải quyết một số tình huống thực tế</w:t>
      </w:r>
      <w:r w:rsidRPr="007400E7">
        <w:rPr>
          <w:rFonts w:eastAsia="Times New Roman" w:cs="Times New Roman"/>
          <w:szCs w:val="28"/>
        </w:rPr>
        <w:t>.</w:t>
      </w:r>
    </w:p>
    <w:p w14:paraId="4DB54C7A" w14:textId="6D8F6F67" w:rsidR="001062CA" w:rsidRPr="007400E7" w:rsidRDefault="001062CA" w:rsidP="00D90B01">
      <w:pPr>
        <w:spacing w:after="0" w:line="240" w:lineRule="auto"/>
        <w:rPr>
          <w:rFonts w:eastAsia="Times New Roman" w:cs="Times New Roman"/>
          <w:szCs w:val="28"/>
        </w:rPr>
        <w:sectPr w:rsidR="001062CA" w:rsidRPr="007400E7" w:rsidSect="001062CA">
          <w:pgSz w:w="12240" w:h="15840"/>
          <w:pgMar w:top="902" w:right="992" w:bottom="1440" w:left="1134" w:header="284" w:footer="284" w:gutter="0"/>
          <w:cols w:space="720"/>
          <w:docGrid w:linePitch="381"/>
        </w:sectPr>
      </w:pPr>
      <w:r w:rsidRPr="007400E7">
        <w:rPr>
          <w:rFonts w:eastAsia="Times New Roman" w:cs="Times New Roman"/>
          <w:szCs w:val="28"/>
        </w:rPr>
        <w:t xml:space="preserve">- Năng lực giao tiếp và hợp tác: </w:t>
      </w:r>
      <w:r w:rsidRPr="007400E7">
        <w:rPr>
          <w:rFonts w:eastAsia="Calibri" w:cs="Times New Roman"/>
          <w:szCs w:val="24"/>
        </w:rPr>
        <w:t>Có thói quen trao đổi, thảo luận cùng nhau hoàn thành nhiệm vụ dưới sự hướng dẫn của giáo viên.</w:t>
      </w:r>
    </w:p>
    <w:p w14:paraId="2721E2B4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b/>
          <w:szCs w:val="28"/>
        </w:rPr>
      </w:pPr>
      <w:r w:rsidRPr="007400E7">
        <w:rPr>
          <w:rFonts w:eastAsia="Times New Roman" w:cs="Times New Roman"/>
          <w:b/>
          <w:szCs w:val="28"/>
        </w:rPr>
        <w:t>3. Phẩm chất.</w:t>
      </w:r>
    </w:p>
    <w:p w14:paraId="5A02DA32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szCs w:val="28"/>
        </w:rPr>
      </w:pPr>
      <w:r w:rsidRPr="007400E7">
        <w:rPr>
          <w:rFonts w:eastAsia="Times New Roman" w:cs="Times New Roman"/>
          <w:szCs w:val="28"/>
        </w:rPr>
        <w:t>- Phẩm chất chăm chỉ:</w:t>
      </w:r>
      <w:r w:rsidRPr="007400E7">
        <w:rPr>
          <w:rFonts w:eastAsia="Calibri" w:cs="Times New Roman"/>
          <w:szCs w:val="24"/>
        </w:rPr>
        <w:t xml:space="preserve"> Ham học hỏi tìm tòi để hoàn thành tốt nội dung học tập.</w:t>
      </w:r>
    </w:p>
    <w:p w14:paraId="3A79A2F4" w14:textId="77777777" w:rsidR="001062CA" w:rsidRDefault="001062CA" w:rsidP="001062CA">
      <w:pPr>
        <w:spacing w:after="0" w:line="240" w:lineRule="auto"/>
        <w:rPr>
          <w:rFonts w:eastAsia="Times New Roman" w:cs="Times New Roman"/>
          <w:szCs w:val="28"/>
        </w:rPr>
      </w:pPr>
      <w:r w:rsidRPr="007400E7">
        <w:rPr>
          <w:rFonts w:eastAsia="Times New Roman" w:cs="Times New Roman"/>
          <w:szCs w:val="28"/>
        </w:rPr>
        <w:t>- Phẩm chất trách nhiệm: Có ý thức trách nhiệm với lớp, tôn trọng tập thể.</w:t>
      </w:r>
    </w:p>
    <w:p w14:paraId="677B623F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b/>
          <w:szCs w:val="24"/>
        </w:rPr>
      </w:pPr>
      <w:r w:rsidRPr="007400E7">
        <w:rPr>
          <w:rFonts w:eastAsia="Times New Roman" w:cs="Times New Roman"/>
          <w:b/>
          <w:szCs w:val="24"/>
        </w:rPr>
        <w:t xml:space="preserve">II. ĐỒ DÙNG DẠY HỌC </w:t>
      </w:r>
    </w:p>
    <w:p w14:paraId="03750925" w14:textId="77777777" w:rsidR="001062CA" w:rsidRPr="007400E7" w:rsidRDefault="001062CA" w:rsidP="001062CA">
      <w:pPr>
        <w:spacing w:after="0" w:line="240" w:lineRule="auto"/>
        <w:ind w:firstLine="360"/>
        <w:rPr>
          <w:rFonts w:eastAsia="Times New Roman" w:cs="Times New Roman"/>
          <w:szCs w:val="28"/>
        </w:rPr>
      </w:pPr>
      <w:r w:rsidRPr="007400E7">
        <w:rPr>
          <w:rFonts w:eastAsia="Times New Roman" w:cs="Times New Roman"/>
          <w:szCs w:val="28"/>
        </w:rPr>
        <w:t>- Máy tính, ti vi</w:t>
      </w:r>
    </w:p>
    <w:p w14:paraId="3BEC8664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b/>
          <w:szCs w:val="24"/>
        </w:rPr>
      </w:pPr>
      <w:r w:rsidRPr="007400E7">
        <w:rPr>
          <w:rFonts w:eastAsia="Times New Roman" w:cs="Times New Roman"/>
          <w:b/>
          <w:szCs w:val="24"/>
        </w:rPr>
        <w:t>III. CÁC HOẠT ĐỘNG DẠY HỌC</w:t>
      </w:r>
    </w:p>
    <w:p w14:paraId="3A5545C7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bCs/>
          <w:i/>
          <w:szCs w:val="28"/>
          <w:lang w:val="nl-NL"/>
        </w:rPr>
      </w:pPr>
      <w:r w:rsidRPr="007400E7">
        <w:rPr>
          <w:rFonts w:eastAsia="Times New Roman" w:cs="Times New Roman"/>
          <w:b/>
          <w:bCs/>
          <w:szCs w:val="28"/>
          <w:lang w:val="nl-NL"/>
        </w:rPr>
        <w:t>1. Khởi động:</w:t>
      </w:r>
    </w:p>
    <w:p w14:paraId="7462BE07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7400E7">
        <w:rPr>
          <w:rFonts w:eastAsia="Times New Roman" w:cs="Times New Roman"/>
          <w:szCs w:val="28"/>
          <w:lang w:val="nl-NL"/>
        </w:rPr>
        <w:t xml:space="preserve">- Mục tiêu: </w:t>
      </w:r>
    </w:p>
    <w:p w14:paraId="0B21117A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7400E7">
        <w:rPr>
          <w:rFonts w:eastAsia="Times New Roman" w:cs="Times New Roman"/>
          <w:szCs w:val="28"/>
          <w:lang w:val="nl-NL"/>
        </w:rPr>
        <w:t>+ Tạo không khí vui vẻ, phấn khởi trước giờ học.</w:t>
      </w:r>
    </w:p>
    <w:p w14:paraId="0EA81D69" w14:textId="77777777" w:rsidR="001062CA" w:rsidRPr="007400E7" w:rsidRDefault="001062CA" w:rsidP="001062CA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7400E7">
        <w:rPr>
          <w:rFonts w:eastAsia="Times New Roman" w:cs="Times New Roman"/>
          <w:szCs w:val="28"/>
          <w:lang w:val="nl-NL"/>
        </w:rPr>
        <w:t>+ Thông qua khởi động, giáo viên dẫn dắt bài mới hấp dẫn để thu hút học sinh tập trung.</w:t>
      </w:r>
    </w:p>
    <w:p w14:paraId="0FFED32C" w14:textId="77777777" w:rsidR="001062CA" w:rsidRDefault="001062CA" w:rsidP="001062CA">
      <w:pPr>
        <w:spacing w:after="0" w:line="240" w:lineRule="auto"/>
        <w:ind w:firstLine="360"/>
        <w:outlineLvl w:val="0"/>
        <w:rPr>
          <w:rFonts w:eastAsia="Times New Roman" w:cs="Times New Roman"/>
          <w:szCs w:val="28"/>
          <w:lang w:val="nl-NL"/>
        </w:rPr>
      </w:pPr>
      <w:r w:rsidRPr="007400E7">
        <w:rPr>
          <w:rFonts w:eastAsia="Times New Roman" w:cs="Times New Roman"/>
          <w:szCs w:val="28"/>
          <w:lang w:val="nl-NL"/>
        </w:rPr>
        <w:t>- Cách tiến hành: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111"/>
      </w:tblGrid>
      <w:tr w:rsidR="000912C9" w14:paraId="540D9436" w14:textId="77777777" w:rsidTr="00615C2C">
        <w:tc>
          <w:tcPr>
            <w:tcW w:w="5949" w:type="dxa"/>
          </w:tcPr>
          <w:p w14:paraId="2531EE50" w14:textId="77777777" w:rsidR="000912C9" w:rsidRPr="007400E7" w:rsidRDefault="000912C9" w:rsidP="000912C9">
            <w:pPr>
              <w:jc w:val="both"/>
              <w:outlineLvl w:val="0"/>
              <w:rPr>
                <w:rFonts w:eastAsia="Calibri" w:cs="Times New Roman"/>
                <w:bCs/>
                <w:szCs w:val="28"/>
              </w:rPr>
            </w:pPr>
            <w:r w:rsidRPr="007400E7">
              <w:rPr>
                <w:rFonts w:eastAsia="Calibri" w:cs="Times New Roman"/>
                <w:bCs/>
                <w:szCs w:val="28"/>
              </w:rPr>
              <w:t>- GV tổ chức trò chơi để khởi động bài học. Ai nhanh Ai đúng?</w:t>
            </w:r>
          </w:p>
          <w:p w14:paraId="07904244" w14:textId="77777777" w:rsidR="000912C9" w:rsidRPr="007400E7" w:rsidRDefault="000912C9" w:rsidP="000912C9">
            <w:pPr>
              <w:jc w:val="both"/>
              <w:outlineLvl w:val="0"/>
              <w:rPr>
                <w:rFonts w:eastAsia="Calibri" w:cs="Times New Roman"/>
                <w:bCs/>
                <w:szCs w:val="28"/>
              </w:rPr>
            </w:pPr>
            <w:r w:rsidRPr="007400E7">
              <w:rPr>
                <w:rFonts w:eastAsia="Calibri" w:cs="Times New Roman"/>
                <w:bCs/>
                <w:szCs w:val="28"/>
              </w:rPr>
              <w:t xml:space="preserve">+ Câu 1: Điền đúng hay sai vào ô ?  </w:t>
            </w:r>
            <w:r w:rsidRPr="007400E7">
              <w:rPr>
                <w:rFonts w:eastAsia="Calibri" w:cs="Times New Roman"/>
                <w:noProof/>
                <w:szCs w:val="24"/>
              </w:rPr>
              <w:t xml:space="preserve">23,4 x 4= </w:t>
            </w:r>
          </w:p>
          <w:p w14:paraId="444ADDF4" w14:textId="77777777" w:rsidR="000912C9" w:rsidRPr="007400E7" w:rsidRDefault="000912C9" w:rsidP="000912C9">
            <w:pPr>
              <w:jc w:val="both"/>
              <w:outlineLvl w:val="0"/>
              <w:rPr>
                <w:rFonts w:eastAsia="Calibri" w:cs="Times New Roman"/>
                <w:bCs/>
                <w:szCs w:val="28"/>
              </w:rPr>
            </w:pPr>
            <w:r w:rsidRPr="007400E7">
              <w:rPr>
                <w:rFonts w:eastAsia="Calibri" w:cs="Times New Roman"/>
                <w:bCs/>
                <w:szCs w:val="28"/>
              </w:rPr>
              <w:t xml:space="preserve">+ Câu 2: Điền đúng hay sai vào ô ?   </w:t>
            </w:r>
            <w:r w:rsidRPr="007400E7">
              <w:rPr>
                <w:rFonts w:eastAsia="Calibri" w:cs="Times New Roman"/>
                <w:noProof/>
                <w:szCs w:val="24"/>
              </w:rPr>
              <w:t xml:space="preserve">43,6 x 7= </w:t>
            </w:r>
          </w:p>
          <w:p w14:paraId="0731BCC6" w14:textId="77777777" w:rsidR="000912C9" w:rsidRPr="007400E7" w:rsidRDefault="000912C9" w:rsidP="000912C9">
            <w:pPr>
              <w:jc w:val="both"/>
              <w:outlineLvl w:val="0"/>
              <w:rPr>
                <w:rFonts w:eastAsia="Calibri" w:cs="Times New Roman"/>
                <w:bCs/>
                <w:szCs w:val="28"/>
              </w:rPr>
            </w:pPr>
            <w:r w:rsidRPr="007400E7">
              <w:rPr>
                <w:rFonts w:eastAsia="Calibri" w:cs="Times New Roman"/>
                <w:bCs/>
                <w:szCs w:val="28"/>
              </w:rPr>
              <w:t xml:space="preserve">+ Câu 3: Thực hiện phép tính:    </w:t>
            </w:r>
            <w:r w:rsidRPr="007400E7">
              <w:rPr>
                <w:rFonts w:eastAsia="Calibri" w:cs="Times New Roman"/>
                <w:szCs w:val="28"/>
              </w:rPr>
              <w:t>83,04 x 8 =</w:t>
            </w:r>
          </w:p>
          <w:p w14:paraId="262BB536" w14:textId="26BA953F" w:rsidR="000912C9" w:rsidRDefault="000912C9" w:rsidP="000912C9">
            <w:pPr>
              <w:jc w:val="both"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4111" w:type="dxa"/>
          </w:tcPr>
          <w:p w14:paraId="22759269" w14:textId="77777777" w:rsidR="000912C9" w:rsidRDefault="000912C9" w:rsidP="001062CA">
            <w:pPr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14:paraId="7BD0B50C" w14:textId="77777777" w:rsidR="00615C2C" w:rsidRPr="007400E7" w:rsidRDefault="00615C2C" w:rsidP="00615C2C">
            <w:pPr>
              <w:jc w:val="both"/>
              <w:rPr>
                <w:rFonts w:eastAsia="Calibri" w:cs="Times New Roman"/>
                <w:szCs w:val="28"/>
              </w:rPr>
            </w:pPr>
            <w:r w:rsidRPr="007400E7">
              <w:rPr>
                <w:rFonts w:eastAsia="Calibri" w:cs="Times New Roman"/>
                <w:szCs w:val="28"/>
              </w:rPr>
              <w:t>- HS tham gia trò chơi</w:t>
            </w:r>
          </w:p>
          <w:p w14:paraId="7B7EBBB5" w14:textId="77777777" w:rsidR="000912C9" w:rsidRDefault="000912C9" w:rsidP="001062CA">
            <w:pPr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14:paraId="784AC632" w14:textId="77777777" w:rsidR="000912C9" w:rsidRDefault="000912C9" w:rsidP="001062CA">
            <w:pPr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14:paraId="5A1EE6C2" w14:textId="77777777" w:rsidR="000912C9" w:rsidRDefault="000912C9" w:rsidP="001062CA">
            <w:pPr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  <w:p w14:paraId="75D3A92A" w14:textId="2FDEEBA9" w:rsidR="000912C9" w:rsidRDefault="000912C9" w:rsidP="001062CA">
            <w:pPr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</w:tc>
      </w:tr>
    </w:tbl>
    <w:p w14:paraId="627CFF70" w14:textId="2DF29085" w:rsidR="000912C9" w:rsidRPr="000912C9" w:rsidRDefault="000912C9" w:rsidP="000912C9">
      <w:pPr>
        <w:rPr>
          <w:rFonts w:eastAsia="Times New Roman" w:cs="Times New Roman"/>
          <w:szCs w:val="28"/>
          <w:lang w:val="nl-NL"/>
        </w:rPr>
        <w:sectPr w:rsidR="000912C9" w:rsidRPr="000912C9" w:rsidSect="007400E7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706051AA" w14:textId="77777777" w:rsidR="001062CA" w:rsidRPr="007400E7" w:rsidRDefault="001062CA" w:rsidP="001062CA">
      <w:pPr>
        <w:spacing w:after="0" w:line="240" w:lineRule="auto"/>
        <w:ind w:firstLine="360"/>
        <w:jc w:val="both"/>
        <w:outlineLvl w:val="0"/>
        <w:rPr>
          <w:rFonts w:eastAsia="Times New Roman" w:cs="Times New Roman"/>
          <w:b/>
          <w:bCs/>
          <w:sz w:val="6"/>
          <w:szCs w:val="28"/>
          <w:u w:val="single"/>
          <w:lang w:val="nl-NL"/>
        </w:rPr>
      </w:pPr>
    </w:p>
    <w:tbl>
      <w:tblPr>
        <w:tblW w:w="949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686"/>
      </w:tblGrid>
      <w:tr w:rsidR="001062CA" w:rsidRPr="007400E7" w14:paraId="7007D128" w14:textId="77777777" w:rsidTr="00D93841">
        <w:tc>
          <w:tcPr>
            <w:tcW w:w="9498" w:type="dxa"/>
            <w:gridSpan w:val="2"/>
          </w:tcPr>
          <w:p w14:paraId="3A29C8C4" w14:textId="3870F524" w:rsidR="001062CA" w:rsidRPr="000912C9" w:rsidRDefault="000912C9" w:rsidP="00615C2C">
            <w:pPr>
              <w:spacing w:after="0"/>
              <w:jc w:val="both"/>
              <w:outlineLvl w:val="0"/>
              <w:rPr>
                <w:rFonts w:eastAsia="Calibri" w:cs="Times New Roman"/>
                <w:bCs/>
                <w:szCs w:val="28"/>
              </w:rPr>
            </w:pPr>
            <w:r w:rsidRPr="007400E7">
              <w:rPr>
                <w:rFonts w:eastAsia="Calibri" w:cs="Times New Roman"/>
                <w:bCs/>
                <w:szCs w:val="28"/>
              </w:rPr>
              <w:t xml:space="preserve">Câu 4: Tính  </w:t>
            </w:r>
            <w:r w:rsidRPr="007400E7">
              <w:rPr>
                <w:rFonts w:eastAsia="Calibri" w:cs="Times New Roman"/>
                <w:noProof/>
                <w:szCs w:val="24"/>
              </w:rPr>
              <w:t xml:space="preserve">33,9 x 6 </w:t>
            </w:r>
            <w:r>
              <w:rPr>
                <w:rFonts w:eastAsia="Calibri" w:cs="Times New Roman"/>
                <w:noProof/>
                <w:szCs w:val="24"/>
              </w:rPr>
              <w:t>=</w:t>
            </w:r>
          </w:p>
        </w:tc>
      </w:tr>
      <w:tr w:rsidR="001062CA" w:rsidRPr="007400E7" w14:paraId="2F0B8116" w14:textId="77777777" w:rsidTr="00D93841">
        <w:tc>
          <w:tcPr>
            <w:tcW w:w="5812" w:type="dxa"/>
          </w:tcPr>
          <w:p w14:paraId="558C9042" w14:textId="77777777" w:rsidR="001062CA" w:rsidRPr="007400E7" w:rsidRDefault="001062CA" w:rsidP="001062CA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</w:rPr>
            </w:pPr>
            <w:r w:rsidRPr="007400E7">
              <w:rPr>
                <w:rFonts w:eastAsia="Calibri" w:cs="Times New Roman"/>
                <w:bCs/>
                <w:szCs w:val="28"/>
              </w:rPr>
              <w:t>- GV Nhận xét, tuyên dương.</w:t>
            </w:r>
          </w:p>
          <w:p w14:paraId="0C870594" w14:textId="77777777" w:rsidR="001062CA" w:rsidRPr="007400E7" w:rsidRDefault="001062CA" w:rsidP="001062CA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</w:rPr>
            </w:pPr>
            <w:r w:rsidRPr="007400E7">
              <w:rPr>
                <w:rFonts w:eastAsia="Calibri" w:cs="Times New Roman"/>
                <w:bCs/>
                <w:szCs w:val="28"/>
              </w:rPr>
              <w:t>- GV dẫn dắt vào bài mới</w:t>
            </w:r>
          </w:p>
        </w:tc>
        <w:tc>
          <w:tcPr>
            <w:tcW w:w="3686" w:type="dxa"/>
          </w:tcPr>
          <w:p w14:paraId="76E7A0AA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7400E7">
              <w:rPr>
                <w:rFonts w:eastAsia="Calibri" w:cs="Times New Roman"/>
                <w:szCs w:val="28"/>
              </w:rPr>
              <w:t>- HS lắng nghe.</w:t>
            </w:r>
          </w:p>
        </w:tc>
      </w:tr>
      <w:tr w:rsidR="001062CA" w:rsidRPr="007400E7" w14:paraId="2D63180D" w14:textId="77777777" w:rsidTr="00D93841">
        <w:tc>
          <w:tcPr>
            <w:tcW w:w="9498" w:type="dxa"/>
            <w:gridSpan w:val="2"/>
          </w:tcPr>
          <w:p w14:paraId="6763EF0C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szCs w:val="28"/>
              </w:rPr>
            </w:pPr>
            <w:r w:rsidRPr="007400E7">
              <w:rPr>
                <w:rFonts w:eastAsia="Times New Roman" w:cs="Times New Roman"/>
                <w:b/>
                <w:bCs/>
                <w:szCs w:val="28"/>
              </w:rPr>
              <w:t>2. Khám phá:</w:t>
            </w:r>
          </w:p>
          <w:p w14:paraId="7FD69930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400E7">
              <w:rPr>
                <w:rFonts w:eastAsia="Times New Roman" w:cs="Times New Roman"/>
                <w:szCs w:val="28"/>
              </w:rPr>
              <w:t xml:space="preserve">- Mục tiêu: </w:t>
            </w:r>
          </w:p>
          <w:p w14:paraId="66BFD3FA" w14:textId="77777777" w:rsidR="001062CA" w:rsidRPr="007400E7" w:rsidRDefault="001062CA" w:rsidP="00615C2C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400E7">
              <w:rPr>
                <w:rFonts w:eastAsia="Calibri" w:cs="Times New Roman"/>
                <w:szCs w:val="24"/>
              </w:rPr>
              <w:t>+ Thực hiện được nhân nhân số thập phân với số thập phân</w:t>
            </w:r>
          </w:p>
          <w:p w14:paraId="6833FC4E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7400E7">
              <w:rPr>
                <w:rFonts w:eastAsia="Calibri" w:cs="Times New Roman"/>
                <w:szCs w:val="24"/>
              </w:rPr>
              <w:t>+ Hiểu và vận dụng thực hiện một số bài toán thực tế liên quan đến nhân nhân số thập phân với số thập phân</w:t>
            </w:r>
            <w:r w:rsidRPr="007400E7">
              <w:rPr>
                <w:rFonts w:eastAsia="Times New Roman" w:cs="Times New Roman"/>
                <w:szCs w:val="28"/>
              </w:rPr>
              <w:t xml:space="preserve"> - Cách tiến hành:</w:t>
            </w:r>
          </w:p>
        </w:tc>
      </w:tr>
      <w:tr w:rsidR="001062CA" w:rsidRPr="007400E7" w14:paraId="7446C8AB" w14:textId="77777777" w:rsidTr="00D93841">
        <w:tc>
          <w:tcPr>
            <w:tcW w:w="5812" w:type="dxa"/>
          </w:tcPr>
          <w:p w14:paraId="4D9E6AC9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7400E7">
              <w:rPr>
                <w:rFonts w:eastAsia="Times New Roman" w:cs="Times New Roman"/>
                <w:b/>
                <w:bCs/>
                <w:iCs/>
                <w:szCs w:val="28"/>
              </w:rPr>
              <w:t xml:space="preserve">- </w:t>
            </w:r>
            <w:r w:rsidRPr="007400E7">
              <w:rPr>
                <w:rFonts w:eastAsia="Times New Roman" w:cs="Times New Roman"/>
                <w:bCs/>
                <w:iCs/>
                <w:szCs w:val="28"/>
              </w:rPr>
              <w:t xml:space="preserve">GV giới thiệu tình huống qua tranh, mời HS quan sát và nêu cách nhân </w:t>
            </w:r>
            <w:r w:rsidRPr="007400E7">
              <w:rPr>
                <w:rFonts w:eastAsia="Calibri" w:cs="Times New Roman"/>
                <w:szCs w:val="24"/>
              </w:rPr>
              <w:t>nhân số thập phân với số thập phân</w:t>
            </w:r>
            <w:r w:rsidRPr="007400E7">
              <w:rPr>
                <w:rFonts w:eastAsia="Calibri" w:cs="Times New Roman"/>
                <w:noProof/>
                <w:szCs w:val="24"/>
              </w:rPr>
              <w:t xml:space="preserve"> </w:t>
            </w:r>
          </w:p>
          <w:p w14:paraId="51738679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i/>
                <w:szCs w:val="28"/>
                <w:lang w:val="nl-NL"/>
              </w:rPr>
              <w:t>- Tình huống</w:t>
            </w:r>
          </w:p>
          <w:p w14:paraId="57FAA78C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iCs/>
                <w:szCs w:val="28"/>
                <w:lang w:val="nl-NL"/>
              </w:rPr>
              <w:t>+Tranh vẽ gì?</w:t>
            </w:r>
          </w:p>
          <w:p w14:paraId="45FA8CA9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iCs/>
                <w:szCs w:val="28"/>
                <w:lang w:val="nl-NL"/>
              </w:rPr>
              <w:t>+ Hai bạn trao đổi gì với nhau?</w:t>
            </w:r>
          </w:p>
          <w:p w14:paraId="37F31154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iCs/>
                <w:szCs w:val="28"/>
                <w:lang w:val="nl-NL"/>
              </w:rPr>
              <w:t>+Căn phòng có dạng hình gì?</w:t>
            </w:r>
          </w:p>
          <w:p w14:paraId="02EC8681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iCs/>
                <w:szCs w:val="28"/>
                <w:lang w:val="nl-NL"/>
              </w:rPr>
              <w:t>+ Muốn biết diện tích căn phòngtheo kích thước đó ta thực hiện như thế nào?</w:t>
            </w:r>
          </w:p>
          <w:p w14:paraId="46F0C52D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iCs/>
                <w:szCs w:val="28"/>
                <w:lang w:val="nl-NL"/>
              </w:rPr>
              <w:t>+Xác định số đo chiều dài,chiều rộng của căn phòng?</w:t>
            </w:r>
          </w:p>
          <w:p w14:paraId="1DC91FAD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+ Ta thực hiện tính bằng cách nào?</w:t>
            </w:r>
          </w:p>
          <w:p w14:paraId="47D0EF89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+ Rô bốt gợi ý 3 bạn đó cách làm như thế nào?</w:t>
            </w:r>
          </w:p>
          <w:p w14:paraId="358243BF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+ Ta đổi về đơn vị  dm để nhân 43dmx 36 dm rồi lại đổi trở lại đơn vị là m</w:t>
            </w:r>
          </w:p>
          <w:p w14:paraId="616DBC38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+ Thực hiện đặt tính cột dọc và tính4,3 x 3,6 </w:t>
            </w:r>
          </w:p>
          <w:p w14:paraId="49DA954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Nêu cách thực hiện: 3-5 em nối tiếp nêu</w:t>
            </w:r>
          </w:p>
          <w:p w14:paraId="619D6B9B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4,3 x 3,6</w:t>
            </w:r>
          </w:p>
          <w:p w14:paraId="6F35F69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/>
                <w:i/>
                <w:szCs w:val="28"/>
                <w:lang w:val="nl-NL"/>
              </w:rPr>
              <w:t>*/ Đặt tính và thực hiện nhân như nhân hai số tự nhiên</w:t>
            </w:r>
          </w:p>
          <w:p w14:paraId="04420488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/>
                <w:i/>
                <w:szCs w:val="28"/>
                <w:lang w:val="nl-NL"/>
              </w:rPr>
              <w:t>* Đếm phần thập phân của số 4,3và3,6 mỗi sốcó 1 chữ số tổng thành 2 chữ số,ta dùng dấu phảy tách ở tích ra 2 chữ số kể từ phải qua trái</w:t>
            </w:r>
          </w:p>
          <w:p w14:paraId="73B48AAD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b/ Vận dụng tính: 6,8 x 0,52</w:t>
            </w:r>
          </w:p>
          <w:p w14:paraId="703914AB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Khi tính theo cột dọc nhân số thập phân cần lưu ý điều gì?</w:t>
            </w:r>
          </w:p>
          <w:p w14:paraId="58DACDD8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- Để thực hiện được phép nhân trên ta làm thế nào?</w:t>
            </w:r>
          </w:p>
          <w:p w14:paraId="5D17BCB2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GV chốt: </w:t>
            </w:r>
            <w:r w:rsidRPr="007400E7">
              <w:rPr>
                <w:rFonts w:eastAsia="Times New Roman" w:cs="Times New Roman"/>
                <w:b/>
                <w:i/>
                <w:szCs w:val="28"/>
                <w:lang w:val="nl-NL"/>
              </w:rPr>
              <w:t>Đặt tính cột dọc nhân từ phải qua trái như nhân  số tự nhiên. Đếm tổng số chữ số hàng thập phân ở thừa số ,rồi tách  bấy nhiêu chữ số ở tích tính từ phảiqua trái để đặt dấu phảy ở tích</w:t>
            </w: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</w:p>
          <w:p w14:paraId="72AEE1B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- GV cùng HS tự thực hiện thêm vài ví dụ</w:t>
            </w:r>
          </w:p>
        </w:tc>
        <w:tc>
          <w:tcPr>
            <w:tcW w:w="3686" w:type="dxa"/>
            <w:vAlign w:val="bottom"/>
          </w:tcPr>
          <w:p w14:paraId="3A15F648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- HS quan sát tranh và cùng nhau nêu cách tìm và thực hiện </w:t>
            </w:r>
            <w:r w:rsidRPr="007400E7">
              <w:rPr>
                <w:rFonts w:eastAsia="Calibri" w:cs="Times New Roman"/>
                <w:szCs w:val="24"/>
                <w:lang w:val="nl-NL"/>
              </w:rPr>
              <w:t>nhân số thập phân với số thập phân</w:t>
            </w:r>
          </w:p>
          <w:p w14:paraId="77960909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51E59927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703142CF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2CDCF0A4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33089DB8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6C976306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06BECC74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60B62793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47191D66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2989BA95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23C7A884" w14:textId="77777777" w:rsidR="001062CA" w:rsidRPr="007400E7" w:rsidRDefault="001062CA" w:rsidP="001062CA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3D98A73F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vi-VN"/>
              </w:rPr>
              <w:t xml:space="preserve">- </w:t>
            </w: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Học sinh tìm cách làm nối tiếp nêu:</w:t>
            </w:r>
          </w:p>
          <w:p w14:paraId="2454E6D1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- Học sinh lần lượt tìm và giải thích đáp án</w:t>
            </w:r>
          </w:p>
          <w:p w14:paraId="6827ABFA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54FD7DAC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1BCAFFE3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vi-VN"/>
              </w:rPr>
              <w:t>-</w:t>
            </w: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Học sinh làm bảng con cá nhân:</w:t>
            </w:r>
          </w:p>
          <w:p w14:paraId="55C7571E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</w:p>
          <w:p w14:paraId="5B6607D1" w14:textId="77777777" w:rsidR="001062CA" w:rsidRPr="007400E7" w:rsidRDefault="001062CA" w:rsidP="001062CA">
            <w:pPr>
              <w:spacing w:after="0" w:line="240" w:lineRule="auto"/>
              <w:contextualSpacing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- HS nối tiếp  nêu.</w:t>
            </w:r>
          </w:p>
        </w:tc>
      </w:tr>
      <w:tr w:rsidR="001062CA" w:rsidRPr="007400E7" w14:paraId="0907DF4E" w14:textId="77777777" w:rsidTr="00D93841">
        <w:tc>
          <w:tcPr>
            <w:tcW w:w="9498" w:type="dxa"/>
            <w:gridSpan w:val="2"/>
          </w:tcPr>
          <w:p w14:paraId="5A8D4FF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>2. Luyện tập</w:t>
            </w:r>
          </w:p>
          <w:p w14:paraId="7A419CB4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7400E7">
              <w:rPr>
                <w:rFonts w:eastAsia="Times New Roman" w:cs="Times New Roman"/>
                <w:bCs/>
                <w:szCs w:val="28"/>
                <w:lang w:val="nl-NL"/>
              </w:rPr>
              <w:t>Mục tiêu:</w:t>
            </w:r>
            <w:r w:rsidRPr="007400E7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14:paraId="4225ADC3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nl-NL"/>
              </w:rPr>
            </w:pPr>
            <w:r w:rsidRPr="007400E7">
              <w:rPr>
                <w:rFonts w:eastAsia="Calibri" w:cs="Times New Roman"/>
                <w:szCs w:val="24"/>
                <w:lang w:val="nl-NL"/>
              </w:rPr>
              <w:t>+ HS thực hiện được phép nhân nhân số thập phân với số thập phân.</w:t>
            </w:r>
          </w:p>
          <w:p w14:paraId="3A87DBCB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7400E7">
              <w:rPr>
                <w:rFonts w:eastAsia="Times New Roman" w:cs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1062CA" w:rsidRPr="007400E7" w14:paraId="79132302" w14:textId="77777777" w:rsidTr="00D93841">
        <w:tc>
          <w:tcPr>
            <w:tcW w:w="5812" w:type="dxa"/>
          </w:tcPr>
          <w:p w14:paraId="0E0E5DAC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400E7">
              <w:rPr>
                <w:rFonts w:eastAsia="SimSun" w:cs="Times New Roman"/>
                <w:b/>
                <w:szCs w:val="28"/>
                <w:lang w:eastAsia="zh-CN"/>
              </w:rPr>
              <w:t>Bài 1.</w:t>
            </w:r>
            <w:r w:rsidRPr="007400E7">
              <w:rPr>
                <w:rFonts w:eastAsia="Times New Roman" w:cs="Times New Roman"/>
                <w:b/>
                <w:bCs/>
                <w:color w:val="008000"/>
                <w:szCs w:val="28"/>
              </w:rPr>
              <w:t>: </w:t>
            </w:r>
            <w:r w:rsidRPr="007400E7">
              <w:rPr>
                <w:rFonts w:eastAsia="Times New Roman" w:cs="Times New Roman"/>
                <w:color w:val="000000"/>
                <w:szCs w:val="28"/>
              </w:rPr>
              <w:t>Đặt tính rồi tính</w:t>
            </w:r>
          </w:p>
          <w:p w14:paraId="582C5B03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SimSun" w:cs="Times New Roman"/>
                <w:b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b/>
                <w:szCs w:val="28"/>
                <w:lang w:eastAsia="zh-CN"/>
              </w:rPr>
              <w:t>7,5 x 3,4                  8,41 x 2,5</w:t>
            </w:r>
          </w:p>
          <w:p w14:paraId="38AC5F87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SimSun" w:cs="Times New Roman"/>
                <w:b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b/>
                <w:color w:val="000000"/>
                <w:szCs w:val="28"/>
                <w:lang w:eastAsia="zh-CN"/>
              </w:rPr>
              <w:t>21,9 x 5,1                 3,08 x 0,73</w:t>
            </w:r>
          </w:p>
          <w:p w14:paraId="47D984ED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Calibri" w:cs="Times New Roman"/>
                <w:szCs w:val="28"/>
              </w:rPr>
            </w:pPr>
            <w:r w:rsidRPr="007400E7">
              <w:rPr>
                <w:rFonts w:ascii="Open Sans" w:eastAsia="Times New Roman" w:hAnsi="Open Sans" w:cs="Open Sans"/>
                <w:b/>
                <w:bCs/>
                <w:color w:val="008000"/>
                <w:sz w:val="27"/>
                <w:szCs w:val="27"/>
              </w:rPr>
              <w:t> </w:t>
            </w:r>
            <w:r w:rsidRPr="007400E7">
              <w:rPr>
                <w:rFonts w:eastAsia="Calibri" w:cs="Times New Roman"/>
                <w:szCs w:val="28"/>
              </w:rPr>
              <w:t>- GV yêu cầu HS đọc đề bài.</w:t>
            </w:r>
          </w:p>
          <w:p w14:paraId="7ECD4B7D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lastRenderedPageBreak/>
              <w:t>- GV mời HS làm việc nhóm đôi: thực hiện nhân số thập phân trong bài tập 1.</w:t>
            </w:r>
          </w:p>
          <w:p w14:paraId="24D600FC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 xml:space="preserve">- GV mời các nhóm báo cáo kết quả. </w:t>
            </w:r>
          </w:p>
          <w:p w14:paraId="40F07FB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Mời các nhóm khác nhận xét, bổ sung.</w:t>
            </w:r>
          </w:p>
          <w:p w14:paraId="656063D9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nhận xét tuyên dương (sửa sai)</w:t>
            </w:r>
          </w:p>
        </w:tc>
        <w:tc>
          <w:tcPr>
            <w:tcW w:w="3686" w:type="dxa"/>
          </w:tcPr>
          <w:p w14:paraId="3DE369E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5862963D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592A7B6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HS đọc đề bài, cả lớp theo dõi..</w:t>
            </w:r>
          </w:p>
          <w:p w14:paraId="4DCCDEB5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7400E7">
              <w:rPr>
                <w:rFonts w:eastAsia="Calibri" w:cs="Times New Roman"/>
                <w:szCs w:val="28"/>
              </w:rPr>
              <w:lastRenderedPageBreak/>
              <w:t xml:space="preserve">- HS làm việc nhóm đôi: thực hiện nhân các số thập phân trong bài tập </w:t>
            </w:r>
          </w:p>
          <w:p w14:paraId="478899C0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5E7F25FA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 xml:space="preserve">- Các nhóm báo cáo kết quả. </w:t>
            </w:r>
          </w:p>
          <w:p w14:paraId="4EE0CFBF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Các nhóm khác nhận xét, bổ sung.</w:t>
            </w:r>
          </w:p>
          <w:p w14:paraId="218EA9C1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position w:val="-24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Lắng nghe, (sửa sai nếu có)</w:t>
            </w:r>
          </w:p>
        </w:tc>
      </w:tr>
      <w:tr w:rsidR="001062CA" w:rsidRPr="007400E7" w14:paraId="74A9BA49" w14:textId="77777777" w:rsidTr="00D93841">
        <w:tc>
          <w:tcPr>
            <w:tcW w:w="5812" w:type="dxa"/>
          </w:tcPr>
          <w:p w14:paraId="6E32F205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400E7">
              <w:rPr>
                <w:rFonts w:eastAsia="SimSun" w:cs="Times New Roman"/>
                <w:b/>
                <w:szCs w:val="28"/>
                <w:lang w:eastAsia="zh-CN"/>
              </w:rPr>
              <w:t xml:space="preserve">Bài 2. </w:t>
            </w:r>
            <w:r w:rsidRPr="007400E7">
              <w:rPr>
                <w:rFonts w:eastAsia="Times New Roman" w:cs="Times New Roman"/>
                <w:color w:val="000000"/>
                <w:szCs w:val="28"/>
              </w:rPr>
              <w:t>Cho biết 64 × 57 = 3 648. Không thực hiện tính, hãy tìm các tích sau:</w:t>
            </w:r>
          </w:p>
          <w:p w14:paraId="337B920B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400E7">
              <w:rPr>
                <w:rFonts w:eastAsia="Times New Roman" w:cs="Times New Roman"/>
                <w:color w:val="000000"/>
                <w:szCs w:val="28"/>
              </w:rPr>
              <w:t xml:space="preserve">a) 6,4 × 0,57 </w:t>
            </w:r>
          </w:p>
          <w:p w14:paraId="269E7CF3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400E7">
              <w:rPr>
                <w:rFonts w:eastAsia="Times New Roman" w:cs="Times New Roman"/>
                <w:color w:val="000000"/>
                <w:szCs w:val="28"/>
              </w:rPr>
              <w:t>b) 6,4 × 5,7</w:t>
            </w:r>
          </w:p>
          <w:p w14:paraId="292C3EA9" w14:textId="77777777" w:rsidR="001062CA" w:rsidRPr="007400E7" w:rsidRDefault="001062CA" w:rsidP="001062CA">
            <w:pPr>
              <w:spacing w:after="0" w:line="240" w:lineRule="auto"/>
              <w:ind w:left="48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400E7">
              <w:rPr>
                <w:rFonts w:eastAsia="Times New Roman" w:cs="Times New Roman"/>
                <w:color w:val="000000"/>
                <w:szCs w:val="28"/>
                <w:lang w:eastAsia="zh-CN"/>
              </w:rPr>
              <w:t>c) 0,64 × 0,57</w:t>
            </w:r>
          </w:p>
          <w:p w14:paraId="216C9EB5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mời HS đọc yêu cầu bài.</w:t>
            </w:r>
          </w:p>
          <w:p w14:paraId="5F1139E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mời HS làm bài tập cá nhân vào vở.</w:t>
            </w:r>
          </w:p>
          <w:p w14:paraId="32E73CF1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chấm bài, đánh giá, nhận xét và tuyên dương.</w:t>
            </w:r>
          </w:p>
        </w:tc>
        <w:tc>
          <w:tcPr>
            <w:tcW w:w="3686" w:type="dxa"/>
          </w:tcPr>
          <w:p w14:paraId="6C19C43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33894394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- 1 HS đọc yêu cầu bài, cả lớp theo dõi</w:t>
            </w:r>
          </w:p>
          <w:p w14:paraId="33F25743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-Học sinh làm vào vở ghi</w:t>
            </w:r>
          </w:p>
          <w:p w14:paraId="730A7EA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7400E7">
              <w:rPr>
                <w:rFonts w:eastAsia="Calibri" w:cs="Times New Roman"/>
                <w:szCs w:val="28"/>
              </w:rPr>
              <w:t>- HS lắng nghe, rút kinh nghiệm</w:t>
            </w:r>
          </w:p>
        </w:tc>
      </w:tr>
      <w:tr w:rsidR="001062CA" w:rsidRPr="007400E7" w14:paraId="7AE46B60" w14:textId="77777777" w:rsidTr="00D93841">
        <w:tc>
          <w:tcPr>
            <w:tcW w:w="5812" w:type="dxa"/>
          </w:tcPr>
          <w:p w14:paraId="2E5C78D5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  <w:shd w:val="clear" w:color="auto" w:fill="FFFFFF"/>
                <w:lang w:eastAsia="zh-CN"/>
              </w:rPr>
            </w:pPr>
            <w:r w:rsidRPr="007400E7">
              <w:rPr>
                <w:rFonts w:eastAsia="SimSun" w:cs="Times New Roman"/>
                <w:b/>
                <w:szCs w:val="28"/>
                <w:lang w:eastAsia="zh-CN"/>
              </w:rPr>
              <w:t>Bài 3:</w:t>
            </w:r>
            <w:r w:rsidRPr="007400E7">
              <w:rPr>
                <w:rFonts w:ascii="Roboto" w:eastAsia="SimSun" w:hAnsi="Roboto" w:cs="Times New Roman"/>
                <w:color w:val="333333"/>
                <w:szCs w:val="24"/>
                <w:shd w:val="clear" w:color="auto" w:fill="FFFFFF"/>
                <w:lang w:eastAsia="zh-CN"/>
              </w:rPr>
              <w:t xml:space="preserve"> </w:t>
            </w:r>
            <w:r w:rsidRPr="007400E7">
              <w:rPr>
                <w:rFonts w:eastAsia="SimSun" w:cs="Times New Roman"/>
                <w:color w:val="000000"/>
                <w:szCs w:val="28"/>
                <w:shd w:val="clear" w:color="auto" w:fill="FFFFFF"/>
                <w:lang w:eastAsia="zh-CN"/>
              </w:rPr>
              <w:t>Một ô tô đi trên đường cao tốc, mỗi giờ đi được 84,5 km. Hỏi trong 1,2 giờ ô tô đó đi được bao nhiêu ki-lô-mét?</w:t>
            </w:r>
          </w:p>
          <w:p w14:paraId="2C94560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yêu cầu HS đọc đề bài.</w:t>
            </w:r>
          </w:p>
          <w:p w14:paraId="51B50B6E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mời HS làm việc nhóm đọc đề, tóm tắt nêu cách gải .làm phiếu nhóm và vở</w:t>
            </w:r>
          </w:p>
          <w:p w14:paraId="29846057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 xml:space="preserve">- GV mời các nhóm báo cáo kết quả. </w:t>
            </w:r>
          </w:p>
          <w:p w14:paraId="5670BA3A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Mời các nhóm khác nhận xét, bổ sung.</w:t>
            </w:r>
          </w:p>
          <w:p w14:paraId="3DA52DFE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b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chấm  số bài, nhận xét tuyên dương (sửa sai)</w:t>
            </w:r>
          </w:p>
        </w:tc>
        <w:tc>
          <w:tcPr>
            <w:tcW w:w="3686" w:type="dxa"/>
          </w:tcPr>
          <w:p w14:paraId="04E24AD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</w:p>
          <w:p w14:paraId="785D93E2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HS đọc đề bài, cả lớp theo dõi..</w:t>
            </w:r>
          </w:p>
          <w:p w14:paraId="38FF4262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7400E7">
              <w:rPr>
                <w:rFonts w:eastAsia="Calibri" w:cs="Times New Roman"/>
                <w:szCs w:val="28"/>
              </w:rPr>
              <w:t>- HS làm việc nhóm.</w:t>
            </w:r>
          </w:p>
          <w:p w14:paraId="33A2780D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62CA" w:rsidRPr="007400E7" w14:paraId="26F6E1E4" w14:textId="77777777" w:rsidTr="00D93841">
        <w:tc>
          <w:tcPr>
            <w:tcW w:w="9498" w:type="dxa"/>
            <w:gridSpan w:val="2"/>
          </w:tcPr>
          <w:p w14:paraId="27F84E38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400E7">
              <w:rPr>
                <w:rFonts w:eastAsia="Times New Roman" w:cs="Times New Roman"/>
                <w:b/>
                <w:szCs w:val="28"/>
              </w:rPr>
              <w:t>3. Vận dụng .</w:t>
            </w:r>
          </w:p>
          <w:p w14:paraId="7BDD760F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400E7">
              <w:rPr>
                <w:rFonts w:eastAsia="Times New Roman" w:cs="Times New Roman"/>
                <w:szCs w:val="28"/>
              </w:rPr>
              <w:t>- Mục tiêu:</w:t>
            </w:r>
          </w:p>
          <w:p w14:paraId="7A0714BB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400E7">
              <w:rPr>
                <w:rFonts w:eastAsia="Times New Roman" w:cs="Times New Roman"/>
                <w:szCs w:val="28"/>
              </w:rPr>
              <w:t>+ Củng cố những kiến thức đã học trong tiết học để học sinh khắc sâu nội dung.</w:t>
            </w:r>
          </w:p>
          <w:p w14:paraId="7CB350BA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400E7">
              <w:rPr>
                <w:rFonts w:eastAsia="Times New Roman" w:cs="Times New Roman"/>
                <w:szCs w:val="28"/>
              </w:rPr>
              <w:t xml:space="preserve">+ Vận dụng kiến thức đã học vào thực tiễn. Qua đó </w:t>
            </w:r>
            <w:r w:rsidRPr="007400E7">
              <w:rPr>
                <w:rFonts w:eastAsia="Calibri" w:cs="Times New Roman"/>
                <w:szCs w:val="24"/>
              </w:rPr>
              <w:t xml:space="preserve">HS có cơ hội </w:t>
            </w:r>
            <w:r w:rsidRPr="007400E7">
              <w:rPr>
                <w:rFonts w:eastAsia="Calibri" w:cs="Times New Roman"/>
                <w:szCs w:val="28"/>
              </w:rPr>
              <w:t>phát triển năng lực lập luận, tư duy toán học và năng lực giao tiếp toán học</w:t>
            </w:r>
            <w:r w:rsidRPr="007400E7">
              <w:rPr>
                <w:rFonts w:eastAsia="Calibri" w:cs="Times New Roman"/>
                <w:szCs w:val="24"/>
              </w:rPr>
              <w:t>.</w:t>
            </w:r>
          </w:p>
          <w:p w14:paraId="062CE71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400E7">
              <w:rPr>
                <w:rFonts w:eastAsia="Times New Roman" w:cs="Times New Roman"/>
                <w:szCs w:val="28"/>
              </w:rPr>
              <w:t>+ Tạo không khí vui vẻ, hào hứng, lưu luyến sau khi học sinh bài học.</w:t>
            </w:r>
          </w:p>
          <w:p w14:paraId="03A9DFAF" w14:textId="77777777" w:rsidR="001062CA" w:rsidRPr="007400E7" w:rsidRDefault="001062CA" w:rsidP="001062C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400E7">
              <w:rPr>
                <w:rFonts w:eastAsia="Times New Roman" w:cs="Times New Roman"/>
                <w:szCs w:val="28"/>
              </w:rPr>
              <w:t>- Cách tiến hành:</w:t>
            </w:r>
          </w:p>
        </w:tc>
      </w:tr>
      <w:tr w:rsidR="001062CA" w:rsidRPr="007400E7" w14:paraId="673C11E8" w14:textId="77777777" w:rsidTr="00D93841">
        <w:tc>
          <w:tcPr>
            <w:tcW w:w="5812" w:type="dxa"/>
          </w:tcPr>
          <w:p w14:paraId="6844ACD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b/>
                <w:szCs w:val="28"/>
                <w:lang w:eastAsia="zh-CN"/>
              </w:rPr>
              <w:t xml:space="preserve">- </w:t>
            </w:r>
            <w:r w:rsidRPr="007400E7">
              <w:rPr>
                <w:rFonts w:eastAsia="SimSun" w:cs="Times New Roman"/>
                <w:szCs w:val="28"/>
                <w:lang w:eastAsia="zh-CN"/>
              </w:rPr>
              <w:t>GV tổ chức trò chơi “Đố bạn”.</w:t>
            </w:r>
          </w:p>
          <w:p w14:paraId="2DA772BF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Cách chơi: GV đưa cho HS một số phiếu hay bảng có ghi phép tính . Chia lớp thành nhiều nhóm, mỗi nhóm 3-4 HS. GV yêu cầu thảo luận nhóm tìm kết quả1 người đố 1 người trả lời kết quả tiếp nối . Thời gian chơi từ 2-3 phút.</w:t>
            </w:r>
          </w:p>
          <w:p w14:paraId="0BE9DD89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tổ chức trò chơi.</w:t>
            </w:r>
          </w:p>
          <w:p w14:paraId="25E48393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Đánh giá tổng kết trò chơi.</w:t>
            </w:r>
          </w:p>
          <w:p w14:paraId="4A9857B9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SimSun" w:cs="Times New Roman"/>
                <w:szCs w:val="28"/>
                <w:lang w:eastAsia="zh-CN"/>
              </w:rPr>
            </w:pPr>
            <w:r w:rsidRPr="007400E7">
              <w:rPr>
                <w:rFonts w:eastAsia="SimSun" w:cs="Times New Roman"/>
                <w:szCs w:val="28"/>
                <w:lang w:eastAsia="zh-CN"/>
              </w:rPr>
              <w:t>- GV nhận xét, dặn dò bài về nhà.</w:t>
            </w:r>
          </w:p>
        </w:tc>
        <w:tc>
          <w:tcPr>
            <w:tcW w:w="3686" w:type="dxa"/>
          </w:tcPr>
          <w:p w14:paraId="516A2C52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400E7">
              <w:rPr>
                <w:rFonts w:eastAsia="Calibri" w:cs="Times New Roman"/>
                <w:szCs w:val="24"/>
              </w:rPr>
              <w:t>- HS lắng nghe trò chơi.</w:t>
            </w:r>
          </w:p>
          <w:p w14:paraId="71333701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400E7">
              <w:rPr>
                <w:rFonts w:eastAsia="Calibri" w:cs="Times New Roman"/>
                <w:szCs w:val="24"/>
              </w:rPr>
              <w:t>- Các nhóm lắng nghe luật chơi.</w:t>
            </w:r>
          </w:p>
          <w:p w14:paraId="54D20CCF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  <w:p w14:paraId="19424D53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  <w:p w14:paraId="1F9D20C0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  <w:p w14:paraId="5892A445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400E7">
              <w:rPr>
                <w:rFonts w:eastAsia="Calibri" w:cs="Times New Roman"/>
                <w:szCs w:val="24"/>
              </w:rPr>
              <w:t>- Các nhóm tham gia chơi.</w:t>
            </w:r>
          </w:p>
          <w:p w14:paraId="0CB4CDE6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7400E7">
              <w:rPr>
                <w:rFonts w:eastAsia="Calibri" w:cs="Times New Roman"/>
                <w:szCs w:val="24"/>
              </w:rPr>
              <w:t>Các nhóm rút kinh nghiệm.</w:t>
            </w:r>
          </w:p>
          <w:p w14:paraId="0F4BBA70" w14:textId="77777777" w:rsidR="001062CA" w:rsidRPr="007400E7" w:rsidRDefault="001062CA" w:rsidP="001062C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1062CA" w:rsidRPr="007400E7" w14:paraId="27B8D570" w14:textId="77777777" w:rsidTr="00D93841">
        <w:tc>
          <w:tcPr>
            <w:tcW w:w="9498" w:type="dxa"/>
            <w:gridSpan w:val="2"/>
          </w:tcPr>
          <w:p w14:paraId="0EEFFC90" w14:textId="5C84DCEF" w:rsidR="001062CA" w:rsidRPr="007400E7" w:rsidRDefault="001062CA" w:rsidP="001062CA">
            <w:pPr>
              <w:tabs>
                <w:tab w:val="left" w:leader="dot" w:pos="972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</w:tbl>
    <w:p w14:paraId="3BC9D5C4" w14:textId="56BE50E9" w:rsidR="004A078D" w:rsidRDefault="00615C2C" w:rsidP="00615C2C">
      <w:pPr>
        <w:spacing w:after="0" w:line="240" w:lineRule="auto"/>
        <w:jc w:val="center"/>
      </w:pPr>
      <w:r>
        <w:t>____________________________________________________</w:t>
      </w:r>
    </w:p>
    <w:sectPr w:rsidR="004A078D" w:rsidSect="001062CA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EF41" w14:textId="77777777" w:rsidR="00B96045" w:rsidRDefault="00B96045" w:rsidP="001062CA">
      <w:pPr>
        <w:spacing w:after="0" w:line="240" w:lineRule="auto"/>
      </w:pPr>
      <w:r>
        <w:separator/>
      </w:r>
    </w:p>
  </w:endnote>
  <w:endnote w:type="continuationSeparator" w:id="0">
    <w:p w14:paraId="0AC6CA91" w14:textId="77777777" w:rsidR="00B96045" w:rsidRDefault="00B96045" w:rsidP="0010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7B60" w14:textId="77777777" w:rsidR="00B96045" w:rsidRDefault="00B96045" w:rsidP="001062CA">
      <w:pPr>
        <w:spacing w:after="0" w:line="240" w:lineRule="auto"/>
      </w:pPr>
      <w:r>
        <w:separator/>
      </w:r>
    </w:p>
  </w:footnote>
  <w:footnote w:type="continuationSeparator" w:id="0">
    <w:p w14:paraId="42B2A59E" w14:textId="77777777" w:rsidR="00B96045" w:rsidRDefault="00B96045" w:rsidP="00106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CA"/>
    <w:rsid w:val="000912C9"/>
    <w:rsid w:val="001062CA"/>
    <w:rsid w:val="002802F9"/>
    <w:rsid w:val="004A078D"/>
    <w:rsid w:val="00615C2C"/>
    <w:rsid w:val="00B96045"/>
    <w:rsid w:val="00D90B01"/>
    <w:rsid w:val="00EE34C7"/>
    <w:rsid w:val="00F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DC1"/>
  <w15:chartTrackingRefBased/>
  <w15:docId w15:val="{F521DD92-E904-4382-8134-D27F4EF6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CA"/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10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2CA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CA"/>
    <w:rPr>
      <w:kern w:val="0"/>
      <w:sz w:val="28"/>
      <w14:ligatures w14:val="none"/>
    </w:rPr>
  </w:style>
  <w:style w:type="table" w:styleId="TableGrid">
    <w:name w:val="Table Grid"/>
    <w:basedOn w:val="TableNormal"/>
    <w:uiPriority w:val="39"/>
    <w:rsid w:val="0009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vutrungkienbd@gmail.com</dc:creator>
  <cp:keywords/>
  <dc:description/>
  <cp:lastModifiedBy>vutrungkienbd@gmail.com</cp:lastModifiedBy>
  <cp:revision>1</cp:revision>
  <dcterms:created xsi:type="dcterms:W3CDTF">2025-11-04T01:20:00Z</dcterms:created>
  <dcterms:modified xsi:type="dcterms:W3CDTF">2025-11-04T01:32:00Z</dcterms:modified>
</cp:coreProperties>
</file>