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4E" w:rsidRPr="0079648E" w:rsidRDefault="0093484E" w:rsidP="0093484E">
      <w:pPr>
        <w:tabs>
          <w:tab w:val="left" w:pos="4028"/>
        </w:tabs>
        <w:jc w:val="center"/>
        <w:rPr>
          <w:rFonts w:ascii="Times New Roman" w:eastAsia="Calibri" w:hAnsi="Times New Roman"/>
          <w:b/>
        </w:rPr>
      </w:pPr>
      <w:r w:rsidRPr="0079648E">
        <w:rPr>
          <w:rFonts w:ascii="Times New Roman" w:eastAsia="Calibri" w:hAnsi="Times New Roman"/>
          <w:b/>
        </w:rPr>
        <w:t>LỊCH SỬ VÀ ĐỊA LÍ</w:t>
      </w:r>
    </w:p>
    <w:p w:rsidR="0093484E" w:rsidRPr="0079648E" w:rsidRDefault="0093484E" w:rsidP="0093484E">
      <w:pPr>
        <w:keepNext/>
        <w:keepLines/>
        <w:jc w:val="center"/>
        <w:outlineLvl w:val="1"/>
        <w:rPr>
          <w:rFonts w:ascii="Times New Roman" w:eastAsia="DengXian Light" w:hAnsi="Times New Roman"/>
          <w:b/>
          <w:bCs/>
          <w:i/>
          <w:iCs/>
          <w:color w:val="2F5496"/>
          <w:lang w:val="vi-VN"/>
        </w:rPr>
      </w:pPr>
      <w:r w:rsidRPr="0079648E">
        <w:rPr>
          <w:rFonts w:ascii="Times New Roman" w:hAnsi="Times New Roman"/>
          <w:b/>
        </w:rPr>
        <w:t>Bài 1. Vị trí địa lí, lãnh thổ, đơn vị hành chính, Quốc kì, Quốc huy, Quốc ca của Việt Nam ( Tiết 2)</w:t>
      </w:r>
    </w:p>
    <w:p w:rsidR="0093484E" w:rsidRPr="0079648E" w:rsidRDefault="0093484E" w:rsidP="0093484E">
      <w:pPr>
        <w:keepNext/>
        <w:keepLines/>
        <w:outlineLvl w:val="1"/>
        <w:rPr>
          <w:rFonts w:ascii="Times New Roman" w:eastAsia="DengXian Light" w:hAnsi="Times New Roman"/>
          <w:b/>
          <w:bCs/>
          <w:i/>
          <w:iCs/>
          <w:color w:val="2F5496"/>
          <w:lang w:val="vi-VN"/>
        </w:rPr>
      </w:pPr>
      <w:r w:rsidRPr="0079648E">
        <w:rPr>
          <w:rFonts w:ascii="Times New Roman" w:eastAsia="Calibri" w:hAnsi="Times New Roman"/>
          <w:b/>
          <w:lang w:val="vi-VN"/>
        </w:rPr>
        <w:t>I. YÊU CẦU CẦN ĐẠT</w:t>
      </w:r>
    </w:p>
    <w:p w:rsidR="0093484E" w:rsidRPr="0079648E" w:rsidRDefault="0093484E" w:rsidP="0093484E">
      <w:pPr>
        <w:jc w:val="both"/>
        <w:rPr>
          <w:rFonts w:ascii="Times New Roman" w:eastAsia="Calibri" w:hAnsi="Times New Roman"/>
          <w:b/>
          <w:color w:val="FF0000"/>
          <w:lang w:val="vi-VN"/>
        </w:rPr>
      </w:pPr>
      <w:r w:rsidRPr="0079648E">
        <w:rPr>
          <w:rFonts w:ascii="Times New Roman" w:eastAsia="Calibri" w:hAnsi="Times New Roman"/>
          <w:b/>
          <w:lang w:val="vi-VN"/>
        </w:rPr>
        <w:t xml:space="preserve">1. </w:t>
      </w:r>
      <w:r w:rsidRPr="0079648E">
        <w:rPr>
          <w:rFonts w:ascii="Times New Roman" w:eastAsia="Calibri" w:hAnsi="Times New Roman"/>
          <w:b/>
        </w:rPr>
        <w:t>Năng lực đặc thù</w:t>
      </w:r>
    </w:p>
    <w:p w:rsidR="0093484E" w:rsidRPr="0079648E" w:rsidRDefault="0093484E" w:rsidP="0093484E">
      <w:pPr>
        <w:contextualSpacing/>
        <w:jc w:val="both"/>
        <w:rPr>
          <w:rFonts w:ascii="Times New Roman" w:eastAsia="Calibri" w:hAnsi="Times New Roman"/>
          <w:bCs/>
          <w:lang w:val="vi-VN"/>
        </w:rPr>
      </w:pPr>
      <w:r w:rsidRPr="0079648E">
        <w:rPr>
          <w:rFonts w:ascii="Times New Roman" w:eastAsia="Calibri" w:hAnsi="Times New Roman"/>
          <w:bCs/>
        </w:rPr>
        <w:t xml:space="preserve">  - </w:t>
      </w:r>
      <w:r w:rsidRPr="0079648E">
        <w:rPr>
          <w:rFonts w:ascii="Times New Roman" w:eastAsia="Calibri" w:hAnsi="Times New Roman"/>
          <w:bCs/>
          <w:lang w:val="vi-VN"/>
        </w:rPr>
        <w:t>Nêu được ý nghĩa của Quốc kì, Quốc huy, Quốc ca của Việt Nam.</w:t>
      </w:r>
    </w:p>
    <w:p w:rsidR="0093484E" w:rsidRPr="0079648E" w:rsidRDefault="0093484E" w:rsidP="0093484E">
      <w:pPr>
        <w:rPr>
          <w:rFonts w:ascii="Times New Roman" w:hAnsi="Times New Roman"/>
          <w:lang w:val="vi"/>
        </w:rPr>
      </w:pPr>
      <w:r w:rsidRPr="0079648E">
        <w:rPr>
          <w:rFonts w:ascii="Times New Roman" w:hAnsi="Times New Roman"/>
        </w:rPr>
        <w:t> </w:t>
      </w:r>
      <w:r w:rsidRPr="0079648E">
        <w:rPr>
          <w:rFonts w:ascii="Times New Roman" w:hAnsi="Times New Roman"/>
          <w:b/>
          <w:bCs/>
        </w:rPr>
        <w:t>* QCN:</w:t>
      </w:r>
      <w:r w:rsidRPr="0079648E">
        <w:rPr>
          <w:rFonts w:ascii="Times New Roman" w:hAnsi="Times New Roman"/>
        </w:rPr>
        <w:t xml:space="preserve"> </w:t>
      </w:r>
      <w:r w:rsidRPr="0079648E">
        <w:rPr>
          <w:rFonts w:ascii="Times New Roman" w:hAnsi="Times New Roman"/>
          <w:lang w:val="vi"/>
        </w:rPr>
        <w:t>Quyền được sống, quyền tham gia, quyền phát triển, quyền được bảo vệ</w:t>
      </w:r>
    </w:p>
    <w:p w:rsidR="0093484E" w:rsidRPr="0079648E" w:rsidRDefault="0093484E" w:rsidP="0093484E">
      <w:pPr>
        <w:jc w:val="both"/>
        <w:rPr>
          <w:rFonts w:ascii="Times New Roman" w:eastAsia="Calibri" w:hAnsi="Times New Roman"/>
        </w:rPr>
      </w:pPr>
      <w:r w:rsidRPr="0079648E">
        <w:rPr>
          <w:rFonts w:ascii="Times New Roman" w:eastAsia="Calibri" w:hAnsi="Times New Roman"/>
          <w:b/>
          <w:lang w:val="vi-VN"/>
        </w:rPr>
        <w:t>2. Năng lực</w:t>
      </w:r>
      <w:r w:rsidRPr="0079648E">
        <w:rPr>
          <w:rFonts w:ascii="Times New Roman" w:eastAsia="Calibri" w:hAnsi="Times New Roman"/>
          <w:b/>
        </w:rPr>
        <w:t xml:space="preserve"> chung</w:t>
      </w:r>
    </w:p>
    <w:p w:rsidR="0093484E" w:rsidRPr="0079648E" w:rsidRDefault="0093484E" w:rsidP="0093484E">
      <w:pPr>
        <w:pStyle w:val="ListParagraph"/>
        <w:spacing w:after="0" w:line="240" w:lineRule="auto"/>
        <w:ind w:left="0"/>
        <w:jc w:val="both"/>
        <w:rPr>
          <w:bCs/>
          <w:color w:val="000000"/>
          <w:szCs w:val="28"/>
          <w:lang w:val="fr-FR"/>
        </w:rPr>
      </w:pPr>
      <w:r w:rsidRPr="0079648E">
        <w:rPr>
          <w:bCs/>
          <w:iCs/>
          <w:color w:val="000000"/>
          <w:szCs w:val="28"/>
          <w:lang w:val="fr-FR"/>
        </w:rPr>
        <w:t xml:space="preserve">  - T</w:t>
      </w:r>
      <w:r w:rsidRPr="0079648E">
        <w:rPr>
          <w:bCs/>
          <w:iCs/>
          <w:color w:val="000000"/>
          <w:szCs w:val="28"/>
          <w:lang w:val="vi-VN"/>
        </w:rPr>
        <w:t>ự chủ và tự học:</w:t>
      </w:r>
      <w:r w:rsidRPr="0079648E">
        <w:rPr>
          <w:bCs/>
          <w:color w:val="000000"/>
          <w:szCs w:val="28"/>
          <w:lang w:val="vi-VN"/>
        </w:rPr>
        <w:t xml:space="preserve"> tự lực làm nhiệm vụ học tập được giao trên lớp và ở nhà. </w:t>
      </w:r>
    </w:p>
    <w:p w:rsidR="0093484E" w:rsidRPr="0079648E" w:rsidRDefault="0093484E" w:rsidP="0093484E">
      <w:pPr>
        <w:pStyle w:val="ListParagraph"/>
        <w:spacing w:after="0" w:line="240" w:lineRule="auto"/>
        <w:ind w:left="0"/>
        <w:jc w:val="both"/>
        <w:rPr>
          <w:bCs/>
          <w:color w:val="000000"/>
          <w:szCs w:val="28"/>
          <w:lang w:val="fr-FR"/>
        </w:rPr>
      </w:pPr>
      <w:r w:rsidRPr="0079648E">
        <w:rPr>
          <w:bCs/>
          <w:i/>
          <w:iCs/>
          <w:color w:val="000000"/>
          <w:szCs w:val="28"/>
          <w:lang w:val="fr-FR"/>
        </w:rPr>
        <w:t xml:space="preserve">  </w:t>
      </w:r>
      <w:r w:rsidRPr="0079648E">
        <w:rPr>
          <w:bCs/>
          <w:iCs/>
          <w:color w:val="000000"/>
          <w:szCs w:val="28"/>
          <w:lang w:val="fr-FR"/>
        </w:rPr>
        <w:t>- G</w:t>
      </w:r>
      <w:r w:rsidRPr="0079648E">
        <w:rPr>
          <w:bCs/>
          <w:iCs/>
          <w:color w:val="000000"/>
          <w:szCs w:val="28"/>
          <w:lang w:val="vi-VN"/>
        </w:rPr>
        <w:t>iao tiếp và hợp tác:</w:t>
      </w:r>
      <w:r w:rsidRPr="0079648E">
        <w:rPr>
          <w:bCs/>
          <w:color w:val="000000"/>
          <w:szCs w:val="28"/>
          <w:lang w:val="vi-VN"/>
        </w:rPr>
        <w:t xml:space="preserve"> hợp tác và giao tiếp với các bạn trong nhiệm vụ học tập.</w:t>
      </w:r>
    </w:p>
    <w:p w:rsidR="0093484E" w:rsidRPr="0079648E" w:rsidRDefault="0093484E" w:rsidP="0093484E">
      <w:pPr>
        <w:pStyle w:val="ListParagraph"/>
        <w:spacing w:after="0" w:line="240" w:lineRule="auto"/>
        <w:ind w:left="0"/>
        <w:jc w:val="both"/>
        <w:rPr>
          <w:bCs/>
          <w:color w:val="000000"/>
          <w:szCs w:val="28"/>
          <w:lang w:val="fr-FR"/>
        </w:rPr>
      </w:pPr>
      <w:r w:rsidRPr="0079648E">
        <w:rPr>
          <w:bCs/>
          <w:iCs/>
          <w:color w:val="000000"/>
          <w:szCs w:val="28"/>
          <w:lang w:val="en-US"/>
        </w:rPr>
        <w:t xml:space="preserve">  - </w:t>
      </w:r>
      <w:r w:rsidRPr="0079648E">
        <w:rPr>
          <w:bCs/>
          <w:iCs/>
          <w:color w:val="000000"/>
          <w:szCs w:val="28"/>
          <w:lang w:val="vi-VN"/>
        </w:rPr>
        <w:t>Giải quyết vấn đề và sáng tạo:</w:t>
      </w:r>
      <w:r w:rsidRPr="0079648E">
        <w:rPr>
          <w:bCs/>
          <w:color w:val="000000"/>
          <w:szCs w:val="28"/>
          <w:lang w:val="vi-VN"/>
        </w:rPr>
        <w:t xml:space="preserve"> phát hiện được vấn đề từ các nhiệm vụ học tập và tìm cách giải quyết chúng. </w:t>
      </w:r>
    </w:p>
    <w:p w:rsidR="0093484E" w:rsidRPr="0079648E" w:rsidRDefault="0093484E" w:rsidP="0093484E">
      <w:pPr>
        <w:jc w:val="both"/>
        <w:rPr>
          <w:rFonts w:ascii="Times New Roman" w:eastAsia="Calibri" w:hAnsi="Times New Roman"/>
          <w:b/>
          <w:color w:val="000000"/>
          <w:lang w:val="fr-FR"/>
        </w:rPr>
      </w:pPr>
      <w:r w:rsidRPr="0079648E">
        <w:rPr>
          <w:rFonts w:ascii="Times New Roman" w:eastAsia="Calibri" w:hAnsi="Times New Roman"/>
          <w:b/>
          <w:color w:val="000000"/>
          <w:lang w:val="fr-FR"/>
        </w:rPr>
        <w:t>3. Phẩm chất</w:t>
      </w:r>
    </w:p>
    <w:p w:rsidR="0093484E" w:rsidRPr="0079648E" w:rsidRDefault="0093484E" w:rsidP="0093484E">
      <w:pPr>
        <w:contextualSpacing/>
        <w:jc w:val="both"/>
        <w:rPr>
          <w:rFonts w:ascii="Times New Roman" w:eastAsia="Calibri" w:hAnsi="Times New Roman"/>
          <w:bCs/>
          <w:lang w:val="fr-FR"/>
        </w:rPr>
      </w:pPr>
      <w:r w:rsidRPr="0079648E">
        <w:rPr>
          <w:rFonts w:ascii="Times New Roman" w:eastAsia="Calibri" w:hAnsi="Times New Roman"/>
          <w:bCs/>
        </w:rPr>
        <w:t xml:space="preserve"> - </w:t>
      </w:r>
      <w:r w:rsidRPr="0079648E">
        <w:rPr>
          <w:rFonts w:ascii="Times New Roman" w:eastAsia="Calibri" w:hAnsi="Times New Roman"/>
          <w:bCs/>
          <w:lang w:val="vi-VN"/>
        </w:rPr>
        <w:t>Yêu nước</w:t>
      </w:r>
      <w:r w:rsidRPr="0079648E">
        <w:rPr>
          <w:rFonts w:ascii="Times New Roman" w:eastAsia="Calibri" w:hAnsi="Times New Roman"/>
          <w:bCs/>
          <w:lang w:val="fr-FR"/>
        </w:rPr>
        <w:t xml:space="preserve">: </w:t>
      </w:r>
      <w:r w:rsidRPr="0079648E">
        <w:rPr>
          <w:rFonts w:ascii="Times New Roman" w:eastAsia="Calibri" w:hAnsi="Times New Roman"/>
          <w:bCs/>
          <w:lang w:val="vi-VN"/>
        </w:rPr>
        <w:t xml:space="preserve">Yêu quý và tự hào về đất nước Việt Nam. </w:t>
      </w:r>
    </w:p>
    <w:p w:rsidR="0093484E" w:rsidRPr="0079648E" w:rsidRDefault="0093484E" w:rsidP="0093484E">
      <w:pPr>
        <w:contextualSpacing/>
        <w:jc w:val="both"/>
        <w:rPr>
          <w:rFonts w:ascii="Times New Roman" w:eastAsia="Calibri" w:hAnsi="Times New Roman"/>
          <w:bCs/>
          <w:lang w:val="fr-FR"/>
        </w:rPr>
      </w:pPr>
      <w:r w:rsidRPr="0079648E">
        <w:rPr>
          <w:rFonts w:ascii="Times New Roman" w:eastAsia="Calibri" w:hAnsi="Times New Roman"/>
          <w:bCs/>
          <w:lang w:val="fr-FR"/>
        </w:rPr>
        <w:t xml:space="preserve"> - Chăm chỉ: </w:t>
      </w:r>
      <w:r w:rsidRPr="0079648E">
        <w:rPr>
          <w:rFonts w:ascii="Times New Roman" w:eastAsia="Calibri" w:hAnsi="Times New Roman"/>
          <w:bCs/>
          <w:lang w:val="vi-VN"/>
        </w:rPr>
        <w:t>H</w:t>
      </w:r>
      <w:r w:rsidRPr="0079648E">
        <w:rPr>
          <w:rFonts w:ascii="Times New Roman" w:eastAsia="Calibri" w:hAnsi="Times New Roman"/>
          <w:bCs/>
          <w:lang w:val="fr-FR"/>
        </w:rPr>
        <w:t>oàn thành các nhiệm vụ học tập</w:t>
      </w:r>
      <w:r w:rsidRPr="0079648E">
        <w:rPr>
          <w:rFonts w:ascii="Times New Roman" w:eastAsia="Calibri" w:hAnsi="Times New Roman"/>
          <w:bCs/>
          <w:lang w:val="vi-VN"/>
        </w:rPr>
        <w:t xml:space="preserve"> và luôn tự giác tìm hiểu, khám phá tri thức liên quan đến nội dung bài học. </w:t>
      </w:r>
    </w:p>
    <w:p w:rsidR="0093484E" w:rsidRPr="0079648E" w:rsidRDefault="0093484E" w:rsidP="0093484E">
      <w:pPr>
        <w:jc w:val="both"/>
        <w:rPr>
          <w:rFonts w:ascii="Times New Roman" w:eastAsia="Calibri" w:hAnsi="Times New Roman"/>
          <w:b/>
          <w:color w:val="000000"/>
          <w:lang w:val="fr-FR"/>
        </w:rPr>
      </w:pPr>
      <w:r w:rsidRPr="0079648E">
        <w:rPr>
          <w:rFonts w:ascii="Times New Roman" w:eastAsia="Calibri" w:hAnsi="Times New Roman"/>
          <w:b/>
          <w:color w:val="000000"/>
          <w:lang w:val="fr-FR"/>
        </w:rPr>
        <w:t xml:space="preserve">II. </w:t>
      </w:r>
      <w:r w:rsidRPr="0079648E">
        <w:rPr>
          <w:rFonts w:ascii="Times New Roman" w:eastAsia="Calibri" w:hAnsi="Times New Roman"/>
          <w:b/>
          <w:color w:val="000000"/>
          <w:lang w:val="vi-VN"/>
        </w:rPr>
        <w:t xml:space="preserve">ĐỒ DÙNG </w:t>
      </w:r>
      <w:r w:rsidRPr="0079648E">
        <w:rPr>
          <w:rFonts w:ascii="Times New Roman" w:eastAsia="Calibri" w:hAnsi="Times New Roman"/>
          <w:b/>
          <w:color w:val="000000"/>
          <w:lang w:val="fr-FR"/>
        </w:rPr>
        <w:t xml:space="preserve">DẠY HỌC </w:t>
      </w:r>
    </w:p>
    <w:p w:rsidR="0093484E" w:rsidRPr="0079648E" w:rsidRDefault="0093484E" w:rsidP="0093484E">
      <w:pPr>
        <w:jc w:val="both"/>
        <w:rPr>
          <w:rFonts w:ascii="Times New Roman" w:eastAsia="Calibri" w:hAnsi="Times New Roman"/>
        </w:rPr>
      </w:pPr>
      <w:r w:rsidRPr="0079648E">
        <w:rPr>
          <w:rFonts w:ascii="Times New Roman" w:eastAsia="Arial" w:hAnsi="Times New Roman"/>
          <w:b/>
          <w:color w:val="000000"/>
          <w:lang w:val="fr-FR"/>
        </w:rPr>
        <w:t xml:space="preserve">  </w:t>
      </w:r>
      <w:r w:rsidRPr="0079648E">
        <w:rPr>
          <w:rFonts w:ascii="Times New Roman" w:eastAsia="Calibri" w:hAnsi="Times New Roman"/>
        </w:rPr>
        <w:t>- Kế hoạch bài dạy, bài giảng Power point, ti vi, máy tính.</w:t>
      </w:r>
    </w:p>
    <w:p w:rsidR="0093484E" w:rsidRPr="0079648E" w:rsidRDefault="0093484E" w:rsidP="0093484E">
      <w:pPr>
        <w:rPr>
          <w:rFonts w:ascii="Times New Roman" w:eastAsia="Calibri" w:hAnsi="Times New Roman"/>
        </w:rPr>
      </w:pPr>
      <w:r w:rsidRPr="0079648E">
        <w:rPr>
          <w:rFonts w:ascii="Times New Roman" w:eastAsia="Calibri" w:hAnsi="Times New Roman"/>
        </w:rPr>
        <w:t xml:space="preserve">  - SGK và các thiết bị, học liệu phục vụ cho tiết dạy, bản đồ hành chính Việt nam</w:t>
      </w:r>
    </w:p>
    <w:p w:rsidR="0093484E" w:rsidRPr="0079648E" w:rsidRDefault="0093484E" w:rsidP="0093484E">
      <w:pPr>
        <w:jc w:val="both"/>
        <w:rPr>
          <w:rFonts w:ascii="Times New Roman" w:eastAsia="Calibri" w:hAnsi="Times New Roman"/>
          <w:b/>
          <w:color w:val="000000"/>
          <w:lang w:val="fr-FR"/>
        </w:rPr>
      </w:pPr>
      <w:r w:rsidRPr="0079648E">
        <w:rPr>
          <w:rFonts w:ascii="Times New Roman" w:eastAsia="Calibri" w:hAnsi="Times New Roman"/>
          <w:b/>
          <w:color w:val="000000"/>
          <w:lang w:val="fr-FR"/>
        </w:rPr>
        <w:t xml:space="preserve">III. CÁC HOẠT ĐỘNG DẠY HỌC  </w:t>
      </w:r>
    </w:p>
    <w:tbl>
      <w:tblPr>
        <w:tblW w:w="9839" w:type="dxa"/>
        <w:tblInd w:w="-34" w:type="dxa"/>
        <w:tblBorders>
          <w:insideV w:val="single" w:sz="4" w:space="0" w:color="auto"/>
        </w:tblBorders>
        <w:tblLook w:val="04A0" w:firstRow="1" w:lastRow="0" w:firstColumn="1" w:lastColumn="0" w:noHBand="0" w:noVBand="1"/>
      </w:tblPr>
      <w:tblGrid>
        <w:gridCol w:w="6408"/>
        <w:gridCol w:w="3431"/>
      </w:tblGrid>
      <w:tr w:rsidR="0093484E" w:rsidRPr="0079648E" w:rsidTr="003B0784">
        <w:trPr>
          <w:trHeight w:val="444"/>
        </w:trPr>
        <w:tc>
          <w:tcPr>
            <w:tcW w:w="6408" w:type="dxa"/>
          </w:tcPr>
          <w:p w:rsidR="0093484E" w:rsidRPr="0079648E" w:rsidRDefault="0093484E" w:rsidP="003B0784">
            <w:pPr>
              <w:contextualSpacing/>
              <w:jc w:val="both"/>
              <w:rPr>
                <w:rFonts w:ascii="Times New Roman" w:hAnsi="Times New Roman"/>
                <w:b/>
                <w:color w:val="000000"/>
                <w:lang w:val="en-SG" w:eastAsia="zh-CN"/>
              </w:rPr>
            </w:pPr>
            <w:r w:rsidRPr="0079648E">
              <w:rPr>
                <w:rFonts w:ascii="Times New Roman" w:eastAsia="Calibri" w:hAnsi="Times New Roman"/>
                <w:b/>
                <w:i/>
                <w:iCs/>
                <w:color w:val="000000"/>
                <w:lang w:val="vi-VN"/>
              </w:rPr>
              <w:t xml:space="preserve"> </w:t>
            </w:r>
            <w:r w:rsidRPr="0079648E">
              <w:rPr>
                <w:rFonts w:ascii="Times New Roman" w:hAnsi="Times New Roman"/>
                <w:b/>
                <w:color w:val="000000"/>
                <w:lang w:val="en-SG" w:eastAsia="zh-CN"/>
              </w:rPr>
              <w:t>1. Khởi động</w:t>
            </w:r>
          </w:p>
          <w:p w:rsidR="0093484E" w:rsidRPr="0079648E" w:rsidRDefault="0093484E" w:rsidP="003B0784">
            <w:pPr>
              <w:contextualSpacing/>
              <w:jc w:val="both"/>
              <w:rPr>
                <w:rFonts w:ascii="Times New Roman" w:hAnsi="Times New Roman"/>
                <w:bCs/>
                <w:iCs/>
                <w:color w:val="000000"/>
                <w:lang w:eastAsia="zh-CN"/>
              </w:rPr>
            </w:pPr>
            <w:r w:rsidRPr="0079648E">
              <w:rPr>
                <w:rFonts w:ascii="Times New Roman" w:hAnsi="Times New Roman"/>
                <w:bCs/>
                <w:iCs/>
                <w:color w:val="000000"/>
                <w:lang w:eastAsia="zh-CN"/>
              </w:rPr>
              <w:t xml:space="preserve"> GV đưa bản đồ hành chính và yêu cầu: </w:t>
            </w:r>
          </w:p>
          <w:p w:rsidR="0093484E" w:rsidRPr="0079648E" w:rsidRDefault="0093484E" w:rsidP="003B0784">
            <w:pPr>
              <w:contextualSpacing/>
              <w:jc w:val="both"/>
              <w:rPr>
                <w:rFonts w:ascii="Times New Roman" w:hAnsi="Times New Roman"/>
                <w:bCs/>
                <w:i/>
                <w:iCs/>
                <w:color w:val="000000"/>
                <w:lang w:eastAsia="zh-CN"/>
              </w:rPr>
            </w:pPr>
            <w:r w:rsidRPr="0079648E">
              <w:rPr>
                <w:rFonts w:ascii="Times New Roman" w:hAnsi="Times New Roman"/>
                <w:bCs/>
                <w:i/>
                <w:iCs/>
                <w:color w:val="000000"/>
                <w:lang w:eastAsia="zh-CN"/>
              </w:rPr>
              <w:t>- Xác định vị trí địa lí phần đất liền của Việt Nam trên bản đồ.</w:t>
            </w:r>
          </w:p>
          <w:p w:rsidR="0093484E" w:rsidRPr="0079648E" w:rsidRDefault="0093484E" w:rsidP="003B0784">
            <w:pPr>
              <w:contextualSpacing/>
              <w:jc w:val="both"/>
              <w:rPr>
                <w:rFonts w:ascii="Times New Roman" w:hAnsi="Times New Roman"/>
                <w:bCs/>
                <w:i/>
                <w:iCs/>
                <w:color w:val="000000"/>
                <w:lang w:eastAsia="zh-CN"/>
              </w:rPr>
            </w:pPr>
            <w:r w:rsidRPr="0079648E">
              <w:rPr>
                <w:rFonts w:ascii="Times New Roman" w:hAnsi="Times New Roman"/>
                <w:bCs/>
                <w:i/>
                <w:iCs/>
                <w:color w:val="000000"/>
                <w:lang w:eastAsia="zh-CN"/>
              </w:rPr>
              <w:t xml:space="preserve">- Trình bày những thuận lợi và khó khăn </w:t>
            </w:r>
            <w:r w:rsidRPr="0079648E">
              <w:rPr>
                <w:rFonts w:ascii="Times New Roman" w:eastAsia="Calibri" w:hAnsi="Times New Roman"/>
                <w:bCs/>
                <w:i/>
                <w:iCs/>
                <w:color w:val="000000"/>
                <w:lang w:val="vi-VN"/>
              </w:rPr>
              <w:t>của vị trí địa lí đối với tự nhiên và hoạt động sản xuất ở Việt Nam</w:t>
            </w:r>
          </w:p>
          <w:p w:rsidR="0093484E" w:rsidRPr="0079648E" w:rsidRDefault="0093484E" w:rsidP="003B0784">
            <w:pPr>
              <w:contextualSpacing/>
              <w:jc w:val="both"/>
              <w:rPr>
                <w:rFonts w:ascii="Times New Roman" w:hAnsi="Times New Roman"/>
                <w:b/>
                <w:i/>
                <w:iCs/>
                <w:color w:val="000000"/>
                <w:lang w:eastAsia="zh-CN"/>
              </w:rPr>
            </w:pPr>
            <w:r w:rsidRPr="0079648E">
              <w:rPr>
                <w:rFonts w:ascii="Times New Roman" w:hAnsi="Times New Roman"/>
                <w:bCs/>
                <w:color w:val="000000"/>
                <w:lang w:val="vi-VN" w:eastAsia="zh-CN"/>
              </w:rPr>
              <w:t>- GV dẫn dắt HS vào bài họ</w:t>
            </w:r>
            <w:r w:rsidRPr="0079648E">
              <w:rPr>
                <w:rFonts w:ascii="Times New Roman" w:hAnsi="Times New Roman"/>
                <w:bCs/>
                <w:color w:val="000000"/>
                <w:lang w:eastAsia="zh-CN"/>
              </w:rPr>
              <w:t>c</w:t>
            </w:r>
            <w:r w:rsidRPr="0079648E">
              <w:rPr>
                <w:rFonts w:ascii="Times New Roman" w:hAnsi="Times New Roman"/>
                <w:bCs/>
                <w:i/>
                <w:color w:val="000000"/>
                <w:lang w:val="vi-VN" w:eastAsia="zh-CN"/>
              </w:rPr>
              <w:t xml:space="preserve">: </w:t>
            </w:r>
            <w:r w:rsidRPr="0079648E">
              <w:rPr>
                <w:rFonts w:ascii="Times New Roman" w:hAnsi="Times New Roman"/>
                <w:b/>
                <w:i/>
                <w:iCs/>
                <w:color w:val="000000"/>
                <w:lang w:val="vi-VN" w:eastAsia="zh-CN"/>
              </w:rPr>
              <w:t>Bài 1 – Vị trí địa lí, lãnh thổ, đơn vị hành chính, quốc kì, quốc huy, quốc ca</w:t>
            </w:r>
            <w:r w:rsidRPr="0079648E">
              <w:rPr>
                <w:rFonts w:ascii="Times New Roman" w:hAnsi="Times New Roman"/>
                <w:b/>
                <w:i/>
                <w:iCs/>
                <w:color w:val="000000"/>
                <w:lang w:eastAsia="zh-CN"/>
              </w:rPr>
              <w:t xml:space="preserve"> ( Tiết 2)</w:t>
            </w:r>
          </w:p>
          <w:p w:rsidR="0093484E" w:rsidRPr="0079648E" w:rsidRDefault="0093484E" w:rsidP="003B0784">
            <w:pPr>
              <w:contextualSpacing/>
              <w:jc w:val="both"/>
              <w:rPr>
                <w:rFonts w:ascii="Times New Roman" w:eastAsia="Calibri" w:hAnsi="Times New Roman"/>
                <w:b/>
                <w:color w:val="000000"/>
              </w:rPr>
            </w:pPr>
            <w:r w:rsidRPr="0079648E">
              <w:rPr>
                <w:rFonts w:ascii="Times New Roman" w:eastAsia="Calibri" w:hAnsi="Times New Roman"/>
                <w:b/>
                <w:color w:val="000000"/>
              </w:rPr>
              <w:t>2</w:t>
            </w:r>
            <w:r w:rsidRPr="0079648E">
              <w:rPr>
                <w:rFonts w:ascii="Times New Roman" w:eastAsia="Calibri" w:hAnsi="Times New Roman"/>
                <w:b/>
                <w:color w:val="000000"/>
                <w:lang w:val="vi-VN"/>
              </w:rPr>
              <w:t xml:space="preserve">. </w:t>
            </w:r>
            <w:r w:rsidRPr="0079648E">
              <w:rPr>
                <w:rFonts w:ascii="Times New Roman" w:eastAsia="Calibri" w:hAnsi="Times New Roman"/>
                <w:b/>
                <w:color w:val="000000"/>
              </w:rPr>
              <w:t>Khám phá</w:t>
            </w:r>
            <w:r w:rsidRPr="0079648E">
              <w:rPr>
                <w:rFonts w:ascii="Times New Roman" w:eastAsia="Calibri" w:hAnsi="Times New Roman"/>
                <w:color w:val="000000"/>
                <w:lang w:val="vi-VN"/>
              </w:rPr>
              <w:t xml:space="preserve"> </w:t>
            </w:r>
          </w:p>
          <w:p w:rsidR="0093484E" w:rsidRPr="0079648E" w:rsidRDefault="0093484E" w:rsidP="003B0784">
            <w:pPr>
              <w:contextualSpacing/>
              <w:rPr>
                <w:rFonts w:ascii="Times New Roman" w:eastAsia="Calibri" w:hAnsi="Times New Roman"/>
                <w:b/>
                <w:color w:val="000000"/>
                <w:lang w:val="vi-VN"/>
              </w:rPr>
            </w:pPr>
            <w:r w:rsidRPr="0079648E">
              <w:rPr>
                <w:rFonts w:ascii="Times New Roman" w:eastAsia="Calibri" w:hAnsi="Times New Roman"/>
                <w:b/>
                <w:color w:val="000000"/>
                <w:lang w:val="vi-VN"/>
              </w:rPr>
              <w:t>Hoạt động 3: Tìm hiểu về Quốc kì, Quốc huy, Quốc ca của Việt Nam</w:t>
            </w:r>
          </w:p>
          <w:p w:rsidR="0093484E" w:rsidRPr="0079648E" w:rsidRDefault="0093484E" w:rsidP="003B0784">
            <w:pPr>
              <w:contextualSpacing/>
              <w:jc w:val="both"/>
              <w:rPr>
                <w:rFonts w:ascii="Times New Roman" w:eastAsia="Calibri" w:hAnsi="Times New Roman"/>
                <w:b/>
                <w:i/>
                <w:iCs/>
                <w:color w:val="000000"/>
                <w:lang w:val="vi-VN"/>
              </w:rPr>
            </w:pPr>
            <w:r w:rsidRPr="0079648E">
              <w:rPr>
                <w:rFonts w:ascii="Times New Roman" w:eastAsia="Calibri" w:hAnsi="Times New Roman"/>
                <w:b/>
                <w:i/>
                <w:iCs/>
                <w:color w:val="000000"/>
                <w:lang w:val="vi-VN"/>
              </w:rPr>
              <w:t xml:space="preserve">Nhiệm vụ 1: Quốc kì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GV trình chiếu cho HS quan sát lá quốc kì nước Cộng hòa xã hội chủ nghĩa Việt Nam</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color w:val="000000"/>
                <w:lang w:val="vi-VN"/>
              </w:rPr>
              <w:t>- GV yêu cầu HS thực hiện yêu cầu</w:t>
            </w:r>
            <w:r w:rsidRPr="0079648E">
              <w:rPr>
                <w:rFonts w:ascii="Times New Roman" w:eastAsia="Calibri" w:hAnsi="Times New Roman"/>
                <w:bCs/>
                <w:i/>
                <w:color w:val="000000"/>
                <w:lang w:val="vi-VN"/>
              </w:rPr>
              <w:t>:</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Mô tả quốc kì nước Cộng hòa xã hội chủ nghĩa Việt Nam.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i/>
                <w:color w:val="000000"/>
                <w:lang w:val="vi-VN"/>
              </w:rPr>
              <w:t>+ Nêu ý nghĩa của quốc kì nước Cộng hòa xã hội chủ nghĩa Việt Nam.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mời đại diện 1 – 2 HS trả lời. Các HS khác nhận xét, bổ sung ý kiến (nếu có).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nhận xét, đánh giá và kết luận: </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lastRenderedPageBreak/>
              <w:t>+ Quốc kì nước Cộng hoà xã hội chủ nghĩa Việt Nam hình chữ nhật, chiều rộng bằng hai phần ba chiều dài, nền đỏ, ở giữa có ngôi sao vàng năm cánh.</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Nền đỏ tượng trưng cho cách mạng, màu vàng tượng trưng cho dân tộc Việt Nam. Năm cánh sao tượng trưng cho năm tầng lớp: trí thức, nông dân, công nhân, thương nhân, binh sĩ cùng đoàn kết trong đại gia đình các dân tộc Việt Nam.</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xml:space="preserve">+ Quốc kì thể hiện cho sự độc lập, tự do, thống nhất toàn vẹn của đất nước Việt Nam.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cho HS xem video về lá quốc kì của Việt Nam </w:t>
            </w:r>
          </w:p>
          <w:p w:rsidR="0093484E" w:rsidRPr="0079648E" w:rsidRDefault="0093484E" w:rsidP="003B0784">
            <w:pPr>
              <w:contextualSpacing/>
              <w:jc w:val="both"/>
              <w:rPr>
                <w:rFonts w:ascii="Times New Roman" w:eastAsia="Calibri" w:hAnsi="Times New Roman"/>
                <w:bCs/>
                <w:iCs/>
                <w:color w:val="000000"/>
                <w:lang w:val="vi-VN"/>
              </w:rPr>
            </w:pPr>
            <w:hyperlink r:id="rId4" w:history="1">
              <w:r w:rsidRPr="0079648E">
                <w:rPr>
                  <w:rStyle w:val="Hyperlink"/>
                  <w:rFonts w:ascii="Times New Roman" w:eastAsia="Calibri" w:hAnsi="Times New Roman"/>
                  <w:iCs/>
                  <w:lang w:val="vi-VN"/>
                </w:rPr>
                <w:t>https://www.youtube.com/watch?v=eMDFHg4iZx0</w:t>
              </w:r>
            </w:hyperlink>
            <w:r w:rsidRPr="0079648E">
              <w:rPr>
                <w:rFonts w:ascii="Times New Roman" w:eastAsia="Calibri" w:hAnsi="Times New Roman"/>
                <w:bCs/>
                <w:iCs/>
                <w:color w:val="000000"/>
                <w:lang w:val="vi-VN"/>
              </w:rPr>
              <w:t xml:space="preserve"> </w:t>
            </w:r>
          </w:p>
          <w:p w:rsidR="0093484E" w:rsidRPr="0079648E" w:rsidRDefault="0093484E" w:rsidP="003B0784">
            <w:pPr>
              <w:contextualSpacing/>
              <w:jc w:val="both"/>
              <w:rPr>
                <w:rFonts w:ascii="Times New Roman" w:eastAsia="Calibri" w:hAnsi="Times New Roman"/>
                <w:b/>
                <w:i/>
                <w:iCs/>
                <w:color w:val="000000"/>
                <w:lang w:val="vi-VN"/>
              </w:rPr>
            </w:pPr>
            <w:r w:rsidRPr="0079648E">
              <w:rPr>
                <w:rFonts w:ascii="Times New Roman" w:eastAsia="Calibri" w:hAnsi="Times New Roman"/>
                <w:b/>
                <w:i/>
                <w:iCs/>
                <w:color w:val="000000"/>
                <w:lang w:val="vi-VN"/>
              </w:rPr>
              <w:t xml:space="preserve">Nhiệm vụ 2: Quốc huy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GV trình chiếu cho HS quan sát quốc huy nước Cộng hòa xã hội chủ nghĩa Việt Nam.</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color w:val="000000"/>
                <w:lang w:val="vi-VN"/>
              </w:rPr>
              <w:t>- GV yêu cầu HS thực hiện yêu cầu</w:t>
            </w:r>
            <w:r w:rsidRPr="0079648E">
              <w:rPr>
                <w:rFonts w:ascii="Times New Roman" w:eastAsia="Calibri" w:hAnsi="Times New Roman"/>
                <w:bCs/>
                <w:i/>
                <w:color w:val="000000"/>
                <w:lang w:val="vi-VN"/>
              </w:rPr>
              <w:t>:</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Mô tả quốc huy nước Cộng hòa xã hội chủ nghĩa Việt Nam.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i/>
                <w:color w:val="000000"/>
                <w:lang w:val="vi-VN"/>
              </w:rPr>
              <w:t>+ Nêu ý nghĩa của quốc huy nước Cộng hòa xã hội chủ nghĩa Việt Nam.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mời đại diện 1 – 2 HS trả lời. Các HS khác nhận xét, bổ sung ý kiến (nếu có).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nhận xét, đánh giá và kết luận: </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Quốc huy nước Cộng hoà xã hội chủ nghĩa Việt Nam hình tròn, nền đỏ, ở giữa có ngôi sao vàng năm cánh, xung quanh có bông lúa, ở dưới có nửa bánh xe răng và dòng chữ CỘNG HÒA XÃ HỘI CHỦ NGHĨA VIỆT NAM.</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Hình ảnh bông lúa vàng bao quanh tượng trưng cho nông nghiệp; bánh xe tượng trưng cho công nghiệp.</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Quốc huy thể hiện khát vọng về một nền hoà bình, độc lập, tự do và về một nước Việt Nam thịnh vượng, hùng cường.</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GV cho HS xem video về người vẽ quốc huy của đất nước:</w:t>
            </w:r>
          </w:p>
          <w:p w:rsidR="0093484E" w:rsidRPr="0079648E" w:rsidRDefault="0093484E" w:rsidP="003B0784">
            <w:pPr>
              <w:contextualSpacing/>
              <w:jc w:val="both"/>
              <w:rPr>
                <w:rFonts w:ascii="Times New Roman" w:eastAsia="Calibri" w:hAnsi="Times New Roman"/>
                <w:bCs/>
                <w:color w:val="000000"/>
                <w:lang w:val="vi-VN"/>
              </w:rPr>
            </w:pPr>
            <w:hyperlink r:id="rId5" w:history="1">
              <w:r w:rsidRPr="0079648E">
                <w:rPr>
                  <w:rStyle w:val="Hyperlink"/>
                  <w:rFonts w:ascii="Times New Roman" w:eastAsia="Calibri" w:hAnsi="Times New Roman"/>
                  <w:lang w:val="vi-VN"/>
                </w:rPr>
                <w:t>https://www.youtube.com/watch?v=wV10OM8Hiso</w:t>
              </w:r>
            </w:hyperlink>
          </w:p>
          <w:p w:rsidR="0093484E" w:rsidRPr="0079648E" w:rsidRDefault="0093484E" w:rsidP="003B0784">
            <w:pPr>
              <w:contextualSpacing/>
              <w:jc w:val="both"/>
              <w:rPr>
                <w:rFonts w:ascii="Times New Roman" w:eastAsia="Calibri" w:hAnsi="Times New Roman"/>
                <w:b/>
                <w:i/>
                <w:iCs/>
                <w:color w:val="000000"/>
                <w:lang w:val="vi-VN"/>
              </w:rPr>
            </w:pPr>
            <w:r w:rsidRPr="0079648E">
              <w:rPr>
                <w:rFonts w:ascii="Times New Roman" w:eastAsia="Calibri" w:hAnsi="Times New Roman"/>
                <w:bCs/>
                <w:color w:val="000000"/>
                <w:lang w:val="vi-VN"/>
              </w:rPr>
              <w:t xml:space="preserve"> </w:t>
            </w:r>
            <w:r w:rsidRPr="0079648E">
              <w:rPr>
                <w:rFonts w:ascii="Times New Roman" w:eastAsia="Calibri" w:hAnsi="Times New Roman"/>
                <w:b/>
                <w:i/>
                <w:iCs/>
                <w:color w:val="000000"/>
                <w:lang w:val="vi-VN"/>
              </w:rPr>
              <w:t>Nhiệm vụ 3: Quốc ca nước Cộng hòa xã hội chủ nghĩa Việt Nam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GV cho HS hát quốc ca nước Cộng hòa xã hội chủ nghĩa Việt Nam.</w:t>
            </w:r>
          </w:p>
          <w:p w:rsidR="0093484E" w:rsidRPr="0079648E" w:rsidRDefault="0093484E" w:rsidP="003B0784">
            <w:pPr>
              <w:contextualSpacing/>
              <w:jc w:val="both"/>
              <w:rPr>
                <w:rFonts w:ascii="Times New Roman" w:eastAsia="Calibri" w:hAnsi="Times New Roman"/>
                <w:bCs/>
                <w:color w:val="000000"/>
                <w:lang w:val="vi-VN"/>
              </w:rPr>
            </w:pPr>
            <w:hyperlink r:id="rId6" w:history="1">
              <w:r w:rsidRPr="0079648E">
                <w:rPr>
                  <w:rStyle w:val="Hyperlink"/>
                  <w:rFonts w:ascii="Times New Roman" w:eastAsia="Calibri" w:hAnsi="Times New Roman"/>
                  <w:lang w:val="vi-VN"/>
                </w:rPr>
                <w:t>https://www.youtube.com/watch?v=QL2Ux6nMRNY</w:t>
              </w:r>
            </w:hyperlink>
            <w:r w:rsidRPr="0079648E">
              <w:rPr>
                <w:rFonts w:ascii="Times New Roman" w:eastAsia="Calibri" w:hAnsi="Times New Roman"/>
                <w:bCs/>
                <w:color w:val="000000"/>
                <w:lang w:val="vi-VN"/>
              </w:rPr>
              <w:t xml:space="preserve"> </w:t>
            </w:r>
          </w:p>
          <w:p w:rsidR="0093484E" w:rsidRPr="0079648E" w:rsidRDefault="0093484E" w:rsidP="003B0784">
            <w:pPr>
              <w:contextualSpacing/>
              <w:jc w:val="center"/>
              <w:rPr>
                <w:rFonts w:ascii="Times New Roman" w:eastAsia="Calibri" w:hAnsi="Times New Roman"/>
                <w:bCs/>
                <w:color w:val="000000"/>
              </w:rPr>
            </w:pPr>
            <w:r w:rsidRPr="0079648E">
              <w:rPr>
                <w:rFonts w:ascii="Times New Roman" w:eastAsia="Calibri" w:hAnsi="Times New Roman"/>
                <w:noProof/>
              </w:rPr>
              <w:lastRenderedPageBreak/>
              <w:drawing>
                <wp:inline distT="0" distB="0" distL="0" distR="0">
                  <wp:extent cx="268859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8590" cy="1746885"/>
                          </a:xfrm>
                          <a:prstGeom prst="rect">
                            <a:avLst/>
                          </a:prstGeom>
                          <a:noFill/>
                          <a:ln>
                            <a:noFill/>
                          </a:ln>
                        </pic:spPr>
                      </pic:pic>
                    </a:graphicData>
                  </a:graphic>
                </wp:inline>
              </w:drawing>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color w:val="000000"/>
                <w:lang w:val="vi-VN"/>
              </w:rPr>
              <w:t>- GV yêu cầu HS thực hiện yêu cầu</w:t>
            </w:r>
            <w:r w:rsidRPr="0079648E">
              <w:rPr>
                <w:rFonts w:ascii="Times New Roman" w:eastAsia="Calibri" w:hAnsi="Times New Roman"/>
                <w:bCs/>
                <w:i/>
                <w:color w:val="000000"/>
                <w:lang w:val="vi-VN"/>
              </w:rPr>
              <w:t>:</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xml:space="preserve">+ Quốc ca bài ca có tên là gì?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i/>
                <w:color w:val="000000"/>
                <w:lang w:val="vi-VN"/>
              </w:rPr>
              <w:t>+ Nêu ý nghĩa của quốc ca nước Cộng hòa xã hội chủ nghĩa Việt Nam.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mời đại diện 1 – 2 HS trả lời. Các HS khác nhận xét, bổ sung ý kiến (nếu có).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nhận xét, đánh giá và kết luận: </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xml:space="preserve">+ Quốc ca nước Cộng hoà xã hội chủ nghĩa Việt Nam là nhạc và lời của bài Tiến quân ca do nhạc sĩ Văn Cao sáng tác vào 10 - 1944. </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Bài hát cổ vũ tinh thần, lòng yêu nước của mọi người dân Việt Nam cùng đứng lên giành độc lập dân tộc và xây dựng Tổ quốc Việt Nam. Quốc ca đã trở thành một phần giá trị tinh thần song hành cùng lịch sử dân tộc Việt Nam.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GV cho HS xem video về nhạc sĩ Văn Cao và quốc ca của đất nước:</w:t>
            </w:r>
          </w:p>
          <w:p w:rsidR="0093484E" w:rsidRPr="0079648E" w:rsidRDefault="0093484E" w:rsidP="003B0784">
            <w:pPr>
              <w:contextualSpacing/>
              <w:jc w:val="both"/>
              <w:rPr>
                <w:rFonts w:ascii="Times New Roman" w:eastAsia="Calibri" w:hAnsi="Times New Roman"/>
                <w:bCs/>
                <w:color w:val="000000"/>
                <w:lang w:val="vi-VN"/>
              </w:rPr>
            </w:pPr>
            <w:hyperlink r:id="rId8" w:history="1">
              <w:r w:rsidRPr="0079648E">
                <w:rPr>
                  <w:rStyle w:val="Hyperlink"/>
                  <w:rFonts w:ascii="Times New Roman" w:eastAsia="Calibri" w:hAnsi="Times New Roman"/>
                  <w:lang w:val="vi-VN"/>
                </w:rPr>
                <w:t>https://www.youtube.com/watch?v=QKVOAUD9zFg</w:t>
              </w:r>
            </w:hyperlink>
            <w:r w:rsidRPr="0079648E">
              <w:rPr>
                <w:rFonts w:ascii="Times New Roman" w:eastAsia="Calibri" w:hAnsi="Times New Roman"/>
                <w:bCs/>
                <w:color w:val="000000"/>
                <w:lang w:val="vi-VN"/>
              </w:rPr>
              <w:t xml:space="preserve"> </w:t>
            </w:r>
          </w:p>
          <w:p w:rsidR="0093484E" w:rsidRPr="0079648E" w:rsidRDefault="0093484E" w:rsidP="003B0784">
            <w:pPr>
              <w:contextualSpacing/>
              <w:jc w:val="both"/>
              <w:rPr>
                <w:rFonts w:ascii="Times New Roman" w:eastAsia="Calibri" w:hAnsi="Times New Roman"/>
                <w:b/>
                <w:bCs/>
                <w:i/>
                <w:color w:val="000000"/>
                <w:lang w:val="vi-VN"/>
              </w:rPr>
            </w:pPr>
            <w:r w:rsidRPr="0079648E">
              <w:rPr>
                <w:rFonts w:ascii="Times New Roman" w:eastAsia="Calibri" w:hAnsi="Times New Roman"/>
                <w:b/>
                <w:bCs/>
                <w:i/>
                <w:color w:val="000000"/>
                <w:lang w:val="vi-VN"/>
              </w:rPr>
              <w:t xml:space="preserve">Nhiệm vụ 4: Giới thiệu những hình ảnh có sự xuất hiện Quốc kì và Quốc huy nước Cộng hòa xã hội chủ nghĩa Việt Nam mà em đã sưu tầm. </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color w:val="000000"/>
                <w:lang w:val="vi-VN"/>
              </w:rPr>
              <w:t xml:space="preserve">- GV tổ chức cho HS thực hiện nhiệm vụ theo nhóm 4 </w:t>
            </w:r>
            <w:r w:rsidRPr="0079648E">
              <w:rPr>
                <w:rFonts w:ascii="Times New Roman" w:eastAsia="Calibri" w:hAnsi="Times New Roman"/>
                <w:bCs/>
                <w:color w:val="000000"/>
              </w:rPr>
              <w:t>-</w:t>
            </w:r>
            <w:r w:rsidRPr="0079648E">
              <w:rPr>
                <w:rFonts w:ascii="Times New Roman" w:eastAsia="Calibri" w:hAnsi="Times New Roman"/>
                <w:bCs/>
                <w:color w:val="000000"/>
                <w:lang w:val="vi-VN"/>
              </w:rPr>
              <w:t xml:space="preserve"> 6 HS: </w:t>
            </w:r>
            <w:r w:rsidRPr="0079648E">
              <w:rPr>
                <w:rFonts w:ascii="Times New Roman" w:eastAsia="Calibri" w:hAnsi="Times New Roman"/>
                <w:bCs/>
                <w:i/>
                <w:color w:val="000000"/>
                <w:lang w:val="vi-VN"/>
              </w:rPr>
              <w:t>Giới thiệu những hình ảnh có sự xuất hiện Quốc kì và Quốc huy nước Cộng hòa xã hội chủ nghĩa Việt Nam mà em đã sưu tầm</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GV hướng dẫn HS thực hiện theo các gợi ý sau:</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Đó là hình ảnh nào?</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Hình ảnh đó em sưu tầm được ở đâu, vào thời điểm nào?</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Hình ảnh đó có ý nghĩa như thế nào?</w:t>
            </w:r>
          </w:p>
          <w:p w:rsidR="0093484E" w:rsidRPr="0079648E" w:rsidRDefault="0093484E" w:rsidP="003B0784">
            <w:pPr>
              <w:contextualSpacing/>
              <w:jc w:val="both"/>
              <w:rPr>
                <w:rFonts w:ascii="Times New Roman" w:eastAsia="Calibri" w:hAnsi="Times New Roman"/>
                <w:bCs/>
                <w:i/>
                <w:color w:val="000000"/>
                <w:lang w:val="vi-VN"/>
              </w:rPr>
            </w:pPr>
            <w:r w:rsidRPr="0079648E">
              <w:rPr>
                <w:rFonts w:ascii="Times New Roman" w:eastAsia="Calibri" w:hAnsi="Times New Roman"/>
                <w:bCs/>
                <w:i/>
                <w:color w:val="000000"/>
                <w:lang w:val="vi-VN"/>
              </w:rPr>
              <w:t>+ Em sẽ làm gì để giữ gìn hình ảnh đó?</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GV mời đại diện 2 – 3 nhóm lên trình bày trước lớp. HS khác lắng nghe, nhận xét, đặt câu hỏi (nếu có).</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giới thiệu một số hình ảnh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noProof/>
              </w:rPr>
              <w:lastRenderedPageBreak/>
              <w:drawing>
                <wp:inline distT="0" distB="0" distL="0" distR="0">
                  <wp:extent cx="2538730" cy="941705"/>
                  <wp:effectExtent l="0" t="0" r="0" b="0"/>
                  <wp:docPr id="2" name="Picture 2" descr="Bài 13: Công dân nước Cộng hòa xã hội chủ nghĩa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ài 13: Công dân nước Cộng hòa xã hội chủ nghĩa Việt N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8730" cy="941705"/>
                          </a:xfrm>
                          <a:prstGeom prst="rect">
                            <a:avLst/>
                          </a:prstGeom>
                          <a:noFill/>
                          <a:ln>
                            <a:noFill/>
                          </a:ln>
                        </pic:spPr>
                      </pic:pic>
                    </a:graphicData>
                  </a:graphic>
                </wp:inline>
              </w:drawing>
            </w:r>
            <w:r w:rsidRPr="0079648E">
              <w:rPr>
                <w:rFonts w:ascii="Times New Roman" w:eastAsia="Calibri" w:hAnsi="Times New Roman"/>
                <w:bCs/>
                <w:color w:val="000000"/>
                <w:lang w:val="vi-VN"/>
              </w:rPr>
              <w:t xml:space="preserve"> </w:t>
            </w:r>
            <w:r w:rsidRPr="0079648E">
              <w:rPr>
                <w:rFonts w:ascii="Times New Roman" w:eastAsia="Calibri" w:hAnsi="Times New Roman"/>
                <w:noProof/>
              </w:rPr>
              <w:drawing>
                <wp:inline distT="0" distB="0" distL="0" distR="0">
                  <wp:extent cx="2566035" cy="1282700"/>
                  <wp:effectExtent l="0" t="0" r="5715" b="0"/>
                  <wp:docPr id="1" name="Picture 1" descr="Tư tưởng chính trị - trọng tâm chống phá của các thế lực thù địch | Tạ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ư tưởng chính trị - trọng tâm chống phá của các thế lực thù địch | Tạp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6035" cy="1282700"/>
                          </a:xfrm>
                          <a:prstGeom prst="rect">
                            <a:avLst/>
                          </a:prstGeom>
                          <a:noFill/>
                          <a:ln>
                            <a:noFill/>
                          </a:ln>
                        </pic:spPr>
                      </pic:pic>
                    </a:graphicData>
                  </a:graphic>
                </wp:inline>
              </w:drawing>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nhận xét, đánh giá, khen ngợi HS tích cực tham gia hoạt động. </w:t>
            </w:r>
          </w:p>
          <w:p w:rsidR="0093484E" w:rsidRPr="0079648E" w:rsidRDefault="0093484E" w:rsidP="003B0784">
            <w:pPr>
              <w:contextualSpacing/>
              <w:jc w:val="both"/>
              <w:rPr>
                <w:rFonts w:ascii="Times New Roman" w:eastAsia="Calibri" w:hAnsi="Times New Roman"/>
                <w:b/>
                <w:color w:val="000000"/>
                <w:lang w:val="vi-VN"/>
              </w:rPr>
            </w:pPr>
            <w:r w:rsidRPr="0079648E">
              <w:rPr>
                <w:rFonts w:ascii="Times New Roman" w:eastAsia="Calibri" w:hAnsi="Times New Roman"/>
                <w:b/>
                <w:color w:val="000000"/>
              </w:rPr>
              <w:t>3</w:t>
            </w:r>
            <w:r w:rsidRPr="0079648E">
              <w:rPr>
                <w:rFonts w:ascii="Times New Roman" w:eastAsia="Calibri" w:hAnsi="Times New Roman"/>
                <w:b/>
                <w:color w:val="000000"/>
                <w:lang w:val="vi-VN"/>
              </w:rPr>
              <w:t>. V</w:t>
            </w:r>
            <w:r w:rsidRPr="0079648E">
              <w:rPr>
                <w:rFonts w:ascii="Times New Roman" w:eastAsia="Calibri" w:hAnsi="Times New Roman"/>
                <w:b/>
                <w:color w:val="000000"/>
              </w:rPr>
              <w:t>ận dụng trải nghiệm</w:t>
            </w:r>
          </w:p>
          <w:p w:rsidR="0093484E" w:rsidRPr="0079648E" w:rsidRDefault="0093484E" w:rsidP="003B0784">
            <w:pPr>
              <w:contextualSpacing/>
              <w:jc w:val="both"/>
              <w:rPr>
                <w:rFonts w:ascii="Times New Roman" w:eastAsia="Calibri" w:hAnsi="Times New Roman"/>
                <w:bCs/>
                <w:i/>
                <w:iCs/>
                <w:color w:val="000000"/>
                <w:lang w:val="vi-VN"/>
              </w:rPr>
            </w:pPr>
            <w:r w:rsidRPr="0079648E">
              <w:rPr>
                <w:rFonts w:ascii="Times New Roman" w:eastAsia="Calibri" w:hAnsi="Times New Roman"/>
                <w:bCs/>
                <w:color w:val="000000"/>
                <w:lang w:val="vi-VN"/>
              </w:rPr>
              <w:t xml:space="preserve">- GV yêu cầu HS thảo luận nhóm đôi và trả lời câu hỏi: </w:t>
            </w:r>
            <w:r w:rsidRPr="0079648E">
              <w:rPr>
                <w:rFonts w:ascii="Times New Roman" w:eastAsia="Calibri" w:hAnsi="Times New Roman"/>
                <w:bCs/>
                <w:i/>
                <w:color w:val="000000"/>
                <w:lang w:val="vi-VN"/>
              </w:rPr>
              <w:t xml:space="preserve">Ở trường học, em tham gia lễ Chào cờ và hát Quốc ca khi nào? Hãy cho biết cảm nghĩ của em khi đó.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mời đại diện 2 – 3 HS trả lời. Các HS khác nhận xét, bổ sung ý kiến (nếu có).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nhận xét, đánh giá, khích lệ HS.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yêu cầu HS: </w:t>
            </w:r>
            <w:r w:rsidRPr="0079648E">
              <w:rPr>
                <w:rFonts w:ascii="Times New Roman" w:eastAsia="Calibri" w:hAnsi="Times New Roman"/>
                <w:bCs/>
                <w:i/>
                <w:color w:val="000000"/>
                <w:lang w:val="vi-VN"/>
              </w:rPr>
              <w:t>Sưu tầm tư liệu và đóng vai hướng dẫn viên du lịch giới thiệu về một trong năm thành phố trực thuộc Trung ương của Việt Nam.</w:t>
            </w:r>
            <w:r w:rsidRPr="0079648E">
              <w:rPr>
                <w:rFonts w:ascii="Times New Roman" w:eastAsia="Calibri" w:hAnsi="Times New Roman"/>
                <w:bCs/>
                <w:color w:val="000000"/>
                <w:lang w:val="vi-VN"/>
              </w:rPr>
              <w:t xml:space="preserve">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hướng dẫn HS thực hiện theo nhóm 4 – 6 HS.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GV mời 1 – 2 nhóm trình bày trước lớp, nhóm khác lắng nghe, nhận xét, </w:t>
            </w:r>
          </w:p>
          <w:p w:rsidR="0093484E" w:rsidRPr="0079648E" w:rsidRDefault="0093484E" w:rsidP="003B0784">
            <w:pPr>
              <w:rPr>
                <w:rFonts w:ascii="Times New Roman" w:hAnsi="Times New Roman"/>
                <w:lang w:val="vi"/>
              </w:rPr>
            </w:pPr>
            <w:r w:rsidRPr="0079648E">
              <w:rPr>
                <w:rFonts w:ascii="Times New Roman" w:eastAsia="Calibri" w:hAnsi="Times New Roman"/>
                <w:bCs/>
                <w:color w:val="000000"/>
                <w:lang w:val="vi-VN"/>
              </w:rPr>
              <w:t>- GV nhận xét, khen ngợi HS</w:t>
            </w:r>
            <w:r w:rsidRPr="0079648E">
              <w:rPr>
                <w:rFonts w:ascii="Times New Roman" w:eastAsia="Calibri" w:hAnsi="Times New Roman"/>
                <w:bCs/>
                <w:color w:val="000000"/>
              </w:rPr>
              <w:t xml:space="preserve">, liên hệ giáo dục </w:t>
            </w:r>
            <w:r w:rsidRPr="0079648E">
              <w:rPr>
                <w:rFonts w:ascii="Times New Roman" w:hAnsi="Times New Roman"/>
                <w:lang w:val="vi"/>
              </w:rPr>
              <w:t xml:space="preserve">Quyền </w:t>
            </w:r>
            <w:r w:rsidRPr="0079648E">
              <w:rPr>
                <w:rFonts w:ascii="Times New Roman" w:hAnsi="Times New Roman"/>
              </w:rPr>
              <w:t xml:space="preserve">con người: Quyền </w:t>
            </w:r>
            <w:r w:rsidRPr="0079648E">
              <w:rPr>
                <w:rFonts w:ascii="Times New Roman" w:hAnsi="Times New Roman"/>
                <w:lang w:val="vi"/>
              </w:rPr>
              <w:t>được sống, quyền tham gia, quyền phát triển, quyền được bảo vệ</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eastAsia="Calibri" w:hAnsi="Times New Roman"/>
                <w:bCs/>
                <w:color w:val="000000"/>
                <w:lang w:val="vi-VN"/>
              </w:rPr>
              <w:t xml:space="preserve"> </w:t>
            </w:r>
            <w:r w:rsidRPr="0079648E">
              <w:rPr>
                <w:rFonts w:ascii="Times New Roman" w:hAnsi="Times New Roman"/>
                <w:bCs/>
                <w:color w:val="000000"/>
                <w:lang w:val="vi-VN" w:eastAsia="zh-CN"/>
              </w:rPr>
              <w:t>- GV tổ chức cho HS chơi trò chơi “</w:t>
            </w:r>
            <w:r w:rsidRPr="0079648E">
              <w:rPr>
                <w:rFonts w:ascii="Times New Roman" w:hAnsi="Times New Roman"/>
                <w:b/>
                <w:bCs/>
                <w:i/>
                <w:color w:val="000000"/>
                <w:lang w:val="vi-VN" w:eastAsia="zh-CN"/>
              </w:rPr>
              <w:t>Đố vui</w:t>
            </w:r>
            <w:r w:rsidRPr="0079648E">
              <w:rPr>
                <w:rFonts w:ascii="Times New Roman" w:hAnsi="Times New Roman"/>
                <w:bCs/>
                <w:color w:val="000000"/>
                <w:lang w:val="vi-VN" w:eastAsia="zh-CN"/>
              </w:rPr>
              <w:t xml:space="preserve">”. </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 GV đọc từng câu hỏi và HS giơ tay để phát biểu. GV công bố đáp án sau khi HS trả lời.</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
                <w:bCs/>
                <w:color w:val="000000"/>
                <w:lang w:val="vi-VN" w:eastAsia="zh-CN"/>
              </w:rPr>
              <w:t>Câu 1:</w:t>
            </w:r>
            <w:r w:rsidRPr="0079648E">
              <w:rPr>
                <w:rFonts w:ascii="Times New Roman" w:hAnsi="Times New Roman"/>
                <w:bCs/>
                <w:color w:val="000000"/>
                <w:lang w:val="vi-VN" w:eastAsia="zh-CN"/>
              </w:rPr>
              <w:t xml:space="preserve"> Việt Nam nằm ở khu vực nào? </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A. Tây Nam Á.</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 xml:space="preserve">B. Đông Nam Á. </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C. Bắc Á.</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D. Nam Á.</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
                <w:bCs/>
                <w:color w:val="000000"/>
                <w:lang w:val="vi-VN" w:eastAsia="zh-CN"/>
              </w:rPr>
              <w:t>Câu 2:</w:t>
            </w:r>
            <w:r w:rsidRPr="0079648E">
              <w:rPr>
                <w:rFonts w:ascii="Times New Roman" w:hAnsi="Times New Roman"/>
                <w:bCs/>
                <w:color w:val="000000"/>
                <w:lang w:val="vi-VN" w:eastAsia="zh-CN"/>
              </w:rPr>
              <w:t xml:space="preserve"> Đâu không phải quốc gia có chung biên giới với Việt Nam?</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A. Thái Lan.</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B. Trung Quốc.</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C. Lào.</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 xml:space="preserve">D. Cam-pu-chia. </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
                <w:bCs/>
                <w:color w:val="000000"/>
                <w:lang w:val="vi-VN" w:eastAsia="zh-CN"/>
              </w:rPr>
              <w:t>Câu 3:</w:t>
            </w:r>
            <w:r w:rsidRPr="0079648E">
              <w:rPr>
                <w:rFonts w:ascii="Times New Roman" w:hAnsi="Times New Roman"/>
                <w:bCs/>
                <w:color w:val="000000"/>
                <w:lang w:val="vi-VN" w:eastAsia="zh-CN"/>
              </w:rPr>
              <w:t xml:space="preserve"> Việt Nam có bao nhiêu đơn vị hành chính?</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A. 3</w:t>
            </w:r>
            <w:r w:rsidRPr="0079648E">
              <w:rPr>
                <w:rFonts w:ascii="Times New Roman" w:hAnsi="Times New Roman"/>
                <w:bCs/>
                <w:color w:val="000000"/>
                <w:lang w:eastAsia="zh-CN"/>
              </w:rPr>
              <w:t>4</w:t>
            </w:r>
            <w:r w:rsidRPr="0079648E">
              <w:rPr>
                <w:rFonts w:ascii="Times New Roman" w:hAnsi="Times New Roman"/>
                <w:bCs/>
                <w:color w:val="000000"/>
                <w:lang w:val="vi-VN" w:eastAsia="zh-CN"/>
              </w:rPr>
              <w:t>.</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B. 62.</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C. 63.</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 xml:space="preserve">D. 43. </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
                <w:bCs/>
                <w:color w:val="000000"/>
                <w:lang w:val="vi-VN" w:eastAsia="zh-CN"/>
              </w:rPr>
              <w:t>Câu 4:</w:t>
            </w:r>
            <w:r w:rsidRPr="0079648E">
              <w:rPr>
                <w:rFonts w:ascii="Times New Roman" w:hAnsi="Times New Roman"/>
                <w:bCs/>
                <w:color w:val="000000"/>
                <w:lang w:val="vi-VN" w:eastAsia="zh-CN"/>
              </w:rPr>
              <w:t xml:space="preserve"> Hình bánh xe trên quốc huy tượng trưng cho điều gì? </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A. Sản xuất.</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 xml:space="preserve">B. Trồng trọt. </w:t>
            </w:r>
          </w:p>
          <w:p w:rsidR="0093484E" w:rsidRPr="0079648E" w:rsidRDefault="0093484E" w:rsidP="003B0784">
            <w:pPr>
              <w:contextualSpacing/>
              <w:jc w:val="both"/>
              <w:rPr>
                <w:rFonts w:ascii="Times New Roman" w:hAnsi="Times New Roman"/>
                <w:bCs/>
                <w:color w:val="000000"/>
                <w:lang w:val="vi-VN" w:eastAsia="zh-CN"/>
              </w:rPr>
            </w:pPr>
            <w:r w:rsidRPr="0079648E">
              <w:rPr>
                <w:rFonts w:ascii="Times New Roman" w:hAnsi="Times New Roman"/>
                <w:bCs/>
                <w:color w:val="000000"/>
                <w:lang w:val="vi-VN" w:eastAsia="zh-CN"/>
              </w:rPr>
              <w:t>C. Nông nghiệp.</w:t>
            </w:r>
            <w:r w:rsidRPr="0079648E">
              <w:rPr>
                <w:rFonts w:ascii="Times New Roman" w:hAnsi="Times New Roman"/>
                <w:bCs/>
                <w:color w:val="000000"/>
                <w:lang w:eastAsia="zh-CN"/>
              </w:rPr>
              <w:t xml:space="preserve">                        </w:t>
            </w:r>
            <w:r w:rsidRPr="0079648E">
              <w:rPr>
                <w:rFonts w:ascii="Times New Roman" w:hAnsi="Times New Roman"/>
                <w:bCs/>
                <w:color w:val="000000"/>
                <w:lang w:val="vi-VN" w:eastAsia="zh-CN"/>
              </w:rPr>
              <w:t xml:space="preserve">D. Công nghiệp. </w:t>
            </w:r>
          </w:p>
          <w:p w:rsidR="0093484E" w:rsidRPr="0079648E" w:rsidRDefault="0093484E" w:rsidP="003B0784">
            <w:pPr>
              <w:contextualSpacing/>
              <w:jc w:val="both"/>
              <w:rPr>
                <w:rFonts w:ascii="Times New Roman" w:hAnsi="Times New Roman"/>
                <w:bCs/>
                <w:color w:val="000000"/>
                <w:lang w:val="en-SG" w:eastAsia="zh-CN"/>
              </w:rPr>
            </w:pPr>
            <w:r w:rsidRPr="0079648E">
              <w:rPr>
                <w:rFonts w:ascii="Times New Roman" w:hAnsi="Times New Roman"/>
                <w:b/>
                <w:bCs/>
                <w:color w:val="000000"/>
                <w:lang w:val="en-SG" w:eastAsia="zh-CN"/>
              </w:rPr>
              <w:lastRenderedPageBreak/>
              <w:t>Câu 5:</w:t>
            </w:r>
            <w:r w:rsidRPr="0079648E">
              <w:rPr>
                <w:rFonts w:ascii="Times New Roman" w:hAnsi="Times New Roman"/>
                <w:bCs/>
                <w:color w:val="000000"/>
                <w:lang w:val="en-SG" w:eastAsia="zh-CN"/>
              </w:rPr>
              <w:t xml:space="preserve">  Bài hát Tiến quân ca do ai sáng tác?</w:t>
            </w:r>
          </w:p>
          <w:p w:rsidR="0093484E" w:rsidRPr="0079648E" w:rsidRDefault="0093484E" w:rsidP="003B0784">
            <w:pPr>
              <w:contextualSpacing/>
              <w:jc w:val="both"/>
              <w:rPr>
                <w:rFonts w:ascii="Times New Roman" w:hAnsi="Times New Roman"/>
                <w:bCs/>
                <w:color w:val="000000"/>
                <w:lang w:val="en-SG" w:eastAsia="zh-CN"/>
              </w:rPr>
            </w:pPr>
            <w:r w:rsidRPr="0079648E">
              <w:rPr>
                <w:rFonts w:ascii="Times New Roman" w:hAnsi="Times New Roman"/>
                <w:bCs/>
                <w:color w:val="000000"/>
                <w:lang w:val="en-SG" w:eastAsia="zh-CN"/>
              </w:rPr>
              <w:t>A. Văn Cao.                              B. Phạm Tuyên.</w:t>
            </w:r>
          </w:p>
          <w:p w:rsidR="0093484E" w:rsidRPr="0079648E" w:rsidRDefault="0093484E" w:rsidP="003B0784">
            <w:pPr>
              <w:contextualSpacing/>
              <w:jc w:val="both"/>
              <w:rPr>
                <w:rFonts w:ascii="Times New Roman" w:hAnsi="Times New Roman"/>
                <w:bCs/>
                <w:color w:val="000000"/>
                <w:lang w:val="en-SG" w:eastAsia="zh-CN"/>
              </w:rPr>
            </w:pPr>
            <w:r w:rsidRPr="0079648E">
              <w:rPr>
                <w:rFonts w:ascii="Times New Roman" w:hAnsi="Times New Roman"/>
                <w:bCs/>
                <w:color w:val="000000"/>
                <w:lang w:val="en-SG" w:eastAsia="zh-CN"/>
              </w:rPr>
              <w:t xml:space="preserve">C. Trịnh Công Sơn.                   D. Nam Cao. </w:t>
            </w:r>
          </w:p>
          <w:p w:rsidR="0093484E" w:rsidRPr="0079648E" w:rsidRDefault="0093484E" w:rsidP="003B0784">
            <w:pPr>
              <w:contextualSpacing/>
              <w:jc w:val="both"/>
              <w:rPr>
                <w:rFonts w:ascii="Times New Roman" w:hAnsi="Times New Roman"/>
                <w:bCs/>
                <w:color w:val="000000"/>
                <w:lang w:val="en-SG" w:eastAsia="zh-CN"/>
              </w:rPr>
            </w:pPr>
            <w:r w:rsidRPr="0079648E">
              <w:rPr>
                <w:rFonts w:ascii="Times New Roman" w:hAnsi="Times New Roman"/>
                <w:bCs/>
                <w:color w:val="000000"/>
                <w:lang w:val="en-SG" w:eastAsia="zh-CN"/>
              </w:rPr>
              <w:t>- GV công bố đáp án ngay sau khi HS nêu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236"/>
              <w:gridCol w:w="1237"/>
              <w:gridCol w:w="1237"/>
              <w:gridCol w:w="1237"/>
            </w:tblGrid>
            <w:tr w:rsidR="0093484E" w:rsidRPr="0079648E" w:rsidTr="003B0784">
              <w:tc>
                <w:tcPr>
                  <w:tcW w:w="1266" w:type="dxa"/>
                </w:tcPr>
                <w:p w:rsidR="0093484E" w:rsidRPr="0079648E" w:rsidRDefault="0093484E" w:rsidP="003B0784">
                  <w:pPr>
                    <w:contextualSpacing/>
                    <w:jc w:val="center"/>
                    <w:rPr>
                      <w:rFonts w:ascii="Times New Roman" w:hAnsi="Times New Roman"/>
                      <w:b/>
                      <w:bCs/>
                      <w:color w:val="000000"/>
                    </w:rPr>
                  </w:pPr>
                  <w:r w:rsidRPr="0079648E">
                    <w:rPr>
                      <w:rFonts w:ascii="Times New Roman" w:hAnsi="Times New Roman"/>
                      <w:b/>
                      <w:bCs/>
                      <w:color w:val="000000"/>
                    </w:rPr>
                    <w:t>Câu 1</w:t>
                  </w:r>
                </w:p>
              </w:tc>
              <w:tc>
                <w:tcPr>
                  <w:tcW w:w="1267" w:type="dxa"/>
                </w:tcPr>
                <w:p w:rsidR="0093484E" w:rsidRPr="0079648E" w:rsidRDefault="0093484E" w:rsidP="003B0784">
                  <w:pPr>
                    <w:contextualSpacing/>
                    <w:jc w:val="center"/>
                    <w:rPr>
                      <w:rFonts w:ascii="Times New Roman" w:hAnsi="Times New Roman"/>
                      <w:b/>
                      <w:bCs/>
                      <w:color w:val="000000"/>
                    </w:rPr>
                  </w:pPr>
                  <w:r w:rsidRPr="0079648E">
                    <w:rPr>
                      <w:rFonts w:ascii="Times New Roman" w:hAnsi="Times New Roman"/>
                      <w:b/>
                      <w:bCs/>
                      <w:color w:val="000000"/>
                    </w:rPr>
                    <w:t>Câu 2</w:t>
                  </w:r>
                </w:p>
              </w:tc>
              <w:tc>
                <w:tcPr>
                  <w:tcW w:w="1267" w:type="dxa"/>
                </w:tcPr>
                <w:p w:rsidR="0093484E" w:rsidRPr="0079648E" w:rsidRDefault="0093484E" w:rsidP="003B0784">
                  <w:pPr>
                    <w:contextualSpacing/>
                    <w:jc w:val="center"/>
                    <w:rPr>
                      <w:rFonts w:ascii="Times New Roman" w:hAnsi="Times New Roman"/>
                      <w:b/>
                      <w:bCs/>
                      <w:color w:val="000000"/>
                    </w:rPr>
                  </w:pPr>
                  <w:r w:rsidRPr="0079648E">
                    <w:rPr>
                      <w:rFonts w:ascii="Times New Roman" w:hAnsi="Times New Roman"/>
                      <w:b/>
                      <w:bCs/>
                      <w:color w:val="000000"/>
                    </w:rPr>
                    <w:t>Câu 3</w:t>
                  </w:r>
                </w:p>
              </w:tc>
              <w:tc>
                <w:tcPr>
                  <w:tcW w:w="1267" w:type="dxa"/>
                </w:tcPr>
                <w:p w:rsidR="0093484E" w:rsidRPr="0079648E" w:rsidRDefault="0093484E" w:rsidP="003B0784">
                  <w:pPr>
                    <w:contextualSpacing/>
                    <w:jc w:val="center"/>
                    <w:rPr>
                      <w:rFonts w:ascii="Times New Roman" w:hAnsi="Times New Roman"/>
                      <w:b/>
                      <w:bCs/>
                      <w:color w:val="000000"/>
                    </w:rPr>
                  </w:pPr>
                  <w:r w:rsidRPr="0079648E">
                    <w:rPr>
                      <w:rFonts w:ascii="Times New Roman" w:hAnsi="Times New Roman"/>
                      <w:b/>
                      <w:bCs/>
                      <w:color w:val="000000"/>
                    </w:rPr>
                    <w:t>Câu 4</w:t>
                  </w:r>
                </w:p>
              </w:tc>
              <w:tc>
                <w:tcPr>
                  <w:tcW w:w="1267" w:type="dxa"/>
                </w:tcPr>
                <w:p w:rsidR="0093484E" w:rsidRPr="0079648E" w:rsidRDefault="0093484E" w:rsidP="003B0784">
                  <w:pPr>
                    <w:contextualSpacing/>
                    <w:jc w:val="center"/>
                    <w:rPr>
                      <w:rFonts w:ascii="Times New Roman" w:hAnsi="Times New Roman"/>
                      <w:b/>
                      <w:bCs/>
                      <w:color w:val="000000"/>
                    </w:rPr>
                  </w:pPr>
                  <w:r w:rsidRPr="0079648E">
                    <w:rPr>
                      <w:rFonts w:ascii="Times New Roman" w:hAnsi="Times New Roman"/>
                      <w:b/>
                      <w:bCs/>
                      <w:color w:val="000000"/>
                    </w:rPr>
                    <w:t>Câu 5</w:t>
                  </w:r>
                </w:p>
              </w:tc>
            </w:tr>
            <w:tr w:rsidR="0093484E" w:rsidRPr="0079648E" w:rsidTr="003B0784">
              <w:tc>
                <w:tcPr>
                  <w:tcW w:w="1266" w:type="dxa"/>
                </w:tcPr>
                <w:p w:rsidR="0093484E" w:rsidRPr="0079648E" w:rsidRDefault="0093484E" w:rsidP="003B0784">
                  <w:pPr>
                    <w:contextualSpacing/>
                    <w:jc w:val="center"/>
                    <w:rPr>
                      <w:rFonts w:ascii="Times New Roman" w:hAnsi="Times New Roman"/>
                      <w:bCs/>
                      <w:color w:val="000000"/>
                    </w:rPr>
                  </w:pPr>
                  <w:r w:rsidRPr="0079648E">
                    <w:rPr>
                      <w:rFonts w:ascii="Times New Roman" w:hAnsi="Times New Roman"/>
                      <w:bCs/>
                      <w:color w:val="000000"/>
                    </w:rPr>
                    <w:t>B</w:t>
                  </w:r>
                </w:p>
              </w:tc>
              <w:tc>
                <w:tcPr>
                  <w:tcW w:w="1267" w:type="dxa"/>
                </w:tcPr>
                <w:p w:rsidR="0093484E" w:rsidRPr="0079648E" w:rsidRDefault="0093484E" w:rsidP="003B0784">
                  <w:pPr>
                    <w:contextualSpacing/>
                    <w:jc w:val="center"/>
                    <w:rPr>
                      <w:rFonts w:ascii="Times New Roman" w:hAnsi="Times New Roman"/>
                      <w:bCs/>
                      <w:color w:val="000000"/>
                    </w:rPr>
                  </w:pPr>
                  <w:r w:rsidRPr="0079648E">
                    <w:rPr>
                      <w:rFonts w:ascii="Times New Roman" w:hAnsi="Times New Roman"/>
                      <w:bCs/>
                      <w:color w:val="000000"/>
                    </w:rPr>
                    <w:t>A</w:t>
                  </w:r>
                </w:p>
              </w:tc>
              <w:tc>
                <w:tcPr>
                  <w:tcW w:w="1267" w:type="dxa"/>
                </w:tcPr>
                <w:p w:rsidR="0093484E" w:rsidRPr="0079648E" w:rsidRDefault="0093484E" w:rsidP="003B0784">
                  <w:pPr>
                    <w:contextualSpacing/>
                    <w:jc w:val="center"/>
                    <w:rPr>
                      <w:rFonts w:ascii="Times New Roman" w:hAnsi="Times New Roman"/>
                      <w:bCs/>
                      <w:color w:val="000000"/>
                    </w:rPr>
                  </w:pPr>
                  <w:r w:rsidRPr="0079648E">
                    <w:rPr>
                      <w:rFonts w:ascii="Times New Roman" w:hAnsi="Times New Roman"/>
                      <w:bCs/>
                      <w:color w:val="000000"/>
                    </w:rPr>
                    <w:t>A</w:t>
                  </w:r>
                </w:p>
              </w:tc>
              <w:tc>
                <w:tcPr>
                  <w:tcW w:w="1267" w:type="dxa"/>
                </w:tcPr>
                <w:p w:rsidR="0093484E" w:rsidRPr="0079648E" w:rsidRDefault="0093484E" w:rsidP="003B0784">
                  <w:pPr>
                    <w:contextualSpacing/>
                    <w:jc w:val="center"/>
                    <w:rPr>
                      <w:rFonts w:ascii="Times New Roman" w:hAnsi="Times New Roman"/>
                      <w:bCs/>
                      <w:color w:val="000000"/>
                    </w:rPr>
                  </w:pPr>
                  <w:r w:rsidRPr="0079648E">
                    <w:rPr>
                      <w:rFonts w:ascii="Times New Roman" w:hAnsi="Times New Roman"/>
                      <w:bCs/>
                      <w:color w:val="000000"/>
                    </w:rPr>
                    <w:t>D</w:t>
                  </w:r>
                </w:p>
              </w:tc>
              <w:tc>
                <w:tcPr>
                  <w:tcW w:w="1267" w:type="dxa"/>
                </w:tcPr>
                <w:p w:rsidR="0093484E" w:rsidRPr="0079648E" w:rsidRDefault="0093484E" w:rsidP="003B0784">
                  <w:pPr>
                    <w:contextualSpacing/>
                    <w:jc w:val="center"/>
                    <w:rPr>
                      <w:rFonts w:ascii="Times New Roman" w:hAnsi="Times New Roman"/>
                      <w:bCs/>
                      <w:color w:val="000000"/>
                    </w:rPr>
                  </w:pPr>
                  <w:r w:rsidRPr="0079648E">
                    <w:rPr>
                      <w:rFonts w:ascii="Times New Roman" w:hAnsi="Times New Roman"/>
                      <w:bCs/>
                      <w:color w:val="000000"/>
                    </w:rPr>
                    <w:t>A</w:t>
                  </w:r>
                </w:p>
              </w:tc>
            </w:tr>
          </w:tbl>
          <w:p w:rsidR="0093484E" w:rsidRPr="0079648E" w:rsidRDefault="0093484E" w:rsidP="003B0784">
            <w:pPr>
              <w:contextualSpacing/>
              <w:jc w:val="both"/>
              <w:rPr>
                <w:rFonts w:ascii="Times New Roman" w:eastAsia="Calibri" w:hAnsi="Times New Roman"/>
                <w:lang w:val="vi-VN"/>
              </w:rPr>
            </w:pPr>
            <w:r w:rsidRPr="0079648E">
              <w:rPr>
                <w:rFonts w:ascii="Times New Roman" w:eastAsia="Calibri" w:hAnsi="Times New Roman"/>
                <w:lang w:val="vi-VN"/>
              </w:rPr>
              <w:t xml:space="preserve">- GV nhận xét, tóm tắt lại những nội dung chính của bài học. </w:t>
            </w:r>
          </w:p>
          <w:p w:rsidR="0093484E" w:rsidRPr="0079648E" w:rsidRDefault="0093484E" w:rsidP="003B0784">
            <w:pPr>
              <w:contextualSpacing/>
              <w:jc w:val="both"/>
              <w:rPr>
                <w:rFonts w:ascii="Times New Roman" w:eastAsia="Calibri" w:hAnsi="Times New Roman"/>
                <w:lang w:val="vi-VN"/>
              </w:rPr>
            </w:pPr>
            <w:r w:rsidRPr="0079648E">
              <w:rPr>
                <w:rFonts w:ascii="Times New Roman" w:eastAsia="Calibri" w:hAnsi="Times New Roman"/>
                <w:lang w:val="vi-VN"/>
              </w:rPr>
              <w:t>- GV nhận xét, đánh giá sự tham gia của HS trong giờ học, khen ngợi những HS tích cực; nhắc nhở, động viên những HS còn chưa tích cực, nhút nhát.</w:t>
            </w:r>
          </w:p>
          <w:p w:rsidR="0093484E" w:rsidRPr="0079648E" w:rsidRDefault="0093484E" w:rsidP="003B0784">
            <w:pPr>
              <w:contextualSpacing/>
              <w:rPr>
                <w:rFonts w:ascii="Times New Roman" w:eastAsia="Calibri" w:hAnsi="Times New Roman"/>
                <w:lang w:val="vi-VN"/>
              </w:rPr>
            </w:pPr>
            <w:r w:rsidRPr="0079648E">
              <w:rPr>
                <w:rFonts w:ascii="Times New Roman" w:eastAsia="Calibri" w:hAnsi="Times New Roman"/>
                <w:lang w:val="vi-VN"/>
              </w:rPr>
              <w:t>- GV nhắc nhở HS:</w:t>
            </w:r>
          </w:p>
          <w:p w:rsidR="0093484E" w:rsidRPr="0079648E" w:rsidRDefault="0093484E" w:rsidP="003B0784">
            <w:pPr>
              <w:contextualSpacing/>
              <w:rPr>
                <w:rFonts w:ascii="Times New Roman" w:eastAsia="Calibri" w:hAnsi="Times New Roman"/>
                <w:lang w:val="vi-VN"/>
              </w:rPr>
            </w:pPr>
            <w:r w:rsidRPr="0079648E">
              <w:rPr>
                <w:rFonts w:ascii="Times New Roman" w:eastAsia="Calibri" w:hAnsi="Times New Roman"/>
                <w:lang w:val="vi-VN"/>
              </w:rPr>
              <w:t xml:space="preserve">+ Đọc lại bài học </w:t>
            </w:r>
            <w:r w:rsidRPr="0079648E">
              <w:rPr>
                <w:rFonts w:ascii="Times New Roman" w:eastAsia="Calibri" w:hAnsi="Times New Roman"/>
                <w:i/>
                <w:lang w:val="vi-VN"/>
              </w:rPr>
              <w:t xml:space="preserve">Vị trí địa lí, lãnh thổ, đơn vị hành chính, quốc kì, quốc huy, quốc ca của Việt Nam.  </w:t>
            </w:r>
          </w:p>
          <w:p w:rsidR="0093484E" w:rsidRPr="0079648E" w:rsidRDefault="0093484E" w:rsidP="003B0784">
            <w:pPr>
              <w:contextualSpacing/>
              <w:jc w:val="both"/>
              <w:rPr>
                <w:rFonts w:ascii="Times New Roman" w:eastAsia="Calibri" w:hAnsi="Times New Roman"/>
                <w:bCs/>
                <w:lang w:val="vi-VN"/>
              </w:rPr>
            </w:pPr>
            <w:r w:rsidRPr="0079648E">
              <w:rPr>
                <w:rFonts w:ascii="Times New Roman" w:eastAsia="Calibri" w:hAnsi="Times New Roman"/>
                <w:bCs/>
                <w:lang w:val="vi-VN"/>
              </w:rPr>
              <w:t>+ Có ý thức chăm chỉ, tìm tòi, học hỏi những phương tiện học tập môn Lịch sử và Địa lí.</w:t>
            </w:r>
          </w:p>
          <w:p w:rsidR="0093484E" w:rsidRPr="0079648E" w:rsidRDefault="0093484E" w:rsidP="003B0784">
            <w:pPr>
              <w:contextualSpacing/>
              <w:jc w:val="both"/>
              <w:rPr>
                <w:rFonts w:ascii="Times New Roman" w:hAnsi="Times New Roman"/>
                <w:iCs/>
                <w:color w:val="000000"/>
                <w:lang w:val="vi-VN" w:eastAsia="zh-CN"/>
              </w:rPr>
            </w:pPr>
            <w:r w:rsidRPr="0079648E">
              <w:rPr>
                <w:rFonts w:ascii="Times New Roman" w:eastAsia="Calibri" w:hAnsi="Times New Roman"/>
                <w:lang w:val="vi-VN"/>
              </w:rPr>
              <w:t xml:space="preserve">+ Đọc trước </w:t>
            </w:r>
            <w:r w:rsidRPr="0079648E">
              <w:rPr>
                <w:rFonts w:ascii="Times New Roman" w:eastAsia="Calibri" w:hAnsi="Times New Roman"/>
                <w:i/>
                <w:iCs/>
                <w:lang w:val="vi-VN"/>
              </w:rPr>
              <w:t xml:space="preserve">Bài 2 – Thiên nhiên Việt Nam </w:t>
            </w:r>
            <w:r w:rsidRPr="0079648E">
              <w:rPr>
                <w:rFonts w:ascii="Times New Roman" w:eastAsia="Calibri" w:hAnsi="Times New Roman"/>
                <w:lang w:val="vi-VN"/>
              </w:rPr>
              <w:t>(SHS tr.10).</w:t>
            </w:r>
          </w:p>
        </w:tc>
        <w:tc>
          <w:tcPr>
            <w:tcW w:w="3431" w:type="dxa"/>
          </w:tcPr>
          <w:p w:rsidR="0093484E" w:rsidRPr="0079648E" w:rsidRDefault="0093484E" w:rsidP="003B0784">
            <w:pPr>
              <w:contextualSpacing/>
              <w:jc w:val="both"/>
              <w:rPr>
                <w:rFonts w:ascii="Times New Roman" w:eastAsia="Calibri" w:hAnsi="Times New Roman"/>
                <w:b/>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rPr>
              <w:t>- HS quan sát</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trình bày.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lastRenderedPageBreak/>
              <w:t xml:space="preserve">- HS lắng nghe, tiếp thu.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rPr>
              <w:t xml:space="preserve">- HS xem video. </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quan sát.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w:t>
            </w:r>
            <w:r w:rsidRPr="0079648E">
              <w:rPr>
                <w:rFonts w:ascii="Times New Roman" w:eastAsia="Calibri" w:hAnsi="Times New Roman"/>
                <w:bCs/>
                <w:color w:val="000000"/>
              </w:rPr>
              <w:t>trả lời</w:t>
            </w:r>
            <w:r w:rsidRPr="0079648E">
              <w:rPr>
                <w:rFonts w:ascii="Times New Roman" w:eastAsia="Calibri" w:hAnsi="Times New Roman"/>
                <w:bCs/>
                <w:color w:val="000000"/>
                <w:lang w:val="vi-VN"/>
              </w:rPr>
              <w:t xml:space="preserve">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lang w:val="vi-VN"/>
              </w:rPr>
              <w:t xml:space="preserve">- HS trả lời. </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lắng nghe, tiếp thu.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HS xem video.</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HS làm việc cá nhân.</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xem video. </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hát quốc ca.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lắng nghe, thực hiện.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trả lời.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lắng nghe, tiếp thu.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HS xem video.</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lang w:val="vi-VN"/>
              </w:rPr>
              <w:t>- HS làm việc nhóm.</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rPr>
              <w:t xml:space="preserve">- HS tham khảo. </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trả lời. </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rPr>
              <w:t xml:space="preserve">- HS quan sát. </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lắng nghe, tiếp thu.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rPr>
              <w:t>- HS suy nghĩ</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lang w:val="vi-VN"/>
              </w:rPr>
              <w:t>- HS thực hiệ</w:t>
            </w:r>
            <w:r w:rsidRPr="0079648E">
              <w:rPr>
                <w:rFonts w:ascii="Times New Roman" w:eastAsia="Calibri" w:hAnsi="Times New Roman"/>
                <w:bCs/>
                <w:color w:val="000000"/>
              </w:rPr>
              <w:t>n</w:t>
            </w: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rPr>
                <w:rFonts w:ascii="Times New Roman" w:eastAsia="Calibri" w:hAnsi="Times New Roman"/>
                <w:lang w:val="vi-VN"/>
              </w:rPr>
            </w:pPr>
          </w:p>
          <w:p w:rsidR="0093484E" w:rsidRPr="0079648E" w:rsidRDefault="0093484E" w:rsidP="003B0784">
            <w:pPr>
              <w:contextualSpacing/>
              <w:rPr>
                <w:rFonts w:ascii="Times New Roman" w:eastAsia="Calibri" w:hAnsi="Times New Roman"/>
                <w:lang w:val="vi-VN"/>
              </w:rPr>
            </w:pPr>
          </w:p>
          <w:p w:rsidR="0093484E" w:rsidRPr="0079648E" w:rsidRDefault="0093484E" w:rsidP="003B0784">
            <w:pPr>
              <w:contextualSpacing/>
              <w:rPr>
                <w:rFonts w:ascii="Times New Roman" w:eastAsia="Calibri" w:hAnsi="Times New Roman"/>
              </w:rPr>
            </w:pPr>
            <w:r w:rsidRPr="0079648E">
              <w:rPr>
                <w:rFonts w:ascii="Times New Roman" w:eastAsia="Calibri" w:hAnsi="Times New Roman"/>
              </w:rPr>
              <w:t xml:space="preserve">- HS thực hiện đóng vai. </w:t>
            </w:r>
          </w:p>
          <w:p w:rsidR="0093484E" w:rsidRPr="0079648E" w:rsidRDefault="0093484E" w:rsidP="003B0784">
            <w:pPr>
              <w:contextualSpacing/>
              <w:rPr>
                <w:rFonts w:ascii="Times New Roman" w:eastAsia="Calibri" w:hAnsi="Times New Roman"/>
              </w:rPr>
            </w:pPr>
          </w:p>
          <w:p w:rsidR="0093484E" w:rsidRPr="0079648E" w:rsidRDefault="0093484E" w:rsidP="003B0784">
            <w:pPr>
              <w:contextualSpacing/>
              <w:rPr>
                <w:rFonts w:ascii="Times New Roman" w:eastAsia="Calibri" w:hAnsi="Times New Roman"/>
              </w:rPr>
            </w:pPr>
            <w:r w:rsidRPr="0079648E">
              <w:rPr>
                <w:rFonts w:ascii="Times New Roman" w:eastAsia="Calibri" w:hAnsi="Times New Roman"/>
              </w:rPr>
              <w:t xml:space="preserve">- HS trình bày. </w:t>
            </w:r>
          </w:p>
          <w:p w:rsidR="0093484E" w:rsidRPr="0079648E" w:rsidRDefault="0093484E" w:rsidP="003B0784">
            <w:pPr>
              <w:contextualSpacing/>
              <w:rPr>
                <w:rFonts w:ascii="Times New Roman" w:eastAsia="Calibri" w:hAnsi="Times New Roman"/>
                <w:lang w:val="vi-VN"/>
              </w:rPr>
            </w:pPr>
          </w:p>
          <w:p w:rsidR="0093484E" w:rsidRPr="0079648E" w:rsidRDefault="0093484E" w:rsidP="003B0784">
            <w:pPr>
              <w:contextualSpacing/>
              <w:rPr>
                <w:rFonts w:ascii="Times New Roman" w:eastAsia="Calibri" w:hAnsi="Times New Roman"/>
              </w:rPr>
            </w:pPr>
            <w:r w:rsidRPr="0079648E">
              <w:rPr>
                <w:rFonts w:ascii="Times New Roman" w:eastAsia="Calibri" w:hAnsi="Times New Roman"/>
              </w:rPr>
              <w:t>- HS lắng nghe, tiếp thu.</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chơi trò chơi. </w:t>
            </w: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bCs/>
                <w:color w:val="000000"/>
                <w:lang w:val="vi-VN"/>
              </w:rPr>
              <w:t xml:space="preserve">- HS lắng nghe, trả lời. </w:t>
            </w: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lang w:val="vi-VN"/>
              </w:rPr>
            </w:pPr>
          </w:p>
          <w:p w:rsidR="0093484E" w:rsidRPr="0079648E" w:rsidRDefault="0093484E" w:rsidP="003B0784">
            <w:pPr>
              <w:contextualSpacing/>
              <w:jc w:val="both"/>
              <w:rPr>
                <w:rFonts w:ascii="Times New Roman" w:eastAsia="Calibri" w:hAnsi="Times New Roman"/>
                <w:bCs/>
                <w:color w:val="000000"/>
              </w:rPr>
            </w:pPr>
          </w:p>
          <w:p w:rsidR="0093484E" w:rsidRPr="0079648E" w:rsidRDefault="0093484E" w:rsidP="003B0784">
            <w:pPr>
              <w:contextualSpacing/>
              <w:jc w:val="both"/>
              <w:rPr>
                <w:rFonts w:ascii="Times New Roman" w:eastAsia="Calibri" w:hAnsi="Times New Roman"/>
                <w:bCs/>
                <w:color w:val="000000"/>
              </w:rPr>
            </w:pPr>
            <w:r w:rsidRPr="0079648E">
              <w:rPr>
                <w:rFonts w:ascii="Times New Roman" w:eastAsia="Calibri" w:hAnsi="Times New Roman"/>
                <w:bCs/>
                <w:color w:val="000000"/>
              </w:rPr>
              <w:t xml:space="preserve">- HS lắng nghe, tiếp thu. </w:t>
            </w:r>
          </w:p>
          <w:p w:rsidR="0093484E" w:rsidRPr="0079648E" w:rsidRDefault="0093484E" w:rsidP="003B0784">
            <w:pPr>
              <w:contextualSpacing/>
              <w:rPr>
                <w:rFonts w:ascii="Times New Roman" w:eastAsia="Calibri" w:hAnsi="Times New Roman"/>
                <w:lang w:val="vi-VN"/>
              </w:rPr>
            </w:pPr>
          </w:p>
          <w:p w:rsidR="0093484E" w:rsidRPr="0079648E" w:rsidRDefault="0093484E" w:rsidP="003B0784">
            <w:pPr>
              <w:contextualSpacing/>
              <w:rPr>
                <w:rFonts w:ascii="Times New Roman" w:eastAsia="Calibri" w:hAnsi="Times New Roman"/>
                <w:lang w:val="vi-VN"/>
              </w:rPr>
            </w:pPr>
          </w:p>
          <w:p w:rsidR="0093484E" w:rsidRPr="0079648E" w:rsidRDefault="0093484E" w:rsidP="003B0784">
            <w:pPr>
              <w:contextualSpacing/>
              <w:rPr>
                <w:rFonts w:ascii="Times New Roman" w:eastAsia="Calibri" w:hAnsi="Times New Roman"/>
                <w:lang w:val="vi-VN"/>
              </w:rPr>
            </w:pPr>
          </w:p>
          <w:p w:rsidR="0093484E" w:rsidRPr="0079648E" w:rsidRDefault="0093484E" w:rsidP="003B0784">
            <w:pPr>
              <w:contextualSpacing/>
              <w:rPr>
                <w:rFonts w:ascii="Times New Roman" w:eastAsia="Calibri" w:hAnsi="Times New Roman"/>
              </w:rPr>
            </w:pPr>
            <w:r w:rsidRPr="0079648E">
              <w:rPr>
                <w:rFonts w:ascii="Times New Roman" w:eastAsia="Calibri" w:hAnsi="Times New Roman"/>
              </w:rPr>
              <w:t xml:space="preserve">- HS lắng nghe, tiếp thu. </w:t>
            </w:r>
          </w:p>
          <w:p w:rsidR="0093484E" w:rsidRPr="0079648E" w:rsidRDefault="0093484E" w:rsidP="003B0784">
            <w:pPr>
              <w:contextualSpacing/>
              <w:rPr>
                <w:rFonts w:ascii="Times New Roman" w:eastAsia="Calibri" w:hAnsi="Times New Roman"/>
              </w:rPr>
            </w:pPr>
          </w:p>
          <w:p w:rsidR="0093484E" w:rsidRPr="0079648E" w:rsidRDefault="0093484E" w:rsidP="003B0784">
            <w:pPr>
              <w:contextualSpacing/>
              <w:rPr>
                <w:rFonts w:ascii="Times New Roman" w:eastAsia="Calibri" w:hAnsi="Times New Roman"/>
              </w:rPr>
            </w:pPr>
            <w:r w:rsidRPr="0079648E">
              <w:rPr>
                <w:rFonts w:ascii="Times New Roman" w:eastAsia="Calibri" w:hAnsi="Times New Roman"/>
              </w:rPr>
              <w:t xml:space="preserve">- HS lắng nghe, tiếp thu. </w:t>
            </w:r>
          </w:p>
          <w:p w:rsidR="0093484E" w:rsidRPr="0079648E" w:rsidRDefault="0093484E" w:rsidP="003B0784">
            <w:pPr>
              <w:contextualSpacing/>
              <w:rPr>
                <w:rFonts w:ascii="Times New Roman" w:eastAsia="Calibri" w:hAnsi="Times New Roman"/>
              </w:rPr>
            </w:pPr>
          </w:p>
          <w:p w:rsidR="0093484E" w:rsidRPr="0079648E" w:rsidRDefault="0093484E" w:rsidP="003B0784">
            <w:pPr>
              <w:contextualSpacing/>
              <w:jc w:val="both"/>
              <w:rPr>
                <w:rFonts w:ascii="Times New Roman" w:eastAsia="Calibri" w:hAnsi="Times New Roman"/>
                <w:bCs/>
                <w:color w:val="000000"/>
                <w:lang w:val="vi-VN"/>
              </w:rPr>
            </w:pPr>
            <w:r w:rsidRPr="0079648E">
              <w:rPr>
                <w:rFonts w:ascii="Times New Roman" w:eastAsia="Calibri" w:hAnsi="Times New Roman"/>
              </w:rPr>
              <w:t>- HS lắng nghe, thực hiện.</w:t>
            </w:r>
          </w:p>
        </w:tc>
      </w:tr>
    </w:tbl>
    <w:p w:rsidR="0093484E" w:rsidRPr="0079648E" w:rsidRDefault="0093484E" w:rsidP="0093484E">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lastRenderedPageBreak/>
        <w:t>4. Điều chỉnh sau tiết dạy( nếu có)</w:t>
      </w:r>
    </w:p>
    <w:p w:rsidR="00C37D53" w:rsidRDefault="0093484E" w:rsidP="0093484E">
      <w:r w:rsidRPr="0079648E">
        <w:rPr>
          <w:rFonts w:ascii="Times New Roman" w:hAnsi="Times New Roman"/>
          <w:bCs/>
          <w:lang w:val="nl-NL"/>
        </w:rPr>
        <w:t>.....................................................................................................................................</w:t>
      </w:r>
      <w:bookmarkStart w:id="0" w:name="_GoBack"/>
      <w:bookmarkEnd w:id="0"/>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4E"/>
    <w:rsid w:val="003740F2"/>
    <w:rsid w:val="0093484E"/>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339B1-87E9-47B7-87B3-E2EB9994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4E"/>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indent"/>
    <w:basedOn w:val="Normal"/>
    <w:link w:val="ListParagraphChar"/>
    <w:uiPriority w:val="34"/>
    <w:qFormat/>
    <w:rsid w:val="0093484E"/>
    <w:pPr>
      <w:spacing w:after="160" w:line="259" w:lineRule="auto"/>
      <w:ind w:left="720"/>
      <w:contextualSpacing/>
    </w:pPr>
    <w:rPr>
      <w:rFonts w:ascii="Times New Roman" w:eastAsia="Arial" w:hAnsi="Times New Roman"/>
      <w:kern w:val="2"/>
      <w:szCs w:val="22"/>
      <w:lang w:val="en-GB"/>
    </w:rPr>
  </w:style>
  <w:style w:type="character" w:styleId="Hyperlink">
    <w:name w:val="Hyperlink"/>
    <w:uiPriority w:val="99"/>
    <w:unhideWhenUsed/>
    <w:rsid w:val="0093484E"/>
    <w:rPr>
      <w:color w:val="0000FF"/>
      <w:u w:val="single"/>
    </w:rPr>
  </w:style>
  <w:style w:type="character" w:customStyle="1" w:styleId="ListParagraphChar">
    <w:name w:val="List Paragraph Char"/>
    <w:aliases w:val="List Paragraph indent Char"/>
    <w:link w:val="ListParagraph"/>
    <w:uiPriority w:val="34"/>
    <w:locked/>
    <w:rsid w:val="0093484E"/>
    <w:rPr>
      <w:rFonts w:eastAsia="Arial" w:cs="Times New Roman"/>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KVOAUD9zFg"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L2Ux6nMRNY" TargetMode="External"/><Relationship Id="rId11" Type="http://schemas.openxmlformats.org/officeDocument/2006/relationships/fontTable" Target="fontTable.xml"/><Relationship Id="rId5" Type="http://schemas.openxmlformats.org/officeDocument/2006/relationships/hyperlink" Target="https://www.youtube.com/watch?v=wV10OM8Hiso" TargetMode="External"/><Relationship Id="rId10" Type="http://schemas.openxmlformats.org/officeDocument/2006/relationships/image" Target="media/image3.jpeg"/><Relationship Id="rId4" Type="http://schemas.openxmlformats.org/officeDocument/2006/relationships/hyperlink" Target="https://www.youtube.com/watch?v=eMDFHg4iZx0"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7008</Characters>
  <Application>Microsoft Office Word</Application>
  <DocSecurity>0</DocSecurity>
  <Lines>58</Lines>
  <Paragraphs>16</Paragraphs>
  <ScaleCrop>false</ScaleCrop>
  <Company>Microsoft</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2026-01-23T07:42:00Z</dcterms:created>
  <dcterms:modified xsi:type="dcterms:W3CDTF">2026-01-23T07:42:00Z</dcterms:modified>
</cp:coreProperties>
</file>