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14" w:rsidRPr="0079648E" w:rsidRDefault="002C2C14" w:rsidP="002C2C14">
      <w:pPr>
        <w:tabs>
          <w:tab w:val="left" w:pos="4028"/>
        </w:tabs>
        <w:jc w:val="center"/>
        <w:rPr>
          <w:rFonts w:ascii="Times New Roman" w:eastAsia="Calibri" w:hAnsi="Times New Roman"/>
          <w:b/>
        </w:rPr>
      </w:pPr>
      <w:r w:rsidRPr="0079648E">
        <w:rPr>
          <w:rFonts w:ascii="Times New Roman" w:eastAsia="Calibri" w:hAnsi="Times New Roman"/>
          <w:b/>
        </w:rPr>
        <w:t>ĐẠO ĐỨC</w:t>
      </w:r>
    </w:p>
    <w:p w:rsidR="002C2C14" w:rsidRPr="0079648E" w:rsidRDefault="002C2C14" w:rsidP="002C2C14">
      <w:pPr>
        <w:ind w:left="720" w:hanging="720"/>
        <w:jc w:val="center"/>
        <w:rPr>
          <w:rFonts w:ascii="Times New Roman" w:hAnsi="Times New Roman"/>
          <w:b/>
          <w:bCs/>
          <w:lang w:val="nl-NL"/>
        </w:rPr>
      </w:pPr>
      <w:r w:rsidRPr="0079648E">
        <w:rPr>
          <w:rFonts w:ascii="Times New Roman" w:hAnsi="Times New Roman"/>
          <w:b/>
          <w:bCs/>
          <w:lang w:val="nl-NL"/>
        </w:rPr>
        <w:t xml:space="preserve">Bài 1: </w:t>
      </w:r>
      <w:r w:rsidRPr="0079648E">
        <w:rPr>
          <w:rFonts w:ascii="Times New Roman" w:eastAsia="Calibri" w:hAnsi="Times New Roman"/>
          <w:b/>
          <w:lang w:val="nl-NL"/>
        </w:rPr>
        <w:t xml:space="preserve">Biết ơn những người có công với quê hương đất nước  </w:t>
      </w:r>
      <w:r w:rsidRPr="0079648E">
        <w:rPr>
          <w:rFonts w:ascii="Times New Roman" w:hAnsi="Times New Roman"/>
          <w:b/>
          <w:bCs/>
          <w:lang w:val="nl-NL"/>
        </w:rPr>
        <w:t xml:space="preserve">(Tiết 1) </w:t>
      </w:r>
    </w:p>
    <w:p w:rsidR="002C2C14" w:rsidRPr="0079648E" w:rsidRDefault="002C2C14" w:rsidP="002C2C14">
      <w:pPr>
        <w:rPr>
          <w:rFonts w:ascii="Times New Roman" w:hAnsi="Times New Roman"/>
          <w:b/>
          <w:bCs/>
          <w:lang w:val="nl-NL"/>
        </w:rPr>
      </w:pPr>
      <w:r w:rsidRPr="0079648E">
        <w:rPr>
          <w:rFonts w:ascii="Times New Roman" w:hAnsi="Times New Roman"/>
          <w:b/>
          <w:bCs/>
          <w:lang w:val="nl-NL"/>
        </w:rPr>
        <w:t>I. YÊU CẦU CẦN ĐẠT:</w:t>
      </w:r>
    </w:p>
    <w:p w:rsidR="002C2C14" w:rsidRPr="0079648E" w:rsidRDefault="002C2C14" w:rsidP="002C2C14">
      <w:pPr>
        <w:jc w:val="both"/>
        <w:rPr>
          <w:rFonts w:ascii="Times New Roman" w:hAnsi="Times New Roman"/>
          <w:b/>
          <w:lang w:val="nl-NL"/>
        </w:rPr>
      </w:pPr>
      <w:r w:rsidRPr="0079648E">
        <w:rPr>
          <w:rFonts w:ascii="Times New Roman" w:hAnsi="Times New Roman"/>
          <w:b/>
          <w:lang w:val="nl-NL"/>
        </w:rPr>
        <w:t xml:space="preserve">1. Năng lực đặc thù: </w:t>
      </w:r>
    </w:p>
    <w:p w:rsidR="002C2C14" w:rsidRPr="0079648E" w:rsidRDefault="002C2C14" w:rsidP="002C2C14">
      <w:pPr>
        <w:jc w:val="both"/>
        <w:rPr>
          <w:rFonts w:ascii="Times New Roman" w:eastAsia="Calibri" w:hAnsi="Times New Roman"/>
          <w:lang w:val="nl-NL"/>
        </w:rPr>
      </w:pPr>
      <w:r w:rsidRPr="0079648E">
        <w:rPr>
          <w:rFonts w:ascii="Times New Roman" w:eastAsia="Calibri" w:hAnsi="Times New Roman"/>
          <w:lang w:val="nl-NL"/>
        </w:rPr>
        <w:t xml:space="preserve">    - Kể được tên và đóng góp của những người có công với quê hương, đất nước.</w:t>
      </w:r>
    </w:p>
    <w:p w:rsidR="002C2C14" w:rsidRPr="0079648E" w:rsidRDefault="002C2C14" w:rsidP="002C2C14">
      <w:pPr>
        <w:jc w:val="both"/>
        <w:rPr>
          <w:rFonts w:ascii="Times New Roman" w:eastAsia="Calibri" w:hAnsi="Times New Roman"/>
          <w:lang w:val="nl-NL"/>
        </w:rPr>
      </w:pPr>
      <w:r w:rsidRPr="0079648E">
        <w:rPr>
          <w:rFonts w:ascii="Times New Roman" w:eastAsia="Calibri" w:hAnsi="Times New Roman"/>
          <w:lang w:val="nl-NL"/>
        </w:rPr>
        <w:t xml:space="preserve">    - Biết vì sao phải biết ơn những người có công với quê hương, đất nước.</w:t>
      </w:r>
    </w:p>
    <w:p w:rsidR="002C2C14" w:rsidRPr="0079648E" w:rsidRDefault="002C2C14" w:rsidP="002C2C14">
      <w:pPr>
        <w:jc w:val="both"/>
        <w:rPr>
          <w:rFonts w:ascii="Times New Roman" w:eastAsia="Calibri" w:hAnsi="Times New Roman"/>
          <w:lang w:val="nl-NL"/>
        </w:rPr>
      </w:pPr>
      <w:r w:rsidRPr="0079648E">
        <w:rPr>
          <w:rFonts w:ascii="Times New Roman" w:eastAsia="Calibri" w:hAnsi="Times New Roman"/>
          <w:lang w:val="nl-NL"/>
        </w:rPr>
        <w:t xml:space="preserve">    - Thể hiện được lòng biết ơn bằng lời nói, việc làm cụ thể phù hợp với lứa tuổi.</w:t>
      </w:r>
    </w:p>
    <w:p w:rsidR="002C2C14" w:rsidRPr="0079648E" w:rsidRDefault="002C2C14" w:rsidP="002C2C14">
      <w:pPr>
        <w:jc w:val="both"/>
        <w:rPr>
          <w:rFonts w:ascii="Times New Roman" w:eastAsia="Calibri" w:hAnsi="Times New Roman"/>
          <w:b/>
          <w:lang w:val="nl-NL"/>
        </w:rPr>
      </w:pPr>
      <w:r w:rsidRPr="0079648E">
        <w:rPr>
          <w:rFonts w:ascii="Times New Roman" w:eastAsia="Calibri" w:hAnsi="Times New Roman"/>
          <w:lang w:val="nl-NL"/>
        </w:rPr>
        <w:t xml:space="preserve">    - Nhắc nhở bạn bè có thái độ, hành vi biết ơn những người có công với quê hương, đất nước.</w:t>
      </w:r>
      <w:r w:rsidRPr="0079648E">
        <w:rPr>
          <w:rFonts w:ascii="Times New Roman" w:eastAsia="Calibri" w:hAnsi="Times New Roman"/>
          <w:b/>
          <w:lang w:val="nl-NL"/>
        </w:rPr>
        <w:t xml:space="preserve"> </w:t>
      </w:r>
    </w:p>
    <w:p w:rsidR="002C2C14" w:rsidRPr="0079648E" w:rsidRDefault="002C2C14" w:rsidP="002C2C14">
      <w:pPr>
        <w:rPr>
          <w:rFonts w:ascii="Times New Roman" w:hAnsi="Times New Roman"/>
          <w:shd w:val="clear" w:color="auto" w:fill="FFFFFF"/>
        </w:rPr>
      </w:pPr>
      <w:r w:rsidRPr="0079648E">
        <w:rPr>
          <w:rFonts w:ascii="Times New Roman" w:hAnsi="Times New Roman"/>
          <w:b/>
          <w:bCs/>
        </w:rPr>
        <w:t>GDQPAN:</w:t>
      </w:r>
      <w:r w:rsidRPr="0079648E">
        <w:rPr>
          <w:rFonts w:ascii="Times New Roman" w:hAnsi="Times New Roman"/>
          <w:shd w:val="clear" w:color="auto" w:fill="FFFFFF"/>
        </w:rPr>
        <w:t xml:space="preserve"> Ca ngợi những người có công với quê hương, đất nước</w:t>
      </w:r>
    </w:p>
    <w:p w:rsidR="002C2C14" w:rsidRPr="0079648E" w:rsidRDefault="002C2C14" w:rsidP="002C2C14">
      <w:pPr>
        <w:rPr>
          <w:rFonts w:ascii="Times New Roman" w:hAnsi="Times New Roman"/>
        </w:rPr>
      </w:pPr>
      <w:r w:rsidRPr="0079648E">
        <w:rPr>
          <w:rFonts w:ascii="Times New Roman" w:hAnsi="Times New Roman"/>
          <w:b/>
          <w:bCs/>
        </w:rPr>
        <w:t>QCN:</w:t>
      </w:r>
      <w:r w:rsidRPr="0079648E">
        <w:rPr>
          <w:rFonts w:ascii="Times New Roman" w:hAnsi="Times New Roman"/>
        </w:rPr>
        <w:t xml:space="preserve"> Bổn phận giữ gìn</w:t>
      </w:r>
      <w:r w:rsidRPr="0079648E">
        <w:rPr>
          <w:rFonts w:ascii="Times New Roman" w:hAnsi="Times New Roman"/>
          <w:lang w:val="vi-VN"/>
        </w:rPr>
        <w:t xml:space="preserve"> phát</w:t>
      </w:r>
      <w:r w:rsidRPr="0079648E">
        <w:rPr>
          <w:rFonts w:ascii="Times New Roman" w:hAnsi="Times New Roman"/>
        </w:rPr>
        <w:t xml:space="preserve">, </w:t>
      </w:r>
      <w:r w:rsidRPr="0079648E">
        <w:rPr>
          <w:rFonts w:ascii="Times New Roman" w:hAnsi="Times New Roman"/>
          <w:lang w:val="vi-VN"/>
        </w:rPr>
        <w:t>huy truyền thống tốt đẹp của dân tộ</w:t>
      </w:r>
      <w:r w:rsidRPr="0079648E">
        <w:rPr>
          <w:rFonts w:ascii="Times New Roman" w:hAnsi="Times New Roman"/>
        </w:rPr>
        <w:t>c.</w:t>
      </w:r>
    </w:p>
    <w:p w:rsidR="002C2C14" w:rsidRPr="0079648E" w:rsidRDefault="002C2C14" w:rsidP="002C2C14">
      <w:pPr>
        <w:rPr>
          <w:rFonts w:ascii="Times New Roman" w:hAnsi="Times New Roman"/>
          <w:b/>
        </w:rPr>
      </w:pPr>
      <w:r w:rsidRPr="0079648E">
        <w:rPr>
          <w:rFonts w:ascii="Times New Roman" w:hAnsi="Times New Roman"/>
          <w:b/>
          <w:bCs/>
        </w:rPr>
        <w:t>ĐC sau sáp nhập</w:t>
      </w:r>
      <w:r w:rsidRPr="0079648E">
        <w:rPr>
          <w:rFonts w:ascii="Times New Roman" w:hAnsi="Times New Roman"/>
        </w:rPr>
        <w:t>:</w:t>
      </w:r>
      <w:r w:rsidRPr="0079648E">
        <w:rPr>
          <w:rFonts w:ascii="Times New Roman" w:hAnsi="Times New Roman"/>
          <w:b/>
        </w:rPr>
        <w:t xml:space="preserve"> Phần Khám phá, trang 5.</w:t>
      </w:r>
    </w:p>
    <w:p w:rsidR="002C2C14" w:rsidRPr="0079648E" w:rsidRDefault="002C2C14" w:rsidP="002C2C14">
      <w:pPr>
        <w:jc w:val="both"/>
        <w:rPr>
          <w:rFonts w:ascii="Times New Roman" w:hAnsi="Times New Roman"/>
          <w:bCs/>
        </w:rPr>
      </w:pPr>
      <w:r w:rsidRPr="0079648E">
        <w:rPr>
          <w:rFonts w:ascii="Times New Roman" w:hAnsi="Times New Roman"/>
        </w:rPr>
        <w:t xml:space="preserve"> </w:t>
      </w:r>
      <w:r w:rsidRPr="0079648E">
        <w:rPr>
          <w:rFonts w:ascii="Times New Roman" w:hAnsi="Times New Roman"/>
          <w:i/>
          <w:iCs/>
          <w:u w:val="single"/>
        </w:rPr>
        <w:t xml:space="preserve">Sửa: </w:t>
      </w:r>
      <w:r w:rsidRPr="0079648E">
        <w:rPr>
          <w:rFonts w:ascii="Times New Roman" w:hAnsi="Times New Roman"/>
          <w:bCs/>
        </w:rPr>
        <w:t>Chị Võ Thị Sáu sinh tại xã Phước Thọ, huyện Đất Đỏ, thuộc tỉnh Bà Rịa – Vũng Tàu.</w:t>
      </w:r>
    </w:p>
    <w:p w:rsidR="002C2C14" w:rsidRPr="0079648E" w:rsidRDefault="002C2C14" w:rsidP="002C2C14">
      <w:pPr>
        <w:jc w:val="both"/>
        <w:rPr>
          <w:rFonts w:ascii="Times New Roman" w:hAnsi="Times New Roman"/>
          <w:bCs/>
        </w:rPr>
      </w:pPr>
      <w:r w:rsidRPr="0079648E">
        <w:rPr>
          <w:rFonts w:ascii="Times New Roman" w:hAnsi="Times New Roman"/>
          <w:bCs/>
          <w:i/>
          <w:iCs/>
          <w:u w:val="single"/>
        </w:rPr>
        <w:t>Thành:</w:t>
      </w:r>
      <w:r w:rsidRPr="0079648E">
        <w:rPr>
          <w:rFonts w:ascii="Times New Roman" w:hAnsi="Times New Roman"/>
          <w:bCs/>
        </w:rPr>
        <w:t xml:space="preserve"> Chị Võ Thị Sáu sinh tại xã Phước Thọ, thành phố Hồ Chí Minh.</w:t>
      </w:r>
    </w:p>
    <w:p w:rsidR="002C2C14" w:rsidRPr="0079648E" w:rsidRDefault="002C2C14" w:rsidP="002C2C14">
      <w:pPr>
        <w:jc w:val="both"/>
        <w:rPr>
          <w:rFonts w:ascii="Times New Roman" w:hAnsi="Times New Roman"/>
          <w:b/>
          <w:lang w:val="nl-NL"/>
        </w:rPr>
      </w:pPr>
      <w:r w:rsidRPr="0079648E">
        <w:rPr>
          <w:rFonts w:ascii="Times New Roman" w:hAnsi="Times New Roman"/>
          <w:b/>
          <w:lang w:val="nl-NL"/>
        </w:rPr>
        <w:t>2. Năng lực chung.</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Năng lực tự chủ, tự học: </w:t>
      </w:r>
      <w:r w:rsidRPr="0079648E">
        <w:rPr>
          <w:rFonts w:ascii="Times New Roman" w:eastAsia="Calibri" w:hAnsi="Times New Roman"/>
          <w:lang w:val="nl-NL"/>
        </w:rPr>
        <w:t>Biết tự chủ tự học, tự điều chỉnh hành vi, thái độ lời nói và việc làm biết ơn người có công với đất nước</w:t>
      </w:r>
      <w:r w:rsidRPr="0079648E">
        <w:rPr>
          <w:rFonts w:ascii="Times New Roman" w:hAnsi="Times New Roman"/>
          <w:lang w:val="nl-NL"/>
        </w:rPr>
        <w:t>.</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Năng lực giải quyết vấn đề và sáng tạo: thực hiện được những việc làm phù hợp với lứa tuổi thể hiện lòng biết ơn những người có công với quê hương, đất nước. </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Năng lực giao tiếp và hợp tác: Biết trao đổi, góp ý cùng bạn trong hoạt động nhóm.</w:t>
      </w:r>
    </w:p>
    <w:p w:rsidR="002C2C14" w:rsidRPr="0079648E" w:rsidRDefault="002C2C14" w:rsidP="002C2C14">
      <w:pPr>
        <w:jc w:val="both"/>
        <w:rPr>
          <w:rFonts w:ascii="Times New Roman" w:hAnsi="Times New Roman"/>
          <w:b/>
          <w:lang w:val="nl-NL"/>
        </w:rPr>
      </w:pPr>
      <w:r w:rsidRPr="0079648E">
        <w:rPr>
          <w:rFonts w:ascii="Times New Roman" w:hAnsi="Times New Roman"/>
          <w:b/>
          <w:lang w:val="nl-NL"/>
        </w:rPr>
        <w:t>3. Phẩm chất.</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Phẩm chất nhân ái: Yêu mến, kính trọng, biết ơn người có công với đất nước.</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Phẩm chất chăm chỉ: Có tinh thần chăm chỉ rèn luyện để nắm vững nội dung yêu cầu cần đạt của bài học.</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Phẩm chất trách nhiệm: Có ý thức trách nhiệm đối với những người có công với quê hương, đất nước. </w:t>
      </w:r>
    </w:p>
    <w:p w:rsidR="002C2C14" w:rsidRPr="0079648E" w:rsidRDefault="002C2C14" w:rsidP="002C2C14">
      <w:pPr>
        <w:jc w:val="both"/>
        <w:rPr>
          <w:rFonts w:ascii="Times New Roman" w:hAnsi="Times New Roman"/>
          <w:b/>
          <w:lang w:val="nl-NL"/>
        </w:rPr>
      </w:pPr>
      <w:r w:rsidRPr="0079648E">
        <w:rPr>
          <w:rFonts w:ascii="Times New Roman" w:hAnsi="Times New Roman"/>
          <w:b/>
          <w:lang w:val="nl-NL"/>
        </w:rPr>
        <w:t xml:space="preserve">II. ĐỒ DÙNG DẠY HỌC </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Kế hoạch bài dạy, bài giảng Power point, ti vi, máy tính.</w:t>
      </w:r>
    </w:p>
    <w:p w:rsidR="002C2C14" w:rsidRPr="0079648E" w:rsidRDefault="002C2C14" w:rsidP="002C2C14">
      <w:pPr>
        <w:jc w:val="both"/>
        <w:rPr>
          <w:rFonts w:ascii="Times New Roman" w:hAnsi="Times New Roman"/>
          <w:lang w:val="nl-NL"/>
        </w:rPr>
      </w:pPr>
      <w:r w:rsidRPr="0079648E">
        <w:rPr>
          <w:rFonts w:ascii="Times New Roman" w:hAnsi="Times New Roman"/>
          <w:lang w:val="nl-NL"/>
        </w:rPr>
        <w:t xml:space="preserve">    - SGK và các thiết bị, học liệu phục vụ cho tiết dạy.</w:t>
      </w:r>
    </w:p>
    <w:p w:rsidR="002C2C14" w:rsidRPr="0079648E" w:rsidRDefault="002C2C14" w:rsidP="002C2C14">
      <w:pPr>
        <w:jc w:val="both"/>
        <w:outlineLvl w:val="0"/>
        <w:rPr>
          <w:rFonts w:ascii="Times New Roman" w:hAnsi="Times New Roman"/>
          <w:b/>
          <w:bCs/>
          <w:u w:val="single"/>
          <w:lang w:val="nl-NL"/>
        </w:rPr>
      </w:pPr>
      <w:r w:rsidRPr="0079648E">
        <w:rPr>
          <w:rFonts w:ascii="Times New Roman" w:hAnsi="Times New Roman"/>
          <w:b/>
        </w:rPr>
        <w:t>III. CÁC HOẠT ĐỘNG DẠY HỌC</w:t>
      </w:r>
    </w:p>
    <w:tbl>
      <w:tblPr>
        <w:tblW w:w="10104" w:type="dxa"/>
        <w:tblBorders>
          <w:insideV w:val="single" w:sz="4" w:space="0" w:color="auto"/>
        </w:tblBorders>
        <w:tblLook w:val="01E0" w:firstRow="1" w:lastRow="1" w:firstColumn="1" w:lastColumn="1" w:noHBand="0" w:noVBand="0"/>
      </w:tblPr>
      <w:tblGrid>
        <w:gridCol w:w="5113"/>
        <w:gridCol w:w="263"/>
        <w:gridCol w:w="4728"/>
      </w:tblGrid>
      <w:tr w:rsidR="002C2C14" w:rsidRPr="0079648E" w:rsidTr="000E5249">
        <w:tc>
          <w:tcPr>
            <w:tcW w:w="10104" w:type="dxa"/>
            <w:gridSpan w:val="3"/>
          </w:tcPr>
          <w:p w:rsidR="002C2C14" w:rsidRPr="0079648E" w:rsidRDefault="002C2C14" w:rsidP="000E5249">
            <w:pPr>
              <w:jc w:val="both"/>
              <w:rPr>
                <w:rFonts w:ascii="Times New Roman" w:hAnsi="Times New Roman"/>
                <w:bCs/>
                <w:i/>
                <w:lang w:val="nl-NL"/>
              </w:rPr>
            </w:pPr>
            <w:r w:rsidRPr="0079648E">
              <w:rPr>
                <w:rFonts w:ascii="Times New Roman" w:hAnsi="Times New Roman"/>
                <w:b/>
                <w:bCs/>
                <w:lang w:val="nl-NL"/>
              </w:rPr>
              <w:t>1. Khởi động:</w:t>
            </w:r>
          </w:p>
        </w:tc>
      </w:tr>
      <w:tr w:rsidR="002C2C14" w:rsidRPr="0079648E" w:rsidTr="000E5249">
        <w:tc>
          <w:tcPr>
            <w:tcW w:w="5376" w:type="dxa"/>
            <w:gridSpan w:val="2"/>
          </w:tcPr>
          <w:p w:rsidR="002C2C14" w:rsidRPr="0079648E" w:rsidRDefault="002C2C14" w:rsidP="000E5249">
            <w:pPr>
              <w:jc w:val="both"/>
              <w:outlineLvl w:val="0"/>
              <w:rPr>
                <w:rFonts w:ascii="Times New Roman" w:hAnsi="Times New Roman"/>
                <w:bCs/>
                <w:lang w:val="nl-NL"/>
              </w:rPr>
            </w:pPr>
            <w:r w:rsidRPr="0079648E">
              <w:rPr>
                <w:rFonts w:ascii="Times New Roman" w:hAnsi="Times New Roman"/>
                <w:bCs/>
                <w:lang w:val="nl-NL"/>
              </w:rPr>
              <w:t>- GV cho HS xem video, hát bài “Biết ơn chị Võ Thị Sáu” (sáng tác: Nguyễn Đức Toàn) và trả lời câu hỏi:</w:t>
            </w:r>
          </w:p>
          <w:p w:rsidR="002C2C14" w:rsidRPr="0079648E" w:rsidRDefault="002C2C14" w:rsidP="000E5249">
            <w:pPr>
              <w:jc w:val="both"/>
              <w:outlineLvl w:val="0"/>
              <w:rPr>
                <w:rFonts w:ascii="Times New Roman" w:hAnsi="Times New Roman"/>
                <w:bCs/>
                <w:i/>
                <w:iCs/>
                <w:lang w:val="nl-NL"/>
              </w:rPr>
            </w:pPr>
            <w:r w:rsidRPr="0079648E">
              <w:rPr>
                <w:rFonts w:ascii="Times New Roman" w:hAnsi="Times New Roman"/>
                <w:bCs/>
                <w:i/>
                <w:iCs/>
                <w:lang w:val="nl-NL"/>
              </w:rPr>
              <w:t>+ Bài hát nói về điều gì?</w:t>
            </w:r>
          </w:p>
          <w:p w:rsidR="002C2C14" w:rsidRPr="0079648E" w:rsidRDefault="002C2C14" w:rsidP="000E5249">
            <w:pPr>
              <w:jc w:val="both"/>
              <w:outlineLvl w:val="0"/>
              <w:rPr>
                <w:rFonts w:ascii="Times New Roman" w:hAnsi="Times New Roman"/>
                <w:bCs/>
                <w:i/>
                <w:iCs/>
                <w:lang w:val="nl-NL"/>
              </w:rPr>
            </w:pPr>
            <w:r w:rsidRPr="0079648E">
              <w:rPr>
                <w:rFonts w:ascii="Times New Roman" w:hAnsi="Times New Roman"/>
                <w:bCs/>
                <w:i/>
                <w:iCs/>
                <w:lang w:val="nl-NL"/>
              </w:rPr>
              <w:t>+ Em có suy nghĩ, cảm nhận gì về điều đó?</w:t>
            </w:r>
          </w:p>
          <w:p w:rsidR="002C2C14" w:rsidRPr="0079648E" w:rsidRDefault="002C2C14" w:rsidP="000E5249">
            <w:pPr>
              <w:jc w:val="both"/>
              <w:outlineLvl w:val="0"/>
              <w:rPr>
                <w:rFonts w:ascii="Times New Roman" w:hAnsi="Times New Roman"/>
                <w:bCs/>
                <w:lang w:val="nl-NL"/>
              </w:rPr>
            </w:pPr>
            <w:r w:rsidRPr="0079648E">
              <w:rPr>
                <w:rFonts w:ascii="Times New Roman" w:hAnsi="Times New Roman"/>
                <w:bCs/>
                <w:lang w:val="nl-NL"/>
              </w:rPr>
              <w:t xml:space="preserve"> – GV mời 1, 2 HS trả lời câu hỏi.</w:t>
            </w:r>
          </w:p>
          <w:p w:rsidR="002C2C14" w:rsidRPr="0079648E" w:rsidRDefault="002C2C14" w:rsidP="000E5249">
            <w:pPr>
              <w:jc w:val="both"/>
              <w:outlineLvl w:val="0"/>
              <w:rPr>
                <w:rFonts w:ascii="Times New Roman" w:hAnsi="Times New Roman"/>
                <w:bCs/>
                <w:lang w:val="nl-NL"/>
              </w:rPr>
            </w:pPr>
            <w:r w:rsidRPr="0079648E">
              <w:rPr>
                <w:rFonts w:ascii="Times New Roman" w:hAnsi="Times New Roman"/>
                <w:bCs/>
                <w:lang w:val="nl-NL"/>
              </w:rPr>
              <w:t>- GV nhận xét, kết luận, dẫn vào bài mới.</w:t>
            </w:r>
          </w:p>
        </w:tc>
        <w:tc>
          <w:tcPr>
            <w:tcW w:w="4728" w:type="dxa"/>
          </w:tcPr>
          <w:p w:rsidR="002C2C14" w:rsidRPr="0079648E" w:rsidRDefault="002C2C14" w:rsidP="000E5249">
            <w:pPr>
              <w:jc w:val="both"/>
              <w:rPr>
                <w:rFonts w:ascii="Times New Roman" w:hAnsi="Times New Roman"/>
                <w:lang w:val="nl-NL"/>
              </w:rPr>
            </w:pPr>
            <w:r w:rsidRPr="0079648E">
              <w:rPr>
                <w:rFonts w:ascii="Times New Roman" w:hAnsi="Times New Roman"/>
                <w:lang w:val="nl-NL"/>
              </w:rPr>
              <w:t>-HS xem video, hát, trả lời câu hỏi:</w:t>
            </w: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r w:rsidRPr="0079648E">
              <w:rPr>
                <w:rFonts w:ascii="Times New Roman" w:hAnsi="Times New Roman"/>
                <w:lang w:val="nl-NL"/>
              </w:rPr>
              <w:t>+ Bài hát nói về lòng biết ơn người anh hùng Võ Thị Sáu.</w:t>
            </w:r>
          </w:p>
          <w:p w:rsidR="002C2C14" w:rsidRPr="0079648E" w:rsidRDefault="002C2C14" w:rsidP="000E5249">
            <w:pPr>
              <w:jc w:val="both"/>
              <w:rPr>
                <w:rFonts w:ascii="Times New Roman" w:hAnsi="Times New Roman"/>
                <w:lang w:val="nl-NL"/>
              </w:rPr>
            </w:pPr>
            <w:r w:rsidRPr="0079648E">
              <w:rPr>
                <w:rFonts w:ascii="Times New Roman" w:hAnsi="Times New Roman"/>
                <w:lang w:val="nl-NL"/>
              </w:rPr>
              <w:t>+ Cảm thấy tự hào, biết ơn chị Võ Thị Sáu.</w:t>
            </w:r>
          </w:p>
          <w:p w:rsidR="002C2C14" w:rsidRPr="0079648E" w:rsidRDefault="002C2C14" w:rsidP="000E5249">
            <w:pPr>
              <w:jc w:val="both"/>
              <w:rPr>
                <w:rFonts w:ascii="Times New Roman" w:hAnsi="Times New Roman"/>
                <w:lang w:val="nl-NL"/>
              </w:rPr>
            </w:pPr>
            <w:r w:rsidRPr="0079648E">
              <w:rPr>
                <w:rFonts w:ascii="Times New Roman" w:hAnsi="Times New Roman"/>
                <w:lang w:val="nl-NL"/>
              </w:rPr>
              <w:t>-HS lắng nghe và ghi tên bài</w:t>
            </w:r>
          </w:p>
        </w:tc>
      </w:tr>
      <w:tr w:rsidR="002C2C14" w:rsidRPr="0079648E" w:rsidTr="000E5249">
        <w:tc>
          <w:tcPr>
            <w:tcW w:w="10104" w:type="dxa"/>
            <w:gridSpan w:val="3"/>
          </w:tcPr>
          <w:p w:rsidR="002C2C14" w:rsidRPr="0079648E" w:rsidRDefault="002C2C14" w:rsidP="000E5249">
            <w:pPr>
              <w:jc w:val="both"/>
              <w:rPr>
                <w:rFonts w:ascii="Times New Roman" w:hAnsi="Times New Roman"/>
                <w:b/>
                <w:bCs/>
                <w:iCs/>
                <w:lang w:val="nl-NL"/>
              </w:rPr>
            </w:pPr>
            <w:r w:rsidRPr="0079648E">
              <w:rPr>
                <w:rFonts w:ascii="Times New Roman" w:hAnsi="Times New Roman"/>
                <w:b/>
                <w:bCs/>
                <w:iCs/>
                <w:lang w:val="nl-NL"/>
              </w:rPr>
              <w:t>2. Khám phá:</w:t>
            </w:r>
          </w:p>
        </w:tc>
      </w:tr>
      <w:tr w:rsidR="002C2C14" w:rsidRPr="0079648E" w:rsidTr="000E5249">
        <w:trPr>
          <w:trHeight w:val="355"/>
        </w:trPr>
        <w:tc>
          <w:tcPr>
            <w:tcW w:w="5376" w:type="dxa"/>
            <w:gridSpan w:val="2"/>
          </w:tcPr>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b/>
                <w:lang w:val="nl-NL" w:eastAsia="zh-CN"/>
              </w:rPr>
              <w:t>Hoạt động 1: Tìm hiểu những đóng góp của những người có công với quê hương, đất nước. (Làm việc chung cả lớp)</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lastRenderedPageBreak/>
              <w:t>− GV hướng dẫn HS đọc thông tin “Võ Thị Sáu – nữ anh hùng huyền thoại vùng Đất Đỏ” trong SGK (mục 1.a phần Khám phá), thảo luận nhóm đôi để trả lời câu hỏi:</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Chị Võ Thị Sáu đã có công gì với quê hương, đất nước.</w:t>
            </w: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Hãy chia sẻ suy nghĩ, cảm nhận của em về tấm gương đó.</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GV mời một HS đọc to/kể lại thông tin cho cả lớp cùng nghe; đại diện 1, 2 nhóm trả lời câu hỏi. Các HS khác lắng nghe, nhận xét, bổ sung ý kiến.</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GV tiếp tục mời 1 – 2 HS chia sẻ cảm xúc của mình về tấm gương chị Võ Thị Sáu.</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GV nhận xét tinh thần, thái độ học tập và kết quả thảo luận của HS, trình chiếu một số ý chính trong thông tin và kết luận:</w:t>
            </w:r>
          </w:p>
          <w:p w:rsidR="002C2C14" w:rsidRPr="0079648E" w:rsidRDefault="002C2C14" w:rsidP="000E5249">
            <w:pPr>
              <w:jc w:val="both"/>
              <w:rPr>
                <w:rFonts w:ascii="Times New Roman" w:eastAsia="SimSun" w:hAnsi="Times New Roman"/>
                <w:i/>
                <w:iCs/>
                <w:lang w:val="nl-NL" w:eastAsia="zh-CN"/>
              </w:rPr>
            </w:pPr>
            <w:r w:rsidRPr="0079648E">
              <w:rPr>
                <w:rFonts w:ascii="Times New Roman" w:hAnsi="Times New Roman"/>
                <w:bCs/>
                <w:i/>
                <w:iCs/>
              </w:rPr>
              <w:t>Chị Võ Thị Sáu sinh tại xã Phước Thọ, thành phố Hồ Chí Minh.</w:t>
            </w:r>
            <w:r w:rsidRPr="0079648E">
              <w:rPr>
                <w:rFonts w:ascii="Times New Roman" w:hAnsi="Times New Roman"/>
                <w:bCs/>
              </w:rPr>
              <w:t xml:space="preserve"> </w:t>
            </w:r>
            <w:r w:rsidRPr="0079648E">
              <w:rPr>
                <w:rFonts w:ascii="Times New Roman" w:eastAsia="SimSun" w:hAnsi="Times New Roman"/>
                <w:i/>
                <w:iCs/>
                <w:lang w:val="nl-NL" w:eastAsia="zh-CN"/>
              </w:rPr>
              <w:t xml:space="preserve">Chị đã cống hiến cả cuộc đời cho cách mạng, cho đất nước. Tấm gương của chị là biểu tượng của thế hệ trẻ về một lòng nồng nàn yêu nước, sẽ còn lưu lại trong sử sách và trong trái tim hàng triệu người Việt Nam. </w:t>
            </w:r>
          </w:p>
        </w:tc>
        <w:tc>
          <w:tcPr>
            <w:tcW w:w="4728" w:type="dxa"/>
          </w:tcPr>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r w:rsidRPr="0079648E">
              <w:rPr>
                <w:rFonts w:ascii="Times New Roman" w:hAnsi="Times New Roman"/>
                <w:lang w:val="nl-NL"/>
              </w:rPr>
              <w:lastRenderedPageBreak/>
              <w:t>− HS đọc thông tin, thảo luận nhóm đôi, ghi kết quả thảo luận vào nháp/Phiếu.</w:t>
            </w:r>
          </w:p>
          <w:p w:rsidR="002C2C14" w:rsidRPr="0079648E" w:rsidRDefault="002C2C14" w:rsidP="000E5249">
            <w:pPr>
              <w:jc w:val="both"/>
              <w:rPr>
                <w:rFonts w:ascii="Times New Roman" w:hAnsi="Times New Roman"/>
                <w:lang w:val="nl-NL"/>
              </w:rPr>
            </w:pPr>
            <w:r w:rsidRPr="0079648E">
              <w:rPr>
                <w:rFonts w:ascii="Times New Roman" w:hAnsi="Times New Roman"/>
                <w:lang w:val="nl-NL"/>
              </w:rPr>
              <w:t>− 1 − 2 HS đại diện nhóm trả lời câu hỏi 1:</w:t>
            </w:r>
          </w:p>
          <w:p w:rsidR="002C2C14" w:rsidRPr="0079648E" w:rsidRDefault="002C2C14" w:rsidP="000E5249">
            <w:pPr>
              <w:jc w:val="both"/>
              <w:rPr>
                <w:rFonts w:ascii="Times New Roman" w:hAnsi="Times New Roman"/>
                <w:lang w:val="nl-NL"/>
              </w:rPr>
            </w:pPr>
            <w:r w:rsidRPr="0079648E">
              <w:rPr>
                <w:rFonts w:ascii="Times New Roman" w:hAnsi="Times New Roman"/>
                <w:lang w:val="nl-NL"/>
              </w:rPr>
              <w:t>+ Chị Võ Thị Sáu đã tham gia cách mạng từ năm 14 tuổi; trở thành chiến sĩ trinh sát nổi tiếng gan dạ; chiến đấu tiêu diệt kẻ thù; bị tra tấn vẫn hiên ngang,... những việc làm anh dũng của chị góp phần bảo vệ quê hương, đất nước.</w:t>
            </w:r>
          </w:p>
          <w:p w:rsidR="002C2C14" w:rsidRPr="0079648E" w:rsidRDefault="002C2C14" w:rsidP="000E5249">
            <w:pPr>
              <w:jc w:val="both"/>
              <w:rPr>
                <w:rFonts w:ascii="Times New Roman" w:hAnsi="Times New Roman"/>
                <w:lang w:val="nl-NL"/>
              </w:rPr>
            </w:pPr>
            <w:r w:rsidRPr="0079648E">
              <w:rPr>
                <w:rFonts w:ascii="Times New Roman" w:hAnsi="Times New Roman"/>
                <w:lang w:val="nl-NL"/>
              </w:rPr>
              <w:t>+ Một số HS chia sẻ cảm xúc: tin yêu, kính phục, biết ơn chị Võ Thị Sáu.</w:t>
            </w: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HS trả lời câu hỏi theo hiểu biết cảu mình</w:t>
            </w:r>
          </w:p>
          <w:p w:rsidR="002C2C14" w:rsidRPr="0079648E" w:rsidRDefault="002C2C14" w:rsidP="000E5249">
            <w:pPr>
              <w:jc w:val="both"/>
              <w:rPr>
                <w:rFonts w:ascii="Times New Roman" w:eastAsia="SimSun" w:hAnsi="Times New Roman"/>
                <w:lang w:val="nl-NL" w:eastAsia="zh-CN"/>
              </w:rPr>
            </w:pPr>
            <w:r w:rsidRPr="0079648E">
              <w:rPr>
                <w:rFonts w:ascii="Times New Roman" w:eastAsia="SimSun" w:hAnsi="Times New Roman"/>
                <w:lang w:val="nl-NL" w:eastAsia="zh-CN"/>
              </w:rPr>
              <w:t>- Cả lớp nhận xét, bổ sung.</w:t>
            </w:r>
          </w:p>
          <w:p w:rsidR="002C2C14" w:rsidRPr="0079648E" w:rsidRDefault="002C2C14" w:rsidP="000E5249">
            <w:pPr>
              <w:jc w:val="both"/>
              <w:rPr>
                <w:rFonts w:ascii="Times New Roman" w:eastAsia="SimSun" w:hAnsi="Times New Roman"/>
                <w:lang w:val="nl-NL" w:eastAsia="zh-CN"/>
              </w:rPr>
            </w:pPr>
          </w:p>
          <w:p w:rsidR="002C2C14" w:rsidRPr="0079648E" w:rsidRDefault="002C2C14" w:rsidP="000E5249">
            <w:pPr>
              <w:jc w:val="both"/>
              <w:rPr>
                <w:rFonts w:ascii="Times New Roman" w:eastAsia="SimSun" w:hAnsi="Times New Roman"/>
                <w:lang w:eastAsia="zh-CN"/>
              </w:rPr>
            </w:pPr>
            <w:r w:rsidRPr="0079648E">
              <w:rPr>
                <w:rFonts w:ascii="Times New Roman" w:eastAsia="SimSun" w:hAnsi="Times New Roman"/>
                <w:lang w:eastAsia="zh-CN"/>
              </w:rPr>
              <w:t>- HS lắng nghe, rút kinh nghiệm.</w:t>
            </w: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rPr>
            </w:pPr>
          </w:p>
          <w:p w:rsidR="002C2C14" w:rsidRPr="0079648E" w:rsidRDefault="002C2C14" w:rsidP="000E5249">
            <w:pPr>
              <w:jc w:val="both"/>
              <w:rPr>
                <w:rFonts w:ascii="Times New Roman" w:hAnsi="Times New Roman"/>
                <w:lang w:val="nl-NL" w:eastAsia="zh-CN"/>
              </w:rPr>
            </w:pPr>
          </w:p>
        </w:tc>
      </w:tr>
      <w:tr w:rsidR="002C2C14" w:rsidRPr="0079648E" w:rsidTr="000E5249">
        <w:trPr>
          <w:trHeight w:val="306"/>
        </w:trPr>
        <w:tc>
          <w:tcPr>
            <w:tcW w:w="10104" w:type="dxa"/>
            <w:gridSpan w:val="3"/>
          </w:tcPr>
          <w:p w:rsidR="002C2C14" w:rsidRPr="0079648E" w:rsidRDefault="002C2C14" w:rsidP="000E5249">
            <w:pPr>
              <w:jc w:val="both"/>
              <w:rPr>
                <w:rFonts w:ascii="Times New Roman" w:hAnsi="Times New Roman"/>
                <w:lang w:val="nl-NL"/>
              </w:rPr>
            </w:pPr>
            <w:r w:rsidRPr="0079648E">
              <w:rPr>
                <w:rFonts w:ascii="Times New Roman" w:hAnsi="Times New Roman"/>
                <w:b/>
                <w:lang w:val="nl-NL"/>
              </w:rPr>
              <w:lastRenderedPageBreak/>
              <w:t>Hoạt động 2:</w:t>
            </w:r>
            <w:r w:rsidRPr="0079648E">
              <w:rPr>
                <w:rFonts w:ascii="Times New Roman" w:hAnsi="Times New Roman"/>
                <w:lang w:val="nl-NL"/>
              </w:rPr>
              <w:t xml:space="preserve"> </w:t>
            </w:r>
            <w:r w:rsidRPr="0079648E">
              <w:rPr>
                <w:rFonts w:ascii="Times New Roman" w:hAnsi="Times New Roman"/>
                <w:b/>
                <w:lang w:val="nl-NL"/>
              </w:rPr>
              <w:t>Quan sát ảnh và thực hiện yêu cầu</w:t>
            </w:r>
          </w:p>
        </w:tc>
      </w:tr>
      <w:tr w:rsidR="002C2C14" w:rsidRPr="0079648E" w:rsidTr="000E5249">
        <w:tc>
          <w:tcPr>
            <w:tcW w:w="5376" w:type="dxa"/>
            <w:gridSpan w:val="2"/>
          </w:tcPr>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tổ chức cho HS làm việc nhóm, mỗi nhóm quan sát một bức ảnh trong SGK (mục 1.b phần Khám phá) và thực hiện yêu cầu: Nêu những đóng góp cho quê hương, đất nước của nhân vật trong bức ảnh đó.</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quan sát, hỗ trợ, gợi ý các nhóm gặp khó khăn khi thực hiện nhiệm vụ.</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lần lượt mời đại diện các nhóm trình bày kết quả thực hiện nhiệm vụ.</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nhận xét tinh thần, thái độ học tập và kết quả thực hiện yêu cầu của HS; lần lượt chiếu từng hình ảnh, nêu thông tin ngắn gọn về mỗi nhân vật và đóng góp của họ.</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b/>
                <w:lang w:val="nl-NL"/>
              </w:rPr>
            </w:pPr>
            <w:r w:rsidRPr="0079648E">
              <w:rPr>
                <w:rFonts w:ascii="Times New Roman" w:eastAsia="Calibri" w:hAnsi="Times New Roman"/>
                <w:b/>
                <w:lang w:val="nl-NL"/>
              </w:rPr>
              <w:t>Hoạt động 3: Tìm hiểu mở rộng</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xml:space="preserve">- GV tổ chức cho HS tham gia trò chơi </w:t>
            </w:r>
            <w:r w:rsidRPr="0079648E">
              <w:rPr>
                <w:rFonts w:ascii="Times New Roman" w:eastAsia="Calibri" w:hAnsi="Times New Roman"/>
                <w:b/>
                <w:bCs/>
                <w:lang w:val="nl-NL"/>
              </w:rPr>
              <w:t>“Tiếp sức”</w:t>
            </w:r>
            <w:r w:rsidRPr="0079648E">
              <w:rPr>
                <w:rFonts w:ascii="Times New Roman" w:eastAsia="Calibri" w:hAnsi="Times New Roman"/>
                <w:lang w:val="nl-NL"/>
              </w:rPr>
              <w:t xml:space="preserve"> để thực hiện yêu cầu thứ 2 (mục 1.b phần Khám phá trong SGK): Hãy kể thêm tên và đóng góp của những người có công với quê hương, đất nước trong các lĩnh vực kinh tế, chính trị, văn hoá, khoa học, giáo dục,. . . mà em biết. (Hoặc người có công trong thời kì chiến tranh, người có công trong thời kì hoà bình.)</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phổ biến luật chơi.</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chia bảng thành 2 phần, ghi đội 1, đội 2 vào từng phần; Chọn 2 đội chơi, mỗi đội từ 3 – 5 HS.</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GV mời các HS khác nhận xét, đánh giá kết quả của hai đội. GV hỏi thêm hiểu biết của HS về đóng góp của các nhân vật được ghi trên bảng.</w:t>
            </w:r>
          </w:p>
          <w:p w:rsidR="002C2C14" w:rsidRPr="0079648E" w:rsidRDefault="002C2C14" w:rsidP="000E5249">
            <w:pPr>
              <w:jc w:val="both"/>
              <w:rPr>
                <w:rFonts w:ascii="Times New Roman" w:eastAsia="Calibri" w:hAnsi="Times New Roman"/>
                <w:b/>
                <w:bCs/>
                <w:lang w:val="nl-NL"/>
              </w:rPr>
            </w:pPr>
            <w:r w:rsidRPr="0079648E">
              <w:rPr>
                <w:rFonts w:ascii="Times New Roman" w:eastAsia="Calibri" w:hAnsi="Times New Roman"/>
                <w:lang w:val="nl-NL"/>
              </w:rPr>
              <w:t>- GV nhận xét, kết luận.</w:t>
            </w:r>
          </w:p>
        </w:tc>
        <w:tc>
          <w:tcPr>
            <w:tcW w:w="4728" w:type="dxa"/>
          </w:tcPr>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lastRenderedPageBreak/>
              <w:t>- HS làm việc nhóm, quan sát ảnh, nêu đóng góp của nhân vật trong ảnh, ghi vào phiếu học tập/nháp.</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Đại diện nhóm trình bày kết quả thảo luận:</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Ảnh 1: Đại tướng Võ Nguyên Giáp: Được bình chọn là 1 trong 10 vị tướng giỏi nhất thế giới, là đại tướng đầu tiên của Việt Nam khi mới 37 tuổi.</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xml:space="preserve">Ảnh 2: Nhạc sĩ Văn Cao: Tác giả của bài hát Tiến quân ca – Quốc ca chính thức của Việt Nam. Ảnh 3: Bác sĩ Tôn Thất </w:t>
            </w:r>
            <w:r w:rsidRPr="0079648E">
              <w:rPr>
                <w:rFonts w:ascii="Times New Roman" w:eastAsia="Calibri" w:hAnsi="Times New Roman"/>
                <w:lang w:val="nl-NL"/>
              </w:rPr>
              <w:lastRenderedPageBreak/>
              <w:t>Tùng: Bác sĩ phẫu thuật nổi danh trong lĩnh vực nghiên cứu về gan. Ảnh 4: Mẹ Việt Nam anh hùng Nguyễn Thị Thứ: người mẹ có nhiều con, cháu hi sinh nhất trong cả hai cuộc kháng chiến chống | Pháp, chống Mỹ.</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Ảnh 5: Giáo sư – Nhà giáo Nhân dân Hoàng Xuân Sính: nữ giáo sư Toán học đầu tiên của Việt Nam, có nhiều đóng góp quan trọng trong lĩnh vực giáo dục, nghiên cứu khoa học và Toán học.</w:t>
            </w: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Ảnh 6: Bà Mai Kiều Liên – Tổng Giám đốc Công ty sữa Việt Nam Vinamilk, Anh hùng lao động thời kì đổi mới, một trong những doanh nhân quyền lực nhất Châu Á, có đóng góp nổi bật cho nền kinh tế Việt Nam và khu vực.</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HS điều khiển trò chơi, tham gia chơi. Lần lượt từng thành viên của mỗi đội lên bảng ghi tên người có công với quê hương, đất nước ở các lĩnh vực khác nhau.</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Sau khi ghi xong, HS trình bày về đóng góp của từng nhân vật.</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 Các HS khác quan sát, cổ vũ, nhận xét, bổ sung, đánh giá các đội chơi.</w:t>
            </w: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p>
          <w:p w:rsidR="002C2C14" w:rsidRPr="0079648E" w:rsidRDefault="002C2C14" w:rsidP="000E5249">
            <w:pPr>
              <w:jc w:val="both"/>
              <w:rPr>
                <w:rFonts w:ascii="Times New Roman" w:eastAsia="Calibri" w:hAnsi="Times New Roman"/>
                <w:lang w:val="nl-NL"/>
              </w:rPr>
            </w:pPr>
            <w:r w:rsidRPr="0079648E">
              <w:rPr>
                <w:rFonts w:ascii="Times New Roman" w:eastAsia="Calibri" w:hAnsi="Times New Roman"/>
                <w:lang w:val="nl-NL"/>
              </w:rPr>
              <w:t>-HS lắng nghe</w:t>
            </w:r>
          </w:p>
        </w:tc>
      </w:tr>
      <w:tr w:rsidR="002C2C14" w:rsidRPr="0079648E" w:rsidTr="000E5249">
        <w:tc>
          <w:tcPr>
            <w:tcW w:w="10104" w:type="dxa"/>
            <w:gridSpan w:val="3"/>
          </w:tcPr>
          <w:p w:rsidR="002C2C14" w:rsidRPr="0079648E" w:rsidRDefault="002C2C14" w:rsidP="000E5249">
            <w:pPr>
              <w:jc w:val="both"/>
              <w:rPr>
                <w:rFonts w:ascii="Times New Roman" w:hAnsi="Times New Roman"/>
                <w:b/>
                <w:lang w:val="nl-NL"/>
              </w:rPr>
            </w:pPr>
            <w:r w:rsidRPr="0079648E">
              <w:rPr>
                <w:rFonts w:ascii="Times New Roman" w:hAnsi="Times New Roman"/>
                <w:b/>
                <w:lang w:val="nl-NL"/>
              </w:rPr>
              <w:lastRenderedPageBreak/>
              <w:t>3. Vận dụng trải nghiệm.</w:t>
            </w:r>
          </w:p>
        </w:tc>
      </w:tr>
      <w:tr w:rsidR="002C2C14" w:rsidRPr="0079648E" w:rsidTr="000E5249">
        <w:tc>
          <w:tcPr>
            <w:tcW w:w="5113" w:type="dxa"/>
          </w:tcPr>
          <w:p w:rsidR="002C2C14" w:rsidRPr="0079648E" w:rsidRDefault="002C2C14" w:rsidP="000E5249">
            <w:pPr>
              <w:jc w:val="both"/>
              <w:rPr>
                <w:rFonts w:ascii="Times New Roman" w:eastAsia="Calibri" w:hAnsi="Times New Roman"/>
              </w:rPr>
            </w:pPr>
            <w:r w:rsidRPr="0079648E">
              <w:rPr>
                <w:rFonts w:ascii="Times New Roman" w:eastAsia="Calibri" w:hAnsi="Times New Roman"/>
              </w:rPr>
              <w:t xml:space="preserve">- GV tổ chức cho HS chơi trò “Phóng viên nhí”, chia sẻ một số việc bản thân đã làm để thể hiện lòng biết ơn đối với người có công với quê hương, đất nước. </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t xml:space="preserve">- GV chọn một HS xung phong làm phóng viên, lần lượt hỏi các bạn trong lớp: </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t xml:space="preserve">+ Bạn đã làm gì để thể hiện lòng biết ơn đối với người có công với quê hương, đất nước? </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lastRenderedPageBreak/>
              <w:t xml:space="preserve">+ Có khi nào bạn chứng kiến những lời nói, việc làm chưa biết ơn người có công với quê hương đất nước? </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t xml:space="preserve">+ Bạn có suy nghĩ gì về điều đó? </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t>- GV nhận xét tiết học, tuyên dương HS học tích cực.</w:t>
            </w:r>
          </w:p>
          <w:p w:rsidR="002C2C14" w:rsidRPr="0079648E" w:rsidRDefault="002C2C14" w:rsidP="000E5249">
            <w:pPr>
              <w:jc w:val="both"/>
              <w:rPr>
                <w:rFonts w:ascii="Times New Roman" w:eastAsia="Calibri" w:hAnsi="Times New Roman"/>
              </w:rPr>
            </w:pPr>
            <w:r w:rsidRPr="0079648E">
              <w:rPr>
                <w:rFonts w:ascii="Times New Roman" w:eastAsia="Calibri" w:hAnsi="Times New Roman"/>
              </w:rPr>
              <w:t>- GV nhận xét tiết học.</w:t>
            </w:r>
          </w:p>
          <w:p w:rsidR="002C2C14" w:rsidRPr="0079648E" w:rsidRDefault="002C2C14" w:rsidP="000E5249">
            <w:pPr>
              <w:jc w:val="both"/>
              <w:rPr>
                <w:rFonts w:ascii="Times New Roman" w:eastAsia="Calibri" w:hAnsi="Times New Roman"/>
                <w:b/>
              </w:rPr>
            </w:pPr>
            <w:r w:rsidRPr="0079648E">
              <w:rPr>
                <w:rFonts w:ascii="Times New Roman" w:eastAsia="Calibri" w:hAnsi="Times New Roman"/>
              </w:rPr>
              <w:t>- Dặn dò về nhà.</w:t>
            </w:r>
          </w:p>
        </w:tc>
        <w:tc>
          <w:tcPr>
            <w:tcW w:w="4991" w:type="dxa"/>
            <w:gridSpan w:val="2"/>
          </w:tcPr>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r w:rsidRPr="0079648E">
              <w:rPr>
                <w:rFonts w:ascii="Times New Roman" w:eastAsia="Calibri" w:hAnsi="Times New Roman"/>
              </w:rPr>
              <w:t xml:space="preserve">- HS tham gia chơi. </w:t>
            </w: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r w:rsidRPr="0079648E">
              <w:rPr>
                <w:rFonts w:ascii="Times New Roman" w:eastAsia="Calibri" w:hAnsi="Times New Roman"/>
              </w:rPr>
              <w:t>- 1HS làm phóng viên và hỏi cả lớp.</w:t>
            </w: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r w:rsidRPr="0079648E">
              <w:rPr>
                <w:rFonts w:ascii="Times New Roman" w:eastAsia="Calibri" w:hAnsi="Times New Roman"/>
              </w:rPr>
              <w:t>- 3-5 HS trả lời theo suy nghĩ của bản thân</w:t>
            </w: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p>
          <w:p w:rsidR="002C2C14" w:rsidRPr="0079648E" w:rsidRDefault="002C2C14" w:rsidP="000E5249">
            <w:pPr>
              <w:rPr>
                <w:rFonts w:ascii="Times New Roman" w:eastAsia="Calibri" w:hAnsi="Times New Roman"/>
              </w:rPr>
            </w:pPr>
            <w:r w:rsidRPr="0079648E">
              <w:rPr>
                <w:rFonts w:ascii="Times New Roman" w:eastAsia="Calibri" w:hAnsi="Times New Roman"/>
              </w:rPr>
              <w:t>-HS lắng nghe</w:t>
            </w:r>
          </w:p>
        </w:tc>
      </w:tr>
    </w:tbl>
    <w:p w:rsidR="002C2C14" w:rsidRPr="0079648E" w:rsidRDefault="002C2C14" w:rsidP="002C2C14">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lastRenderedPageBreak/>
        <w:t>4. Điều chỉnh sau tiết dạy( nếu có)</w:t>
      </w:r>
    </w:p>
    <w:p w:rsidR="00C37D53" w:rsidRDefault="002C2C14" w:rsidP="002C2C14">
      <w:r w:rsidRPr="0079648E">
        <w:rPr>
          <w:rFonts w:ascii="Times New Roman" w:hAnsi="Times New Roman"/>
          <w:bCs/>
          <w:lang w:val="nl-NL"/>
        </w:rPr>
        <w:t>.....................................................................................................................................</w:t>
      </w:r>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14"/>
    <w:rsid w:val="002C2C14"/>
    <w:rsid w:val="003740F2"/>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0AB7F-2430-4D76-B2A7-65EE313A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4"/>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Company>Microsoft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2026-01-10T02:42:00Z</dcterms:created>
  <dcterms:modified xsi:type="dcterms:W3CDTF">2026-01-10T02:42:00Z</dcterms:modified>
</cp:coreProperties>
</file>