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7320" w14:textId="77777777" w:rsidR="00F92990" w:rsidRPr="00B65588" w:rsidRDefault="00F92990" w:rsidP="00F92990">
      <w:pPr>
        <w:tabs>
          <w:tab w:val="left" w:pos="5175"/>
          <w:tab w:val="left" w:pos="9355"/>
        </w:tabs>
        <w:rPr>
          <w:rFonts w:ascii="Times New Roman" w:hAnsi="Times New Roman"/>
          <w:b/>
        </w:rPr>
      </w:pPr>
      <w:r w:rsidRPr="00B65588">
        <w:rPr>
          <w:rFonts w:ascii="Times New Roman" w:hAnsi="Times New Roman"/>
          <w:b/>
        </w:rPr>
        <w:t>TUẦN 25</w:t>
      </w:r>
      <w:r w:rsidRPr="00B65588">
        <w:rPr>
          <w:rFonts w:ascii="Times New Roman" w:hAnsi="Times New Roman"/>
          <w:b/>
        </w:rPr>
        <w:tab/>
      </w:r>
    </w:p>
    <w:p w14:paraId="3BE8686B" w14:textId="77777777" w:rsidR="00F92990" w:rsidRPr="00B65588" w:rsidRDefault="00F92990" w:rsidP="00F92990">
      <w:pPr>
        <w:tabs>
          <w:tab w:val="left" w:pos="9355"/>
        </w:tabs>
        <w:jc w:val="center"/>
        <w:rPr>
          <w:rFonts w:ascii="Times New Roman" w:hAnsi="Times New Roman"/>
          <w:b/>
        </w:rPr>
      </w:pPr>
      <w:r w:rsidRPr="00B65588">
        <w:rPr>
          <w:rFonts w:ascii="Times New Roman" w:hAnsi="Times New Roman"/>
          <w:b/>
        </w:rPr>
        <w:t xml:space="preserve">Thứ Hai ngày 10 tháng 3 năm 2025  </w:t>
      </w:r>
    </w:p>
    <w:p w14:paraId="5DFAA9E2" w14:textId="77777777" w:rsidR="00F92990" w:rsidRPr="00B65588" w:rsidRDefault="00F92990" w:rsidP="00F92990">
      <w:pPr>
        <w:tabs>
          <w:tab w:val="left" w:pos="9355"/>
        </w:tabs>
        <w:rPr>
          <w:rFonts w:ascii="Times New Roman" w:hAnsi="Times New Roman"/>
          <w:b/>
          <w:lang w:val="nl-NL"/>
        </w:rPr>
      </w:pPr>
      <w:r w:rsidRPr="00B65588">
        <w:rPr>
          <w:rFonts w:ascii="Times New Roman" w:eastAsia="Calibri" w:hAnsi="Times New Roman"/>
          <w:b/>
          <w:i/>
        </w:rPr>
        <w:t>Buổi sáng:</w:t>
      </w:r>
      <w:r w:rsidRPr="00B65588">
        <w:rPr>
          <w:rFonts w:ascii="Times New Roman" w:eastAsia="Calibri" w:hAnsi="Times New Roman"/>
          <w:b/>
        </w:rPr>
        <w:t xml:space="preserve">           </w:t>
      </w:r>
      <w:r w:rsidRPr="00B65588">
        <w:rPr>
          <w:rFonts w:ascii="Times New Roman" w:hAnsi="Times New Roman"/>
          <w:b/>
          <w:bCs/>
          <w:lang w:val="nl-NL"/>
        </w:rPr>
        <w:t xml:space="preserve">          </w:t>
      </w:r>
      <w:r w:rsidRPr="00B65588">
        <w:rPr>
          <w:rFonts w:ascii="Times New Roman" w:hAnsi="Times New Roman"/>
          <w:b/>
          <w:lang w:val="nl-NL"/>
        </w:rPr>
        <w:t xml:space="preserve"> HOẠT ĐỘNG TRẢI NGHIỆM</w:t>
      </w:r>
    </w:p>
    <w:p w14:paraId="74543B35" w14:textId="77777777" w:rsidR="00F92990" w:rsidRPr="00B65588" w:rsidRDefault="00F92990" w:rsidP="00F92990">
      <w:pPr>
        <w:pBdr>
          <w:bar w:val="single" w:sz="4" w:color="auto"/>
        </w:pBdr>
        <w:tabs>
          <w:tab w:val="left" w:pos="8931"/>
          <w:tab w:val="left" w:pos="9072"/>
          <w:tab w:val="left" w:pos="9355"/>
        </w:tabs>
        <w:jc w:val="center"/>
        <w:rPr>
          <w:rFonts w:ascii="Times New Roman" w:eastAsia="Calibri" w:hAnsi="Times New Roman"/>
          <w:b/>
          <w:bCs/>
        </w:rPr>
      </w:pPr>
      <w:r w:rsidRPr="00B65588">
        <w:rPr>
          <w:rFonts w:ascii="Times New Roman" w:eastAsia="Calibri" w:hAnsi="Times New Roman"/>
          <w:b/>
          <w:bCs/>
        </w:rPr>
        <w:t>Trách nhiệm và lòng biết ơn với gia đình</w:t>
      </w:r>
    </w:p>
    <w:p w14:paraId="5E7066F9" w14:textId="77777777" w:rsidR="00F92990" w:rsidRPr="00B65588" w:rsidRDefault="00F92990" w:rsidP="00F92990">
      <w:pPr>
        <w:jc w:val="both"/>
        <w:rPr>
          <w:rFonts w:ascii="Times New Roman" w:eastAsia="Calibri" w:hAnsi="Times New Roman"/>
          <w:b/>
          <w:noProof/>
          <w:lang w:val="vi-VN"/>
        </w:rPr>
      </w:pPr>
      <w:r w:rsidRPr="00B65588">
        <w:rPr>
          <w:rFonts w:ascii="Times New Roman" w:eastAsia="Calibri" w:hAnsi="Times New Roman"/>
          <w:b/>
          <w:noProof/>
          <w:lang w:val="vi-VN"/>
        </w:rPr>
        <w:t>I. YÊU CẦU CẦN ĐẠT</w:t>
      </w:r>
    </w:p>
    <w:p w14:paraId="192B4F14" w14:textId="77777777" w:rsidR="00F92990" w:rsidRPr="00B65588" w:rsidRDefault="00F92990" w:rsidP="00F92990">
      <w:pPr>
        <w:jc w:val="both"/>
        <w:rPr>
          <w:rFonts w:ascii="Times New Roman" w:hAnsi="Times New Roman"/>
          <w:b/>
          <w:lang w:val="nl-NL"/>
        </w:rPr>
      </w:pPr>
      <w:r w:rsidRPr="00B65588">
        <w:rPr>
          <w:rFonts w:ascii="Times New Roman" w:hAnsi="Times New Roman"/>
          <w:b/>
          <w:lang w:val="nl-NL"/>
        </w:rPr>
        <w:t xml:space="preserve">1. Năng lực đặc thù: </w:t>
      </w:r>
    </w:p>
    <w:p w14:paraId="2D8565F8" w14:textId="77777777" w:rsidR="00F92990" w:rsidRPr="00B65588" w:rsidRDefault="00F92990" w:rsidP="00F92990">
      <w:pPr>
        <w:jc w:val="both"/>
        <w:rPr>
          <w:rFonts w:ascii="Times New Roman" w:hAnsi="Times New Roman"/>
          <w:bCs/>
          <w:lang w:val="nl-NL"/>
        </w:rPr>
      </w:pPr>
      <w:r w:rsidRPr="00B65588">
        <w:rPr>
          <w:rFonts w:ascii="Times New Roman" w:eastAsia="Calibri" w:hAnsi="Times New Roman"/>
          <w:b/>
          <w:noProof/>
        </w:rPr>
        <w:t xml:space="preserve">- </w:t>
      </w:r>
      <w:r w:rsidRPr="00B65588">
        <w:rPr>
          <w:rFonts w:ascii="Times New Roman" w:hAnsi="Times New Roman"/>
          <w:bCs/>
          <w:lang w:val="nl-NL"/>
        </w:rPr>
        <w:t>HS chú ý lắng nghe phần nhận xét của cô Tổng PT và các bạn trong BCH Liên đội để phát huy những ưu điểm và khắc phục những hạn chế của bản thân</w:t>
      </w:r>
    </w:p>
    <w:p w14:paraId="71A59B4E" w14:textId="77777777" w:rsidR="00F92990" w:rsidRPr="00B65588" w:rsidRDefault="00F92990" w:rsidP="00F92990">
      <w:pPr>
        <w:contextualSpacing/>
        <w:jc w:val="both"/>
        <w:rPr>
          <w:rFonts w:ascii="Times New Roman" w:hAnsi="Times New Roman"/>
          <w:bCs/>
          <w:lang w:val="vi-VN"/>
        </w:rPr>
      </w:pPr>
      <w:r w:rsidRPr="00B65588">
        <w:rPr>
          <w:rFonts w:ascii="Times New Roman" w:hAnsi="Times New Roman"/>
          <w:b/>
          <w:lang w:val="nl-NL"/>
        </w:rPr>
        <w:t xml:space="preserve">- </w:t>
      </w:r>
      <w:r w:rsidRPr="00B65588">
        <w:rPr>
          <w:rFonts w:ascii="Times New Roman" w:hAnsi="Times New Roman"/>
          <w:bCs/>
          <w:lang w:val="vi-VN"/>
        </w:rPr>
        <w:t>Thể hiện được trách nhiệm, lòng biết ơn với các thành viên trong gia đình bằng thái độ, lời nói, việc làm cụ thể.</w:t>
      </w:r>
    </w:p>
    <w:p w14:paraId="7943F2B9" w14:textId="77777777" w:rsidR="00F92990" w:rsidRPr="00B65588" w:rsidRDefault="00F92990" w:rsidP="00F92990">
      <w:pPr>
        <w:jc w:val="both"/>
        <w:rPr>
          <w:rFonts w:ascii="Times New Roman" w:eastAsia="Calibri" w:hAnsi="Times New Roman"/>
          <w:noProof/>
        </w:rPr>
      </w:pPr>
      <w:r w:rsidRPr="00B65588">
        <w:rPr>
          <w:rFonts w:ascii="Times New Roman" w:eastAsia="Calibri" w:hAnsi="Times New Roman"/>
          <w:b/>
          <w:noProof/>
          <w:lang w:val="vi-VN"/>
        </w:rPr>
        <w:t>2. Năng lực</w:t>
      </w:r>
      <w:r w:rsidRPr="00B65588">
        <w:rPr>
          <w:rFonts w:ascii="Times New Roman" w:eastAsia="Calibri" w:hAnsi="Times New Roman"/>
          <w:b/>
          <w:noProof/>
        </w:rPr>
        <w:t xml:space="preserve"> chung:</w:t>
      </w:r>
    </w:p>
    <w:p w14:paraId="3EC398EB" w14:textId="77777777" w:rsidR="00F92990" w:rsidRPr="00B65588" w:rsidRDefault="00F92990" w:rsidP="00F92990">
      <w:pPr>
        <w:jc w:val="both"/>
        <w:rPr>
          <w:rFonts w:ascii="Times New Roman" w:eastAsia="Calibri" w:hAnsi="Times New Roman"/>
          <w:color w:val="000000"/>
          <w:lang w:val="fr-FR"/>
        </w:rPr>
      </w:pPr>
      <w:r w:rsidRPr="00B65588">
        <w:rPr>
          <w:rFonts w:ascii="Times New Roman" w:hAnsi="Times New Roman"/>
          <w:i/>
          <w:color w:val="000000"/>
          <w:lang w:val="fr-FR"/>
        </w:rPr>
        <w:t>- Năng lực giao tiếp và hợp tác:</w:t>
      </w:r>
      <w:r w:rsidRPr="00B65588">
        <w:rPr>
          <w:rFonts w:ascii="Times New Roman" w:hAnsi="Times New Roman"/>
          <w:color w:val="000000"/>
          <w:lang w:val="fr-FR"/>
        </w:rPr>
        <w:t xml:space="preserve"> khả năng thực hiện nhiệm vụ một cách độc lập hay theo nhóm; Trao đổi tích cực với giáo viên và các bạn khác trong lớp.</w:t>
      </w:r>
    </w:p>
    <w:p w14:paraId="70CE56FF" w14:textId="77777777" w:rsidR="00F92990" w:rsidRPr="00B65588" w:rsidRDefault="00F92990" w:rsidP="00F92990">
      <w:pPr>
        <w:jc w:val="both"/>
        <w:rPr>
          <w:rFonts w:ascii="Times New Roman" w:eastAsia="Calibri" w:hAnsi="Times New Roman"/>
          <w:color w:val="000000"/>
          <w:lang w:val="fr-FR"/>
        </w:rPr>
      </w:pPr>
      <w:r w:rsidRPr="00B65588">
        <w:rPr>
          <w:rFonts w:ascii="Times New Roman" w:hAnsi="Times New Roman"/>
          <w:i/>
          <w:color w:val="000000"/>
          <w:lang w:val="fr-FR"/>
        </w:rPr>
        <w:t>- Năng lực tự chủ và tự học:</w:t>
      </w:r>
      <w:r w:rsidRPr="00B65588">
        <w:rPr>
          <w:rFonts w:ascii="Times New Roman" w:hAnsi="Times New Roman"/>
          <w:color w:val="000000"/>
          <w:lang w:val="fr-FR"/>
        </w:rPr>
        <w:t xml:space="preserve"> biết lắng nghe và chia sẻ ý kiến cá nhân với bạn, nhóm và GV. Tích cực tham gia các hoạt động trong lớp.</w:t>
      </w:r>
    </w:p>
    <w:p w14:paraId="36EC567E" w14:textId="77777777" w:rsidR="00F92990" w:rsidRPr="00B65588" w:rsidRDefault="00F92990" w:rsidP="00F92990">
      <w:pPr>
        <w:jc w:val="both"/>
        <w:rPr>
          <w:rFonts w:ascii="Times New Roman" w:eastAsia="Calibri" w:hAnsi="Times New Roman"/>
          <w:color w:val="000000"/>
          <w:lang w:val="fr-FR"/>
        </w:rPr>
      </w:pPr>
      <w:r w:rsidRPr="00B65588">
        <w:rPr>
          <w:rFonts w:ascii="Times New Roman" w:hAnsi="Times New Roman"/>
          <w:i/>
          <w:color w:val="000000"/>
          <w:lang w:val="fr-FR"/>
        </w:rPr>
        <w:t>- Giải quyết vấn đề và sáng tạo:</w:t>
      </w:r>
      <w:r w:rsidRPr="00B65588">
        <w:rPr>
          <w:rFonts w:ascii="Times New Roman" w:hAnsi="Times New Roman"/>
          <w:color w:val="000000"/>
          <w:lang w:val="fr-FR"/>
        </w:rPr>
        <w:t xml:space="preserve"> biết phối hợp với bạn bè khi làm việc nhóm, tư duy logic, sáng tạo khi giải quyết vấn đề.</w:t>
      </w:r>
    </w:p>
    <w:p w14:paraId="23BF024E" w14:textId="77777777" w:rsidR="00F92990" w:rsidRPr="00B65588" w:rsidRDefault="00F92990" w:rsidP="00F92990">
      <w:pPr>
        <w:jc w:val="both"/>
        <w:rPr>
          <w:rFonts w:ascii="Times New Roman" w:eastAsia="Calibri" w:hAnsi="Times New Roman"/>
          <w:b/>
          <w:noProof/>
          <w:color w:val="000000"/>
          <w:lang w:val="vi-VN"/>
        </w:rPr>
      </w:pPr>
      <w:r w:rsidRPr="00B65588">
        <w:rPr>
          <w:rFonts w:ascii="Times New Roman" w:eastAsia="Calibri" w:hAnsi="Times New Roman"/>
          <w:b/>
          <w:noProof/>
          <w:color w:val="000000"/>
          <w:lang w:val="vi-VN"/>
        </w:rPr>
        <w:t>3. Phẩm chất</w:t>
      </w:r>
    </w:p>
    <w:p w14:paraId="71C83EB4" w14:textId="77777777" w:rsidR="00F92990" w:rsidRPr="00B65588" w:rsidRDefault="00F92990" w:rsidP="00F92990">
      <w:pPr>
        <w:contextualSpacing/>
        <w:jc w:val="both"/>
        <w:rPr>
          <w:rFonts w:ascii="Times New Roman" w:eastAsia="Calibri" w:hAnsi="Times New Roman"/>
          <w:b/>
          <w:noProof/>
          <w:color w:val="000000"/>
          <w:lang w:val="vi-VN"/>
        </w:rPr>
      </w:pPr>
      <w:r w:rsidRPr="00B65588">
        <w:rPr>
          <w:rFonts w:ascii="Times New Roman" w:eastAsia="Calibri" w:hAnsi="Times New Roman"/>
          <w:i/>
          <w:iCs/>
          <w:noProof/>
          <w:color w:val="000000"/>
        </w:rPr>
        <w:t xml:space="preserve">- </w:t>
      </w:r>
      <w:r w:rsidRPr="00B65588">
        <w:rPr>
          <w:rFonts w:ascii="Times New Roman" w:eastAsia="Calibri" w:hAnsi="Times New Roman"/>
          <w:i/>
          <w:iCs/>
          <w:noProof/>
          <w:color w:val="000000"/>
          <w:lang w:val="vi-VN"/>
        </w:rPr>
        <w:t>Tự lực, trách nhiệm:</w:t>
      </w:r>
      <w:r w:rsidRPr="00B65588">
        <w:rPr>
          <w:rFonts w:ascii="Times New Roman" w:eastAsia="Calibri" w:hAnsi="Times New Roman"/>
          <w:iCs/>
          <w:noProof/>
          <w:color w:val="000000"/>
          <w:lang w:val="vi-VN"/>
        </w:rPr>
        <w:t xml:space="preserve"> chủ động sắp xếp thời gian và sử dụng thời gian hợp lí,</w:t>
      </w:r>
      <w:r w:rsidRPr="00B65588">
        <w:rPr>
          <w:rFonts w:ascii="Times New Roman" w:eastAsia="Calibri" w:hAnsi="Times New Roman"/>
          <w:i/>
          <w:iCs/>
          <w:noProof/>
          <w:color w:val="000000"/>
          <w:lang w:val="vi-VN"/>
        </w:rPr>
        <w:t xml:space="preserve"> </w:t>
      </w:r>
      <w:r w:rsidRPr="00B65588">
        <w:rPr>
          <w:rFonts w:ascii="Times New Roman" w:eastAsia="Calibri" w:hAnsi="Times New Roman"/>
          <w:iCs/>
          <w:noProof/>
          <w:color w:val="000000"/>
          <w:lang w:val="vi-VN"/>
        </w:rPr>
        <w:t>có ý thức tự giác; tinh thần trách nhiệm trong hoạt động nhóm.</w:t>
      </w:r>
      <w:r w:rsidRPr="00B65588">
        <w:rPr>
          <w:rFonts w:ascii="Times New Roman" w:eastAsia="Calibri" w:hAnsi="Times New Roman"/>
          <w:i/>
          <w:iCs/>
          <w:noProof/>
          <w:color w:val="000000"/>
          <w:lang w:val="vi-VN"/>
        </w:rPr>
        <w:t xml:space="preserve"> </w:t>
      </w:r>
    </w:p>
    <w:p w14:paraId="2A1A6D76" w14:textId="77777777" w:rsidR="00F92990" w:rsidRPr="00B65588" w:rsidRDefault="00F92990" w:rsidP="00F92990">
      <w:pPr>
        <w:ind w:right="-1"/>
        <w:jc w:val="both"/>
        <w:outlineLvl w:val="0"/>
        <w:rPr>
          <w:rFonts w:ascii="Times New Roman" w:hAnsi="Times New Roman"/>
          <w:b/>
          <w:bCs/>
          <w:lang w:val="nl-NL"/>
        </w:rPr>
      </w:pPr>
      <w:r w:rsidRPr="00B65588">
        <w:rPr>
          <w:rFonts w:ascii="Times New Roman" w:hAnsi="Times New Roman"/>
          <w:b/>
          <w:bCs/>
          <w:lang w:val="nl-NL"/>
        </w:rPr>
        <w:t>II. NỘI DUNG:</w:t>
      </w:r>
    </w:p>
    <w:p w14:paraId="52E61B43" w14:textId="77777777" w:rsidR="00F92990" w:rsidRPr="00B65588" w:rsidRDefault="00F92990" w:rsidP="00F92990">
      <w:pPr>
        <w:pBdr>
          <w:bar w:val="single" w:sz="4" w:color="auto"/>
        </w:pBdr>
        <w:ind w:right="-1"/>
        <w:jc w:val="both"/>
        <w:rPr>
          <w:rFonts w:ascii="Times New Roman" w:hAnsi="Times New Roman"/>
          <w:bCs/>
          <w:iCs/>
          <w:lang w:val="nl-NL"/>
        </w:rPr>
      </w:pPr>
      <w:r w:rsidRPr="00B65588">
        <w:rPr>
          <w:rFonts w:ascii="Times New Roman" w:hAnsi="Times New Roman"/>
          <w:b/>
          <w:bCs/>
          <w:iCs/>
          <w:lang w:val="nl-NL"/>
        </w:rPr>
        <w:t>Phần 1. Sinh hoạt dưới cờ</w:t>
      </w:r>
      <w:r w:rsidRPr="00B65588">
        <w:rPr>
          <w:rFonts w:ascii="Times New Roman" w:hAnsi="Times New Roman"/>
          <w:bCs/>
          <w:iCs/>
          <w:lang w:val="nl-NL"/>
        </w:rPr>
        <w:t>:</w:t>
      </w:r>
    </w:p>
    <w:p w14:paraId="60B0B98C" w14:textId="77777777" w:rsidR="00F92990" w:rsidRPr="00B65588" w:rsidRDefault="00F92990" w:rsidP="00F92990">
      <w:pPr>
        <w:pBdr>
          <w:bar w:val="single" w:sz="4" w:color="auto"/>
        </w:pBdr>
        <w:ind w:right="-1"/>
        <w:jc w:val="both"/>
        <w:rPr>
          <w:rFonts w:ascii="Times New Roman" w:hAnsi="Times New Roman"/>
          <w:bCs/>
          <w:iCs/>
          <w:lang w:val="nl-NL"/>
        </w:rPr>
      </w:pPr>
      <w:r w:rsidRPr="00B65588">
        <w:rPr>
          <w:rFonts w:ascii="Times New Roman" w:hAnsi="Times New Roman"/>
        </w:rPr>
        <w:t>- Nội dung phối hợp với bên Đội tổ chức</w:t>
      </w:r>
      <w:r w:rsidRPr="00B65588">
        <w:rPr>
          <w:rFonts w:ascii="Times New Roman" w:hAnsi="Times New Roman"/>
          <w:bCs/>
          <w:iCs/>
          <w:lang w:val="nl-NL"/>
        </w:rPr>
        <w:t>.</w:t>
      </w:r>
    </w:p>
    <w:p w14:paraId="76CB1263" w14:textId="77777777" w:rsidR="00F92990" w:rsidRPr="00B65588" w:rsidRDefault="00F92990" w:rsidP="00F92990">
      <w:pPr>
        <w:pBdr>
          <w:bar w:val="single" w:sz="4" w:color="auto"/>
        </w:pBdr>
        <w:tabs>
          <w:tab w:val="left" w:pos="8931"/>
          <w:tab w:val="left" w:pos="9072"/>
          <w:tab w:val="left" w:pos="9355"/>
        </w:tabs>
        <w:rPr>
          <w:rFonts w:ascii="Times New Roman" w:eastAsia="Calibri" w:hAnsi="Times New Roman"/>
          <w:b/>
          <w:bCs/>
        </w:rPr>
      </w:pPr>
      <w:r w:rsidRPr="00B65588">
        <w:rPr>
          <w:rFonts w:ascii="Times New Roman" w:eastAsia="Calibri" w:hAnsi="Times New Roman"/>
          <w:b/>
          <w:noProof/>
          <w:color w:val="000000"/>
        </w:rPr>
        <w:t xml:space="preserve">Phần 2: </w:t>
      </w:r>
      <w:r w:rsidRPr="00B65588">
        <w:rPr>
          <w:rFonts w:ascii="Times New Roman" w:eastAsia="Calibri" w:hAnsi="Times New Roman"/>
          <w:b/>
          <w:bCs/>
        </w:rPr>
        <w:t>Trách nhiệm và lòng biết ơn với gia đình</w:t>
      </w:r>
    </w:p>
    <w:tbl>
      <w:tblPr>
        <w:tblW w:w="9990" w:type="dxa"/>
        <w:tblInd w:w="-185" w:type="dxa"/>
        <w:tblBorders>
          <w:insideV w:val="single" w:sz="4" w:space="0" w:color="auto"/>
        </w:tblBorders>
        <w:tblLook w:val="04A0" w:firstRow="1" w:lastRow="0" w:firstColumn="1" w:lastColumn="0" w:noHBand="0" w:noVBand="1"/>
      </w:tblPr>
      <w:tblGrid>
        <w:gridCol w:w="5709"/>
        <w:gridCol w:w="4281"/>
      </w:tblGrid>
      <w:tr w:rsidR="00F92990" w:rsidRPr="00B65588" w14:paraId="68DEE3A0" w14:textId="77777777" w:rsidTr="000F27AF">
        <w:tc>
          <w:tcPr>
            <w:tcW w:w="5709" w:type="dxa"/>
            <w:shd w:val="clear" w:color="auto" w:fill="auto"/>
          </w:tcPr>
          <w:p w14:paraId="678D5AB2" w14:textId="77777777" w:rsidR="00F92990" w:rsidRPr="00B65588" w:rsidRDefault="00F92990" w:rsidP="000F27AF">
            <w:pPr>
              <w:contextualSpacing/>
              <w:jc w:val="both"/>
              <w:rPr>
                <w:rFonts w:ascii="Times New Roman" w:hAnsi="Times New Roman"/>
                <w:bCs/>
                <w:noProof/>
                <w:color w:val="000000"/>
                <w:lang w:val="vi-VN"/>
              </w:rPr>
            </w:pPr>
            <w:r w:rsidRPr="00B65588">
              <w:rPr>
                <w:rFonts w:ascii="Times New Roman" w:hAnsi="Times New Roman"/>
                <w:bCs/>
                <w:noProof/>
                <w:color w:val="000000"/>
                <w:lang w:val="vi-VN"/>
              </w:rPr>
              <w:t>- GV giới thiệu nội dung về chủ đề Trách nhiệm và lòng biết ơn với gia đình. Các nội dung chính như sau:</w:t>
            </w:r>
          </w:p>
          <w:p w14:paraId="34DD4CE2" w14:textId="280C5A37" w:rsidR="00F92990" w:rsidRPr="00B65588" w:rsidRDefault="00F92990" w:rsidP="000F27AF">
            <w:pPr>
              <w:contextualSpacing/>
              <w:jc w:val="center"/>
              <w:rPr>
                <w:rFonts w:ascii="Times New Roman" w:hAnsi="Times New Roman"/>
                <w:bCs/>
                <w:noProof/>
                <w:color w:val="000000"/>
              </w:rPr>
            </w:pPr>
            <w:r w:rsidRPr="00B65588">
              <w:rPr>
                <w:rFonts w:ascii="Times New Roman" w:hAnsi="Times New Roman"/>
                <w:noProof/>
              </w:rPr>
              <w:drawing>
                <wp:inline distT="0" distB="0" distL="0" distR="0" wp14:anchorId="1EE47B35" wp14:editId="7813BB7B">
                  <wp:extent cx="3340100" cy="1567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0100" cy="1567815"/>
                          </a:xfrm>
                          <a:prstGeom prst="rect">
                            <a:avLst/>
                          </a:prstGeom>
                          <a:noFill/>
                          <a:ln>
                            <a:noFill/>
                          </a:ln>
                        </pic:spPr>
                      </pic:pic>
                    </a:graphicData>
                  </a:graphic>
                </wp:inline>
              </w:drawing>
            </w:r>
          </w:p>
          <w:p w14:paraId="28DB5B5C" w14:textId="77777777" w:rsidR="00F92990" w:rsidRPr="00B65588" w:rsidRDefault="00F92990" w:rsidP="000F27AF">
            <w:pPr>
              <w:contextualSpacing/>
              <w:jc w:val="both"/>
              <w:rPr>
                <w:rFonts w:ascii="Times New Roman" w:hAnsi="Times New Roman"/>
                <w:bCs/>
                <w:noProof/>
                <w:color w:val="000000"/>
                <w:lang w:val="vi-VN"/>
              </w:rPr>
            </w:pPr>
            <w:r w:rsidRPr="00B65588">
              <w:rPr>
                <w:rFonts w:ascii="Times New Roman" w:hAnsi="Times New Roman"/>
                <w:bCs/>
                <w:noProof/>
                <w:color w:val="000000"/>
              </w:rPr>
              <w:t xml:space="preserve">+ </w:t>
            </w:r>
            <w:r w:rsidRPr="00B65588">
              <w:rPr>
                <w:rFonts w:ascii="Times New Roman" w:hAnsi="Times New Roman"/>
                <w:bCs/>
                <w:noProof/>
                <w:color w:val="000000"/>
                <w:lang w:val="vi-VN"/>
              </w:rPr>
              <w:t>Giới thiệu khách m</w:t>
            </w:r>
            <w:r w:rsidRPr="00B65588">
              <w:rPr>
                <w:rFonts w:ascii="Times New Roman" w:hAnsi="Times New Roman"/>
                <w:bCs/>
                <w:noProof/>
                <w:color w:val="000000"/>
              </w:rPr>
              <w:t>ờ</w:t>
            </w:r>
            <w:r w:rsidRPr="00B65588">
              <w:rPr>
                <w:rFonts w:ascii="Times New Roman" w:hAnsi="Times New Roman"/>
                <w:bCs/>
                <w:noProof/>
                <w:color w:val="000000"/>
                <w:lang w:val="vi-VN"/>
              </w:rPr>
              <w:t>i là đại diện cha mẹ HS tham gia buổi toạ đàm.</w:t>
            </w:r>
          </w:p>
          <w:p w14:paraId="024CA96C" w14:textId="77777777" w:rsidR="00F92990" w:rsidRPr="00B65588" w:rsidRDefault="00F92990" w:rsidP="000F27AF">
            <w:pPr>
              <w:contextualSpacing/>
              <w:jc w:val="both"/>
              <w:rPr>
                <w:rFonts w:ascii="Times New Roman" w:hAnsi="Times New Roman"/>
                <w:bCs/>
                <w:noProof/>
                <w:color w:val="000000"/>
                <w:lang w:val="vi-VN"/>
              </w:rPr>
            </w:pPr>
            <w:r w:rsidRPr="00B65588">
              <w:rPr>
                <w:rFonts w:ascii="Times New Roman" w:hAnsi="Times New Roman"/>
                <w:bCs/>
                <w:noProof/>
                <w:color w:val="000000"/>
                <w:lang w:val="vi-VN"/>
              </w:rPr>
              <w:t>+ Lắng nghe khách mời chia sẻ về các nội dung gợi ý.</w:t>
            </w:r>
          </w:p>
          <w:p w14:paraId="520C5545" w14:textId="77777777" w:rsidR="00F92990" w:rsidRPr="00B65588" w:rsidRDefault="00F92990" w:rsidP="000F27AF">
            <w:pPr>
              <w:contextualSpacing/>
              <w:jc w:val="both"/>
              <w:rPr>
                <w:rFonts w:ascii="Times New Roman" w:hAnsi="Times New Roman"/>
                <w:bCs/>
                <w:noProof/>
                <w:color w:val="000000"/>
                <w:lang w:val="vi-VN"/>
              </w:rPr>
            </w:pPr>
            <w:r w:rsidRPr="00B65588">
              <w:rPr>
                <w:rFonts w:ascii="Times New Roman" w:hAnsi="Times New Roman"/>
                <w:bCs/>
                <w:noProof/>
                <w:color w:val="000000"/>
                <w:lang w:val="vi-VN"/>
              </w:rPr>
              <w:t>+ Ý nghĩa của trách nhiệm và lòng biết ơn với gia đình.</w:t>
            </w:r>
          </w:p>
          <w:p w14:paraId="3E302B62" w14:textId="77777777" w:rsidR="00F92990" w:rsidRPr="00B65588" w:rsidRDefault="00F92990" w:rsidP="000F27AF">
            <w:pPr>
              <w:contextualSpacing/>
              <w:jc w:val="both"/>
              <w:rPr>
                <w:rFonts w:ascii="Times New Roman" w:hAnsi="Times New Roman"/>
                <w:bCs/>
                <w:noProof/>
                <w:color w:val="000000"/>
                <w:lang w:val="vi-VN"/>
              </w:rPr>
            </w:pPr>
            <w:r w:rsidRPr="00B65588">
              <w:rPr>
                <w:rFonts w:ascii="Times New Roman" w:hAnsi="Times New Roman"/>
                <w:bCs/>
                <w:noProof/>
                <w:color w:val="000000"/>
                <w:lang w:val="vi-VN"/>
              </w:rPr>
              <w:t>+ Những việc làm thể hiện trách nhiệm và lòng biết ơn với các thành viên trong gia đình.</w:t>
            </w:r>
          </w:p>
          <w:p w14:paraId="58FD2DFC" w14:textId="77777777" w:rsidR="00F92990" w:rsidRPr="00B65588" w:rsidRDefault="00F92990" w:rsidP="000F27AF">
            <w:pPr>
              <w:contextualSpacing/>
              <w:jc w:val="both"/>
              <w:rPr>
                <w:rFonts w:ascii="Times New Roman" w:hAnsi="Times New Roman"/>
                <w:bCs/>
                <w:noProof/>
                <w:color w:val="000000"/>
                <w:lang w:val="vi-VN"/>
              </w:rPr>
            </w:pPr>
            <w:r w:rsidRPr="00B65588">
              <w:rPr>
                <w:rFonts w:ascii="Times New Roman" w:hAnsi="Times New Roman"/>
                <w:bCs/>
                <w:noProof/>
                <w:color w:val="000000"/>
                <w:lang w:val="vi-VN"/>
              </w:rPr>
              <w:t>+ Cảm xúc của cha mẹ, người thân khi con biết thể hiện trách nhiệm và lòng biết ơn với gia đình.</w:t>
            </w:r>
          </w:p>
          <w:p w14:paraId="03D9FF28" w14:textId="77777777" w:rsidR="00F92990" w:rsidRPr="00B65588" w:rsidRDefault="00F92990" w:rsidP="000F27AF">
            <w:pPr>
              <w:contextualSpacing/>
              <w:jc w:val="both"/>
              <w:rPr>
                <w:rFonts w:ascii="Times New Roman" w:hAnsi="Times New Roman"/>
                <w:bCs/>
                <w:noProof/>
                <w:color w:val="000000"/>
                <w:lang w:val="vi-VN"/>
              </w:rPr>
            </w:pPr>
            <w:r w:rsidRPr="00B65588">
              <w:rPr>
                <w:rFonts w:ascii="Times New Roman" w:hAnsi="Times New Roman"/>
                <w:bCs/>
                <w:noProof/>
                <w:color w:val="000000"/>
                <w:lang w:val="vi-VN"/>
              </w:rPr>
              <w:lastRenderedPageBreak/>
              <w:t>+ HS đặt câu hỏi và cũng tham gia thảo luận, nêu ý kiến của bản thân về chủ đề buổi toạ đàm.</w:t>
            </w:r>
          </w:p>
          <w:p w14:paraId="5D1E5681" w14:textId="77777777" w:rsidR="00F92990" w:rsidRPr="00B65588" w:rsidRDefault="00F92990" w:rsidP="000F27AF">
            <w:pPr>
              <w:contextualSpacing/>
              <w:jc w:val="both"/>
              <w:rPr>
                <w:rFonts w:ascii="Times New Roman" w:hAnsi="Times New Roman"/>
                <w:bCs/>
                <w:noProof/>
                <w:color w:val="000000"/>
                <w:lang w:val="vi-VN"/>
              </w:rPr>
            </w:pPr>
            <w:r w:rsidRPr="00B65588">
              <w:rPr>
                <w:rFonts w:ascii="Times New Roman" w:hAnsi="Times New Roman"/>
                <w:bCs/>
                <w:noProof/>
                <w:color w:val="000000"/>
                <w:lang w:val="vi-VN"/>
              </w:rPr>
              <w:t>- GV mời  một số HS chia sẻ cảm nghĩ và những điều học được sau khi tham gia buổi tọa đàm.</w:t>
            </w:r>
          </w:p>
        </w:tc>
        <w:tc>
          <w:tcPr>
            <w:tcW w:w="4281" w:type="dxa"/>
            <w:shd w:val="clear" w:color="auto" w:fill="auto"/>
          </w:tcPr>
          <w:p w14:paraId="6FE97CCF" w14:textId="77777777" w:rsidR="00F92990" w:rsidRPr="00B65588" w:rsidRDefault="00F92990" w:rsidP="000F27AF">
            <w:pPr>
              <w:contextualSpacing/>
              <w:jc w:val="both"/>
              <w:rPr>
                <w:rFonts w:ascii="Times New Roman" w:hAnsi="Times New Roman"/>
                <w:noProof/>
                <w:color w:val="000000"/>
                <w:lang w:val="vi-VN"/>
              </w:rPr>
            </w:pPr>
          </w:p>
          <w:p w14:paraId="6B660B41" w14:textId="77777777" w:rsidR="00F92990" w:rsidRPr="00B65588" w:rsidRDefault="00F92990" w:rsidP="000F27AF">
            <w:pPr>
              <w:contextualSpacing/>
              <w:jc w:val="both"/>
              <w:rPr>
                <w:rFonts w:ascii="Times New Roman" w:hAnsi="Times New Roman"/>
                <w:noProof/>
                <w:color w:val="000000"/>
                <w:lang w:val="vi-VN"/>
              </w:rPr>
            </w:pPr>
          </w:p>
          <w:p w14:paraId="44CAB8C5" w14:textId="77777777" w:rsidR="00F92990" w:rsidRPr="00B65588" w:rsidRDefault="00F92990" w:rsidP="000F27AF">
            <w:pPr>
              <w:contextualSpacing/>
              <w:jc w:val="both"/>
              <w:rPr>
                <w:rFonts w:ascii="Times New Roman" w:hAnsi="Times New Roman"/>
                <w:noProof/>
                <w:color w:val="000000"/>
                <w:lang w:val="vi-VN"/>
              </w:rPr>
            </w:pPr>
          </w:p>
          <w:p w14:paraId="301F36A8" w14:textId="77777777" w:rsidR="00F92990" w:rsidRPr="00B65588" w:rsidRDefault="00F92990" w:rsidP="000F27AF">
            <w:pPr>
              <w:contextualSpacing/>
              <w:jc w:val="both"/>
              <w:rPr>
                <w:rFonts w:ascii="Times New Roman" w:hAnsi="Times New Roman"/>
                <w:noProof/>
                <w:color w:val="000000"/>
                <w:lang w:val="vi-VN"/>
              </w:rPr>
            </w:pPr>
          </w:p>
          <w:p w14:paraId="3880A3BF" w14:textId="77777777" w:rsidR="00F92990" w:rsidRPr="00B65588" w:rsidRDefault="00F92990" w:rsidP="000F27AF">
            <w:pPr>
              <w:contextualSpacing/>
              <w:jc w:val="both"/>
              <w:rPr>
                <w:rFonts w:ascii="Times New Roman" w:hAnsi="Times New Roman"/>
                <w:noProof/>
                <w:color w:val="000000"/>
                <w:lang w:val="vi-VN"/>
              </w:rPr>
            </w:pPr>
          </w:p>
          <w:p w14:paraId="3A16B2A0" w14:textId="77777777" w:rsidR="00F92990" w:rsidRPr="00B65588" w:rsidRDefault="00F92990" w:rsidP="000F27AF">
            <w:pPr>
              <w:contextualSpacing/>
              <w:jc w:val="both"/>
              <w:rPr>
                <w:rFonts w:ascii="Times New Roman" w:hAnsi="Times New Roman"/>
                <w:noProof/>
                <w:color w:val="FF0000"/>
                <w:lang w:val="vi-VN"/>
              </w:rPr>
            </w:pPr>
          </w:p>
          <w:p w14:paraId="13CF6E9B" w14:textId="77777777" w:rsidR="00F92990" w:rsidRPr="00B65588" w:rsidRDefault="00F92990" w:rsidP="000F27AF">
            <w:pPr>
              <w:contextualSpacing/>
              <w:jc w:val="both"/>
              <w:rPr>
                <w:rFonts w:ascii="Times New Roman" w:hAnsi="Times New Roman"/>
                <w:noProof/>
                <w:lang w:val="vi-VN"/>
              </w:rPr>
            </w:pPr>
            <w:r w:rsidRPr="00B65588">
              <w:rPr>
                <w:rFonts w:ascii="Times New Roman" w:hAnsi="Times New Roman"/>
                <w:noProof/>
                <w:lang w:val="vi-VN"/>
              </w:rPr>
              <w:t>- HS lắng  nghe và tham gia theo sự hướng dẫn của GV.</w:t>
            </w:r>
          </w:p>
          <w:p w14:paraId="17D2F8EB" w14:textId="77777777" w:rsidR="00F92990" w:rsidRPr="00B65588" w:rsidRDefault="00F92990" w:rsidP="000F27AF">
            <w:pPr>
              <w:contextualSpacing/>
              <w:jc w:val="both"/>
              <w:rPr>
                <w:rFonts w:ascii="Times New Roman" w:hAnsi="Times New Roman"/>
                <w:noProof/>
                <w:color w:val="000000"/>
                <w:lang w:val="vi-VN"/>
              </w:rPr>
            </w:pPr>
          </w:p>
          <w:p w14:paraId="13A40339" w14:textId="77777777" w:rsidR="00F92990" w:rsidRPr="00B65588" w:rsidRDefault="00F92990" w:rsidP="000F27AF">
            <w:pPr>
              <w:contextualSpacing/>
              <w:jc w:val="both"/>
              <w:rPr>
                <w:rFonts w:ascii="Times New Roman" w:hAnsi="Times New Roman"/>
                <w:noProof/>
                <w:color w:val="000000"/>
                <w:lang w:val="vi-VN"/>
              </w:rPr>
            </w:pPr>
          </w:p>
          <w:p w14:paraId="161C6FDC" w14:textId="77777777" w:rsidR="00F92990" w:rsidRPr="00B65588" w:rsidRDefault="00F92990" w:rsidP="000F27AF">
            <w:pPr>
              <w:contextualSpacing/>
              <w:jc w:val="both"/>
              <w:rPr>
                <w:rFonts w:ascii="Times New Roman" w:hAnsi="Times New Roman"/>
                <w:noProof/>
                <w:color w:val="000000"/>
                <w:lang w:val="vi-VN"/>
              </w:rPr>
            </w:pPr>
          </w:p>
          <w:p w14:paraId="5BFC0FB4" w14:textId="77777777" w:rsidR="00F92990" w:rsidRPr="00B65588" w:rsidRDefault="00F92990" w:rsidP="000F27AF">
            <w:pPr>
              <w:contextualSpacing/>
              <w:jc w:val="both"/>
              <w:rPr>
                <w:rFonts w:ascii="Times New Roman" w:hAnsi="Times New Roman"/>
                <w:noProof/>
                <w:color w:val="000000"/>
                <w:lang w:val="vi-VN"/>
              </w:rPr>
            </w:pPr>
          </w:p>
          <w:p w14:paraId="6FF362DA" w14:textId="77777777" w:rsidR="00F92990" w:rsidRPr="00B65588" w:rsidRDefault="00F92990" w:rsidP="000F27AF">
            <w:pPr>
              <w:contextualSpacing/>
              <w:jc w:val="both"/>
              <w:rPr>
                <w:rFonts w:ascii="Times New Roman" w:hAnsi="Times New Roman"/>
                <w:noProof/>
                <w:color w:val="000000"/>
                <w:lang w:val="vi-VN"/>
              </w:rPr>
            </w:pPr>
          </w:p>
          <w:p w14:paraId="672425B3" w14:textId="77777777" w:rsidR="00F92990" w:rsidRPr="00B65588" w:rsidRDefault="00F92990" w:rsidP="000F27AF">
            <w:pPr>
              <w:contextualSpacing/>
              <w:jc w:val="both"/>
              <w:rPr>
                <w:rFonts w:ascii="Times New Roman" w:hAnsi="Times New Roman"/>
                <w:noProof/>
                <w:color w:val="000000"/>
                <w:lang w:val="vi-VN"/>
              </w:rPr>
            </w:pPr>
            <w:r w:rsidRPr="00B65588">
              <w:rPr>
                <w:rFonts w:ascii="Times New Roman" w:hAnsi="Times New Roman"/>
                <w:noProof/>
                <w:color w:val="000000"/>
                <w:lang w:val="vi-VN"/>
              </w:rPr>
              <w:t xml:space="preserve">- </w:t>
            </w:r>
            <w:r w:rsidRPr="00B65588">
              <w:rPr>
                <w:rFonts w:ascii="Times New Roman" w:hAnsi="Times New Roman"/>
                <w:bCs/>
                <w:noProof/>
                <w:color w:val="000000"/>
                <w:lang w:val="vi-VN"/>
              </w:rPr>
              <w:t>HS tham gia.</w:t>
            </w:r>
          </w:p>
          <w:p w14:paraId="70C7426E" w14:textId="77777777" w:rsidR="00F92990" w:rsidRPr="00B65588" w:rsidRDefault="00F92990" w:rsidP="000F27AF">
            <w:pPr>
              <w:contextualSpacing/>
              <w:jc w:val="both"/>
              <w:rPr>
                <w:rFonts w:ascii="Times New Roman" w:hAnsi="Times New Roman"/>
                <w:noProof/>
                <w:color w:val="000000"/>
              </w:rPr>
            </w:pPr>
            <w:r w:rsidRPr="00B65588">
              <w:rPr>
                <w:rFonts w:ascii="Times New Roman" w:hAnsi="Times New Roman"/>
                <w:noProof/>
                <w:color w:val="000000"/>
                <w:lang w:val="vi-VN"/>
              </w:rPr>
              <w:t xml:space="preserve">- HS </w:t>
            </w:r>
            <w:r w:rsidRPr="00B65588">
              <w:rPr>
                <w:rFonts w:ascii="Times New Roman" w:hAnsi="Times New Roman"/>
                <w:noProof/>
                <w:color w:val="000000"/>
              </w:rPr>
              <w:t>lắng nghe.</w:t>
            </w:r>
          </w:p>
          <w:p w14:paraId="274C6036" w14:textId="77777777" w:rsidR="00F92990" w:rsidRPr="00B65588" w:rsidRDefault="00F92990" w:rsidP="000F27AF">
            <w:pPr>
              <w:contextualSpacing/>
              <w:jc w:val="both"/>
              <w:rPr>
                <w:rFonts w:ascii="Times New Roman" w:hAnsi="Times New Roman"/>
                <w:noProof/>
                <w:color w:val="000000"/>
              </w:rPr>
            </w:pPr>
          </w:p>
          <w:p w14:paraId="3813C0F9" w14:textId="77777777" w:rsidR="00F92990" w:rsidRPr="00B65588" w:rsidRDefault="00F92990" w:rsidP="000F27AF">
            <w:pPr>
              <w:contextualSpacing/>
              <w:jc w:val="both"/>
              <w:rPr>
                <w:rFonts w:ascii="Times New Roman" w:hAnsi="Times New Roman"/>
                <w:noProof/>
                <w:color w:val="000000"/>
              </w:rPr>
            </w:pPr>
            <w:r w:rsidRPr="00B65588">
              <w:rPr>
                <w:rFonts w:ascii="Times New Roman" w:hAnsi="Times New Roman"/>
                <w:noProof/>
                <w:color w:val="000000"/>
              </w:rPr>
              <w:t xml:space="preserve">- HS chia sẻ. </w:t>
            </w:r>
          </w:p>
        </w:tc>
      </w:tr>
    </w:tbl>
    <w:p w14:paraId="49CF62CA" w14:textId="77777777" w:rsidR="00F92990" w:rsidRPr="00B65588" w:rsidRDefault="00F92990" w:rsidP="00F92990">
      <w:pPr>
        <w:pBdr>
          <w:bar w:val="single" w:sz="4" w:color="auto"/>
        </w:pBdr>
        <w:tabs>
          <w:tab w:val="left" w:pos="8931"/>
          <w:tab w:val="left" w:pos="9072"/>
          <w:tab w:val="left" w:pos="9355"/>
        </w:tabs>
        <w:rPr>
          <w:rFonts w:ascii="Times New Roman" w:eastAsia="Calibri" w:hAnsi="Times New Roman"/>
          <w:b/>
          <w:bCs/>
        </w:rPr>
      </w:pPr>
      <w:r w:rsidRPr="00B65588">
        <w:rPr>
          <w:rFonts w:ascii="Times New Roman" w:eastAsia="Calibri" w:hAnsi="Times New Roman"/>
          <w:b/>
          <w:bCs/>
        </w:rPr>
        <w:t>*  Điều chỉnh sau tiết dạy (nếu có)</w:t>
      </w:r>
    </w:p>
    <w:p w14:paraId="340DCE47" w14:textId="77777777" w:rsidR="00F92990" w:rsidRPr="00B65588" w:rsidRDefault="00F92990" w:rsidP="00F92990">
      <w:pPr>
        <w:pBdr>
          <w:bar w:val="single" w:sz="4" w:color="auto"/>
        </w:pBdr>
        <w:tabs>
          <w:tab w:val="left" w:pos="8931"/>
          <w:tab w:val="left" w:pos="9072"/>
          <w:tab w:val="left" w:pos="9355"/>
        </w:tabs>
        <w:rPr>
          <w:rFonts w:ascii="Times New Roman" w:eastAsia="Calibri" w:hAnsi="Times New Roman"/>
        </w:rPr>
      </w:pPr>
      <w:r w:rsidRPr="00B65588">
        <w:rPr>
          <w:rFonts w:ascii="Times New Roman" w:eastAsia="Calibri" w:hAnsi="Times New Roman"/>
        </w:rPr>
        <w:t>………………………………………………………………………………………</w:t>
      </w:r>
    </w:p>
    <w:p w14:paraId="10AF4D0B" w14:textId="77777777" w:rsidR="00F92990" w:rsidRPr="00B65588" w:rsidRDefault="00F92990" w:rsidP="00F92990">
      <w:pPr>
        <w:pBdr>
          <w:bar w:val="single" w:sz="4" w:color="auto"/>
        </w:pBdr>
        <w:tabs>
          <w:tab w:val="left" w:pos="8931"/>
          <w:tab w:val="left" w:pos="9072"/>
          <w:tab w:val="left" w:pos="9355"/>
        </w:tabs>
        <w:jc w:val="center"/>
        <w:rPr>
          <w:rFonts w:ascii="Times New Roman" w:hAnsi="Times New Roman"/>
          <w:lang w:val="nl-NL"/>
        </w:rPr>
      </w:pPr>
      <w:r w:rsidRPr="00B65588">
        <w:rPr>
          <w:rFonts w:ascii="Times New Roman" w:eastAsia="Calibri" w:hAnsi="Times New Roman"/>
        </w:rPr>
        <w:t>_______________________________________________</w:t>
      </w:r>
    </w:p>
    <w:p w14:paraId="517700B0" w14:textId="77777777" w:rsidR="009C5D25" w:rsidRDefault="009C5D25"/>
    <w:sectPr w:rsidR="009C5D25"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90"/>
    <w:rsid w:val="00482102"/>
    <w:rsid w:val="009C5D25"/>
    <w:rsid w:val="00F9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CF23"/>
  <w15:chartTrackingRefBased/>
  <w15:docId w15:val="{26D8DDA0-B358-4C98-9E05-BC62C513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990"/>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2025-03-19T01:56:00Z</dcterms:created>
  <dcterms:modified xsi:type="dcterms:W3CDTF">2025-03-19T01:57:00Z</dcterms:modified>
</cp:coreProperties>
</file>