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D7B" w:rsidRDefault="009E7D7B" w:rsidP="009E7D7B">
      <w:pPr>
        <w:pStyle w:val="Heading1"/>
        <w:shd w:val="clear" w:color="auto" w:fill="FFFFFF"/>
        <w:spacing w:before="0" w:beforeAutospacing="0" w:after="0" w:afterAutospacing="0" w:line="440" w:lineRule="exact"/>
        <w:jc w:val="center"/>
        <w:rPr>
          <w:bCs w:val="0"/>
          <w:color w:val="050404"/>
          <w:sz w:val="28"/>
          <w:szCs w:val="28"/>
        </w:rPr>
      </w:pPr>
      <w:bookmarkStart w:id="0" w:name="_GoBack"/>
      <w:bookmarkEnd w:id="0"/>
      <w:r w:rsidRPr="008E19B6">
        <w:rPr>
          <w:bCs w:val="0"/>
          <w:color w:val="050404"/>
          <w:sz w:val="28"/>
          <w:szCs w:val="28"/>
        </w:rPr>
        <w:t>GIỚI THIỆU SÁCH THÁNG 9</w:t>
      </w:r>
    </w:p>
    <w:p w:rsidR="009E7D7B" w:rsidRPr="009E7D7B" w:rsidRDefault="009E7D7B" w:rsidP="009E7D7B">
      <w:pPr>
        <w:pStyle w:val="Heading2"/>
        <w:spacing w:before="0" w:line="440" w:lineRule="exact"/>
        <w:jc w:val="center"/>
        <w:rPr>
          <w:rFonts w:ascii="Times New Roman" w:hAnsi="Times New Roman" w:cs="Times New Roman"/>
          <w:b/>
          <w:bCs/>
          <w:color w:val="FF0000"/>
          <w:sz w:val="28"/>
          <w:szCs w:val="28"/>
          <w:lang w:val="vi-VN"/>
        </w:rPr>
      </w:pPr>
      <w:r w:rsidRPr="009E7D7B">
        <w:rPr>
          <w:rFonts w:ascii="Times New Roman" w:hAnsi="Times New Roman" w:cs="Times New Roman"/>
          <w:b/>
          <w:bCs/>
          <w:color w:val="FF0000"/>
          <w:sz w:val="28"/>
          <w:szCs w:val="28"/>
          <w:lang w:val="vi-VN"/>
        </w:rPr>
        <w:t>CHỦ ĐỀ: CHÀO MỪNG NĂM HỌC MỚI 2025-2026</w:t>
      </w:r>
    </w:p>
    <w:p w:rsidR="009E7D7B" w:rsidRPr="009E7D7B" w:rsidRDefault="009E7D7B" w:rsidP="009E7D7B">
      <w:pPr>
        <w:jc w:val="center"/>
        <w:rPr>
          <w:b/>
          <w:color w:val="FF0000"/>
          <w:lang w:val="vi-VN"/>
        </w:rPr>
      </w:pPr>
      <w:r w:rsidRPr="009E7D7B">
        <w:rPr>
          <w:b/>
          <w:color w:val="FF0000"/>
          <w:lang w:val="vi-VN"/>
        </w:rPr>
        <w:t>GIỚI THIỆU CUỐN SÁCH: HỌC CHO AI? HỌC ĐỂ LÀM GÌ</w:t>
      </w:r>
    </w:p>
    <w:p w:rsidR="006157FD" w:rsidRDefault="009E7D7B" w:rsidP="00C36C5C">
      <w:pPr>
        <w:rPr>
          <w:b/>
          <w:color w:val="FF0000"/>
          <w:lang w:val="vi-VN"/>
        </w:rPr>
      </w:pPr>
      <w:r>
        <w:rPr>
          <w:lang w:val="vi-VN"/>
        </w:rPr>
        <w:t xml:space="preserve">                                                                                                     </w:t>
      </w:r>
      <w:r w:rsidRPr="009E7D7B">
        <w:rPr>
          <w:b/>
          <w:color w:val="FF0000"/>
          <w:lang w:val="vi-VN"/>
        </w:rPr>
        <w:t>- TIÊU VỆ -</w:t>
      </w:r>
    </w:p>
    <w:p w:rsidR="00E3274C" w:rsidRPr="00C36C5C" w:rsidRDefault="00E3274C" w:rsidP="00C36C5C">
      <w:pPr>
        <w:rPr>
          <w:b/>
          <w:color w:val="FF0000"/>
          <w:lang w:val="vi-VN"/>
        </w:rPr>
      </w:pPr>
      <w:r w:rsidRPr="00E3274C">
        <w:rPr>
          <w:b/>
          <w:noProof/>
          <w:color w:val="FF0000"/>
        </w:rPr>
        <w:drawing>
          <wp:inline distT="0" distB="0" distL="0" distR="0" wp14:anchorId="58C9E4D5" wp14:editId="4A4529A6">
            <wp:extent cx="5935980" cy="39090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36825" cy="3909616"/>
                    </a:xfrm>
                    <a:prstGeom prst="rect">
                      <a:avLst/>
                    </a:prstGeom>
                  </pic:spPr>
                </pic:pic>
              </a:graphicData>
            </a:graphic>
          </wp:inline>
        </w:drawing>
      </w:r>
    </w:p>
    <w:p w:rsidR="006157FD" w:rsidRPr="006157FD" w:rsidRDefault="00C36C5C" w:rsidP="00C36C5C">
      <w:pPr>
        <w:pStyle w:val="NormalWeb"/>
        <w:spacing w:before="0" w:beforeAutospacing="0" w:after="0" w:afterAutospacing="0" w:line="400" w:lineRule="exact"/>
        <w:jc w:val="both"/>
        <w:rPr>
          <w:sz w:val="28"/>
          <w:szCs w:val="28"/>
        </w:rPr>
      </w:pPr>
      <w:r>
        <w:rPr>
          <w:rStyle w:val="Strong"/>
          <w:sz w:val="28"/>
          <w:szCs w:val="28"/>
        </w:rPr>
        <w:tab/>
      </w:r>
      <w:r w:rsidR="006157FD" w:rsidRPr="006157FD">
        <w:rPr>
          <w:rStyle w:val="Strong"/>
          <w:sz w:val="28"/>
          <w:szCs w:val="28"/>
        </w:rPr>
        <w:t>Kính thưa các thầy cô giáo cùng toàn thể các bạn học sinh thân mến!</w:t>
      </w:r>
    </w:p>
    <w:p w:rsidR="006157FD" w:rsidRPr="006157FD" w:rsidRDefault="00C36C5C"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Có ai đó từng nói rằng:</w:t>
      </w:r>
      <w:r>
        <w:rPr>
          <w:sz w:val="28"/>
          <w:szCs w:val="28"/>
          <w:lang w:val="vi-VN"/>
        </w:rPr>
        <w:t xml:space="preserve"> </w:t>
      </w:r>
      <w:r w:rsidR="006157FD" w:rsidRPr="006157FD">
        <w:rPr>
          <w:sz w:val="28"/>
          <w:szCs w:val="28"/>
        </w:rPr>
        <w:t>“Trẻ em như tờ giấy trắng, người lớn viết gì lên đó, tương lai sẽ in hằn dấu vết của những nét chữ ấy.”</w:t>
      </w:r>
    </w:p>
    <w:p w:rsidR="006157FD" w:rsidRPr="006157FD" w:rsidRDefault="00C36C5C"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 xml:space="preserve">Mỗi con người chúng ta sinh ra </w:t>
      </w:r>
      <w:r>
        <w:rPr>
          <w:sz w:val="28"/>
          <w:szCs w:val="28"/>
        </w:rPr>
        <w:t xml:space="preserve">đều có một khởi đầu giống nhau </w:t>
      </w:r>
      <w:r>
        <w:rPr>
          <w:sz w:val="28"/>
          <w:szCs w:val="28"/>
          <w:lang w:val="vi-VN"/>
        </w:rPr>
        <w:t>-</w:t>
      </w:r>
      <w:r w:rsidR="006157FD" w:rsidRPr="006157FD">
        <w:rPr>
          <w:sz w:val="28"/>
          <w:szCs w:val="28"/>
        </w:rPr>
        <w:t xml:space="preserve"> như một trang giấy tinh khôi. Cái làm nên sự khác biệt không phải là nơi ta sinh ra, mà là </w:t>
      </w:r>
      <w:r w:rsidR="006157FD" w:rsidRPr="006157FD">
        <w:rPr>
          <w:rStyle w:val="Strong"/>
          <w:sz w:val="28"/>
          <w:szCs w:val="28"/>
        </w:rPr>
        <w:t>cách ta lựa chọn để trưởng thành</w:t>
      </w:r>
      <w:r w:rsidR="006157FD" w:rsidRPr="006157FD">
        <w:rPr>
          <w:sz w:val="28"/>
          <w:szCs w:val="28"/>
        </w:rPr>
        <w:t xml:space="preserve">. Và chính </w:t>
      </w:r>
      <w:r>
        <w:rPr>
          <w:rStyle w:val="Strong"/>
          <w:sz w:val="28"/>
          <w:szCs w:val="28"/>
        </w:rPr>
        <w:t xml:space="preserve">giáo dục </w:t>
      </w:r>
      <w:r>
        <w:rPr>
          <w:rStyle w:val="Strong"/>
          <w:sz w:val="28"/>
          <w:szCs w:val="28"/>
          <w:lang w:val="vi-VN"/>
        </w:rPr>
        <w:t>-</w:t>
      </w:r>
      <w:r>
        <w:rPr>
          <w:rStyle w:val="Strong"/>
          <w:sz w:val="28"/>
          <w:szCs w:val="28"/>
        </w:rPr>
        <w:t xml:space="preserve"> việc học </w:t>
      </w:r>
      <w:r>
        <w:rPr>
          <w:rStyle w:val="Strong"/>
          <w:sz w:val="28"/>
          <w:szCs w:val="28"/>
          <w:lang w:val="vi-VN"/>
        </w:rPr>
        <w:t>-</w:t>
      </w:r>
      <w:r w:rsidR="006157FD" w:rsidRPr="006157FD">
        <w:rPr>
          <w:rStyle w:val="Strong"/>
          <w:sz w:val="28"/>
          <w:szCs w:val="28"/>
        </w:rPr>
        <w:t xml:space="preserve"> đọc sách</w:t>
      </w:r>
      <w:r w:rsidR="006157FD" w:rsidRPr="006157FD">
        <w:rPr>
          <w:sz w:val="28"/>
          <w:szCs w:val="28"/>
        </w:rPr>
        <w:t xml:space="preserve"> là cây cọ kỳ diệu, vẽ nên những gam màu tươi sáng cho tương lai của mỗi người.</w:t>
      </w:r>
    </w:p>
    <w:p w:rsidR="006157FD" w:rsidRPr="006157FD" w:rsidRDefault="006157FD" w:rsidP="00C36C5C">
      <w:pPr>
        <w:pStyle w:val="NormalWeb"/>
        <w:spacing w:before="0" w:beforeAutospacing="0" w:after="0" w:afterAutospacing="0" w:line="400" w:lineRule="exact"/>
        <w:jc w:val="both"/>
        <w:rPr>
          <w:sz w:val="28"/>
          <w:szCs w:val="28"/>
        </w:rPr>
      </w:pPr>
      <w:r w:rsidRPr="006157FD">
        <w:rPr>
          <w:sz w:val="28"/>
          <w:szCs w:val="28"/>
        </w:rPr>
        <w:t>Thế nhưng, có bao giờ bạn tự hỏi:</w:t>
      </w:r>
    </w:p>
    <w:p w:rsidR="00C36C5C" w:rsidRDefault="00C36C5C" w:rsidP="00C36C5C">
      <w:pPr>
        <w:pStyle w:val="NormalWeb"/>
        <w:spacing w:before="0" w:beforeAutospacing="0" w:after="0" w:afterAutospacing="0" w:line="400" w:lineRule="exact"/>
        <w:ind w:left="360"/>
        <w:jc w:val="both"/>
        <w:rPr>
          <w:sz w:val="28"/>
          <w:szCs w:val="28"/>
        </w:rPr>
      </w:pPr>
      <w:r>
        <w:rPr>
          <w:sz w:val="28"/>
          <w:szCs w:val="28"/>
          <w:lang w:val="vi-VN"/>
        </w:rPr>
        <w:t>- M</w:t>
      </w:r>
      <w:r w:rsidR="006157FD" w:rsidRPr="006157FD">
        <w:rPr>
          <w:sz w:val="28"/>
          <w:szCs w:val="28"/>
        </w:rPr>
        <w:t>ình đi học để làm gì?</w:t>
      </w:r>
    </w:p>
    <w:p w:rsidR="006157FD" w:rsidRPr="006157FD" w:rsidRDefault="00C36C5C" w:rsidP="00C36C5C">
      <w:pPr>
        <w:pStyle w:val="NormalWeb"/>
        <w:spacing w:before="0" w:beforeAutospacing="0" w:after="0" w:afterAutospacing="0" w:line="400" w:lineRule="exact"/>
        <w:ind w:left="360"/>
        <w:jc w:val="both"/>
        <w:rPr>
          <w:sz w:val="28"/>
          <w:szCs w:val="28"/>
        </w:rPr>
      </w:pPr>
      <w:r>
        <w:rPr>
          <w:sz w:val="28"/>
          <w:szCs w:val="28"/>
          <w:lang w:val="vi-VN"/>
        </w:rPr>
        <w:t xml:space="preserve">- </w:t>
      </w:r>
      <w:r w:rsidR="006157FD" w:rsidRPr="006157FD">
        <w:rPr>
          <w:sz w:val="28"/>
          <w:szCs w:val="28"/>
        </w:rPr>
        <w:t>Học cho ai?</w:t>
      </w:r>
    </w:p>
    <w:p w:rsidR="006157FD" w:rsidRPr="006157FD" w:rsidRDefault="00C36C5C" w:rsidP="00C36C5C">
      <w:pPr>
        <w:pStyle w:val="NormalWeb"/>
        <w:spacing w:before="0" w:beforeAutospacing="0" w:after="0" w:afterAutospacing="0" w:line="400" w:lineRule="exact"/>
        <w:jc w:val="both"/>
        <w:rPr>
          <w:sz w:val="28"/>
          <w:szCs w:val="28"/>
        </w:rPr>
      </w:pPr>
      <w:r>
        <w:rPr>
          <w:sz w:val="28"/>
          <w:szCs w:val="28"/>
          <w:lang w:val="vi-VN"/>
        </w:rPr>
        <w:t xml:space="preserve">     - </w:t>
      </w:r>
      <w:r w:rsidR="006157FD" w:rsidRPr="006157FD">
        <w:rPr>
          <w:sz w:val="28"/>
          <w:szCs w:val="28"/>
        </w:rPr>
        <w:t>Và tại sao có người học mà thấy vui, thấy hứng khởi, còn mình lại thấy mệt mỏi, chán nản?</w:t>
      </w:r>
    </w:p>
    <w:p w:rsidR="006157FD" w:rsidRPr="006157FD" w:rsidRDefault="00C36C5C"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 xml:space="preserve">Để trả lời cho những câu hỏi tưởng chừng đơn giản nhưng sâu sắc ấy, hôm nay </w:t>
      </w:r>
      <w:r w:rsidR="006157FD" w:rsidRPr="006157FD">
        <w:rPr>
          <w:rStyle w:val="Strong"/>
          <w:sz w:val="28"/>
          <w:szCs w:val="28"/>
        </w:rPr>
        <w:t xml:space="preserve">Thư viện nhà trường xin trân trọng giới thiệu đến quý thầy cô và các bạn </w:t>
      </w:r>
      <w:r w:rsidR="006157FD" w:rsidRPr="006157FD">
        <w:rPr>
          <w:rStyle w:val="Strong"/>
          <w:sz w:val="28"/>
          <w:szCs w:val="28"/>
        </w:rPr>
        <w:lastRenderedPageBreak/>
        <w:t>học sinh cuốn sách “Học cho ai, học để làm gì”</w:t>
      </w:r>
      <w:r w:rsidR="006157FD" w:rsidRPr="006157FD">
        <w:rPr>
          <w:sz w:val="28"/>
          <w:szCs w:val="28"/>
        </w:rPr>
        <w:t xml:space="preserve"> của tác giả </w:t>
      </w:r>
      <w:r w:rsidR="006157FD" w:rsidRPr="006157FD">
        <w:rPr>
          <w:rStyle w:val="Strong"/>
          <w:sz w:val="28"/>
          <w:szCs w:val="28"/>
        </w:rPr>
        <w:t>Tiêu Vệ</w:t>
      </w:r>
      <w:r w:rsidR="006157FD" w:rsidRPr="006157FD">
        <w:rPr>
          <w:sz w:val="28"/>
          <w:szCs w:val="28"/>
        </w:rPr>
        <w:t xml:space="preserve">, do </w:t>
      </w:r>
      <w:r w:rsidR="006157FD" w:rsidRPr="006157FD">
        <w:rPr>
          <w:rStyle w:val="Strong"/>
          <w:sz w:val="28"/>
          <w:szCs w:val="28"/>
        </w:rPr>
        <w:t>Lê Tâm dịch</w:t>
      </w:r>
      <w:r w:rsidR="006157FD" w:rsidRPr="006157FD">
        <w:rPr>
          <w:sz w:val="28"/>
          <w:szCs w:val="28"/>
        </w:rPr>
        <w:t xml:space="preserve">, </w:t>
      </w:r>
      <w:r w:rsidR="006157FD" w:rsidRPr="006157FD">
        <w:rPr>
          <w:rStyle w:val="Strong"/>
          <w:sz w:val="28"/>
          <w:szCs w:val="28"/>
        </w:rPr>
        <w:t>Nhà xuất bản Kim Đồng</w:t>
      </w:r>
      <w:r w:rsidR="006157FD" w:rsidRPr="006157FD">
        <w:rPr>
          <w:sz w:val="28"/>
          <w:szCs w:val="28"/>
        </w:rPr>
        <w:t xml:space="preserve"> ấn hành năm </w:t>
      </w:r>
      <w:r w:rsidR="006157FD" w:rsidRPr="006157FD">
        <w:rPr>
          <w:rStyle w:val="Strong"/>
          <w:sz w:val="28"/>
          <w:szCs w:val="28"/>
        </w:rPr>
        <w:t>2024</w:t>
      </w:r>
      <w:r w:rsidR="006157FD" w:rsidRPr="006157FD">
        <w:rPr>
          <w:sz w:val="28"/>
          <w:szCs w:val="28"/>
        </w:rPr>
        <w:t>.</w:t>
      </w:r>
    </w:p>
    <w:p w:rsidR="006157FD" w:rsidRPr="00C36C5C" w:rsidRDefault="00C36C5C" w:rsidP="00C36C5C">
      <w:pPr>
        <w:pStyle w:val="NormalWeb"/>
        <w:spacing w:before="0" w:beforeAutospacing="0" w:after="0" w:afterAutospacing="0" w:line="400" w:lineRule="exact"/>
        <w:jc w:val="both"/>
        <w:rPr>
          <w:sz w:val="28"/>
          <w:szCs w:val="28"/>
          <w:lang w:val="vi-VN"/>
        </w:rPr>
      </w:pPr>
      <w:r>
        <w:rPr>
          <w:sz w:val="28"/>
          <w:szCs w:val="28"/>
        </w:rPr>
        <w:tab/>
      </w:r>
      <w:r w:rsidRPr="006157FD">
        <w:rPr>
          <w:sz w:val="28"/>
          <w:szCs w:val="28"/>
        </w:rPr>
        <w:t xml:space="preserve"> </w:t>
      </w:r>
      <w:r w:rsidR="006157FD" w:rsidRPr="006157FD">
        <w:rPr>
          <w:sz w:val="28"/>
          <w:szCs w:val="28"/>
        </w:rPr>
        <w:t xml:space="preserve">“Học cho ai, học để làm gì” không phải là cuốn sách dạy bạn mẹo học nhanh </w:t>
      </w:r>
      <w:r>
        <w:rPr>
          <w:sz w:val="28"/>
          <w:szCs w:val="28"/>
          <w:lang w:val="vi-VN"/>
        </w:rPr>
        <w:t xml:space="preserve">hay bí quyết đạt điểm cao. </w:t>
      </w:r>
      <w:r w:rsidR="006157FD" w:rsidRPr="006157FD">
        <w:rPr>
          <w:sz w:val="28"/>
          <w:szCs w:val="28"/>
        </w:rPr>
        <w:t xml:space="preserve">Nó là một cuốn sách </w:t>
      </w:r>
      <w:r w:rsidR="006157FD" w:rsidRPr="006157FD">
        <w:rPr>
          <w:rStyle w:val="Strong"/>
          <w:sz w:val="28"/>
          <w:szCs w:val="28"/>
        </w:rPr>
        <w:t>giúp bạn tìm lại ý nghĩa thật sự của việc học</w:t>
      </w:r>
      <w:r w:rsidR="006157FD" w:rsidRPr="006157FD">
        <w:rPr>
          <w:sz w:val="28"/>
          <w:szCs w:val="28"/>
        </w:rPr>
        <w:t>, giúp bạn hiểu rằng:</w:t>
      </w:r>
      <w:r>
        <w:rPr>
          <w:sz w:val="28"/>
          <w:szCs w:val="28"/>
          <w:lang w:val="vi-VN"/>
        </w:rPr>
        <w:t xml:space="preserve"> </w:t>
      </w:r>
      <w:r w:rsidR="006157FD" w:rsidRPr="006157FD">
        <w:rPr>
          <w:sz w:val="28"/>
          <w:szCs w:val="28"/>
        </w:rPr>
        <w:t>“Học không phải để làm hài lòng bố mẹ hay thầy cô, mà là để tạo dựng tương lai của chính mình.”</w:t>
      </w:r>
    </w:p>
    <w:p w:rsidR="006157FD" w:rsidRPr="006157FD" w:rsidRDefault="00C36C5C"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 xml:space="preserve">Sách gồm </w:t>
      </w:r>
      <w:r w:rsidR="006157FD" w:rsidRPr="006157FD">
        <w:rPr>
          <w:rStyle w:val="Strong"/>
          <w:sz w:val="28"/>
          <w:szCs w:val="28"/>
        </w:rPr>
        <w:t>6 chương</w:t>
      </w:r>
      <w:r w:rsidR="006157FD" w:rsidRPr="006157FD">
        <w:rPr>
          <w:sz w:val="28"/>
          <w:szCs w:val="28"/>
        </w:rPr>
        <w:t>, mỗi chương là một bài học sâu sắc nhưng được viết bằng giọng văn nhẹ nhàng, gần gũi, như những lời thủ thỉ của người đi trước dành cho bạn đọc trẻ tuổi:</w:t>
      </w:r>
    </w:p>
    <w:p w:rsidR="006157FD" w:rsidRPr="006157FD" w:rsidRDefault="00C21AAF" w:rsidP="00C21AAF">
      <w:pPr>
        <w:pStyle w:val="NormalWeb"/>
        <w:spacing w:before="0" w:beforeAutospacing="0" w:after="0" w:afterAutospacing="0" w:line="400" w:lineRule="exact"/>
        <w:jc w:val="both"/>
        <w:rPr>
          <w:sz w:val="28"/>
          <w:szCs w:val="28"/>
        </w:rPr>
      </w:pPr>
      <w:r>
        <w:rPr>
          <w:rStyle w:val="Strong"/>
          <w:sz w:val="28"/>
          <w:szCs w:val="28"/>
          <w:lang w:val="vi-VN"/>
        </w:rPr>
        <w:t xml:space="preserve">      1. </w:t>
      </w:r>
      <w:r w:rsidR="006157FD" w:rsidRPr="006157FD">
        <w:rPr>
          <w:rStyle w:val="Strong"/>
          <w:sz w:val="28"/>
          <w:szCs w:val="28"/>
        </w:rPr>
        <w:t>Nuôi dưỡng nhân cách tốt</w:t>
      </w:r>
      <w:r>
        <w:rPr>
          <w:sz w:val="28"/>
          <w:szCs w:val="28"/>
        </w:rPr>
        <w:t xml:space="preserve"> </w:t>
      </w:r>
      <w:r>
        <w:rPr>
          <w:sz w:val="28"/>
          <w:szCs w:val="28"/>
          <w:lang w:val="vi-VN"/>
        </w:rPr>
        <w:t>-</w:t>
      </w:r>
      <w:r w:rsidR="006157FD" w:rsidRPr="006157FD">
        <w:rPr>
          <w:sz w:val="28"/>
          <w:szCs w:val="28"/>
        </w:rPr>
        <w:t xml:space="preserve"> bởi trước khi học làm việc, chúng ta cần học làm người.</w:t>
      </w:r>
    </w:p>
    <w:p w:rsidR="00C21AAF" w:rsidRDefault="00C21AAF" w:rsidP="00C21AAF">
      <w:pPr>
        <w:pStyle w:val="NormalWeb"/>
        <w:spacing w:before="0" w:beforeAutospacing="0" w:after="0" w:afterAutospacing="0" w:line="400" w:lineRule="exact"/>
        <w:jc w:val="both"/>
        <w:rPr>
          <w:sz w:val="28"/>
          <w:szCs w:val="28"/>
        </w:rPr>
      </w:pPr>
      <w:r>
        <w:rPr>
          <w:rStyle w:val="Strong"/>
          <w:sz w:val="28"/>
          <w:szCs w:val="28"/>
          <w:lang w:val="vi-VN"/>
        </w:rPr>
        <w:t xml:space="preserve">      2. </w:t>
      </w:r>
      <w:r w:rsidR="006157FD" w:rsidRPr="006157FD">
        <w:rPr>
          <w:rStyle w:val="Strong"/>
          <w:sz w:val="28"/>
          <w:szCs w:val="28"/>
        </w:rPr>
        <w:t>Sức mạnh không thể xem thường của thói quen</w:t>
      </w:r>
      <w:r>
        <w:rPr>
          <w:sz w:val="28"/>
          <w:szCs w:val="28"/>
        </w:rPr>
        <w:t xml:space="preserve"> </w:t>
      </w:r>
      <w:r>
        <w:rPr>
          <w:sz w:val="28"/>
          <w:szCs w:val="28"/>
          <w:lang w:val="vi-VN"/>
        </w:rPr>
        <w:t>-</w:t>
      </w:r>
      <w:r w:rsidR="006157FD" w:rsidRPr="006157FD">
        <w:rPr>
          <w:sz w:val="28"/>
          <w:szCs w:val="28"/>
        </w:rPr>
        <w:t xml:space="preserve"> thói quen tốt có thể đưa ta đến thành công, còn thói quen xấu có thể kéo ta xuống thất bại.</w:t>
      </w:r>
    </w:p>
    <w:p w:rsidR="006157FD" w:rsidRPr="006157FD" w:rsidRDefault="00C21AAF" w:rsidP="00C21AAF">
      <w:pPr>
        <w:pStyle w:val="NormalWeb"/>
        <w:spacing w:before="0" w:beforeAutospacing="0" w:after="0" w:afterAutospacing="0" w:line="400" w:lineRule="exact"/>
        <w:jc w:val="both"/>
        <w:rPr>
          <w:sz w:val="28"/>
          <w:szCs w:val="28"/>
        </w:rPr>
      </w:pPr>
      <w:r>
        <w:rPr>
          <w:b/>
          <w:sz w:val="28"/>
          <w:szCs w:val="28"/>
          <w:lang w:val="vi-VN"/>
        </w:rPr>
        <w:t xml:space="preserve">      </w:t>
      </w:r>
      <w:r w:rsidRPr="00C21AAF">
        <w:rPr>
          <w:b/>
          <w:sz w:val="28"/>
          <w:szCs w:val="28"/>
          <w:lang w:val="vi-VN"/>
        </w:rPr>
        <w:t>3</w:t>
      </w:r>
      <w:r>
        <w:rPr>
          <w:sz w:val="28"/>
          <w:szCs w:val="28"/>
          <w:lang w:val="vi-VN"/>
        </w:rPr>
        <w:t xml:space="preserve">. </w:t>
      </w:r>
      <w:r w:rsidR="006157FD" w:rsidRPr="006157FD">
        <w:rPr>
          <w:rStyle w:val="Strong"/>
          <w:sz w:val="28"/>
          <w:szCs w:val="28"/>
        </w:rPr>
        <w:t>Phân tán tinh thần là sự lãng phí lớn nhất trên đời</w:t>
      </w:r>
      <w:r>
        <w:rPr>
          <w:sz w:val="28"/>
          <w:szCs w:val="28"/>
        </w:rPr>
        <w:t xml:space="preserve"> </w:t>
      </w:r>
      <w:r>
        <w:rPr>
          <w:sz w:val="28"/>
          <w:szCs w:val="28"/>
          <w:lang w:val="vi-VN"/>
        </w:rPr>
        <w:t>-</w:t>
      </w:r>
      <w:r w:rsidR="006157FD" w:rsidRPr="006157FD">
        <w:rPr>
          <w:sz w:val="28"/>
          <w:szCs w:val="28"/>
        </w:rPr>
        <w:t xml:space="preserve"> nhắc nhở chúng ta biết tập trung, biết sống trọn vẹn cho từng khoảnh khắc.</w:t>
      </w:r>
    </w:p>
    <w:p w:rsidR="006157FD" w:rsidRPr="006157FD" w:rsidRDefault="00C21AAF" w:rsidP="00C21AAF">
      <w:pPr>
        <w:pStyle w:val="NormalWeb"/>
        <w:spacing w:before="0" w:beforeAutospacing="0" w:after="0" w:afterAutospacing="0" w:line="400" w:lineRule="exact"/>
        <w:jc w:val="both"/>
        <w:rPr>
          <w:sz w:val="28"/>
          <w:szCs w:val="28"/>
        </w:rPr>
      </w:pPr>
      <w:r>
        <w:rPr>
          <w:rStyle w:val="Strong"/>
          <w:sz w:val="28"/>
          <w:szCs w:val="28"/>
          <w:lang w:val="vi-VN"/>
        </w:rPr>
        <w:t xml:space="preserve">     4. </w:t>
      </w:r>
      <w:r w:rsidR="006157FD" w:rsidRPr="006157FD">
        <w:rPr>
          <w:rStyle w:val="Strong"/>
          <w:sz w:val="28"/>
          <w:szCs w:val="28"/>
        </w:rPr>
        <w:t>Trân trọng tình bạn, có cái nhìn đúng đắn về tình yêu</w:t>
      </w:r>
      <w:r>
        <w:rPr>
          <w:sz w:val="28"/>
          <w:szCs w:val="28"/>
        </w:rPr>
        <w:t xml:space="preserve"> </w:t>
      </w:r>
      <w:r>
        <w:rPr>
          <w:sz w:val="28"/>
          <w:szCs w:val="28"/>
          <w:lang w:val="vi-VN"/>
        </w:rPr>
        <w:t>-</w:t>
      </w:r>
      <w:r w:rsidR="006157FD" w:rsidRPr="006157FD">
        <w:rPr>
          <w:sz w:val="28"/>
          <w:szCs w:val="28"/>
        </w:rPr>
        <w:t xml:space="preserve"> để tuổi học trò trong sáng luôn là khoảng trời đẹp nhất.</w:t>
      </w:r>
    </w:p>
    <w:p w:rsidR="006157FD" w:rsidRPr="006157FD" w:rsidRDefault="00C21AAF" w:rsidP="00C21AAF">
      <w:pPr>
        <w:pStyle w:val="NormalWeb"/>
        <w:spacing w:before="0" w:beforeAutospacing="0" w:after="0" w:afterAutospacing="0" w:line="400" w:lineRule="exact"/>
        <w:jc w:val="both"/>
        <w:rPr>
          <w:sz w:val="28"/>
          <w:szCs w:val="28"/>
        </w:rPr>
      </w:pPr>
      <w:r>
        <w:rPr>
          <w:rStyle w:val="Strong"/>
          <w:sz w:val="28"/>
          <w:szCs w:val="28"/>
          <w:lang w:val="vi-VN"/>
        </w:rPr>
        <w:t xml:space="preserve">     5. </w:t>
      </w:r>
      <w:r w:rsidR="006157FD" w:rsidRPr="006157FD">
        <w:rPr>
          <w:rStyle w:val="Strong"/>
          <w:sz w:val="28"/>
          <w:szCs w:val="28"/>
        </w:rPr>
        <w:t>Quý trọng thời gian học tập, học cách quản lí thời gian</w:t>
      </w:r>
      <w:r>
        <w:rPr>
          <w:sz w:val="28"/>
          <w:szCs w:val="28"/>
        </w:rPr>
        <w:t xml:space="preserve"> </w:t>
      </w:r>
      <w:r>
        <w:rPr>
          <w:sz w:val="28"/>
          <w:szCs w:val="28"/>
          <w:lang w:val="vi-VN"/>
        </w:rPr>
        <w:t>-</w:t>
      </w:r>
      <w:r w:rsidR="006157FD" w:rsidRPr="006157FD">
        <w:rPr>
          <w:sz w:val="28"/>
          <w:szCs w:val="28"/>
        </w:rPr>
        <w:t xml:space="preserve"> vì mỗi giây phút trôi qua là một cơ hội không bao giờ trở lại.</w:t>
      </w:r>
    </w:p>
    <w:p w:rsidR="006157FD" w:rsidRPr="006157FD" w:rsidRDefault="00C21AAF" w:rsidP="00C21AAF">
      <w:pPr>
        <w:pStyle w:val="NormalWeb"/>
        <w:spacing w:before="0" w:beforeAutospacing="0" w:after="0" w:afterAutospacing="0" w:line="400" w:lineRule="exact"/>
        <w:jc w:val="both"/>
        <w:rPr>
          <w:sz w:val="28"/>
          <w:szCs w:val="28"/>
        </w:rPr>
      </w:pPr>
      <w:r>
        <w:rPr>
          <w:rStyle w:val="Strong"/>
          <w:sz w:val="28"/>
          <w:szCs w:val="28"/>
          <w:lang w:val="vi-VN"/>
        </w:rPr>
        <w:t xml:space="preserve">     6. </w:t>
      </w:r>
      <w:r w:rsidR="006157FD" w:rsidRPr="006157FD">
        <w:rPr>
          <w:rStyle w:val="Strong"/>
          <w:sz w:val="28"/>
          <w:szCs w:val="28"/>
        </w:rPr>
        <w:t>Trở thành một “tôi” tốt nhất có thể</w:t>
      </w:r>
      <w:r>
        <w:rPr>
          <w:sz w:val="28"/>
          <w:szCs w:val="28"/>
        </w:rPr>
        <w:t xml:space="preserve"> </w:t>
      </w:r>
      <w:r>
        <w:rPr>
          <w:sz w:val="28"/>
          <w:szCs w:val="28"/>
          <w:lang w:val="vi-VN"/>
        </w:rPr>
        <w:t>-</w:t>
      </w:r>
      <w:r w:rsidR="006157FD" w:rsidRPr="006157FD">
        <w:rPr>
          <w:sz w:val="28"/>
          <w:szCs w:val="28"/>
        </w:rPr>
        <w:t xml:space="preserve"> đích đến cuối cùng của hành trình học tập.</w:t>
      </w:r>
    </w:p>
    <w:p w:rsidR="006157FD" w:rsidRPr="006157FD" w:rsidRDefault="00C21AAF"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Tác giả Tiêu Vệ đã viết:</w:t>
      </w:r>
      <w:r>
        <w:rPr>
          <w:sz w:val="28"/>
          <w:szCs w:val="28"/>
          <w:lang w:val="vi-VN"/>
        </w:rPr>
        <w:t xml:space="preserve"> </w:t>
      </w:r>
      <w:r w:rsidR="006157FD" w:rsidRPr="006157FD">
        <w:rPr>
          <w:sz w:val="28"/>
          <w:szCs w:val="28"/>
        </w:rPr>
        <w:t>“Chúng ta có thể không có tiền, không có địa vị, không có nhan sắc… nhưng tuyệt đối không được bất hiếu với cha mẹ, bởi sự sống của chúng ta là do cha mẹ ban cho.”</w:t>
      </w:r>
    </w:p>
    <w:p w:rsidR="006157FD" w:rsidRPr="006157FD" w:rsidRDefault="00C21AAF"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Và ông cũng nói:</w:t>
      </w:r>
      <w:r>
        <w:rPr>
          <w:sz w:val="28"/>
          <w:szCs w:val="28"/>
          <w:lang w:val="vi-VN"/>
        </w:rPr>
        <w:t xml:space="preserve"> </w:t>
      </w:r>
      <w:r w:rsidR="006157FD" w:rsidRPr="006157FD">
        <w:rPr>
          <w:sz w:val="28"/>
          <w:szCs w:val="28"/>
        </w:rPr>
        <w:t>“Biết ơn thầy cô không phải là làm điều gì lớn lao, mà chỉ cần chăm chú nghe giảng, chào hỏi lễ ph</w:t>
      </w:r>
      <w:r>
        <w:rPr>
          <w:sz w:val="28"/>
          <w:szCs w:val="28"/>
        </w:rPr>
        <w:t xml:space="preserve">ép, hay một nụ cười chân thành </w:t>
      </w:r>
      <w:r>
        <w:rPr>
          <w:sz w:val="28"/>
          <w:szCs w:val="28"/>
          <w:lang w:val="vi-VN"/>
        </w:rPr>
        <w:t>-</w:t>
      </w:r>
      <w:r w:rsidR="006157FD" w:rsidRPr="006157FD">
        <w:rPr>
          <w:sz w:val="28"/>
          <w:szCs w:val="28"/>
        </w:rPr>
        <w:t xml:space="preserve"> thế là đủ.”</w:t>
      </w:r>
    </w:p>
    <w:p w:rsidR="006157FD" w:rsidRPr="006157FD" w:rsidRDefault="006157FD" w:rsidP="00C36C5C">
      <w:pPr>
        <w:pStyle w:val="NormalWeb"/>
        <w:spacing w:before="0" w:beforeAutospacing="0" w:after="0" w:afterAutospacing="0" w:line="400" w:lineRule="exact"/>
        <w:jc w:val="both"/>
        <w:rPr>
          <w:sz w:val="28"/>
          <w:szCs w:val="28"/>
        </w:rPr>
      </w:pPr>
      <w:r w:rsidRPr="006157FD">
        <w:rPr>
          <w:sz w:val="28"/>
          <w:szCs w:val="28"/>
        </w:rPr>
        <w:t>Những lời giản dị ấy lại khiến người đọc bỗng dừng lại và tự hỏi:</w:t>
      </w:r>
    </w:p>
    <w:p w:rsidR="006157FD" w:rsidRPr="006157FD" w:rsidRDefault="00C21AAF" w:rsidP="00C21AAF">
      <w:pPr>
        <w:pStyle w:val="NormalWeb"/>
        <w:spacing w:before="0" w:beforeAutospacing="0" w:after="0" w:afterAutospacing="0" w:line="400" w:lineRule="exact"/>
        <w:ind w:left="720"/>
        <w:jc w:val="both"/>
        <w:rPr>
          <w:sz w:val="28"/>
          <w:szCs w:val="28"/>
        </w:rPr>
      </w:pPr>
      <w:r>
        <w:rPr>
          <w:sz w:val="28"/>
          <w:szCs w:val="28"/>
          <w:lang w:val="vi-VN"/>
        </w:rPr>
        <w:t xml:space="preserve">- </w:t>
      </w:r>
      <w:r w:rsidR="006157FD" w:rsidRPr="006157FD">
        <w:rPr>
          <w:sz w:val="28"/>
          <w:szCs w:val="28"/>
        </w:rPr>
        <w:t>Mình đã bao lâu rồi chưa nói lời cảm ơn cha mẹ?</w:t>
      </w:r>
    </w:p>
    <w:p w:rsidR="006157FD" w:rsidRPr="006157FD" w:rsidRDefault="00C21AAF" w:rsidP="00C21AAF">
      <w:pPr>
        <w:pStyle w:val="NormalWeb"/>
        <w:spacing w:before="0" w:beforeAutospacing="0" w:after="0" w:afterAutospacing="0" w:line="400" w:lineRule="exact"/>
        <w:jc w:val="both"/>
        <w:rPr>
          <w:sz w:val="28"/>
          <w:szCs w:val="28"/>
        </w:rPr>
      </w:pPr>
      <w:r>
        <w:rPr>
          <w:sz w:val="28"/>
          <w:szCs w:val="28"/>
          <w:lang w:val="vi-VN"/>
        </w:rPr>
        <w:tab/>
        <w:t xml:space="preserve">- </w:t>
      </w:r>
      <w:r w:rsidR="006157FD" w:rsidRPr="006157FD">
        <w:rPr>
          <w:sz w:val="28"/>
          <w:szCs w:val="28"/>
        </w:rPr>
        <w:t>Bao lần mình đã quên mất nụ cười, quên chào thầy cô khi gặp trên sân trường?</w:t>
      </w:r>
    </w:p>
    <w:p w:rsidR="006157FD" w:rsidRPr="006157FD" w:rsidRDefault="006157FD" w:rsidP="00C21AAF">
      <w:pPr>
        <w:pStyle w:val="NormalWeb"/>
        <w:spacing w:before="0" w:beforeAutospacing="0" w:after="0" w:afterAutospacing="0" w:line="400" w:lineRule="exact"/>
        <w:jc w:val="both"/>
        <w:rPr>
          <w:sz w:val="28"/>
          <w:szCs w:val="28"/>
        </w:rPr>
      </w:pPr>
      <w:r w:rsidRPr="006157FD">
        <w:rPr>
          <w:sz w:val="28"/>
          <w:szCs w:val="28"/>
        </w:rPr>
        <w:t>Tác giả cũng khẳng định:</w:t>
      </w:r>
      <w:r w:rsidR="00C21AAF">
        <w:rPr>
          <w:sz w:val="28"/>
          <w:szCs w:val="28"/>
          <w:lang w:val="vi-VN"/>
        </w:rPr>
        <w:t xml:space="preserve"> </w:t>
      </w:r>
      <w:r w:rsidRPr="006157FD">
        <w:rPr>
          <w:sz w:val="28"/>
          <w:szCs w:val="28"/>
        </w:rPr>
        <w:t>“Thái độ học tập hôm nay sẽ quyết định thành công ngày mai.</w:t>
      </w:r>
      <w:r w:rsidR="00C21AAF">
        <w:rPr>
          <w:sz w:val="28"/>
          <w:szCs w:val="28"/>
          <w:lang w:val="vi-VN"/>
        </w:rPr>
        <w:t xml:space="preserve"> </w:t>
      </w:r>
      <w:r w:rsidRPr="006157FD">
        <w:rPr>
          <w:sz w:val="28"/>
          <w:szCs w:val="28"/>
        </w:rPr>
        <w:t>Không có mồ hôi và nỗ lực của hôm nay, sẽ không có danh dự và thành công của ngày mai.”</w:t>
      </w:r>
      <w:r w:rsidR="00C21AAF">
        <w:rPr>
          <w:sz w:val="28"/>
          <w:szCs w:val="28"/>
          <w:lang w:val="vi-VN"/>
        </w:rPr>
        <w:t xml:space="preserve"> </w:t>
      </w:r>
      <w:r w:rsidRPr="006157FD">
        <w:rPr>
          <w:sz w:val="28"/>
          <w:szCs w:val="28"/>
        </w:rPr>
        <w:t>Đó là một lời nhắc nhở mạnh mẽ nhưng đầy cảm hứng dành cho mỗi người học trò.</w:t>
      </w:r>
    </w:p>
    <w:p w:rsidR="006157FD" w:rsidRPr="006157FD" w:rsidRDefault="00C21AAF" w:rsidP="00C36C5C">
      <w:pPr>
        <w:pStyle w:val="NormalWeb"/>
        <w:spacing w:before="0" w:beforeAutospacing="0" w:after="0" w:afterAutospacing="0" w:line="400" w:lineRule="exact"/>
        <w:jc w:val="both"/>
        <w:rPr>
          <w:sz w:val="28"/>
          <w:szCs w:val="28"/>
        </w:rPr>
      </w:pPr>
      <w:r>
        <w:rPr>
          <w:sz w:val="28"/>
          <w:szCs w:val="28"/>
        </w:rPr>
        <w:lastRenderedPageBreak/>
        <w:tab/>
      </w:r>
      <w:r w:rsidR="006157FD" w:rsidRPr="006157FD">
        <w:rPr>
          <w:sz w:val="28"/>
          <w:szCs w:val="28"/>
        </w:rPr>
        <w:t>Bằng giọng văn nhẹ nhàng, dễ hiểu, gần gũi với tâm lý học sinh, mỗi trang sách như một lời trò chuyện thân mật, giúp bạn đọc cảm nhận được rằng:</w:t>
      </w:r>
      <w:r w:rsidR="006157FD" w:rsidRPr="006157FD">
        <w:rPr>
          <w:sz w:val="28"/>
          <w:szCs w:val="28"/>
        </w:rPr>
        <w:br/>
        <w:t xml:space="preserve">Học không phải là nghĩa vụ, mà là </w:t>
      </w:r>
      <w:r w:rsidR="006157FD" w:rsidRPr="006157FD">
        <w:rPr>
          <w:rStyle w:val="Strong"/>
          <w:sz w:val="28"/>
          <w:szCs w:val="28"/>
        </w:rPr>
        <w:t>một hành trình khám phá chính mình</w:t>
      </w:r>
      <w:r w:rsidR="006157FD" w:rsidRPr="006157FD">
        <w:rPr>
          <w:sz w:val="28"/>
          <w:szCs w:val="28"/>
        </w:rPr>
        <w:t>.</w:t>
      </w:r>
    </w:p>
    <w:p w:rsidR="006157FD" w:rsidRPr="006157FD" w:rsidRDefault="00C21AAF"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 xml:space="preserve">Tác giả dẫn chứng những câu chuyện có thật, từ những người bình thường đến những danh nhân vĩ đại, để minh chứng rằng </w:t>
      </w:r>
      <w:r w:rsidR="006157FD" w:rsidRPr="006157FD">
        <w:rPr>
          <w:rStyle w:val="Strong"/>
          <w:sz w:val="28"/>
          <w:szCs w:val="28"/>
        </w:rPr>
        <w:t>ai cũng có thể thành công nếu biết kiên trì học tập và nuôi dưỡng thói quen tốt</w:t>
      </w:r>
      <w:r w:rsidR="006157FD" w:rsidRPr="006157FD">
        <w:rPr>
          <w:sz w:val="28"/>
          <w:szCs w:val="28"/>
        </w:rPr>
        <w:t>.</w:t>
      </w:r>
    </w:p>
    <w:p w:rsidR="006157FD" w:rsidRPr="006157FD" w:rsidRDefault="00C21AAF" w:rsidP="00C21AAF">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Như trong bức thư của nhà giáo dục người Mỹ Dale Carnegie gửi con trai, ông viết:</w:t>
      </w:r>
      <w:r>
        <w:rPr>
          <w:sz w:val="28"/>
          <w:szCs w:val="28"/>
          <w:lang w:val="vi-VN"/>
        </w:rPr>
        <w:t xml:space="preserve"> </w:t>
      </w:r>
      <w:r w:rsidR="006157FD" w:rsidRPr="006157FD">
        <w:rPr>
          <w:sz w:val="28"/>
          <w:szCs w:val="28"/>
        </w:rPr>
        <w:t>“Con trai à, những thói quen tốt sẽ giúp con không bị thất bại.</w:t>
      </w:r>
      <w:r w:rsidR="006157FD" w:rsidRPr="006157FD">
        <w:rPr>
          <w:sz w:val="28"/>
          <w:szCs w:val="28"/>
        </w:rPr>
        <w:br/>
        <w:t>Khi con có thói quen tốt, nó sẽ dìu dắt con thực hiện những giấc mơ vĩ đại.”</w:t>
      </w:r>
    </w:p>
    <w:p w:rsidR="006157FD" w:rsidRPr="006157FD" w:rsidRDefault="00C21AAF"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 xml:space="preserve">Cuối sách là phần </w:t>
      </w:r>
      <w:r w:rsidR="006157FD" w:rsidRPr="006157FD">
        <w:rPr>
          <w:rStyle w:val="Strong"/>
          <w:sz w:val="28"/>
          <w:szCs w:val="28"/>
        </w:rPr>
        <w:t>“Danh ngôn bốn phương về học tập”</w:t>
      </w:r>
      <w:r w:rsidR="006157FD" w:rsidRPr="006157FD">
        <w:rPr>
          <w:sz w:val="28"/>
          <w:szCs w:val="28"/>
        </w:rPr>
        <w:t>, tập hợp những câu nói nổi tiếng của các học giả, danh nhân trên thế giới. Mỗi câu danh ngôn như một tia sáng, khơi dậy trong ta niềm yêu thích học tập và đọc sách.</w:t>
      </w:r>
      <w:r>
        <w:rPr>
          <w:sz w:val="28"/>
          <w:szCs w:val="28"/>
          <w:lang w:val="vi-VN"/>
        </w:rPr>
        <w:t xml:space="preserve"> </w:t>
      </w:r>
      <w:r w:rsidR="006157FD" w:rsidRPr="006157FD">
        <w:rPr>
          <w:sz w:val="28"/>
          <w:szCs w:val="28"/>
        </w:rPr>
        <w:t>Qua đó, tác giả muốn nhắn gửi thông điệp sâu sắc:</w:t>
      </w:r>
      <w:r>
        <w:rPr>
          <w:sz w:val="28"/>
          <w:szCs w:val="28"/>
          <w:lang w:val="vi-VN"/>
        </w:rPr>
        <w:t xml:space="preserve"> </w:t>
      </w:r>
      <w:r w:rsidR="006157FD" w:rsidRPr="006157FD">
        <w:rPr>
          <w:sz w:val="28"/>
          <w:szCs w:val="28"/>
        </w:rPr>
        <w:t>“Đọc sách chính là một cách học hiệu quả, bền vững và hạnh phúc nhất.”</w:t>
      </w:r>
    </w:p>
    <w:p w:rsidR="006157FD" w:rsidRPr="006157FD" w:rsidRDefault="00C21AAF" w:rsidP="00C36C5C">
      <w:pPr>
        <w:pStyle w:val="NormalWeb"/>
        <w:spacing w:before="0" w:beforeAutospacing="0" w:after="0" w:afterAutospacing="0" w:line="400" w:lineRule="exact"/>
        <w:jc w:val="both"/>
        <w:rPr>
          <w:sz w:val="28"/>
          <w:szCs w:val="28"/>
        </w:rPr>
      </w:pPr>
      <w:r>
        <w:rPr>
          <w:sz w:val="28"/>
          <w:szCs w:val="28"/>
        </w:rPr>
        <w:tab/>
      </w:r>
      <w:r w:rsidR="006157FD" w:rsidRPr="006157FD">
        <w:rPr>
          <w:sz w:val="28"/>
          <w:szCs w:val="28"/>
        </w:rPr>
        <w:t>Kính thưa thầy cô và các bạn</w:t>
      </w:r>
      <w:r>
        <w:rPr>
          <w:sz w:val="28"/>
          <w:szCs w:val="28"/>
          <w:lang w:val="vi-VN"/>
        </w:rPr>
        <w:t xml:space="preserve"> </w:t>
      </w:r>
      <w:r w:rsidR="006157FD" w:rsidRPr="006157FD">
        <w:rPr>
          <w:sz w:val="28"/>
          <w:szCs w:val="28"/>
        </w:rPr>
        <w:t>“</w:t>
      </w:r>
      <w:r w:rsidR="006157FD" w:rsidRPr="00C21AAF">
        <w:rPr>
          <w:b/>
          <w:sz w:val="28"/>
          <w:szCs w:val="28"/>
        </w:rPr>
        <w:t>Học cho ai, học để làm gì</w:t>
      </w:r>
      <w:r w:rsidR="006157FD" w:rsidRPr="006157FD">
        <w:rPr>
          <w:sz w:val="28"/>
          <w:szCs w:val="28"/>
        </w:rPr>
        <w:t xml:space="preserve">” không chỉ là một cuốn sách, mà là </w:t>
      </w:r>
      <w:r w:rsidR="006157FD" w:rsidRPr="006157FD">
        <w:rPr>
          <w:rStyle w:val="Strong"/>
          <w:sz w:val="28"/>
          <w:szCs w:val="28"/>
        </w:rPr>
        <w:t>tấm gương soi chiếu lại chính bản thân mỗi chúng ta</w:t>
      </w:r>
      <w:r w:rsidR="006157FD" w:rsidRPr="006157FD">
        <w:rPr>
          <w:sz w:val="28"/>
          <w:szCs w:val="28"/>
        </w:rPr>
        <w:t>.</w:t>
      </w:r>
      <w:r w:rsidR="006157FD" w:rsidRPr="006157FD">
        <w:rPr>
          <w:sz w:val="28"/>
          <w:szCs w:val="28"/>
        </w:rPr>
        <w:br/>
        <w:t>Nó giúp ta nhận ra rằng:</w:t>
      </w:r>
    </w:p>
    <w:p w:rsidR="006157FD" w:rsidRPr="006157FD" w:rsidRDefault="00C21AAF" w:rsidP="00C21AAF">
      <w:pPr>
        <w:pStyle w:val="NormalWeb"/>
        <w:spacing w:before="0" w:beforeAutospacing="0" w:after="0" w:afterAutospacing="0" w:line="400" w:lineRule="exact"/>
        <w:ind w:left="720"/>
        <w:jc w:val="both"/>
        <w:rPr>
          <w:sz w:val="28"/>
          <w:szCs w:val="28"/>
        </w:rPr>
      </w:pPr>
      <w:r>
        <w:rPr>
          <w:sz w:val="28"/>
          <w:szCs w:val="28"/>
          <w:lang w:val="vi-VN"/>
        </w:rPr>
        <w:t xml:space="preserve">- </w:t>
      </w:r>
      <w:r w:rsidR="006157FD" w:rsidRPr="006157FD">
        <w:rPr>
          <w:sz w:val="28"/>
          <w:szCs w:val="28"/>
        </w:rPr>
        <w:t>Học không phải để thi, mà để trưởng thành.</w:t>
      </w:r>
    </w:p>
    <w:p w:rsidR="006157FD" w:rsidRPr="006157FD" w:rsidRDefault="00C21AAF" w:rsidP="00C21AAF">
      <w:pPr>
        <w:pStyle w:val="NormalWeb"/>
        <w:spacing w:before="0" w:beforeAutospacing="0" w:after="0" w:afterAutospacing="0" w:line="400" w:lineRule="exact"/>
        <w:ind w:left="720"/>
        <w:jc w:val="both"/>
        <w:rPr>
          <w:sz w:val="28"/>
          <w:szCs w:val="28"/>
        </w:rPr>
      </w:pPr>
      <w:r>
        <w:rPr>
          <w:sz w:val="28"/>
          <w:szCs w:val="28"/>
          <w:lang w:val="vi-VN"/>
        </w:rPr>
        <w:t xml:space="preserve">- </w:t>
      </w:r>
      <w:r w:rsidR="006157FD" w:rsidRPr="006157FD">
        <w:rPr>
          <w:sz w:val="28"/>
          <w:szCs w:val="28"/>
        </w:rPr>
        <w:t>Học không phải để hơn người, mà để hơn chính mình của ngày hôm qua.</w:t>
      </w:r>
    </w:p>
    <w:p w:rsidR="006157FD" w:rsidRPr="006157FD" w:rsidRDefault="006157FD" w:rsidP="00C36C5C">
      <w:pPr>
        <w:pStyle w:val="NormalWeb"/>
        <w:spacing w:before="0" w:beforeAutospacing="0" w:after="0" w:afterAutospacing="0" w:line="400" w:lineRule="exact"/>
        <w:jc w:val="both"/>
        <w:rPr>
          <w:sz w:val="28"/>
          <w:szCs w:val="28"/>
        </w:rPr>
      </w:pPr>
      <w:r w:rsidRPr="006157FD">
        <w:rPr>
          <w:sz w:val="28"/>
          <w:szCs w:val="28"/>
        </w:rPr>
        <w:t xml:space="preserve">Hãy đến </w:t>
      </w:r>
      <w:r w:rsidRPr="006157FD">
        <w:rPr>
          <w:rStyle w:val="Strong"/>
          <w:sz w:val="28"/>
          <w:szCs w:val="28"/>
        </w:rPr>
        <w:t>Thư viện nhà trường</w:t>
      </w:r>
      <w:r w:rsidRPr="006157FD">
        <w:rPr>
          <w:sz w:val="28"/>
          <w:szCs w:val="28"/>
        </w:rPr>
        <w:t xml:space="preserve"> để tìm đọc cuốn sách đầy cảm hứng này.</w:t>
      </w:r>
      <w:r w:rsidRPr="006157FD">
        <w:rPr>
          <w:sz w:val="28"/>
          <w:szCs w:val="28"/>
        </w:rPr>
        <w:br/>
        <w:t xml:space="preserve">Biết đâu, sau khi đọc xong, bạn sẽ tìm thấy </w:t>
      </w:r>
      <w:r w:rsidRPr="006157FD">
        <w:rPr>
          <w:rStyle w:val="Strong"/>
          <w:sz w:val="28"/>
          <w:szCs w:val="28"/>
        </w:rPr>
        <w:t>lý do để yêu việc học</w:t>
      </w:r>
      <w:r w:rsidRPr="006157FD">
        <w:rPr>
          <w:sz w:val="28"/>
          <w:szCs w:val="28"/>
        </w:rPr>
        <w:t xml:space="preserve">, tìm thấy </w:t>
      </w:r>
      <w:r w:rsidRPr="006157FD">
        <w:rPr>
          <w:rStyle w:val="Strong"/>
          <w:sz w:val="28"/>
          <w:szCs w:val="28"/>
        </w:rPr>
        <w:t>động lực để cố gắng mỗi ngày</w:t>
      </w:r>
      <w:r w:rsidR="00C21AAF">
        <w:rPr>
          <w:sz w:val="28"/>
          <w:szCs w:val="28"/>
        </w:rPr>
        <w:t xml:space="preserve">, và quan trọng hơn cả </w:t>
      </w:r>
      <w:r w:rsidR="00C21AAF">
        <w:rPr>
          <w:sz w:val="28"/>
          <w:szCs w:val="28"/>
          <w:lang w:val="vi-VN"/>
        </w:rPr>
        <w:t>-</w:t>
      </w:r>
      <w:r w:rsidRPr="006157FD">
        <w:rPr>
          <w:sz w:val="28"/>
          <w:szCs w:val="28"/>
        </w:rPr>
        <w:t xml:space="preserve"> tìm thấy </w:t>
      </w:r>
      <w:r w:rsidRPr="006157FD">
        <w:rPr>
          <w:rStyle w:val="Strong"/>
          <w:sz w:val="28"/>
          <w:szCs w:val="28"/>
        </w:rPr>
        <w:t>chính mình</w:t>
      </w:r>
      <w:r w:rsidRPr="006157FD">
        <w:rPr>
          <w:sz w:val="28"/>
          <w:szCs w:val="28"/>
        </w:rPr>
        <w:t xml:space="preserve"> trong những trang sách.</w:t>
      </w:r>
      <w:r w:rsidR="00C21AAF">
        <w:rPr>
          <w:sz w:val="28"/>
          <w:szCs w:val="28"/>
          <w:lang w:val="vi-VN"/>
        </w:rPr>
        <w:t xml:space="preserve"> </w:t>
      </w:r>
      <w:r w:rsidR="00C21AAF">
        <w:rPr>
          <w:sz w:val="28"/>
          <w:szCs w:val="28"/>
        </w:rPr>
        <w:t xml:space="preserve">“Thư viện </w:t>
      </w:r>
      <w:r w:rsidR="00C21AAF">
        <w:rPr>
          <w:sz w:val="28"/>
          <w:szCs w:val="28"/>
          <w:lang w:val="vi-VN"/>
        </w:rPr>
        <w:t>-</w:t>
      </w:r>
      <w:r w:rsidRPr="006157FD">
        <w:rPr>
          <w:sz w:val="28"/>
          <w:szCs w:val="28"/>
        </w:rPr>
        <w:t xml:space="preserve"> nơi nuôi dưỡng tri thức, thắp sáng ước mơ, và khởi đầu cho những hành trình đổi thay.”</w:t>
      </w:r>
    </w:p>
    <w:p w:rsidR="006157FD" w:rsidRPr="006157FD" w:rsidRDefault="00E3274C" w:rsidP="00C36C5C">
      <w:pPr>
        <w:pStyle w:val="NormalWeb"/>
        <w:spacing w:before="0" w:beforeAutospacing="0" w:after="0" w:afterAutospacing="0" w:line="400" w:lineRule="exact"/>
        <w:jc w:val="both"/>
        <w:rPr>
          <w:sz w:val="28"/>
          <w:szCs w:val="28"/>
        </w:rPr>
      </w:pPr>
      <w:r>
        <w:rPr>
          <w:rStyle w:val="Strong"/>
          <w:sz w:val="28"/>
          <w:szCs w:val="28"/>
        </w:rPr>
        <w:tab/>
      </w:r>
      <w:r w:rsidR="006157FD" w:rsidRPr="006157FD">
        <w:rPr>
          <w:rStyle w:val="Strong"/>
          <w:sz w:val="28"/>
          <w:szCs w:val="28"/>
        </w:rPr>
        <w:t>Trân trọng giới thiệu đến quý thầy cô và các bạn học sinh cuốn sách “Học cho ai, học để làm gì”.</w:t>
      </w:r>
      <w:r>
        <w:rPr>
          <w:sz w:val="28"/>
          <w:szCs w:val="28"/>
          <w:lang w:val="vi-VN"/>
        </w:rPr>
        <w:t xml:space="preserve"> </w:t>
      </w:r>
      <w:r>
        <w:rPr>
          <w:sz w:val="28"/>
          <w:szCs w:val="28"/>
        </w:rPr>
        <w:t>Xin</w:t>
      </w:r>
      <w:r>
        <w:rPr>
          <w:sz w:val="28"/>
          <w:szCs w:val="28"/>
          <w:lang w:val="vi-VN"/>
        </w:rPr>
        <w:t xml:space="preserve"> </w:t>
      </w:r>
      <w:r w:rsidR="006157FD" w:rsidRPr="006157FD">
        <w:rPr>
          <w:sz w:val="28"/>
          <w:szCs w:val="28"/>
        </w:rPr>
        <w:t>kính chúc thầy cô và các bạn có một tuần học tập thật nhiều niềm vui và cảm hứng!</w:t>
      </w:r>
    </w:p>
    <w:p w:rsidR="00E3274C" w:rsidRDefault="00E3274C" w:rsidP="00C36C5C">
      <w:pPr>
        <w:spacing w:after="0" w:line="400" w:lineRule="exact"/>
        <w:jc w:val="both"/>
        <w:rPr>
          <w:rFonts w:cs="Times New Roman"/>
          <w:szCs w:val="28"/>
          <w:lang w:val="vi-VN"/>
        </w:rPr>
      </w:pPr>
      <w:r>
        <w:rPr>
          <w:rFonts w:cs="Times New Roman"/>
          <w:szCs w:val="28"/>
          <w:lang w:val="vi-VN"/>
        </w:rPr>
        <w:t xml:space="preserve">                                                                  </w:t>
      </w:r>
    </w:p>
    <w:p w:rsidR="006157FD" w:rsidRDefault="00E3274C" w:rsidP="00C36C5C">
      <w:pPr>
        <w:spacing w:after="0" w:line="400" w:lineRule="exact"/>
        <w:jc w:val="both"/>
        <w:rPr>
          <w:rFonts w:cs="Times New Roman"/>
          <w:b/>
          <w:szCs w:val="28"/>
          <w:lang w:val="vi-VN"/>
        </w:rPr>
      </w:pPr>
      <w:r>
        <w:rPr>
          <w:rFonts w:cs="Times New Roman"/>
          <w:szCs w:val="28"/>
          <w:lang w:val="vi-VN"/>
        </w:rPr>
        <w:t xml:space="preserve">                                                                 </w:t>
      </w:r>
      <w:r w:rsidRPr="00E3274C">
        <w:rPr>
          <w:rFonts w:cs="Times New Roman"/>
          <w:b/>
          <w:szCs w:val="28"/>
          <w:lang w:val="vi-VN"/>
        </w:rPr>
        <w:t>Thư viện trường THCS Nguyễn Trãi</w:t>
      </w:r>
    </w:p>
    <w:p w:rsidR="00E3274C" w:rsidRPr="00E3274C" w:rsidRDefault="00E3274C" w:rsidP="00C36C5C">
      <w:pPr>
        <w:spacing w:after="0" w:line="400" w:lineRule="exact"/>
        <w:jc w:val="both"/>
        <w:rPr>
          <w:rFonts w:cs="Times New Roman"/>
          <w:b/>
          <w:szCs w:val="28"/>
          <w:lang w:val="vi-VN"/>
        </w:rPr>
      </w:pPr>
      <w:r>
        <w:rPr>
          <w:rFonts w:cs="Times New Roman"/>
          <w:b/>
          <w:szCs w:val="28"/>
          <w:lang w:val="vi-VN"/>
        </w:rPr>
        <w:t xml:space="preserve">                                                                 </w:t>
      </w:r>
    </w:p>
    <w:p w:rsidR="006157FD" w:rsidRDefault="006157FD" w:rsidP="00C36C5C">
      <w:pPr>
        <w:spacing w:after="0" w:line="400" w:lineRule="exact"/>
        <w:jc w:val="both"/>
        <w:rPr>
          <w:rFonts w:cs="Times New Roman"/>
          <w:b/>
          <w:szCs w:val="28"/>
          <w:lang w:val="vi-VN"/>
        </w:rPr>
      </w:pPr>
    </w:p>
    <w:p w:rsidR="00E3274C" w:rsidRDefault="00E3274C" w:rsidP="00C36C5C">
      <w:pPr>
        <w:spacing w:after="0" w:line="400" w:lineRule="exact"/>
        <w:jc w:val="both"/>
        <w:rPr>
          <w:rFonts w:cs="Times New Roman"/>
          <w:b/>
          <w:szCs w:val="28"/>
          <w:lang w:val="vi-VN"/>
        </w:rPr>
      </w:pPr>
    </w:p>
    <w:p w:rsidR="00E3274C" w:rsidRDefault="00E3274C" w:rsidP="00C36C5C">
      <w:pPr>
        <w:spacing w:after="0" w:line="400" w:lineRule="exact"/>
        <w:jc w:val="both"/>
        <w:rPr>
          <w:rFonts w:cs="Times New Roman"/>
          <w:b/>
          <w:szCs w:val="28"/>
          <w:lang w:val="vi-VN"/>
        </w:rPr>
      </w:pPr>
    </w:p>
    <w:p w:rsidR="00E3274C" w:rsidRDefault="00E3274C" w:rsidP="00C36C5C">
      <w:pPr>
        <w:spacing w:after="0" w:line="400" w:lineRule="exact"/>
        <w:jc w:val="both"/>
        <w:rPr>
          <w:rFonts w:cs="Times New Roman"/>
          <w:b/>
          <w:szCs w:val="28"/>
          <w:lang w:val="vi-VN"/>
        </w:rPr>
      </w:pPr>
    </w:p>
    <w:p w:rsidR="00E3274C" w:rsidRDefault="00E3274C" w:rsidP="00C36C5C">
      <w:pPr>
        <w:spacing w:after="0" w:line="400" w:lineRule="exact"/>
        <w:jc w:val="both"/>
        <w:rPr>
          <w:rFonts w:cs="Times New Roman"/>
          <w:b/>
          <w:szCs w:val="28"/>
          <w:lang w:val="vi-VN"/>
        </w:rPr>
      </w:pPr>
    </w:p>
    <w:p w:rsidR="00E3274C" w:rsidRPr="006157FD" w:rsidRDefault="00E3274C" w:rsidP="00C36C5C">
      <w:pPr>
        <w:spacing w:after="0" w:line="400" w:lineRule="exact"/>
        <w:jc w:val="both"/>
        <w:rPr>
          <w:rFonts w:cs="Times New Roman"/>
          <w:b/>
          <w:szCs w:val="28"/>
          <w:lang w:val="vi-VN"/>
        </w:rPr>
      </w:pPr>
    </w:p>
    <w:p w:rsidR="00D26E30" w:rsidRPr="009E7D7B" w:rsidRDefault="009E7D7B" w:rsidP="007B5617">
      <w:pPr>
        <w:pStyle w:val="NormalWeb"/>
        <w:shd w:val="clear" w:color="auto" w:fill="FFFFFF"/>
        <w:spacing w:before="0" w:beforeAutospacing="0" w:after="0" w:afterAutospacing="0" w:line="400" w:lineRule="exact"/>
        <w:jc w:val="both"/>
        <w:textAlignment w:val="baseline"/>
        <w:rPr>
          <w:color w:val="505050"/>
          <w:sz w:val="28"/>
          <w:szCs w:val="28"/>
        </w:rPr>
      </w:pPr>
      <w:r>
        <w:rPr>
          <w:color w:val="505050"/>
          <w:sz w:val="28"/>
          <w:szCs w:val="28"/>
          <w:bdr w:val="none" w:sz="0" w:space="0" w:color="auto" w:frame="1"/>
        </w:rPr>
        <w:lastRenderedPageBreak/>
        <w:tab/>
      </w:r>
    </w:p>
    <w:p w:rsidR="005637BC" w:rsidRPr="009E7D7B" w:rsidRDefault="005637BC" w:rsidP="009E7D7B">
      <w:pPr>
        <w:spacing w:after="0" w:line="400" w:lineRule="exact"/>
        <w:rPr>
          <w:rFonts w:cs="Times New Roman"/>
          <w:szCs w:val="28"/>
        </w:rPr>
      </w:pPr>
    </w:p>
    <w:sectPr w:rsidR="005637BC" w:rsidRPr="009E7D7B" w:rsidSect="00854F0D">
      <w:pgSz w:w="11906" w:h="16838" w:code="9"/>
      <w:pgMar w:top="1134" w:right="1304" w:bottom="1134" w:left="130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E5C60"/>
    <w:multiLevelType w:val="multilevel"/>
    <w:tmpl w:val="189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20E76"/>
    <w:multiLevelType w:val="multilevel"/>
    <w:tmpl w:val="F166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95478"/>
    <w:multiLevelType w:val="multilevel"/>
    <w:tmpl w:val="94C0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D541F"/>
    <w:multiLevelType w:val="multilevel"/>
    <w:tmpl w:val="E05A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B65F6C"/>
    <w:multiLevelType w:val="multilevel"/>
    <w:tmpl w:val="0C04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7D"/>
    <w:rsid w:val="001B2BC7"/>
    <w:rsid w:val="00330F9F"/>
    <w:rsid w:val="005637BC"/>
    <w:rsid w:val="005C65FF"/>
    <w:rsid w:val="006157FD"/>
    <w:rsid w:val="007B5617"/>
    <w:rsid w:val="00854F0D"/>
    <w:rsid w:val="008E19B6"/>
    <w:rsid w:val="009E7D7B"/>
    <w:rsid w:val="00C03B7D"/>
    <w:rsid w:val="00C21AAF"/>
    <w:rsid w:val="00C36C5C"/>
    <w:rsid w:val="00D26E30"/>
    <w:rsid w:val="00DD39B0"/>
    <w:rsid w:val="00E3274C"/>
    <w:rsid w:val="00F02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5D0CE-F6FE-4D16-8CBA-626D755A1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2BC7"/>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8E19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E19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BC7"/>
    <w:rPr>
      <w:rFonts w:eastAsia="Times New Roman" w:cs="Times New Roman"/>
      <w:b/>
      <w:bCs/>
      <w:kern w:val="36"/>
      <w:sz w:val="48"/>
      <w:szCs w:val="48"/>
    </w:rPr>
  </w:style>
  <w:style w:type="paragraph" w:styleId="NormalWeb">
    <w:name w:val="Normal (Web)"/>
    <w:basedOn w:val="Normal"/>
    <w:uiPriority w:val="99"/>
    <w:unhideWhenUsed/>
    <w:rsid w:val="001B2BC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B2BC7"/>
    <w:rPr>
      <w:color w:val="0000FF"/>
      <w:u w:val="single"/>
    </w:rPr>
  </w:style>
  <w:style w:type="character" w:styleId="Strong">
    <w:name w:val="Strong"/>
    <w:basedOn w:val="DefaultParagraphFont"/>
    <w:uiPriority w:val="22"/>
    <w:qFormat/>
    <w:rsid w:val="001B2BC7"/>
    <w:rPr>
      <w:b/>
      <w:bCs/>
    </w:rPr>
  </w:style>
  <w:style w:type="character" w:customStyle="1" w:styleId="Heading2Char">
    <w:name w:val="Heading 2 Char"/>
    <w:basedOn w:val="DefaultParagraphFont"/>
    <w:link w:val="Heading2"/>
    <w:uiPriority w:val="9"/>
    <w:rsid w:val="008E19B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E19B6"/>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E1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84304">
      <w:bodyDiv w:val="1"/>
      <w:marLeft w:val="0"/>
      <w:marRight w:val="0"/>
      <w:marTop w:val="0"/>
      <w:marBottom w:val="0"/>
      <w:divBdr>
        <w:top w:val="none" w:sz="0" w:space="0" w:color="auto"/>
        <w:left w:val="none" w:sz="0" w:space="0" w:color="auto"/>
        <w:bottom w:val="none" w:sz="0" w:space="0" w:color="auto"/>
        <w:right w:val="none" w:sz="0" w:space="0" w:color="auto"/>
      </w:divBdr>
    </w:div>
    <w:div w:id="923875353">
      <w:bodyDiv w:val="1"/>
      <w:marLeft w:val="0"/>
      <w:marRight w:val="0"/>
      <w:marTop w:val="0"/>
      <w:marBottom w:val="0"/>
      <w:divBdr>
        <w:top w:val="none" w:sz="0" w:space="0" w:color="auto"/>
        <w:left w:val="none" w:sz="0" w:space="0" w:color="auto"/>
        <w:bottom w:val="none" w:sz="0" w:space="0" w:color="auto"/>
        <w:right w:val="none" w:sz="0" w:space="0" w:color="auto"/>
      </w:divBdr>
      <w:divsChild>
        <w:div w:id="52929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36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426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71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50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678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77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087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908728">
      <w:bodyDiv w:val="1"/>
      <w:marLeft w:val="0"/>
      <w:marRight w:val="0"/>
      <w:marTop w:val="0"/>
      <w:marBottom w:val="0"/>
      <w:divBdr>
        <w:top w:val="none" w:sz="0" w:space="0" w:color="auto"/>
        <w:left w:val="none" w:sz="0" w:space="0" w:color="auto"/>
        <w:bottom w:val="none" w:sz="0" w:space="0" w:color="auto"/>
        <w:right w:val="none" w:sz="0" w:space="0" w:color="auto"/>
      </w:divBdr>
      <w:divsChild>
        <w:div w:id="1390498927">
          <w:marLeft w:val="0"/>
          <w:marRight w:val="0"/>
          <w:marTop w:val="75"/>
          <w:marBottom w:val="75"/>
          <w:divBdr>
            <w:top w:val="none" w:sz="0" w:space="0" w:color="auto"/>
            <w:left w:val="none" w:sz="0" w:space="0" w:color="auto"/>
            <w:bottom w:val="none" w:sz="0" w:space="0" w:color="auto"/>
            <w:right w:val="none" w:sz="0" w:space="0" w:color="auto"/>
          </w:divBdr>
        </w:div>
        <w:div w:id="1082408639">
          <w:marLeft w:val="0"/>
          <w:marRight w:val="0"/>
          <w:marTop w:val="0"/>
          <w:marBottom w:val="0"/>
          <w:divBdr>
            <w:top w:val="none" w:sz="0" w:space="0" w:color="auto"/>
            <w:left w:val="none" w:sz="0" w:space="0" w:color="auto"/>
            <w:bottom w:val="none" w:sz="0" w:space="0" w:color="auto"/>
            <w:right w:val="none" w:sz="0" w:space="0" w:color="auto"/>
          </w:divBdr>
        </w:div>
      </w:divsChild>
    </w:div>
    <w:div w:id="1277063209">
      <w:bodyDiv w:val="1"/>
      <w:marLeft w:val="0"/>
      <w:marRight w:val="0"/>
      <w:marTop w:val="0"/>
      <w:marBottom w:val="0"/>
      <w:divBdr>
        <w:top w:val="none" w:sz="0" w:space="0" w:color="auto"/>
        <w:left w:val="none" w:sz="0" w:space="0" w:color="auto"/>
        <w:bottom w:val="none" w:sz="0" w:space="0" w:color="auto"/>
        <w:right w:val="none" w:sz="0" w:space="0" w:color="auto"/>
      </w:divBdr>
      <w:divsChild>
        <w:div w:id="324630799">
          <w:marLeft w:val="0"/>
          <w:marRight w:val="0"/>
          <w:marTop w:val="0"/>
          <w:marBottom w:val="0"/>
          <w:divBdr>
            <w:top w:val="none" w:sz="0" w:space="0" w:color="auto"/>
            <w:left w:val="none" w:sz="0" w:space="0" w:color="auto"/>
            <w:bottom w:val="none" w:sz="0" w:space="0" w:color="auto"/>
            <w:right w:val="none" w:sz="0" w:space="0" w:color="auto"/>
          </w:divBdr>
          <w:divsChild>
            <w:div w:id="1572890271">
              <w:marLeft w:val="0"/>
              <w:marRight w:val="0"/>
              <w:marTop w:val="0"/>
              <w:marBottom w:val="0"/>
              <w:divBdr>
                <w:top w:val="none" w:sz="0" w:space="0" w:color="auto"/>
                <w:left w:val="single" w:sz="12" w:space="8" w:color="CCCCCC"/>
                <w:bottom w:val="none" w:sz="0" w:space="0" w:color="auto"/>
                <w:right w:val="none" w:sz="0" w:space="0" w:color="auto"/>
              </w:divBdr>
            </w:div>
          </w:divsChild>
        </w:div>
        <w:div w:id="1153327853">
          <w:marLeft w:val="0"/>
          <w:marRight w:val="0"/>
          <w:marTop w:val="0"/>
          <w:marBottom w:val="0"/>
          <w:divBdr>
            <w:top w:val="none" w:sz="0" w:space="0" w:color="auto"/>
            <w:left w:val="none" w:sz="0" w:space="0" w:color="auto"/>
            <w:bottom w:val="none" w:sz="0" w:space="0" w:color="auto"/>
            <w:right w:val="none" w:sz="0" w:space="0" w:color="auto"/>
          </w:divBdr>
          <w:divsChild>
            <w:div w:id="165599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7018">
      <w:bodyDiv w:val="1"/>
      <w:marLeft w:val="0"/>
      <w:marRight w:val="0"/>
      <w:marTop w:val="0"/>
      <w:marBottom w:val="0"/>
      <w:divBdr>
        <w:top w:val="none" w:sz="0" w:space="0" w:color="auto"/>
        <w:left w:val="none" w:sz="0" w:space="0" w:color="auto"/>
        <w:bottom w:val="none" w:sz="0" w:space="0" w:color="auto"/>
        <w:right w:val="none" w:sz="0" w:space="0" w:color="auto"/>
      </w:divBdr>
      <w:divsChild>
        <w:div w:id="595747055">
          <w:marLeft w:val="0"/>
          <w:marRight w:val="0"/>
          <w:marTop w:val="0"/>
          <w:marBottom w:val="0"/>
          <w:divBdr>
            <w:top w:val="none" w:sz="0" w:space="0" w:color="auto"/>
            <w:left w:val="none" w:sz="0" w:space="0" w:color="auto"/>
            <w:bottom w:val="none" w:sz="0" w:space="0" w:color="auto"/>
            <w:right w:val="none" w:sz="0" w:space="0" w:color="auto"/>
          </w:divBdr>
          <w:divsChild>
            <w:div w:id="178858628">
              <w:marLeft w:val="0"/>
              <w:marRight w:val="0"/>
              <w:marTop w:val="0"/>
              <w:marBottom w:val="0"/>
              <w:divBdr>
                <w:top w:val="none" w:sz="0" w:space="0" w:color="auto"/>
                <w:left w:val="none" w:sz="0" w:space="0" w:color="auto"/>
                <w:bottom w:val="none" w:sz="0" w:space="0" w:color="auto"/>
                <w:right w:val="none" w:sz="0" w:space="0" w:color="auto"/>
              </w:divBdr>
              <w:divsChild>
                <w:div w:id="641422582">
                  <w:marLeft w:val="0"/>
                  <w:marRight w:val="0"/>
                  <w:marTop w:val="0"/>
                  <w:marBottom w:val="0"/>
                  <w:divBdr>
                    <w:top w:val="none" w:sz="0" w:space="0" w:color="auto"/>
                    <w:left w:val="none" w:sz="0" w:space="0" w:color="auto"/>
                    <w:bottom w:val="none" w:sz="0" w:space="0" w:color="auto"/>
                    <w:right w:val="none" w:sz="0" w:space="0" w:color="auto"/>
                  </w:divBdr>
                  <w:divsChild>
                    <w:div w:id="626157202">
                      <w:marLeft w:val="0"/>
                      <w:marRight w:val="0"/>
                      <w:marTop w:val="0"/>
                      <w:marBottom w:val="0"/>
                      <w:divBdr>
                        <w:top w:val="none" w:sz="0" w:space="0" w:color="auto"/>
                        <w:left w:val="none" w:sz="0" w:space="0" w:color="auto"/>
                        <w:bottom w:val="none" w:sz="0" w:space="0" w:color="auto"/>
                        <w:right w:val="none" w:sz="0" w:space="0" w:color="auto"/>
                      </w:divBdr>
                      <w:divsChild>
                        <w:div w:id="1751733915">
                          <w:marLeft w:val="0"/>
                          <w:marRight w:val="0"/>
                          <w:marTop w:val="0"/>
                          <w:marBottom w:val="0"/>
                          <w:divBdr>
                            <w:top w:val="none" w:sz="0" w:space="0" w:color="auto"/>
                            <w:left w:val="none" w:sz="0" w:space="0" w:color="auto"/>
                            <w:bottom w:val="none" w:sz="0" w:space="0" w:color="auto"/>
                            <w:right w:val="none" w:sz="0" w:space="0" w:color="auto"/>
                          </w:divBdr>
                          <w:divsChild>
                            <w:div w:id="18576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tran.anh981219@gmail.com</dc:creator>
  <cp:keywords/>
  <dc:description/>
  <cp:lastModifiedBy>tran.anh981219@gmail.com</cp:lastModifiedBy>
  <cp:revision>11</cp:revision>
  <dcterms:created xsi:type="dcterms:W3CDTF">2024-12-13T15:18:00Z</dcterms:created>
  <dcterms:modified xsi:type="dcterms:W3CDTF">2025-10-28T14:25:00Z</dcterms:modified>
</cp:coreProperties>
</file>