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058"/>
        <w:gridCol w:w="4050"/>
      </w:tblGrid>
      <w:tr w:rsidR="00AA7AF4" w:rsidRPr="00AA7AF4" w14:paraId="2C53B899" w14:textId="77777777" w:rsidTr="006A1196">
        <w:trPr>
          <w:trHeight w:val="426"/>
        </w:trPr>
        <w:tc>
          <w:tcPr>
            <w:tcW w:w="5058" w:type="dxa"/>
            <w:shd w:val="clear" w:color="auto" w:fill="auto"/>
          </w:tcPr>
          <w:p w14:paraId="24CA5978" w14:textId="77777777" w:rsidR="00AA7AF4" w:rsidRPr="00AA7AF4" w:rsidRDefault="00AA7AF4" w:rsidP="005E2DF0">
            <w:pPr>
              <w:shd w:val="clear" w:color="auto" w:fill="FFFFFF"/>
              <w:spacing w:after="0" w:line="240" w:lineRule="auto"/>
              <w:rPr>
                <w:b/>
                <w:i/>
                <w:sz w:val="28"/>
                <w:szCs w:val="28"/>
                <w:lang w:val="en-US"/>
              </w:rPr>
            </w:pPr>
            <w:r w:rsidRPr="00AA7AF4">
              <w:rPr>
                <w:b/>
                <w:i/>
                <w:sz w:val="28"/>
                <w:szCs w:val="28"/>
              </w:rPr>
              <w:t>Tuần 8</w:t>
            </w:r>
          </w:p>
          <w:p w14:paraId="01D70A98" w14:textId="77777777" w:rsidR="00AA7AF4" w:rsidRPr="00AA7AF4" w:rsidRDefault="00AA7AF4" w:rsidP="005E2DF0">
            <w:pPr>
              <w:shd w:val="clear" w:color="auto" w:fill="FFFFFF"/>
              <w:spacing w:after="0" w:line="240" w:lineRule="auto"/>
              <w:rPr>
                <w:b/>
                <w:i/>
                <w:sz w:val="28"/>
                <w:szCs w:val="28"/>
                <w:lang w:val="en-US"/>
              </w:rPr>
            </w:pPr>
            <w:r w:rsidRPr="00AA7AF4">
              <w:rPr>
                <w:b/>
                <w:i/>
                <w:sz w:val="28"/>
                <w:szCs w:val="28"/>
              </w:rPr>
              <w:t>Tiết 29,30</w:t>
            </w:r>
          </w:p>
        </w:tc>
        <w:tc>
          <w:tcPr>
            <w:tcW w:w="4050" w:type="dxa"/>
            <w:shd w:val="clear" w:color="auto" w:fill="auto"/>
            <w:vAlign w:val="center"/>
          </w:tcPr>
          <w:p w14:paraId="31BE0CF6" w14:textId="159AA008" w:rsidR="00AA7AF4" w:rsidRPr="00AA7AF4" w:rsidRDefault="00AA7AF4" w:rsidP="005E2DF0">
            <w:pPr>
              <w:shd w:val="clear" w:color="auto" w:fill="FFFFFF"/>
              <w:spacing w:after="0" w:line="240" w:lineRule="auto"/>
              <w:rPr>
                <w:b/>
                <w:i/>
                <w:sz w:val="28"/>
                <w:szCs w:val="28"/>
              </w:rPr>
            </w:pPr>
            <w:r w:rsidRPr="00AA7AF4">
              <w:rPr>
                <w:b/>
                <w:i/>
                <w:sz w:val="28"/>
                <w:szCs w:val="28"/>
              </w:rPr>
              <w:t>Ngày soạn:</w:t>
            </w:r>
            <w:r>
              <w:rPr>
                <w:b/>
                <w:i/>
                <w:sz w:val="28"/>
                <w:szCs w:val="28"/>
              </w:rPr>
              <w:t>2</w:t>
            </w:r>
            <w:r w:rsidR="00600EED">
              <w:rPr>
                <w:b/>
                <w:i/>
                <w:sz w:val="28"/>
                <w:szCs w:val="28"/>
              </w:rPr>
              <w:t>1</w:t>
            </w:r>
            <w:r w:rsidRPr="00AA7AF4">
              <w:rPr>
                <w:b/>
                <w:i/>
                <w:sz w:val="28"/>
                <w:szCs w:val="28"/>
              </w:rPr>
              <w:t>/10/202</w:t>
            </w:r>
            <w:r>
              <w:rPr>
                <w:b/>
                <w:i/>
                <w:sz w:val="28"/>
                <w:szCs w:val="28"/>
              </w:rPr>
              <w:t>5</w:t>
            </w:r>
          </w:p>
          <w:p w14:paraId="6304057F" w14:textId="7B28A281" w:rsidR="00AA7AF4" w:rsidRPr="00AA7AF4" w:rsidRDefault="00AA7AF4" w:rsidP="005E2DF0">
            <w:pPr>
              <w:spacing w:after="0" w:line="240" w:lineRule="auto"/>
              <w:jc w:val="both"/>
              <w:rPr>
                <w:b/>
                <w:i/>
                <w:sz w:val="28"/>
                <w:szCs w:val="28"/>
              </w:rPr>
            </w:pPr>
          </w:p>
        </w:tc>
      </w:tr>
    </w:tbl>
    <w:p w14:paraId="22DD88CB" w14:textId="77777777" w:rsidR="00AA7AF4" w:rsidRPr="00AA7AF4" w:rsidRDefault="00AA7AF4" w:rsidP="005E2DF0">
      <w:pPr>
        <w:pStyle w:val="Heading2"/>
        <w:spacing w:line="240" w:lineRule="auto"/>
        <w:rPr>
          <w:color w:val="auto"/>
          <w:szCs w:val="28"/>
        </w:rPr>
      </w:pPr>
      <w:r w:rsidRPr="00AA7AF4">
        <w:rPr>
          <w:color w:val="auto"/>
          <w:szCs w:val="28"/>
        </w:rPr>
        <w:t>BÀI 6.</w:t>
      </w:r>
      <w:r w:rsidRPr="00AA7AF4">
        <w:rPr>
          <w:b w:val="0"/>
          <w:color w:val="auto"/>
          <w:szCs w:val="28"/>
        </w:rPr>
        <w:t xml:space="preserve"> </w:t>
      </w:r>
      <w:r w:rsidRPr="00AA7AF4">
        <w:rPr>
          <w:color w:val="auto"/>
          <w:szCs w:val="28"/>
        </w:rPr>
        <w:t>HIỆU HAI BÌNH PHƯƠNG.</w:t>
      </w:r>
    </w:p>
    <w:p w14:paraId="27D5AAF7" w14:textId="63AFB4D6" w:rsidR="00AA7AF4" w:rsidRPr="00AA7AF4" w:rsidRDefault="00AA7AF4" w:rsidP="005E2DF0">
      <w:pPr>
        <w:pStyle w:val="Heading2"/>
        <w:spacing w:line="240" w:lineRule="auto"/>
        <w:rPr>
          <w:color w:val="auto"/>
          <w:szCs w:val="28"/>
        </w:rPr>
      </w:pPr>
      <w:r w:rsidRPr="00AA7AF4">
        <w:rPr>
          <w:color w:val="auto"/>
          <w:szCs w:val="28"/>
        </w:rPr>
        <w:t xml:space="preserve">BÌNH PHƯƠNG CỦA MỘT TỔNG HAY MỘT HIỆU </w:t>
      </w:r>
      <w:r w:rsidR="005B355C">
        <w:rPr>
          <w:color w:val="auto"/>
          <w:szCs w:val="28"/>
        </w:rPr>
        <w:t>(2 tiết)</w:t>
      </w:r>
    </w:p>
    <w:p w14:paraId="4B0C89B1" w14:textId="77777777" w:rsidR="00AA7AF4" w:rsidRPr="00AA7AF4" w:rsidRDefault="00AA7AF4" w:rsidP="005E2DF0">
      <w:pPr>
        <w:tabs>
          <w:tab w:val="center" w:pos="5400"/>
          <w:tab w:val="left" w:pos="7169"/>
        </w:tabs>
        <w:spacing w:line="240" w:lineRule="auto"/>
        <w:rPr>
          <w:sz w:val="28"/>
          <w:szCs w:val="28"/>
          <w:u w:val="single"/>
        </w:rPr>
      </w:pPr>
      <w:r w:rsidRPr="00AA7AF4">
        <w:rPr>
          <w:b/>
          <w:sz w:val="28"/>
          <w:szCs w:val="28"/>
          <w:u w:val="single"/>
        </w:rPr>
        <w:t>I.</w:t>
      </w:r>
      <w:r w:rsidRPr="00AA7AF4">
        <w:rPr>
          <w:sz w:val="28"/>
          <w:szCs w:val="28"/>
          <w:u w:val="single"/>
        </w:rPr>
        <w:t xml:space="preserve"> </w:t>
      </w:r>
      <w:r w:rsidRPr="00AA7AF4">
        <w:rPr>
          <w:b/>
          <w:sz w:val="28"/>
          <w:szCs w:val="28"/>
          <w:u w:val="single"/>
        </w:rPr>
        <w:t>MỤC TIÊU</w:t>
      </w:r>
      <w:r w:rsidRPr="00AA7AF4">
        <w:rPr>
          <w:sz w:val="28"/>
          <w:szCs w:val="28"/>
          <w:u w:val="single"/>
        </w:rPr>
        <w:t>:</w:t>
      </w:r>
    </w:p>
    <w:p w14:paraId="3B0B1B7A" w14:textId="77777777" w:rsidR="00AA7AF4" w:rsidRPr="00AA7AF4" w:rsidRDefault="00AA7AF4" w:rsidP="005E2DF0">
      <w:pPr>
        <w:spacing w:line="240" w:lineRule="auto"/>
        <w:jc w:val="both"/>
        <w:rPr>
          <w:sz w:val="28"/>
          <w:szCs w:val="28"/>
        </w:rPr>
      </w:pPr>
      <w:r w:rsidRPr="00AA7AF4">
        <w:rPr>
          <w:b/>
          <w:bCs/>
          <w:sz w:val="28"/>
          <w:szCs w:val="28"/>
        </w:rPr>
        <w:t>1. Kiến thức:</w:t>
      </w:r>
      <w:r w:rsidRPr="00AA7AF4">
        <w:rPr>
          <w:sz w:val="28"/>
          <w:szCs w:val="28"/>
        </w:rPr>
        <w:t xml:space="preserve"> Học xong bài này, HS cần đạt các yêu cầu sau:</w:t>
      </w:r>
    </w:p>
    <w:p w14:paraId="29071B7D" w14:textId="77777777" w:rsidR="005B355C" w:rsidRPr="005B355C" w:rsidRDefault="005B355C" w:rsidP="005E2DF0">
      <w:pPr>
        <w:spacing w:after="0" w:line="240" w:lineRule="auto"/>
        <w:rPr>
          <w:b/>
          <w:sz w:val="28"/>
          <w:szCs w:val="28"/>
        </w:rPr>
      </w:pPr>
      <w:r w:rsidRPr="005B355C">
        <w:rPr>
          <w:b/>
          <w:sz w:val="28"/>
          <w:szCs w:val="28"/>
        </w:rPr>
        <w:t>Biết:</w:t>
      </w:r>
    </w:p>
    <w:p w14:paraId="10B65857" w14:textId="77777777" w:rsidR="005B355C" w:rsidRPr="005B355C" w:rsidRDefault="005B355C" w:rsidP="005E2DF0">
      <w:pPr>
        <w:spacing w:after="0" w:line="240" w:lineRule="auto"/>
        <w:rPr>
          <w:sz w:val="28"/>
          <w:szCs w:val="28"/>
        </w:rPr>
      </w:pPr>
      <w:r w:rsidRPr="005B355C">
        <w:rPr>
          <w:sz w:val="28"/>
          <w:szCs w:val="28"/>
        </w:rPr>
        <w:t>- Nhận biết hằng đẳng thức.</w:t>
      </w:r>
      <w:r w:rsidRPr="005B355C">
        <w:rPr>
          <w:sz w:val="28"/>
          <w:szCs w:val="28"/>
        </w:rPr>
        <w:br/>
      </w:r>
      <w:r w:rsidRPr="005B355C">
        <w:rPr>
          <w:b/>
          <w:sz w:val="28"/>
          <w:szCs w:val="28"/>
        </w:rPr>
        <w:t>Hiểu:</w:t>
      </w:r>
      <w:r w:rsidRPr="005B355C">
        <w:rPr>
          <w:sz w:val="28"/>
          <w:szCs w:val="28"/>
        </w:rPr>
        <w:t xml:space="preserve"> </w:t>
      </w:r>
    </w:p>
    <w:p w14:paraId="3E67B17C" w14:textId="77777777" w:rsidR="005B355C" w:rsidRPr="005B355C" w:rsidRDefault="005B355C" w:rsidP="005E2DF0">
      <w:pPr>
        <w:spacing w:after="0" w:line="240" w:lineRule="auto"/>
        <w:rPr>
          <w:sz w:val="28"/>
          <w:szCs w:val="28"/>
        </w:rPr>
      </w:pPr>
      <w:r w:rsidRPr="005B355C">
        <w:rPr>
          <w:sz w:val="28"/>
          <w:szCs w:val="28"/>
        </w:rPr>
        <w:t>- Mô tả hằng đẳng thức hiệu hai bình phương, bình phương của một tổng, bình phương của một hiệu.</w:t>
      </w:r>
      <w:r w:rsidRPr="005B355C">
        <w:rPr>
          <w:sz w:val="28"/>
          <w:szCs w:val="28"/>
        </w:rPr>
        <w:br/>
      </w:r>
      <w:r w:rsidRPr="005B355C">
        <w:rPr>
          <w:b/>
          <w:sz w:val="28"/>
          <w:szCs w:val="28"/>
        </w:rPr>
        <w:t>Vận dụng:</w:t>
      </w:r>
      <w:r w:rsidRPr="005B355C">
        <w:rPr>
          <w:sz w:val="28"/>
          <w:szCs w:val="28"/>
        </w:rPr>
        <w:t xml:space="preserve"> </w:t>
      </w:r>
    </w:p>
    <w:p w14:paraId="2B10BE83" w14:textId="77777777" w:rsidR="005B355C" w:rsidRPr="005B355C" w:rsidRDefault="005B355C" w:rsidP="005E2DF0">
      <w:pPr>
        <w:spacing w:after="0" w:line="240" w:lineRule="auto"/>
        <w:jc w:val="both"/>
        <w:rPr>
          <w:sz w:val="28"/>
          <w:szCs w:val="28"/>
        </w:rPr>
      </w:pPr>
      <w:r w:rsidRPr="005B355C">
        <w:rPr>
          <w:sz w:val="28"/>
          <w:szCs w:val="28"/>
        </w:rPr>
        <w:t>-Sử dụng được ba hằng đẳng thức này để tính nhanh, rút gọn biểu thức</w:t>
      </w:r>
    </w:p>
    <w:p w14:paraId="1CE41068" w14:textId="77777777" w:rsidR="00AA7AF4" w:rsidRPr="00AA7AF4" w:rsidRDefault="00AA7AF4" w:rsidP="005E2DF0">
      <w:pPr>
        <w:spacing w:line="240" w:lineRule="auto"/>
        <w:rPr>
          <w:b/>
          <w:bCs/>
          <w:sz w:val="28"/>
          <w:szCs w:val="28"/>
        </w:rPr>
      </w:pPr>
      <w:r w:rsidRPr="00AA7AF4">
        <w:rPr>
          <w:b/>
          <w:bCs/>
          <w:sz w:val="28"/>
          <w:szCs w:val="28"/>
        </w:rPr>
        <w:t xml:space="preserve">2.  Năng lực: </w:t>
      </w:r>
    </w:p>
    <w:p w14:paraId="745614D5" w14:textId="77777777" w:rsidR="00AA7AF4" w:rsidRPr="00AA7AF4" w:rsidRDefault="00AA7AF4" w:rsidP="005E2DF0">
      <w:pPr>
        <w:spacing w:line="240" w:lineRule="auto"/>
        <w:contextualSpacing/>
        <w:jc w:val="both"/>
        <w:rPr>
          <w:sz w:val="28"/>
          <w:szCs w:val="28"/>
        </w:rPr>
      </w:pPr>
      <w:r w:rsidRPr="00AA7AF4">
        <w:rPr>
          <w:rFonts w:eastAsia="Calibri"/>
          <w:sz w:val="28"/>
          <w:szCs w:val="28"/>
        </w:rPr>
        <w:t xml:space="preserve">- Năng lực tư duy và lập luận toán học: So sánh được đặc điểm giống và khác nhau của hai hằng đẳng thức </w:t>
      </w:r>
      <w:r w:rsidRPr="00AA7AF4">
        <w:rPr>
          <w:sz w:val="28"/>
          <w:szCs w:val="28"/>
        </w:rPr>
        <w:t>bình phương của một tổng và bình phương của một hiệu. Vận dụng được các hằng đẳng thức để giải bài toán chứng minh chia hết.</w:t>
      </w:r>
    </w:p>
    <w:p w14:paraId="256A3248"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 Năng lực giao tiếp toán học: Mô tả được các hằng đẳng thức </w:t>
      </w:r>
      <w:r w:rsidRPr="00AA7AF4">
        <w:rPr>
          <w:sz w:val="28"/>
          <w:szCs w:val="28"/>
        </w:rPr>
        <w:t>hiệu hai bình phương, bình phương của một tổng và bình phương của một hiệu.</w:t>
      </w:r>
    </w:p>
    <w:p w14:paraId="7617B438" w14:textId="77777777" w:rsidR="00AA7AF4" w:rsidRPr="00AA7AF4" w:rsidRDefault="00AA7AF4" w:rsidP="005E2DF0">
      <w:pPr>
        <w:spacing w:line="240" w:lineRule="auto"/>
        <w:rPr>
          <w:rFonts w:eastAsia="Arial"/>
          <w:sz w:val="28"/>
          <w:szCs w:val="28"/>
        </w:rPr>
      </w:pPr>
      <w:r w:rsidRPr="00AA7AF4">
        <w:rPr>
          <w:rFonts w:eastAsia="Calibri"/>
          <w:sz w:val="28"/>
          <w:szCs w:val="28"/>
        </w:rPr>
        <w:t>- Năng lực mô hình hóa toán học: được hình thành thông qua việc HS viết được hằng đẳng thức bình phương của một tổng hay hiệu, hiệu hai bình phương để mô tả tình huống xuất hiện trong một số bài toán thực tế đơn giản.</w:t>
      </w:r>
    </w:p>
    <w:p w14:paraId="0669ADCD" w14:textId="77777777" w:rsidR="00AA7AF4" w:rsidRPr="00AA7AF4" w:rsidRDefault="00AA7AF4" w:rsidP="005E2DF0">
      <w:pPr>
        <w:spacing w:line="240" w:lineRule="auto"/>
        <w:contextualSpacing/>
        <w:jc w:val="both"/>
        <w:rPr>
          <w:sz w:val="28"/>
          <w:szCs w:val="28"/>
        </w:rPr>
      </w:pPr>
      <w:r w:rsidRPr="00AA7AF4">
        <w:rPr>
          <w:rFonts w:eastAsia="Calibri"/>
          <w:sz w:val="28"/>
          <w:szCs w:val="28"/>
        </w:rPr>
        <w:t xml:space="preserve">- Năng lực giải quyết vấn đề toán học: Khai triển được các hằng đẳng thức </w:t>
      </w:r>
      <w:r w:rsidRPr="00AA7AF4">
        <w:rPr>
          <w:sz w:val="28"/>
          <w:szCs w:val="28"/>
        </w:rPr>
        <w:t xml:space="preserve">hiệu hai bình phương, bình phương của một tổng và bình phương của một hiệu. Viết được các biểu thức về dạng bình phương của một tổng hoặc một hiệu. Tính được nhanh, rút gọn các biểu thức. </w:t>
      </w:r>
    </w:p>
    <w:p w14:paraId="1F3D42DA" w14:textId="77777777" w:rsidR="00AA7AF4" w:rsidRPr="00AA7AF4" w:rsidRDefault="00AA7AF4" w:rsidP="005E2DF0">
      <w:pPr>
        <w:spacing w:line="240" w:lineRule="auto"/>
        <w:jc w:val="both"/>
        <w:rPr>
          <w:b/>
          <w:bCs/>
          <w:sz w:val="28"/>
          <w:szCs w:val="28"/>
        </w:rPr>
      </w:pPr>
      <w:r w:rsidRPr="00AA7AF4">
        <w:rPr>
          <w:b/>
          <w:bCs/>
          <w:sz w:val="28"/>
          <w:szCs w:val="28"/>
        </w:rPr>
        <w:t>3.  Phẩm chất:</w:t>
      </w:r>
    </w:p>
    <w:p w14:paraId="596DAF1C" w14:textId="493F75E0" w:rsidR="005B355C" w:rsidRPr="005B355C" w:rsidRDefault="005B355C" w:rsidP="005E2DF0">
      <w:pPr>
        <w:tabs>
          <w:tab w:val="left" w:pos="709"/>
        </w:tabs>
        <w:spacing w:after="0" w:line="240" w:lineRule="auto"/>
        <w:jc w:val="both"/>
        <w:rPr>
          <w:rFonts w:eastAsia="Arial"/>
          <w:sz w:val="28"/>
          <w:szCs w:val="28"/>
          <w:lang w:val="vi"/>
        </w:rPr>
      </w:pPr>
      <w:r w:rsidRPr="005B355C">
        <w:rPr>
          <w:rFonts w:eastAsia="Arial"/>
          <w:sz w:val="28"/>
          <w:szCs w:val="28"/>
          <w:lang w:val="vi"/>
        </w:rPr>
        <w:t>- Chăm học chịu khó tìm tòi tài liệu thực hiện nhiệm vụ cá nhân.</w:t>
      </w:r>
    </w:p>
    <w:p w14:paraId="5FE3A634" w14:textId="77777777" w:rsidR="005B355C" w:rsidRPr="005B355C" w:rsidRDefault="005B355C" w:rsidP="005E2DF0">
      <w:pPr>
        <w:tabs>
          <w:tab w:val="left" w:pos="709"/>
        </w:tabs>
        <w:spacing w:after="0" w:line="240" w:lineRule="auto"/>
        <w:jc w:val="both"/>
        <w:rPr>
          <w:rFonts w:eastAsia="Arial"/>
          <w:sz w:val="28"/>
          <w:szCs w:val="28"/>
          <w:lang w:val="vi"/>
        </w:rPr>
      </w:pPr>
      <w:r w:rsidRPr="005B355C">
        <w:rPr>
          <w:rFonts w:eastAsia="Arial"/>
          <w:sz w:val="28"/>
          <w:szCs w:val="28"/>
          <w:lang w:val="vi"/>
        </w:rPr>
        <w:t xml:space="preserve">- Có trách nhiệm trong hoạt động nhóm, chủ động nhận và thực hiện nhiệm vụ </w:t>
      </w:r>
    </w:p>
    <w:p w14:paraId="2C2DA6AC" w14:textId="3B6BFB59" w:rsidR="00AA7AF4" w:rsidRDefault="005B355C" w:rsidP="005E2DF0">
      <w:pPr>
        <w:pStyle w:val="NormalWeb"/>
        <w:spacing w:before="0" w:beforeAutospacing="0" w:after="0" w:afterAutospacing="0"/>
        <w:jc w:val="both"/>
        <w:rPr>
          <w:rFonts w:eastAsia="Arial"/>
          <w:sz w:val="28"/>
          <w:szCs w:val="28"/>
          <w:lang w:val="vi"/>
        </w:rPr>
      </w:pPr>
      <w:r w:rsidRPr="005B355C">
        <w:rPr>
          <w:rFonts w:eastAsia="Arial"/>
          <w:sz w:val="28"/>
          <w:szCs w:val="28"/>
          <w:lang w:val="vi"/>
        </w:rPr>
        <w:t>- Trung thực, cẩn thận trong thực hành,ghi chép kết đầy đủ.</w:t>
      </w:r>
    </w:p>
    <w:p w14:paraId="7B1F3E9A" w14:textId="1FF9FB95" w:rsidR="005B355C" w:rsidRDefault="005B355C" w:rsidP="005E2DF0">
      <w:pPr>
        <w:pStyle w:val="NormalWeb"/>
        <w:spacing w:before="0" w:beforeAutospacing="0" w:after="0" w:afterAutospacing="0"/>
        <w:jc w:val="both"/>
        <w:rPr>
          <w:rFonts w:eastAsia="Arial"/>
          <w:b/>
          <w:bCs/>
          <w:sz w:val="28"/>
          <w:szCs w:val="28"/>
        </w:rPr>
      </w:pPr>
      <w:r>
        <w:rPr>
          <w:rFonts w:eastAsia="Arial"/>
          <w:b/>
          <w:bCs/>
          <w:sz w:val="28"/>
          <w:szCs w:val="28"/>
        </w:rPr>
        <w:t xml:space="preserve">*)HSKT: - </w:t>
      </w:r>
      <w:r w:rsidRPr="005B355C">
        <w:rPr>
          <w:rFonts w:eastAsia="Arial"/>
          <w:sz w:val="28"/>
          <w:szCs w:val="28"/>
        </w:rPr>
        <w:t>Nhận biết hằng đẳng thức</w:t>
      </w:r>
    </w:p>
    <w:p w14:paraId="5EABA322" w14:textId="18F5D1B6" w:rsidR="005B355C" w:rsidRDefault="005B355C" w:rsidP="005E2DF0">
      <w:pPr>
        <w:pStyle w:val="NormalWeb"/>
        <w:spacing w:before="0" w:beforeAutospacing="0" w:after="0" w:afterAutospacing="0"/>
        <w:jc w:val="both"/>
        <w:rPr>
          <w:rFonts w:eastAsia="Arial"/>
          <w:sz w:val="28"/>
          <w:szCs w:val="28"/>
        </w:rPr>
      </w:pPr>
      <w:r>
        <w:rPr>
          <w:rFonts w:eastAsia="Arial"/>
          <w:sz w:val="28"/>
          <w:szCs w:val="28"/>
        </w:rPr>
        <w:t xml:space="preserve">                </w:t>
      </w:r>
      <w:r w:rsidRPr="00A9795A">
        <w:rPr>
          <w:rFonts w:eastAsia="Arial"/>
          <w:sz w:val="28"/>
          <w:szCs w:val="28"/>
        </w:rPr>
        <w:t>- Thực hiện được: lắng nghe, ghi chép bài.</w:t>
      </w:r>
    </w:p>
    <w:p w14:paraId="6166B851" w14:textId="39257D9A" w:rsidR="005B355C" w:rsidRPr="005B355C" w:rsidRDefault="005B355C" w:rsidP="005E2DF0">
      <w:pPr>
        <w:pStyle w:val="NormalWeb"/>
        <w:spacing w:before="0" w:beforeAutospacing="0" w:after="0" w:afterAutospacing="0"/>
        <w:jc w:val="both"/>
        <w:rPr>
          <w:b/>
          <w:bCs/>
          <w:sz w:val="28"/>
          <w:szCs w:val="28"/>
        </w:rPr>
      </w:pPr>
      <w:r>
        <w:rPr>
          <w:rFonts w:eastAsia="Arial"/>
          <w:sz w:val="28"/>
          <w:szCs w:val="28"/>
        </w:rPr>
        <w:t xml:space="preserve">                </w:t>
      </w:r>
      <w:r w:rsidRPr="002F3900">
        <w:rPr>
          <w:rFonts w:eastAsia="Arial"/>
          <w:sz w:val="28"/>
          <w:szCs w:val="28"/>
          <w:lang w:val="vi"/>
        </w:rPr>
        <w:t>- Chăm học chịu khó tìm tòi tài liệu thực hiện nhiệm vụ cá nhân.</w:t>
      </w:r>
    </w:p>
    <w:p w14:paraId="6E5FCFC0" w14:textId="77777777" w:rsidR="00AA7AF4" w:rsidRPr="00AA7AF4" w:rsidRDefault="00AA7AF4" w:rsidP="005E2DF0">
      <w:pPr>
        <w:spacing w:line="240" w:lineRule="auto"/>
        <w:jc w:val="both"/>
        <w:rPr>
          <w:b/>
          <w:bCs/>
          <w:sz w:val="28"/>
          <w:szCs w:val="28"/>
          <w:u w:val="single"/>
        </w:rPr>
      </w:pPr>
      <w:r w:rsidRPr="00AA7AF4">
        <w:rPr>
          <w:b/>
          <w:bCs/>
          <w:sz w:val="28"/>
          <w:szCs w:val="28"/>
          <w:u w:val="single"/>
        </w:rPr>
        <w:t>II. THIẾT BỊ DẠY HỌC VÀ HỌC LIỆU</w:t>
      </w:r>
    </w:p>
    <w:p w14:paraId="6CB1EC96" w14:textId="31CA9267" w:rsidR="00AA7AF4" w:rsidRPr="0041755E" w:rsidRDefault="00AA7AF4" w:rsidP="005E2DF0">
      <w:pPr>
        <w:spacing w:line="240" w:lineRule="auto"/>
        <w:rPr>
          <w:sz w:val="28"/>
          <w:szCs w:val="28"/>
        </w:rPr>
      </w:pPr>
      <w:r w:rsidRPr="0041755E">
        <w:rPr>
          <w:sz w:val="28"/>
          <w:szCs w:val="28"/>
        </w:rPr>
        <w:t xml:space="preserve">1. Giáo viên: </w:t>
      </w:r>
      <w:r w:rsidR="0041755E" w:rsidRPr="0041755E">
        <w:rPr>
          <w:sz w:val="28"/>
          <w:szCs w:val="28"/>
        </w:rPr>
        <w:t>Thước thẳng, MTCT.</w:t>
      </w:r>
    </w:p>
    <w:p w14:paraId="00CE2FCE" w14:textId="77777777" w:rsidR="00AA7AF4" w:rsidRPr="00AA7AF4" w:rsidRDefault="00AA7AF4" w:rsidP="005E2DF0">
      <w:pPr>
        <w:spacing w:line="240" w:lineRule="auto"/>
        <w:jc w:val="both"/>
        <w:rPr>
          <w:sz w:val="28"/>
          <w:szCs w:val="28"/>
        </w:rPr>
      </w:pPr>
      <w:r w:rsidRPr="00AA7AF4">
        <w:rPr>
          <w:sz w:val="28"/>
          <w:szCs w:val="28"/>
        </w:rPr>
        <w:t>2. Học sinh: Bút màu, ôn tập lại các phép tính về đa thức.</w:t>
      </w:r>
    </w:p>
    <w:p w14:paraId="010CA850" w14:textId="77777777" w:rsidR="00AA7AF4" w:rsidRPr="00AA7AF4" w:rsidRDefault="00AA7AF4" w:rsidP="005E2DF0">
      <w:pPr>
        <w:spacing w:line="240" w:lineRule="auto"/>
        <w:rPr>
          <w:b/>
          <w:bCs/>
          <w:sz w:val="28"/>
          <w:szCs w:val="28"/>
          <w:u w:val="single"/>
        </w:rPr>
      </w:pPr>
      <w:r w:rsidRPr="00AA7AF4">
        <w:rPr>
          <w:b/>
          <w:bCs/>
          <w:sz w:val="28"/>
          <w:szCs w:val="28"/>
          <w:u w:val="single"/>
        </w:rPr>
        <w:lastRenderedPageBreak/>
        <w:t>III. TIẾN TRÌNH DẠY HỌC</w:t>
      </w:r>
    </w:p>
    <w:p w14:paraId="207EFFD0" w14:textId="42C53408" w:rsidR="00AA7AF4" w:rsidRPr="00AA7AF4" w:rsidRDefault="00AA7AF4" w:rsidP="005E2DF0">
      <w:pPr>
        <w:spacing w:line="240" w:lineRule="auto"/>
        <w:rPr>
          <w:sz w:val="28"/>
          <w:szCs w:val="28"/>
        </w:rPr>
      </w:pPr>
      <w:r w:rsidRPr="00AA7AF4">
        <w:rPr>
          <w:b/>
          <w:bCs/>
          <w:sz w:val="28"/>
          <w:szCs w:val="28"/>
        </w:rPr>
        <w:t xml:space="preserve">1. Hoạt động 1: </w:t>
      </w:r>
      <w:r w:rsidR="0041755E">
        <w:rPr>
          <w:b/>
          <w:bCs/>
          <w:sz w:val="28"/>
          <w:szCs w:val="28"/>
        </w:rPr>
        <w:t>Khởi động(</w:t>
      </w:r>
      <w:r w:rsidRPr="00AA7AF4">
        <w:rPr>
          <w:b/>
          <w:bCs/>
          <w:sz w:val="28"/>
          <w:szCs w:val="28"/>
        </w:rPr>
        <w:t>Mở đầu</w:t>
      </w:r>
      <w:r w:rsidR="0041755E">
        <w:rPr>
          <w:b/>
          <w:bCs/>
          <w:sz w:val="28"/>
          <w:szCs w:val="28"/>
        </w:rPr>
        <w:t>)</w:t>
      </w:r>
    </w:p>
    <w:p w14:paraId="4328A375" w14:textId="77777777" w:rsidR="00AA7AF4" w:rsidRPr="00AA7AF4" w:rsidRDefault="00AA7AF4" w:rsidP="005E2DF0">
      <w:pPr>
        <w:spacing w:line="240" w:lineRule="auto"/>
        <w:jc w:val="both"/>
        <w:rPr>
          <w:sz w:val="28"/>
          <w:szCs w:val="28"/>
        </w:rPr>
      </w:pPr>
      <w:r w:rsidRPr="00AA7AF4">
        <w:rPr>
          <w:rFonts w:eastAsia="Calibri"/>
          <w:b/>
          <w:sz w:val="28"/>
          <w:szCs w:val="28"/>
        </w:rPr>
        <w:t>a) Mục tiêu:</w:t>
      </w:r>
      <w:r w:rsidRPr="00AA7AF4">
        <w:rPr>
          <w:rFonts w:eastAsia="Calibri"/>
          <w:sz w:val="28"/>
          <w:szCs w:val="28"/>
        </w:rPr>
        <w:t xml:space="preserve"> </w:t>
      </w:r>
      <w:r w:rsidRPr="00AA7AF4">
        <w:rPr>
          <w:sz w:val="28"/>
          <w:szCs w:val="28"/>
        </w:rPr>
        <w:t>Tạo sự kích thích, tò mò, gợi động cơ để học sinh muốn tìm hiểu nội dung bài học.</w:t>
      </w:r>
    </w:p>
    <w:p w14:paraId="30C1503B" w14:textId="33B1F854" w:rsidR="00AA7AF4" w:rsidRPr="00AA7AF4" w:rsidRDefault="00AA7AF4" w:rsidP="005E2DF0">
      <w:pPr>
        <w:spacing w:line="240" w:lineRule="auto"/>
        <w:jc w:val="both"/>
        <w:rPr>
          <w:rFonts w:eastAsia="Calibri"/>
          <w:b/>
          <w:sz w:val="28"/>
          <w:szCs w:val="28"/>
        </w:rPr>
      </w:pPr>
      <w:r w:rsidRPr="00AA7AF4">
        <w:rPr>
          <w:rFonts w:eastAsia="Calibri"/>
          <w:b/>
          <w:sz w:val="28"/>
          <w:szCs w:val="28"/>
        </w:rPr>
        <w:t xml:space="preserve">b) Tổ chức thực hiện: </w:t>
      </w:r>
    </w:p>
    <w:p w14:paraId="032FB570" w14:textId="77777777" w:rsidR="00AA7AF4" w:rsidRPr="00AA7AF4" w:rsidRDefault="00AA7AF4" w:rsidP="005E2DF0">
      <w:pPr>
        <w:spacing w:line="240" w:lineRule="auto"/>
        <w:rPr>
          <w:rFonts w:eastAsia="Calibri"/>
          <w:sz w:val="28"/>
          <w:szCs w:val="28"/>
        </w:rPr>
      </w:pPr>
      <w:r w:rsidRPr="00AA7AF4">
        <w:rPr>
          <w:rFonts w:eastAsia="Calibri"/>
          <w:b/>
          <w:sz w:val="28"/>
          <w:szCs w:val="28"/>
        </w:rPr>
        <w:t>Bước 1: Chuyển giao nhiệm vụ:</w:t>
      </w:r>
      <w:r w:rsidRPr="00AA7AF4">
        <w:rPr>
          <w:rFonts w:eastAsia="Calibri"/>
          <w:sz w:val="28"/>
          <w:szCs w:val="28"/>
        </w:rPr>
        <w:t xml:space="preserve"> </w:t>
      </w:r>
    </w:p>
    <w:p w14:paraId="58504089" w14:textId="5FB5B18E" w:rsidR="00AA7AF4" w:rsidRPr="00AA7AF4" w:rsidRDefault="00AA7AF4" w:rsidP="005E2DF0">
      <w:pPr>
        <w:spacing w:line="240" w:lineRule="auto"/>
        <w:rPr>
          <w:rFonts w:eastAsia="Calibri"/>
          <w:sz w:val="28"/>
          <w:szCs w:val="28"/>
        </w:rPr>
      </w:pPr>
      <w:r w:rsidRPr="00AA7AF4">
        <w:rPr>
          <w:rFonts w:eastAsia="Calibri"/>
          <w:sz w:val="28"/>
          <w:szCs w:val="28"/>
        </w:rPr>
        <w:t xml:space="preserve">- GV  dẫn dắt, đặt vấn đề qua bài toán mở đầu và yêu cầu HS thảo luận và nêu dự đoán (chưa cần HS giải): </w:t>
      </w:r>
    </w:p>
    <w:p w14:paraId="19C8A01D" w14:textId="77777777" w:rsidR="00AA7AF4" w:rsidRPr="00AA7AF4" w:rsidRDefault="00AA7AF4" w:rsidP="005E2DF0">
      <w:pPr>
        <w:spacing w:line="240" w:lineRule="auto"/>
        <w:rPr>
          <w:rFonts w:eastAsia="Calibri"/>
          <w:i/>
          <w:iCs/>
          <w:sz w:val="28"/>
          <w:szCs w:val="28"/>
          <w:shd w:val="clear" w:color="auto" w:fill="FFFFFF"/>
        </w:rPr>
      </w:pPr>
      <w:r w:rsidRPr="00AA7AF4">
        <w:rPr>
          <w:rFonts w:eastAsia="Calibri"/>
          <w:sz w:val="28"/>
          <w:szCs w:val="28"/>
        </w:rPr>
        <w:t>+ “</w:t>
      </w:r>
      <w:r w:rsidRPr="00AA7AF4">
        <w:rPr>
          <w:rFonts w:eastAsia="Calibri"/>
          <w:i/>
          <w:iCs/>
          <w:sz w:val="28"/>
          <w:szCs w:val="28"/>
          <w:shd w:val="clear" w:color="auto" w:fill="FFFFFF"/>
        </w:rPr>
        <w:t xml:space="preserve">Trong một trò chơi trí tuệ trên truyền hình dành cho học sinh, người dẫn chương trình yêu cầu các bạn học sinh cho biết kết quả phép tính </w:t>
      </w:r>
      <w:r w:rsidRPr="00AA7AF4">
        <w:rPr>
          <w:position w:val="-6"/>
          <w:sz w:val="28"/>
          <w:szCs w:val="28"/>
        </w:rPr>
        <w:object w:dxaOrig="960" w:dyaOrig="300" w14:anchorId="6D14E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4.9pt" o:ole="">
            <v:imagedata r:id="rId6" o:title=""/>
          </v:shape>
          <o:OLEObject Type="Embed" ProgID="Equation.DSMT4" ShapeID="_x0000_i1025" DrawAspect="Content" ObjectID="_1822752824" r:id="rId7"/>
        </w:object>
      </w:r>
      <w:r w:rsidRPr="00AA7AF4">
        <w:rPr>
          <w:rFonts w:eastAsia="Calibri"/>
          <w:i/>
          <w:iCs/>
          <w:sz w:val="28"/>
          <w:szCs w:val="28"/>
          <w:shd w:val="clear" w:color="auto" w:fill="FFFFFF"/>
        </w:rPr>
        <w:t>. Ngay lập tức một bạn đã chỉ ra kết quả đúng. Bạn ấy đa tính như thế nào mà nhanh được như vậy?”</w:t>
      </w:r>
    </w:p>
    <w:p w14:paraId="40B348EF" w14:textId="77777777" w:rsidR="00AA7AF4" w:rsidRPr="00AA7AF4" w:rsidRDefault="00AA7AF4" w:rsidP="005E2DF0">
      <w:pPr>
        <w:spacing w:line="240" w:lineRule="auto"/>
        <w:jc w:val="center"/>
        <w:rPr>
          <w:rFonts w:ascii="Calibri" w:eastAsia="Calibri" w:hAnsi="Calibri" w:cs="Calibri"/>
          <w:iCs/>
          <w:position w:val="-110"/>
          <w:sz w:val="28"/>
          <w:szCs w:val="28"/>
          <w:shd w:val="clear" w:color="auto" w:fill="FFFFFF"/>
        </w:rPr>
      </w:pPr>
      <w:r w:rsidRPr="00AA7AF4">
        <w:rPr>
          <w:rFonts w:ascii="Calibri" w:eastAsia="Calibri" w:hAnsi="Calibri" w:cs="Calibri"/>
          <w:noProof/>
          <w:position w:val="-110"/>
          <w:sz w:val="28"/>
          <w:szCs w:val="28"/>
          <w:shd w:val="clear" w:color="auto" w:fill="FFFFFF"/>
          <w:lang w:val="en-US"/>
        </w:rPr>
        <w:drawing>
          <wp:inline distT="0" distB="0" distL="0" distR="0" wp14:anchorId="785BEAD3" wp14:editId="794C9576">
            <wp:extent cx="4518660" cy="2446020"/>
            <wp:effectExtent l="0" t="0" r="0" b="0"/>
            <wp:docPr id="996926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8660" cy="2446020"/>
                    </a:xfrm>
                    <a:prstGeom prst="rect">
                      <a:avLst/>
                    </a:prstGeom>
                    <a:noFill/>
                    <a:ln>
                      <a:noFill/>
                    </a:ln>
                  </pic:spPr>
                </pic:pic>
              </a:graphicData>
            </a:graphic>
          </wp:inline>
        </w:drawing>
      </w:r>
    </w:p>
    <w:p w14:paraId="3901CED8" w14:textId="77777777" w:rsidR="00AA7AF4" w:rsidRPr="00AA7AF4" w:rsidRDefault="00AA7AF4" w:rsidP="005E2DF0">
      <w:pPr>
        <w:spacing w:line="240" w:lineRule="auto"/>
        <w:rPr>
          <w:rFonts w:eastAsia="Calibri"/>
          <w:i/>
          <w:iCs/>
          <w:sz w:val="28"/>
          <w:szCs w:val="28"/>
          <w:shd w:val="clear" w:color="auto" w:fill="FFFFFF"/>
        </w:rPr>
      </w:pPr>
      <w:r w:rsidRPr="00AA7AF4">
        <w:rPr>
          <w:rFonts w:eastAsia="Calibri"/>
          <w:b/>
          <w:sz w:val="28"/>
          <w:szCs w:val="28"/>
        </w:rPr>
        <w:t xml:space="preserve">Bước 2: Thực hiện nhiệm vụ: </w:t>
      </w:r>
      <w:r w:rsidRPr="00AA7AF4">
        <w:rPr>
          <w:rFonts w:eastAsia="Calibri"/>
          <w:sz w:val="28"/>
          <w:szCs w:val="28"/>
        </w:rPr>
        <w:t>HS quan sát và chú ý lắng nghe, thảo luận nhóm và thực hiện yêu cầu theo dẫn dắt của GV.</w:t>
      </w:r>
    </w:p>
    <w:p w14:paraId="1568FC07" w14:textId="77777777" w:rsidR="00AA7AF4" w:rsidRPr="00AA7AF4" w:rsidRDefault="00AA7AF4" w:rsidP="005E2DF0">
      <w:pPr>
        <w:spacing w:line="240" w:lineRule="auto"/>
        <w:rPr>
          <w:rFonts w:eastAsia="Calibri"/>
          <w:sz w:val="28"/>
          <w:szCs w:val="28"/>
        </w:rPr>
      </w:pPr>
      <w:r w:rsidRPr="00AA7AF4">
        <w:rPr>
          <w:rFonts w:eastAsia="Calibri"/>
          <w:b/>
          <w:sz w:val="28"/>
          <w:szCs w:val="28"/>
        </w:rPr>
        <w:t xml:space="preserve">Bước 3: Báo cáo, thảo luận: </w:t>
      </w:r>
      <w:r w:rsidRPr="00AA7AF4">
        <w:rPr>
          <w:rFonts w:eastAsia="Calibri"/>
          <w:sz w:val="28"/>
          <w:szCs w:val="28"/>
        </w:rPr>
        <w:t>GV gọi đại diện một số thành viên nhóm HS trả lời, HS khác nhận xét, bổ sung.</w:t>
      </w:r>
    </w:p>
    <w:p w14:paraId="77995DEC" w14:textId="77777777" w:rsidR="00AA7AF4" w:rsidRPr="00AA7AF4" w:rsidRDefault="00AA7AF4" w:rsidP="005E2DF0">
      <w:pPr>
        <w:spacing w:line="240" w:lineRule="auto"/>
        <w:rPr>
          <w:rFonts w:eastAsia="Calibri"/>
          <w:sz w:val="28"/>
          <w:szCs w:val="28"/>
          <w:shd w:val="clear" w:color="auto" w:fill="FFFFFF"/>
        </w:rPr>
      </w:pPr>
      <w:r w:rsidRPr="00AA7AF4">
        <w:rPr>
          <w:rFonts w:eastAsia="Calibri"/>
          <w:b/>
          <w:sz w:val="28"/>
          <w:szCs w:val="28"/>
        </w:rPr>
        <w:t>Bước 4: Kết luận, nhận định: G</w:t>
      </w:r>
      <w:r w:rsidRPr="00AA7AF4">
        <w:rPr>
          <w:rFonts w:eastAsia="Calibri"/>
          <w:sz w:val="28"/>
          <w:szCs w:val="28"/>
        </w:rPr>
        <w:t xml:space="preserve">V ghi nhận câu trả lời của HS, trên cơ sở đó dẫn dắt HS vào tìm hiểu bài học mới: “Để tính được nhanh như vậy, bạn học sinh đó đã vận dụng một hằng đẳng thức. Vậy, hằng đẳng thức là gì? Tên gọi hằng đẳng thức bạn học sinh đó sử dụng là gì? Hằng đẳng thức đó áp dụng vào giải toán như thế nào? Để trả lời các câu hỏi đó chúng ta cùng tìm hiểu nội dung bài học ngày hôm nay”. </w:t>
      </w:r>
    </w:p>
    <w:p w14:paraId="51B52E94" w14:textId="77777777" w:rsidR="00AA7AF4" w:rsidRPr="00AA7AF4" w:rsidRDefault="00AA7AF4" w:rsidP="005E2DF0">
      <w:pPr>
        <w:spacing w:line="240" w:lineRule="auto"/>
        <w:rPr>
          <w:sz w:val="28"/>
          <w:szCs w:val="28"/>
        </w:rPr>
      </w:pPr>
      <w:r w:rsidRPr="00AA7AF4">
        <w:rPr>
          <w:b/>
          <w:bCs/>
          <w:sz w:val="28"/>
          <w:szCs w:val="28"/>
        </w:rPr>
        <w:t>2. Hoạt động 2: Hình thành kiến thức mới</w:t>
      </w:r>
      <w:r w:rsidRPr="00AA7AF4">
        <w:rPr>
          <w:sz w:val="28"/>
          <w:szCs w:val="28"/>
        </w:rPr>
        <w:t xml:space="preserve"> </w:t>
      </w:r>
    </w:p>
    <w:p w14:paraId="2EC8C9BF"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Hoạt động 2.1: Hằng đẳng thức.</w:t>
      </w:r>
    </w:p>
    <w:p w14:paraId="67F06007" w14:textId="77777777" w:rsidR="00AA7AF4" w:rsidRPr="00AA7AF4" w:rsidRDefault="00AA7AF4" w:rsidP="005E2DF0">
      <w:pPr>
        <w:spacing w:line="240" w:lineRule="auto"/>
        <w:jc w:val="both"/>
        <w:rPr>
          <w:rFonts w:eastAsia="Calibri"/>
          <w:sz w:val="28"/>
          <w:szCs w:val="28"/>
        </w:rPr>
      </w:pPr>
      <w:r w:rsidRPr="00AA7AF4">
        <w:rPr>
          <w:rFonts w:eastAsia="Calibri"/>
          <w:b/>
          <w:sz w:val="28"/>
          <w:szCs w:val="28"/>
        </w:rPr>
        <w:t>a) Mục tiêu:</w:t>
      </w:r>
      <w:r w:rsidRPr="00AA7AF4">
        <w:rPr>
          <w:rFonts w:eastAsia="Calibri"/>
          <w:sz w:val="28"/>
          <w:szCs w:val="28"/>
        </w:rPr>
        <w:t xml:space="preserve">  </w:t>
      </w:r>
    </w:p>
    <w:p w14:paraId="0BA0DCDD"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lastRenderedPageBreak/>
        <w:t>- Nhận biết được hằng đẳng thức và vận dụng vào một số bài toán cơ bản.</w:t>
      </w:r>
    </w:p>
    <w:p w14:paraId="3545C87A" w14:textId="6CAA891A" w:rsidR="00AA7AF4" w:rsidRPr="00AA7AF4" w:rsidRDefault="00AA7AF4" w:rsidP="005E2DF0">
      <w:pPr>
        <w:spacing w:line="240" w:lineRule="auto"/>
        <w:jc w:val="both"/>
        <w:rPr>
          <w:rFonts w:eastAsia="Calibri"/>
          <w:b/>
          <w:sz w:val="28"/>
          <w:szCs w:val="28"/>
        </w:rPr>
      </w:pPr>
      <w:r w:rsidRPr="00AA7AF4">
        <w:rPr>
          <w:rFonts w:eastAsia="Calibri"/>
          <w:b/>
          <w:sz w:val="28"/>
          <w:szCs w:val="28"/>
        </w:rPr>
        <w:t xml:space="preserve">b) </w:t>
      </w:r>
      <w:r w:rsidR="0041755E">
        <w:rPr>
          <w:rFonts w:eastAsia="Calibri"/>
          <w:b/>
          <w:sz w:val="28"/>
          <w:szCs w:val="28"/>
        </w:rPr>
        <w:t>Tổ chức thực hiện: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042"/>
      </w:tblGrid>
      <w:tr w:rsidR="00AA7AF4" w:rsidRPr="00AA7AF4" w14:paraId="44B75660" w14:textId="77777777" w:rsidTr="006A1196">
        <w:tc>
          <w:tcPr>
            <w:tcW w:w="4786" w:type="dxa"/>
            <w:shd w:val="clear" w:color="auto" w:fill="auto"/>
          </w:tcPr>
          <w:p w14:paraId="40241568" w14:textId="7173603F" w:rsidR="00AA7AF4" w:rsidRPr="0041755E" w:rsidRDefault="005E2DF0" w:rsidP="005E2DF0">
            <w:pPr>
              <w:spacing w:line="240" w:lineRule="auto"/>
              <w:jc w:val="center"/>
              <w:rPr>
                <w:b/>
                <w:bCs/>
                <w:sz w:val="28"/>
                <w:szCs w:val="28"/>
              </w:rPr>
            </w:pPr>
            <w:r>
              <w:rPr>
                <w:sz w:val="28"/>
                <w:szCs w:val="28"/>
              </w:rPr>
              <w:t>HĐ CỦA GV VÀ HS</w:t>
            </w:r>
          </w:p>
        </w:tc>
        <w:tc>
          <w:tcPr>
            <w:tcW w:w="5042" w:type="dxa"/>
            <w:shd w:val="clear" w:color="auto" w:fill="auto"/>
          </w:tcPr>
          <w:p w14:paraId="54F13627" w14:textId="76E3CC11" w:rsidR="00AA7AF4" w:rsidRPr="00AA7AF4" w:rsidRDefault="00AA7AF4" w:rsidP="005E2DF0">
            <w:pPr>
              <w:spacing w:line="240" w:lineRule="auto"/>
              <w:jc w:val="center"/>
              <w:rPr>
                <w:b/>
                <w:bCs/>
                <w:sz w:val="28"/>
                <w:szCs w:val="28"/>
              </w:rPr>
            </w:pPr>
            <w:r w:rsidRPr="00AA7AF4">
              <w:rPr>
                <w:rFonts w:eastAsia="Calibri"/>
                <w:b/>
                <w:sz w:val="28"/>
                <w:szCs w:val="28"/>
              </w:rPr>
              <w:t>SẢN PHẨM DỰ KIẾN</w:t>
            </w:r>
          </w:p>
        </w:tc>
      </w:tr>
      <w:tr w:rsidR="00AA7AF4" w:rsidRPr="00AA7AF4" w14:paraId="78386964" w14:textId="77777777" w:rsidTr="006A1196">
        <w:tc>
          <w:tcPr>
            <w:tcW w:w="4786" w:type="dxa"/>
            <w:shd w:val="clear" w:color="auto" w:fill="auto"/>
          </w:tcPr>
          <w:p w14:paraId="48798368"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Bước 1: Chuyển giao nhiệm vụ:</w:t>
            </w:r>
          </w:p>
          <w:p w14:paraId="78B30126" w14:textId="77777777" w:rsidR="00AA7AF4" w:rsidRPr="00AA7AF4" w:rsidRDefault="00AA7AF4" w:rsidP="005E2DF0">
            <w:pPr>
              <w:spacing w:line="240" w:lineRule="auto"/>
              <w:rPr>
                <w:rFonts w:eastAsia="Calibri"/>
                <w:sz w:val="28"/>
                <w:szCs w:val="28"/>
              </w:rPr>
            </w:pPr>
            <w:r w:rsidRPr="00AA7AF4">
              <w:rPr>
                <w:rFonts w:eastAsia="Calibri"/>
                <w:sz w:val="28"/>
                <w:szCs w:val="28"/>
              </w:rPr>
              <w:t>- GV cho HS quan sát đẳng thức sau và đặt câu hỏi:</w:t>
            </w:r>
          </w:p>
          <w:p w14:paraId="063FFCE1" w14:textId="77777777" w:rsidR="00AA7AF4" w:rsidRPr="00AA7AF4" w:rsidRDefault="00AA7AF4" w:rsidP="005E2DF0">
            <w:pPr>
              <w:spacing w:line="240" w:lineRule="auto"/>
              <w:rPr>
                <w:rFonts w:eastAsia="Calibri"/>
                <w:i/>
                <w:iCs/>
                <w:sz w:val="28"/>
                <w:szCs w:val="28"/>
              </w:rPr>
            </w:pPr>
            <w:r w:rsidRPr="00AA7AF4">
              <w:rPr>
                <w:rFonts w:eastAsia="Calibri"/>
                <w:i/>
                <w:iCs/>
                <w:sz w:val="28"/>
                <w:szCs w:val="28"/>
              </w:rPr>
              <w:t xml:space="preserve">+ Cho đẳng thức: </w:t>
            </w:r>
            <w:r w:rsidRPr="00AA7AF4">
              <w:rPr>
                <w:position w:val="-14"/>
                <w:sz w:val="28"/>
                <w:szCs w:val="28"/>
              </w:rPr>
              <w:object w:dxaOrig="1880" w:dyaOrig="420" w14:anchorId="56CD23FA">
                <v:shape id="_x0000_i1026" type="#_x0000_t75" style="width:94.55pt;height:21.1pt" o:ole="">
                  <v:imagedata r:id="rId9" o:title=""/>
                </v:shape>
                <o:OLEObject Type="Embed" ProgID="Equation.DSMT4" ShapeID="_x0000_i1026" DrawAspect="Content" ObjectID="_1822752825" r:id="rId10"/>
              </w:object>
            </w:r>
          </w:p>
          <w:p w14:paraId="5FD4F0C5" w14:textId="77777777" w:rsidR="00AA7AF4" w:rsidRPr="00AA7AF4" w:rsidRDefault="00AA7AF4" w:rsidP="005E2DF0">
            <w:pPr>
              <w:spacing w:line="240" w:lineRule="auto"/>
              <w:jc w:val="both"/>
              <w:rPr>
                <w:rFonts w:eastAsia="Calibri"/>
                <w:i/>
                <w:iCs/>
                <w:sz w:val="28"/>
                <w:szCs w:val="28"/>
              </w:rPr>
            </w:pPr>
            <w:r w:rsidRPr="00AA7AF4">
              <w:rPr>
                <w:rFonts w:eastAsia="Calibri"/>
                <w:i/>
                <w:iCs/>
                <w:sz w:val="28"/>
                <w:szCs w:val="28"/>
              </w:rPr>
              <w:t>+ Nếu ta thay a và b bằng một số bất kì thì vế trái có còn bằng vế phải hay không?</w:t>
            </w:r>
          </w:p>
          <w:p w14:paraId="072595C7"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Lấy ví dụ cụ thể?</w:t>
            </w:r>
          </w:p>
          <w:p w14:paraId="47EFAF76" w14:textId="77777777" w:rsidR="00AA7AF4" w:rsidRPr="00AA7AF4" w:rsidRDefault="00AA7AF4" w:rsidP="005E2DF0">
            <w:pPr>
              <w:spacing w:line="240" w:lineRule="auto"/>
              <w:jc w:val="both"/>
              <w:rPr>
                <w:rFonts w:eastAsia="Calibri"/>
                <w:i/>
                <w:iCs/>
                <w:sz w:val="28"/>
                <w:szCs w:val="28"/>
              </w:rPr>
            </w:pPr>
            <w:r w:rsidRPr="00AA7AF4">
              <w:rPr>
                <w:rFonts w:eastAsia="Calibri"/>
                <w:sz w:val="28"/>
                <w:szCs w:val="28"/>
              </w:rPr>
              <w:t xml:space="preserve">- GV đặt câu hỏi dẫn ra </w:t>
            </w:r>
            <w:r w:rsidRPr="00AA7AF4">
              <w:rPr>
                <w:rFonts w:eastAsia="Calibri"/>
                <w:b/>
                <w:bCs/>
                <w:sz w:val="28"/>
                <w:szCs w:val="28"/>
              </w:rPr>
              <w:t>kết luận</w:t>
            </w:r>
            <w:r w:rsidRPr="00AA7AF4">
              <w:rPr>
                <w:rFonts w:eastAsia="Calibri"/>
                <w:sz w:val="28"/>
                <w:szCs w:val="28"/>
              </w:rPr>
              <w:t xml:space="preserve">: </w:t>
            </w:r>
            <w:r w:rsidRPr="00AA7AF4">
              <w:rPr>
                <w:rFonts w:eastAsia="Calibri"/>
                <w:i/>
                <w:iCs/>
                <w:sz w:val="28"/>
                <w:szCs w:val="28"/>
              </w:rPr>
              <w:t>“Trong đẳng thức trên, khi thay a, b bởi bất kì giá trị số nào thì hai vế của đẳng thức luôn nhận giá trị bằng nhau, ta gọi đẳng thức như vậy là hằng đẳng thức. Vậy hằng đẳng thức là gì?”.</w:t>
            </w:r>
          </w:p>
          <w:p w14:paraId="512B163C"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 GV cho HS tự đọc phần </w:t>
            </w:r>
            <w:r w:rsidRPr="00AA7AF4">
              <w:rPr>
                <w:rFonts w:eastAsia="Calibri"/>
                <w:b/>
                <w:bCs/>
                <w:sz w:val="28"/>
                <w:szCs w:val="28"/>
              </w:rPr>
              <w:t>Ví dụ 1</w:t>
            </w:r>
            <w:r w:rsidRPr="00AA7AF4">
              <w:rPr>
                <w:rFonts w:eastAsia="Calibri"/>
                <w:sz w:val="28"/>
                <w:szCs w:val="28"/>
              </w:rPr>
              <w:t xml:space="preserve"> sau đó: </w:t>
            </w:r>
          </w:p>
          <w:p w14:paraId="7D00E9DD"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GV yêu cầu HS tự lấy ví dụ vào vở.</w:t>
            </w:r>
          </w:p>
          <w:p w14:paraId="2718BCF8"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GV thay ví dụ 2 bằng ví dụ:</w:t>
            </w:r>
          </w:p>
          <w:p w14:paraId="7B164F54" w14:textId="77777777" w:rsidR="00AA7AF4" w:rsidRPr="00AA7AF4" w:rsidRDefault="00AA7AF4" w:rsidP="005E2DF0">
            <w:pPr>
              <w:spacing w:line="240" w:lineRule="auto"/>
              <w:jc w:val="both"/>
              <w:rPr>
                <w:rFonts w:eastAsia="Calibri"/>
                <w:i/>
                <w:iCs/>
                <w:sz w:val="28"/>
                <w:szCs w:val="28"/>
              </w:rPr>
            </w:pPr>
            <w:r w:rsidRPr="00AA7AF4">
              <w:rPr>
                <w:rFonts w:eastAsia="Calibri"/>
                <w:i/>
                <w:iCs/>
                <w:sz w:val="28"/>
                <w:szCs w:val="28"/>
              </w:rPr>
              <w:t>+ Đẳng thức nào sau đây là hằng đẳng thức?</w:t>
            </w:r>
          </w:p>
          <w:p w14:paraId="21EE5688" w14:textId="77777777" w:rsidR="00AA7AF4" w:rsidRPr="00AA7AF4" w:rsidRDefault="00AA7AF4" w:rsidP="005E2DF0">
            <w:pPr>
              <w:spacing w:line="240" w:lineRule="auto"/>
              <w:jc w:val="both"/>
              <w:rPr>
                <w:rFonts w:eastAsia="Calibri"/>
                <w:i/>
                <w:iCs/>
                <w:sz w:val="28"/>
                <w:szCs w:val="28"/>
              </w:rPr>
            </w:pPr>
            <w:r w:rsidRPr="00AA7AF4">
              <w:rPr>
                <w:rFonts w:eastAsia="Calibri"/>
                <w:i/>
                <w:iCs/>
                <w:sz w:val="28"/>
                <w:szCs w:val="28"/>
              </w:rPr>
              <w:t xml:space="preserve">a) </w:t>
            </w:r>
            <w:r w:rsidRPr="00AA7AF4">
              <w:rPr>
                <w:position w:val="-14"/>
                <w:sz w:val="28"/>
                <w:szCs w:val="28"/>
              </w:rPr>
              <w:object w:dxaOrig="2160" w:dyaOrig="420" w14:anchorId="16EA0DF5">
                <v:shape id="_x0000_i1027" type="#_x0000_t75" style="width:108pt;height:21.1pt" o:ole="">
                  <v:imagedata r:id="rId11" o:title=""/>
                </v:shape>
                <o:OLEObject Type="Embed" ProgID="Equation.DSMT4" ShapeID="_x0000_i1027" DrawAspect="Content" ObjectID="_1822752826" r:id="rId12"/>
              </w:object>
            </w:r>
          </w:p>
          <w:p w14:paraId="4F7A738D" w14:textId="77777777" w:rsidR="00AA7AF4" w:rsidRPr="00AA7AF4" w:rsidRDefault="00AA7AF4" w:rsidP="005E2DF0">
            <w:pPr>
              <w:spacing w:line="240" w:lineRule="auto"/>
              <w:jc w:val="both"/>
              <w:rPr>
                <w:rFonts w:eastAsia="Calibri"/>
                <w:i/>
                <w:iCs/>
                <w:sz w:val="28"/>
                <w:szCs w:val="28"/>
              </w:rPr>
            </w:pPr>
            <w:r w:rsidRPr="00AA7AF4">
              <w:rPr>
                <w:rFonts w:eastAsia="Calibri"/>
                <w:i/>
                <w:iCs/>
                <w:sz w:val="28"/>
                <w:szCs w:val="28"/>
              </w:rPr>
              <w:t xml:space="preserve">b) </w:t>
            </w:r>
            <w:r w:rsidRPr="00AA7AF4">
              <w:rPr>
                <w:position w:val="-14"/>
                <w:sz w:val="28"/>
                <w:szCs w:val="28"/>
              </w:rPr>
              <w:object w:dxaOrig="2420" w:dyaOrig="420" w14:anchorId="2C262534">
                <v:shape id="_x0000_i1028" type="#_x0000_t75" style="width:121.45pt;height:21.1pt" o:ole="">
                  <v:imagedata r:id="rId13" o:title=""/>
                </v:shape>
                <o:OLEObject Type="Embed" ProgID="Equation.DSMT4" ShapeID="_x0000_i1028" DrawAspect="Content" ObjectID="_1822752827" r:id="rId14"/>
              </w:object>
            </w:r>
          </w:p>
          <w:p w14:paraId="27AFC164"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GV yêu cầu HS hoạt động theo cặp đôi trả lời câu hỏi.</w:t>
            </w:r>
          </w:p>
          <w:p w14:paraId="1C9AD2A7"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 GV cho HS hoạt động cá nhân làm phần </w:t>
            </w:r>
            <w:r w:rsidRPr="00AA7AF4">
              <w:rPr>
                <w:rFonts w:eastAsia="Calibri"/>
                <w:b/>
                <w:bCs/>
                <w:sz w:val="28"/>
                <w:szCs w:val="28"/>
              </w:rPr>
              <w:t>Luyện tập 1</w:t>
            </w:r>
            <w:r w:rsidRPr="00AA7AF4">
              <w:rPr>
                <w:rFonts w:eastAsia="Calibri"/>
                <w:sz w:val="28"/>
                <w:szCs w:val="28"/>
              </w:rPr>
              <w:t>.</w:t>
            </w:r>
          </w:p>
          <w:p w14:paraId="7A90026B"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 xml:space="preserve">Bước 2: Thực hiện nhiệm vụ: </w:t>
            </w:r>
          </w:p>
          <w:p w14:paraId="01B9B418"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HĐ cá nhân: HS suy nghĩ, hoàn thành vở.</w:t>
            </w:r>
          </w:p>
          <w:p w14:paraId="4C3E9B84"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lastRenderedPageBreak/>
              <w:t>- HĐ cặp đôi: các thành viên trao đổi, đóng góp ý kiến và thống nhất đáp án.</w:t>
            </w:r>
          </w:p>
          <w:p w14:paraId="18E0E389"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Cả lớp chú ý thực hiện các yêu cầu của GV, chú ý bài làm các bạn và nhận xét.</w:t>
            </w:r>
          </w:p>
          <w:p w14:paraId="0685BB51"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 GV: quan sát và trợ giúp HS.  </w:t>
            </w:r>
          </w:p>
          <w:p w14:paraId="536FBCE9"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 xml:space="preserve">Bước 3: Báo cáo, thảo luận: </w:t>
            </w:r>
          </w:p>
          <w:p w14:paraId="00AF101D"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HS trả lời trình bày miệng, cả lớp nhận xét, GV đánh giá, dẫn dắt, chốt lại kiến thức.</w:t>
            </w:r>
          </w:p>
          <w:p w14:paraId="5709D75D" w14:textId="77777777" w:rsidR="00AA7AF4" w:rsidRPr="00AA7AF4" w:rsidRDefault="00AA7AF4" w:rsidP="005E2DF0">
            <w:pPr>
              <w:spacing w:line="240" w:lineRule="auto"/>
              <w:rPr>
                <w:rFonts w:eastAsia="Calibri"/>
                <w:b/>
                <w:sz w:val="28"/>
                <w:szCs w:val="28"/>
              </w:rPr>
            </w:pPr>
            <w:r w:rsidRPr="00AA7AF4">
              <w:rPr>
                <w:rFonts w:eastAsia="Calibri"/>
                <w:b/>
                <w:sz w:val="28"/>
                <w:szCs w:val="28"/>
              </w:rPr>
              <w:t xml:space="preserve">Bước 4: Kết luận, nhận định: </w:t>
            </w:r>
          </w:p>
          <w:p w14:paraId="2F97F8C8" w14:textId="77777777" w:rsidR="00AA7AF4" w:rsidRPr="00AA7AF4" w:rsidRDefault="00AA7AF4" w:rsidP="005E2DF0">
            <w:pPr>
              <w:spacing w:line="240" w:lineRule="auto"/>
              <w:jc w:val="both"/>
              <w:rPr>
                <w:rFonts w:eastAsia="Arial"/>
                <w:sz w:val="28"/>
                <w:szCs w:val="28"/>
              </w:rPr>
            </w:pPr>
            <w:r w:rsidRPr="00AA7AF4">
              <w:rPr>
                <w:rFonts w:eastAsia="Calibri"/>
                <w:sz w:val="28"/>
                <w:szCs w:val="28"/>
              </w:rPr>
              <w:t>GV tổng quát, nhận xét quá trình hoạt động của các HS, cho HS nhắc lại khái niệm hằng đẳng thức.</w:t>
            </w:r>
          </w:p>
        </w:tc>
        <w:tc>
          <w:tcPr>
            <w:tcW w:w="5042" w:type="dxa"/>
            <w:shd w:val="clear" w:color="auto" w:fill="auto"/>
          </w:tcPr>
          <w:p w14:paraId="742FE878"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 xml:space="preserve">1. Hằng đẳng thức </w:t>
            </w:r>
          </w:p>
          <w:p w14:paraId="6CF63F4C"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Nhận biết hằng đẳng thức</w:t>
            </w:r>
          </w:p>
          <w:p w14:paraId="3DE7429E" w14:textId="77777777" w:rsidR="00AA7AF4" w:rsidRPr="00AA7AF4" w:rsidRDefault="00AA7AF4" w:rsidP="005E2DF0">
            <w:pPr>
              <w:spacing w:line="240" w:lineRule="auto"/>
              <w:jc w:val="both"/>
              <w:textAlignment w:val="baseline"/>
              <w:rPr>
                <w:rFonts w:eastAsia="Calibri"/>
                <w:bCs/>
                <w:iCs/>
                <w:sz w:val="28"/>
                <w:szCs w:val="28"/>
              </w:rPr>
            </w:pPr>
            <w:r w:rsidRPr="00AA7AF4">
              <w:rPr>
                <w:rFonts w:eastAsia="Calibri"/>
                <w:b/>
                <w:i/>
                <w:sz w:val="28"/>
                <w:szCs w:val="28"/>
                <w:u w:val="single"/>
              </w:rPr>
              <w:softHyphen/>
            </w:r>
            <w:r w:rsidRPr="00AA7AF4">
              <w:rPr>
                <w:rFonts w:eastAsia="Calibri"/>
                <w:bCs/>
                <w:iCs/>
                <w:sz w:val="28"/>
                <w:szCs w:val="28"/>
              </w:rPr>
              <w:t>Khi thay bất kì a và b bằng một số nào đó thì vế trái và vế phải luôn nhận giá trị bằng nhau.</w:t>
            </w:r>
          </w:p>
          <w:p w14:paraId="6BF3728D" w14:textId="77777777" w:rsidR="00AA7AF4" w:rsidRPr="00AA7AF4" w:rsidRDefault="00AA7AF4" w:rsidP="005E2DF0">
            <w:pPr>
              <w:spacing w:line="240" w:lineRule="auto"/>
              <w:jc w:val="both"/>
              <w:textAlignment w:val="baseline"/>
              <w:rPr>
                <w:rFonts w:eastAsia="Calibri"/>
                <w:sz w:val="28"/>
                <w:szCs w:val="28"/>
              </w:rPr>
            </w:pPr>
          </w:p>
          <w:p w14:paraId="3A9FCDA1" w14:textId="77777777" w:rsidR="0041755E" w:rsidRDefault="00AA7AF4" w:rsidP="005E2DF0">
            <w:pPr>
              <w:spacing w:line="240" w:lineRule="auto"/>
              <w:jc w:val="both"/>
              <w:textAlignment w:val="baseline"/>
              <w:rPr>
                <w:rFonts w:eastAsia="Calibri"/>
                <w:sz w:val="28"/>
                <w:szCs w:val="28"/>
              </w:rPr>
            </w:pPr>
            <w:r w:rsidRPr="00AA7AF4">
              <w:rPr>
                <w:rFonts w:eastAsia="Calibri"/>
                <w:sz w:val="28"/>
                <w:szCs w:val="28"/>
              </w:rPr>
              <w:t xml:space="preserve"> </w:t>
            </w:r>
          </w:p>
          <w:p w14:paraId="09C5C1DF" w14:textId="5AB3B125" w:rsidR="00AA7AF4" w:rsidRPr="00AA7AF4" w:rsidRDefault="00AA7AF4" w:rsidP="005E2DF0">
            <w:pPr>
              <w:spacing w:line="240" w:lineRule="auto"/>
              <w:jc w:val="both"/>
              <w:textAlignment w:val="baseline"/>
              <w:rPr>
                <w:rFonts w:eastAsia="Calibri"/>
                <w:sz w:val="28"/>
                <w:szCs w:val="28"/>
              </w:rPr>
            </w:pPr>
            <w:r w:rsidRPr="00AA7AF4">
              <w:rPr>
                <w:rFonts w:eastAsia="Calibri"/>
                <w:sz w:val="28"/>
                <w:szCs w:val="28"/>
              </w:rPr>
              <w:t xml:space="preserve"> </w:t>
            </w:r>
          </w:p>
          <w:p w14:paraId="02AB2BD5" w14:textId="77777777" w:rsidR="00AA7AF4" w:rsidRPr="00AA7AF4" w:rsidRDefault="00AA7AF4" w:rsidP="005E2DF0">
            <w:pPr>
              <w:spacing w:line="240" w:lineRule="auto"/>
              <w:jc w:val="both"/>
              <w:textAlignment w:val="baseline"/>
              <w:rPr>
                <w:rFonts w:eastAsia="Arial"/>
                <w:sz w:val="28"/>
                <w:szCs w:val="28"/>
              </w:rPr>
            </w:pPr>
            <w:r w:rsidRPr="00AA7AF4">
              <w:rPr>
                <w:b/>
                <w:sz w:val="28"/>
                <w:szCs w:val="28"/>
                <w:u w:val="single"/>
              </w:rPr>
              <w:t>Kết luận:</w:t>
            </w:r>
          </w:p>
          <w:p w14:paraId="7BBD371C" w14:textId="77777777" w:rsidR="00AA7AF4" w:rsidRPr="00AA7AF4" w:rsidRDefault="00AA7AF4" w:rsidP="005E2DF0">
            <w:pPr>
              <w:spacing w:line="240" w:lineRule="auto"/>
              <w:jc w:val="both"/>
              <w:rPr>
                <w:i/>
                <w:sz w:val="28"/>
                <w:szCs w:val="28"/>
              </w:rPr>
            </w:pPr>
            <w:r w:rsidRPr="00AA7AF4">
              <w:rPr>
                <w:i/>
                <w:sz w:val="28"/>
                <w:szCs w:val="28"/>
              </w:rPr>
              <w:t>Hằng đẳng thức là đẳng thức mà hai vế luôn cùng nhận một giá trị khi thay các chữ trong đẳng thức bằng các số tùy ý.</w:t>
            </w:r>
          </w:p>
          <w:p w14:paraId="24F817E0" w14:textId="77777777" w:rsidR="00AA7AF4" w:rsidRPr="00AA7AF4" w:rsidRDefault="00AA7AF4" w:rsidP="005E2DF0">
            <w:pPr>
              <w:spacing w:line="240" w:lineRule="auto"/>
              <w:jc w:val="both"/>
              <w:rPr>
                <w:sz w:val="28"/>
                <w:szCs w:val="28"/>
              </w:rPr>
            </w:pPr>
            <w:r w:rsidRPr="00AA7AF4">
              <w:rPr>
                <w:sz w:val="28"/>
                <w:szCs w:val="28"/>
              </w:rPr>
              <w:t xml:space="preserve"> </w:t>
            </w:r>
          </w:p>
          <w:p w14:paraId="5CB8A9BD" w14:textId="77777777" w:rsidR="00AA7AF4" w:rsidRPr="00AA7AF4" w:rsidRDefault="00AA7AF4" w:rsidP="005E2DF0">
            <w:pPr>
              <w:spacing w:line="240" w:lineRule="auto"/>
              <w:jc w:val="both"/>
              <w:rPr>
                <w:i/>
                <w:iCs/>
                <w:sz w:val="28"/>
                <w:szCs w:val="28"/>
              </w:rPr>
            </w:pPr>
            <w:r w:rsidRPr="00AA7AF4">
              <w:rPr>
                <w:b/>
                <w:bCs/>
                <w:i/>
                <w:iCs/>
                <w:sz w:val="28"/>
                <w:szCs w:val="28"/>
              </w:rPr>
              <w:t xml:space="preserve">Ví dụ 1: </w:t>
            </w:r>
            <w:r w:rsidRPr="00AA7AF4">
              <w:rPr>
                <w:i/>
                <w:iCs/>
                <w:sz w:val="28"/>
                <w:szCs w:val="28"/>
              </w:rPr>
              <w:t>(SGK – tr.30).</w:t>
            </w:r>
          </w:p>
          <w:p w14:paraId="3354AECC" w14:textId="77777777" w:rsidR="00AA7AF4" w:rsidRPr="00AA7AF4" w:rsidRDefault="00AA7AF4" w:rsidP="005E2DF0">
            <w:pPr>
              <w:spacing w:line="240" w:lineRule="auto"/>
              <w:jc w:val="both"/>
              <w:rPr>
                <w:i/>
                <w:iCs/>
                <w:sz w:val="28"/>
                <w:szCs w:val="28"/>
              </w:rPr>
            </w:pPr>
            <w:r w:rsidRPr="00AA7AF4">
              <w:rPr>
                <w:i/>
                <w:iCs/>
                <w:sz w:val="28"/>
                <w:szCs w:val="28"/>
              </w:rPr>
              <w:t xml:space="preserve"> </w:t>
            </w:r>
          </w:p>
          <w:p w14:paraId="52C29A9B" w14:textId="77777777" w:rsidR="00AA7AF4" w:rsidRPr="00AA7AF4" w:rsidRDefault="00AA7AF4" w:rsidP="005E2DF0">
            <w:pPr>
              <w:spacing w:line="240" w:lineRule="auto"/>
              <w:jc w:val="both"/>
              <w:rPr>
                <w:sz w:val="28"/>
                <w:szCs w:val="28"/>
              </w:rPr>
            </w:pPr>
            <w:r w:rsidRPr="00AA7AF4">
              <w:rPr>
                <w:sz w:val="28"/>
                <w:szCs w:val="28"/>
              </w:rPr>
              <w:t xml:space="preserve"> </w:t>
            </w:r>
          </w:p>
          <w:p w14:paraId="0EB205A0" w14:textId="77777777" w:rsidR="00AA7AF4" w:rsidRPr="00AA7AF4" w:rsidRDefault="00AA7AF4" w:rsidP="005E2DF0">
            <w:pPr>
              <w:spacing w:line="240" w:lineRule="auto"/>
              <w:jc w:val="both"/>
              <w:rPr>
                <w:b/>
                <w:bCs/>
                <w:i/>
                <w:iCs/>
                <w:sz w:val="28"/>
                <w:szCs w:val="28"/>
              </w:rPr>
            </w:pPr>
            <w:r w:rsidRPr="00AA7AF4">
              <w:rPr>
                <w:b/>
                <w:bCs/>
                <w:i/>
                <w:iCs/>
                <w:sz w:val="28"/>
                <w:szCs w:val="28"/>
              </w:rPr>
              <w:t>Ví dụ 2:</w:t>
            </w:r>
          </w:p>
          <w:p w14:paraId="5E8E9261" w14:textId="77777777" w:rsidR="00AA7AF4" w:rsidRPr="00AA7AF4" w:rsidRDefault="00AA7AF4" w:rsidP="005E2DF0">
            <w:pPr>
              <w:spacing w:line="240" w:lineRule="auto"/>
              <w:jc w:val="both"/>
              <w:rPr>
                <w:rFonts w:eastAsia="SimHei"/>
                <w:iCs/>
                <w:sz w:val="28"/>
                <w:szCs w:val="28"/>
              </w:rPr>
            </w:pPr>
            <w:r w:rsidRPr="00AA7AF4">
              <w:rPr>
                <w:sz w:val="28"/>
                <w:szCs w:val="28"/>
              </w:rPr>
              <w:t xml:space="preserve">a) </w:t>
            </w:r>
            <w:r w:rsidRPr="00AA7AF4">
              <w:rPr>
                <w:rFonts w:eastAsia="SimHei"/>
                <w:iCs/>
                <w:sz w:val="28"/>
                <w:szCs w:val="28"/>
              </w:rPr>
              <w:t xml:space="preserve"> </w:t>
            </w:r>
            <w:r w:rsidRPr="00AA7AF4">
              <w:rPr>
                <w:position w:val="-14"/>
                <w:sz w:val="28"/>
                <w:szCs w:val="28"/>
              </w:rPr>
              <w:object w:dxaOrig="2160" w:dyaOrig="420" w14:anchorId="4E6E1461">
                <v:shape id="_x0000_i1029" type="#_x0000_t75" style="width:108pt;height:21.1pt" o:ole="">
                  <v:imagedata r:id="rId15" o:title=""/>
                </v:shape>
                <o:OLEObject Type="Embed" ProgID="Equation.DSMT4" ShapeID="_x0000_i1029" DrawAspect="Content" ObjectID="_1822752828" r:id="rId16"/>
              </w:object>
            </w:r>
          </w:p>
          <w:p w14:paraId="1E92897A" w14:textId="77777777" w:rsidR="00AA7AF4" w:rsidRPr="00AA7AF4" w:rsidRDefault="00AA7AF4" w:rsidP="005E2DF0">
            <w:pPr>
              <w:spacing w:line="240" w:lineRule="auto"/>
              <w:jc w:val="both"/>
              <w:rPr>
                <w:rFonts w:eastAsia="SimHei"/>
                <w:iCs/>
                <w:sz w:val="28"/>
                <w:szCs w:val="28"/>
              </w:rPr>
            </w:pPr>
            <w:r w:rsidRPr="00AA7AF4">
              <w:rPr>
                <w:rFonts w:eastAsia="SimHei"/>
                <w:iCs/>
                <w:sz w:val="28"/>
                <w:szCs w:val="28"/>
              </w:rPr>
              <w:t>Là hằng đẳng thức vì khi thay bất kì giá trị x, y nào thì vế trái cũng bằng vế phải.</w:t>
            </w:r>
          </w:p>
          <w:p w14:paraId="76B0D8EC" w14:textId="77777777" w:rsidR="00AA7AF4" w:rsidRPr="00AA7AF4" w:rsidRDefault="00AA7AF4" w:rsidP="005E2DF0">
            <w:pPr>
              <w:spacing w:line="240" w:lineRule="auto"/>
              <w:jc w:val="both"/>
              <w:rPr>
                <w:rFonts w:eastAsia="SimHei"/>
                <w:iCs/>
                <w:sz w:val="28"/>
                <w:szCs w:val="28"/>
              </w:rPr>
            </w:pPr>
            <w:r w:rsidRPr="00AA7AF4">
              <w:rPr>
                <w:sz w:val="28"/>
                <w:szCs w:val="28"/>
              </w:rPr>
              <w:t xml:space="preserve">b) </w:t>
            </w:r>
            <w:r w:rsidRPr="00AA7AF4">
              <w:rPr>
                <w:rFonts w:eastAsia="SimHei"/>
                <w:iCs/>
                <w:sz w:val="28"/>
                <w:szCs w:val="28"/>
              </w:rPr>
              <w:t xml:space="preserve"> </w:t>
            </w:r>
            <w:r w:rsidRPr="00AA7AF4">
              <w:rPr>
                <w:position w:val="-14"/>
                <w:sz w:val="28"/>
                <w:szCs w:val="28"/>
              </w:rPr>
              <w:object w:dxaOrig="2420" w:dyaOrig="420" w14:anchorId="7010BAEE">
                <v:shape id="_x0000_i1030" type="#_x0000_t75" style="width:121.45pt;height:21.1pt" o:ole="">
                  <v:imagedata r:id="rId17" o:title=""/>
                </v:shape>
                <o:OLEObject Type="Embed" ProgID="Equation.DSMT4" ShapeID="_x0000_i1030" DrawAspect="Content" ObjectID="_1822752829" r:id="rId18"/>
              </w:object>
            </w:r>
          </w:p>
          <w:p w14:paraId="797EBA23" w14:textId="77777777" w:rsidR="00AA7AF4" w:rsidRPr="00AA7AF4" w:rsidRDefault="00AA7AF4" w:rsidP="005E2DF0">
            <w:pPr>
              <w:spacing w:line="240" w:lineRule="auto"/>
              <w:jc w:val="both"/>
              <w:rPr>
                <w:rFonts w:eastAsia="SimHei"/>
                <w:iCs/>
                <w:sz w:val="28"/>
                <w:szCs w:val="28"/>
              </w:rPr>
            </w:pPr>
            <w:r w:rsidRPr="00AA7AF4">
              <w:rPr>
                <w:rFonts w:eastAsia="SimHei"/>
                <w:iCs/>
                <w:sz w:val="28"/>
                <w:szCs w:val="28"/>
              </w:rPr>
              <w:t xml:space="preserve">Không phải hằng đẳng thức vì khi thay </w:t>
            </w:r>
            <w:r w:rsidRPr="00AA7AF4">
              <w:rPr>
                <w:position w:val="-12"/>
                <w:sz w:val="28"/>
                <w:szCs w:val="28"/>
              </w:rPr>
              <w:object w:dxaOrig="1180" w:dyaOrig="360" w14:anchorId="4CE039AA">
                <v:shape id="_x0000_i1031" type="#_x0000_t75" style="width:58.55pt;height:18.2pt" o:ole="">
                  <v:imagedata r:id="rId19" o:title=""/>
                </v:shape>
                <o:OLEObject Type="Embed" ProgID="Equation.DSMT4" ShapeID="_x0000_i1031" DrawAspect="Content" ObjectID="_1822752830" r:id="rId20"/>
              </w:object>
            </w:r>
            <w:r w:rsidRPr="00AA7AF4">
              <w:rPr>
                <w:rFonts w:eastAsia="SimHei"/>
                <w:iCs/>
                <w:sz w:val="28"/>
                <w:szCs w:val="28"/>
              </w:rPr>
              <w:t xml:space="preserve"> vào thì ta có: </w:t>
            </w:r>
            <w:r w:rsidRPr="00AA7AF4">
              <w:rPr>
                <w:position w:val="-6"/>
                <w:sz w:val="28"/>
                <w:szCs w:val="28"/>
              </w:rPr>
              <w:object w:dxaOrig="620" w:dyaOrig="300" w14:anchorId="51111CAD">
                <v:shape id="_x0000_i1032" type="#_x0000_t75" style="width:30.9pt;height:14.9pt" o:ole="">
                  <v:imagedata r:id="rId21" o:title=""/>
                </v:shape>
                <o:OLEObject Type="Embed" ProgID="Equation.DSMT4" ShapeID="_x0000_i1032" DrawAspect="Content" ObjectID="_1822752831" r:id="rId22"/>
              </w:object>
            </w:r>
            <w:r w:rsidRPr="00AA7AF4">
              <w:rPr>
                <w:rFonts w:eastAsia="SimHei"/>
                <w:iCs/>
                <w:sz w:val="28"/>
                <w:szCs w:val="28"/>
              </w:rPr>
              <w:t xml:space="preserve"> (vô lý)</w:t>
            </w:r>
          </w:p>
          <w:p w14:paraId="5C6140F3" w14:textId="77777777" w:rsidR="00AA7AF4" w:rsidRPr="00AA7AF4" w:rsidRDefault="00AA7AF4" w:rsidP="005E2DF0">
            <w:pPr>
              <w:spacing w:line="240" w:lineRule="auto"/>
              <w:jc w:val="both"/>
              <w:rPr>
                <w:rFonts w:eastAsia="SimHei"/>
                <w:b/>
                <w:bCs/>
                <w:iCs/>
                <w:sz w:val="28"/>
                <w:szCs w:val="28"/>
              </w:rPr>
            </w:pPr>
            <w:r w:rsidRPr="00AA7AF4">
              <w:rPr>
                <w:rFonts w:eastAsia="SimHei"/>
                <w:b/>
                <w:bCs/>
                <w:iCs/>
                <w:sz w:val="28"/>
                <w:szCs w:val="28"/>
              </w:rPr>
              <w:t>Luyện tập 1.</w:t>
            </w:r>
          </w:p>
          <w:p w14:paraId="1A058DEF" w14:textId="77777777" w:rsidR="00AA7AF4" w:rsidRPr="00AA7AF4" w:rsidRDefault="00AA7AF4" w:rsidP="005E2DF0">
            <w:pPr>
              <w:spacing w:line="240" w:lineRule="auto"/>
              <w:jc w:val="both"/>
              <w:rPr>
                <w:sz w:val="28"/>
                <w:szCs w:val="28"/>
              </w:rPr>
            </w:pPr>
            <w:r w:rsidRPr="00AA7AF4">
              <w:rPr>
                <w:sz w:val="28"/>
                <w:szCs w:val="28"/>
              </w:rPr>
              <w:t xml:space="preserve">a) </w:t>
            </w:r>
            <w:r w:rsidRPr="00AA7AF4">
              <w:rPr>
                <w:position w:val="-14"/>
                <w:sz w:val="28"/>
                <w:szCs w:val="28"/>
              </w:rPr>
              <w:object w:dxaOrig="2320" w:dyaOrig="440" w14:anchorId="18860499">
                <v:shape id="_x0000_i1033" type="#_x0000_t75" style="width:115.65pt;height:22.55pt" o:ole="">
                  <v:imagedata r:id="rId23" o:title=""/>
                </v:shape>
                <o:OLEObject Type="Embed" ProgID="Equation.DSMT4" ShapeID="_x0000_i1033" DrawAspect="Content" ObjectID="_1822752832" r:id="rId24"/>
              </w:object>
            </w:r>
          </w:p>
          <w:p w14:paraId="6222D3A0" w14:textId="77777777" w:rsidR="00AA7AF4" w:rsidRPr="00AA7AF4" w:rsidRDefault="00AA7AF4" w:rsidP="005E2DF0">
            <w:pPr>
              <w:spacing w:line="240" w:lineRule="auto"/>
              <w:jc w:val="both"/>
              <w:rPr>
                <w:rFonts w:eastAsia="SimHei"/>
                <w:sz w:val="28"/>
                <w:szCs w:val="28"/>
              </w:rPr>
            </w:pPr>
            <w:r w:rsidRPr="00AA7AF4">
              <w:rPr>
                <w:rFonts w:eastAsia="SimHei"/>
                <w:sz w:val="28"/>
                <w:szCs w:val="28"/>
              </w:rPr>
              <w:lastRenderedPageBreak/>
              <w:t xml:space="preserve"> là hằng đẳng thức.</w:t>
            </w:r>
          </w:p>
          <w:p w14:paraId="6D1D9E1A" w14:textId="77777777" w:rsidR="00AA7AF4" w:rsidRPr="00AA7AF4" w:rsidRDefault="00AA7AF4" w:rsidP="005E2DF0">
            <w:pPr>
              <w:spacing w:line="240" w:lineRule="auto"/>
              <w:rPr>
                <w:sz w:val="28"/>
                <w:szCs w:val="28"/>
              </w:rPr>
            </w:pPr>
            <w:r w:rsidRPr="00AA7AF4">
              <w:rPr>
                <w:sz w:val="28"/>
                <w:szCs w:val="28"/>
              </w:rPr>
              <w:t xml:space="preserve">b) </w:t>
            </w:r>
            <w:r w:rsidRPr="00AA7AF4">
              <w:rPr>
                <w:position w:val="-6"/>
                <w:sz w:val="28"/>
                <w:szCs w:val="28"/>
              </w:rPr>
              <w:object w:dxaOrig="1440" w:dyaOrig="300" w14:anchorId="686B1CB3">
                <v:shape id="_x0000_i1034" type="#_x0000_t75" style="width:1in;height:14.9pt" o:ole="">
                  <v:imagedata r:id="rId25" o:title=""/>
                </v:shape>
                <o:OLEObject Type="Embed" ProgID="Equation.DSMT4" ShapeID="_x0000_i1034" DrawAspect="Content" ObjectID="_1822752833" r:id="rId26"/>
              </w:object>
            </w:r>
          </w:p>
          <w:p w14:paraId="24474AC0" w14:textId="77777777" w:rsidR="00AA7AF4" w:rsidRPr="00AA7AF4" w:rsidRDefault="00AA7AF4" w:rsidP="005E2DF0">
            <w:pPr>
              <w:spacing w:line="240" w:lineRule="auto"/>
              <w:jc w:val="both"/>
              <w:rPr>
                <w:rFonts w:eastAsia="Arial"/>
                <w:sz w:val="28"/>
                <w:szCs w:val="28"/>
              </w:rPr>
            </w:pPr>
            <w:r w:rsidRPr="00AA7AF4">
              <w:rPr>
                <w:rFonts w:eastAsia="SimHei"/>
                <w:sz w:val="28"/>
                <w:szCs w:val="28"/>
              </w:rPr>
              <w:t xml:space="preserve"> không phải là hằng đẳng thức (vì khi thay </w:t>
            </w:r>
            <w:r w:rsidRPr="00AA7AF4">
              <w:rPr>
                <w:position w:val="-6"/>
                <w:sz w:val="28"/>
                <w:szCs w:val="28"/>
              </w:rPr>
              <w:object w:dxaOrig="620" w:dyaOrig="300" w14:anchorId="7038E4ED">
                <v:shape id="_x0000_i1035" type="#_x0000_t75" style="width:30.9pt;height:14.9pt" o:ole="">
                  <v:imagedata r:id="rId27" o:title=""/>
                </v:shape>
                <o:OLEObject Type="Embed" ProgID="Equation.DSMT4" ShapeID="_x0000_i1035" DrawAspect="Content" ObjectID="_1822752834" r:id="rId28"/>
              </w:object>
            </w:r>
            <w:r w:rsidRPr="00AA7AF4">
              <w:rPr>
                <w:rFonts w:eastAsia="SimHei"/>
                <w:sz w:val="28"/>
                <w:szCs w:val="28"/>
              </w:rPr>
              <w:t>thì hai vế của đẳng thức không bằng nhau).</w:t>
            </w:r>
          </w:p>
          <w:p w14:paraId="5E0B729A" w14:textId="77777777" w:rsidR="00AA7AF4" w:rsidRPr="00AA7AF4" w:rsidRDefault="00AA7AF4" w:rsidP="005E2DF0">
            <w:pPr>
              <w:spacing w:line="240" w:lineRule="auto"/>
              <w:rPr>
                <w:sz w:val="28"/>
                <w:szCs w:val="28"/>
              </w:rPr>
            </w:pPr>
          </w:p>
        </w:tc>
      </w:tr>
    </w:tbl>
    <w:p w14:paraId="27300D4D"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Hoạt động 2.2: Hiệu hai bình phương.</w:t>
      </w:r>
    </w:p>
    <w:p w14:paraId="797B1311" w14:textId="77777777" w:rsidR="00AA7AF4" w:rsidRPr="00AA7AF4" w:rsidRDefault="00AA7AF4" w:rsidP="005E2DF0">
      <w:pPr>
        <w:tabs>
          <w:tab w:val="left" w:pos="567"/>
          <w:tab w:val="left" w:pos="1134"/>
        </w:tabs>
        <w:spacing w:line="240" w:lineRule="auto"/>
        <w:jc w:val="both"/>
        <w:rPr>
          <w:rFonts w:eastAsia="Calibri"/>
          <w:sz w:val="28"/>
          <w:szCs w:val="28"/>
        </w:rPr>
      </w:pPr>
      <w:r w:rsidRPr="00AA7AF4">
        <w:rPr>
          <w:rFonts w:eastAsia="Calibri"/>
          <w:b/>
          <w:sz w:val="28"/>
          <w:szCs w:val="28"/>
        </w:rPr>
        <w:t>a) Mục tiêu:</w:t>
      </w:r>
      <w:r w:rsidRPr="00AA7AF4">
        <w:rPr>
          <w:rFonts w:eastAsia="Calibri"/>
          <w:sz w:val="28"/>
          <w:szCs w:val="28"/>
        </w:rPr>
        <w:t xml:space="preserve">  </w:t>
      </w:r>
    </w:p>
    <w:p w14:paraId="01977A0D" w14:textId="77777777" w:rsidR="00AA7AF4" w:rsidRPr="00AA7AF4" w:rsidRDefault="00AA7AF4" w:rsidP="005E2DF0">
      <w:pPr>
        <w:tabs>
          <w:tab w:val="left" w:pos="567"/>
          <w:tab w:val="left" w:pos="1134"/>
        </w:tabs>
        <w:spacing w:line="240" w:lineRule="auto"/>
        <w:jc w:val="both"/>
        <w:rPr>
          <w:rFonts w:eastAsia="Calibri"/>
          <w:sz w:val="28"/>
          <w:szCs w:val="28"/>
        </w:rPr>
      </w:pPr>
      <w:r w:rsidRPr="00AA7AF4">
        <w:rPr>
          <w:rFonts w:eastAsia="Calibri"/>
          <w:sz w:val="28"/>
          <w:szCs w:val="28"/>
        </w:rPr>
        <w:t>- Nhận biết và hiểu khái niệm hiệu hai bình phương.</w:t>
      </w:r>
    </w:p>
    <w:p w14:paraId="2B31F667" w14:textId="2EDF07A1" w:rsidR="00AA7AF4" w:rsidRPr="00AA7AF4" w:rsidRDefault="00AA7AF4" w:rsidP="005E2DF0">
      <w:pPr>
        <w:tabs>
          <w:tab w:val="left" w:pos="567"/>
          <w:tab w:val="left" w:pos="1134"/>
        </w:tabs>
        <w:spacing w:line="240" w:lineRule="auto"/>
        <w:jc w:val="both"/>
        <w:rPr>
          <w:rFonts w:eastAsia="Calibri"/>
          <w:b/>
          <w:sz w:val="28"/>
          <w:szCs w:val="28"/>
        </w:rPr>
      </w:pPr>
      <w:r w:rsidRPr="00AA7AF4">
        <w:rPr>
          <w:rFonts w:eastAsia="Calibri"/>
          <w:b/>
          <w:sz w:val="28"/>
          <w:szCs w:val="28"/>
        </w:rPr>
        <w:t xml:space="preserve">b) </w:t>
      </w:r>
      <w:r w:rsidR="0041755E">
        <w:rPr>
          <w:rFonts w:eastAsia="Calibri"/>
          <w:b/>
          <w:sz w:val="28"/>
          <w:szCs w:val="28"/>
        </w:rPr>
        <w:t>Tổ chức thực hiện</w:t>
      </w:r>
      <w:r w:rsidRPr="00AA7AF4">
        <w:rPr>
          <w:rFonts w:eastAsia="Calibri"/>
          <w:b/>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525"/>
      </w:tblGrid>
      <w:tr w:rsidR="00AA7AF4" w:rsidRPr="00AA7AF4" w14:paraId="784A9A41" w14:textId="77777777" w:rsidTr="005E2DF0">
        <w:tc>
          <w:tcPr>
            <w:tcW w:w="4303" w:type="dxa"/>
            <w:shd w:val="clear" w:color="auto" w:fill="auto"/>
          </w:tcPr>
          <w:p w14:paraId="670232A1" w14:textId="2423E2C4" w:rsidR="00AA7AF4" w:rsidRPr="005E2DF0" w:rsidRDefault="005E2DF0" w:rsidP="005E2DF0">
            <w:pPr>
              <w:tabs>
                <w:tab w:val="left" w:pos="567"/>
                <w:tab w:val="left" w:pos="1134"/>
              </w:tabs>
              <w:spacing w:line="240" w:lineRule="auto"/>
              <w:jc w:val="center"/>
              <w:rPr>
                <w:rFonts w:eastAsia="Calibri"/>
                <w:b/>
                <w:sz w:val="28"/>
                <w:szCs w:val="28"/>
              </w:rPr>
            </w:pPr>
            <w:r w:rsidRPr="005E2DF0">
              <w:rPr>
                <w:rFonts w:eastAsia="Calibri"/>
                <w:sz w:val="28"/>
                <w:szCs w:val="28"/>
              </w:rPr>
              <w:t>HĐ CỦA GV VÀ HS</w:t>
            </w:r>
          </w:p>
        </w:tc>
        <w:tc>
          <w:tcPr>
            <w:tcW w:w="5525" w:type="dxa"/>
            <w:shd w:val="clear" w:color="auto" w:fill="auto"/>
          </w:tcPr>
          <w:p w14:paraId="4501FCC3" w14:textId="35451E5D" w:rsidR="00AA7AF4" w:rsidRPr="00AA7AF4" w:rsidRDefault="00AA7AF4" w:rsidP="005E2DF0">
            <w:pPr>
              <w:tabs>
                <w:tab w:val="left" w:pos="567"/>
                <w:tab w:val="left" w:pos="1134"/>
              </w:tabs>
              <w:spacing w:line="240" w:lineRule="auto"/>
              <w:jc w:val="center"/>
              <w:rPr>
                <w:rFonts w:eastAsia="Calibri"/>
                <w:b/>
                <w:sz w:val="28"/>
                <w:szCs w:val="28"/>
              </w:rPr>
            </w:pPr>
            <w:r w:rsidRPr="00AA7AF4">
              <w:rPr>
                <w:rFonts w:eastAsia="Calibri"/>
                <w:b/>
                <w:sz w:val="28"/>
                <w:szCs w:val="28"/>
              </w:rPr>
              <w:t>SẢN PHẨM DỰ KIẾN</w:t>
            </w:r>
          </w:p>
        </w:tc>
      </w:tr>
      <w:tr w:rsidR="00AA7AF4" w:rsidRPr="00AA7AF4" w14:paraId="4EDCFE03" w14:textId="77777777" w:rsidTr="005E2DF0">
        <w:trPr>
          <w:trHeight w:val="1088"/>
        </w:trPr>
        <w:tc>
          <w:tcPr>
            <w:tcW w:w="4303" w:type="dxa"/>
            <w:shd w:val="clear" w:color="auto" w:fill="auto"/>
          </w:tcPr>
          <w:p w14:paraId="610CB283"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Bước 1: Chuyển giao nhiệm vụ:</w:t>
            </w:r>
          </w:p>
          <w:p w14:paraId="3F293204" w14:textId="0D5DF8D5" w:rsidR="00AA7AF4" w:rsidRPr="00AA7AF4" w:rsidRDefault="00AA7AF4" w:rsidP="005E2DF0">
            <w:pPr>
              <w:spacing w:line="240" w:lineRule="auto"/>
              <w:jc w:val="both"/>
              <w:rPr>
                <w:rFonts w:eastAsia="Calibri"/>
                <w:bCs/>
                <w:sz w:val="28"/>
                <w:szCs w:val="28"/>
              </w:rPr>
            </w:pPr>
            <w:r w:rsidRPr="00AA7AF4">
              <w:rPr>
                <w:rFonts w:eastAsia="Calibri"/>
                <w:sz w:val="28"/>
                <w:szCs w:val="28"/>
              </w:rPr>
              <w:t xml:space="preserve">- GV yêu cầu HS hoạt động theo nhóm bàn thảo luận thực hiện yêu cầu của </w:t>
            </w:r>
            <w:r w:rsidRPr="00AA7AF4">
              <w:rPr>
                <w:rFonts w:eastAsia="Calibri"/>
                <w:b/>
                <w:sz w:val="28"/>
                <w:szCs w:val="28"/>
              </w:rPr>
              <w:t xml:space="preserve">HĐ1, HĐ2 </w:t>
            </w:r>
            <w:r w:rsidRPr="00AA7AF4">
              <w:rPr>
                <w:rFonts w:eastAsia="Calibri"/>
                <w:bCs/>
                <w:sz w:val="28"/>
                <w:szCs w:val="28"/>
              </w:rPr>
              <w:t>ra</w:t>
            </w:r>
            <w:r w:rsidR="00993CBA">
              <w:rPr>
                <w:rFonts w:eastAsia="Calibri"/>
                <w:bCs/>
                <w:sz w:val="28"/>
                <w:szCs w:val="28"/>
              </w:rPr>
              <w:t xml:space="preserve"> giấy nháp</w:t>
            </w:r>
            <w:r w:rsidRPr="00AA7AF4">
              <w:rPr>
                <w:rFonts w:eastAsia="Calibri"/>
                <w:bCs/>
                <w:sz w:val="28"/>
                <w:szCs w:val="28"/>
              </w:rPr>
              <w:t>. sau đó các nhóm đổi chéo nhau.</w:t>
            </w:r>
          </w:p>
          <w:p w14:paraId="2A70A8E8" w14:textId="77777777" w:rsidR="00AA7AF4" w:rsidRPr="00AA7AF4" w:rsidRDefault="00AA7AF4" w:rsidP="005E2DF0">
            <w:pPr>
              <w:tabs>
                <w:tab w:val="left" w:pos="567"/>
                <w:tab w:val="left" w:pos="1134"/>
              </w:tabs>
              <w:spacing w:line="240" w:lineRule="auto"/>
              <w:jc w:val="both"/>
              <w:rPr>
                <w:rFonts w:eastAsia="Calibri"/>
                <w:b/>
                <w:sz w:val="28"/>
                <w:szCs w:val="28"/>
              </w:rPr>
            </w:pPr>
          </w:p>
          <w:p w14:paraId="3F0CA3DF" w14:textId="77777777" w:rsidR="00AA7AF4" w:rsidRPr="00AA7AF4" w:rsidRDefault="00AA7AF4" w:rsidP="005E2DF0">
            <w:pPr>
              <w:tabs>
                <w:tab w:val="left" w:pos="567"/>
                <w:tab w:val="left" w:pos="1134"/>
              </w:tabs>
              <w:spacing w:line="240" w:lineRule="auto"/>
              <w:jc w:val="both"/>
              <w:rPr>
                <w:rFonts w:eastAsia="Calibri"/>
                <w:b/>
                <w:sz w:val="28"/>
                <w:szCs w:val="28"/>
              </w:rPr>
            </w:pPr>
          </w:p>
          <w:p w14:paraId="62F788D0" w14:textId="77777777" w:rsidR="00AA7AF4" w:rsidRPr="00AA7AF4" w:rsidRDefault="00AA7AF4" w:rsidP="005E2DF0">
            <w:pPr>
              <w:tabs>
                <w:tab w:val="left" w:pos="567"/>
                <w:tab w:val="left" w:pos="1134"/>
              </w:tabs>
              <w:spacing w:line="240" w:lineRule="auto"/>
              <w:jc w:val="both"/>
              <w:rPr>
                <w:rFonts w:eastAsia="Calibri"/>
                <w:b/>
                <w:sz w:val="28"/>
                <w:szCs w:val="28"/>
              </w:rPr>
            </w:pPr>
          </w:p>
          <w:p w14:paraId="4D48757E" w14:textId="77777777" w:rsidR="00AA7AF4" w:rsidRPr="00AA7AF4" w:rsidRDefault="00AA7AF4" w:rsidP="005E2DF0">
            <w:pPr>
              <w:tabs>
                <w:tab w:val="left" w:pos="567"/>
                <w:tab w:val="left" w:pos="1134"/>
              </w:tabs>
              <w:spacing w:line="240" w:lineRule="auto"/>
              <w:jc w:val="both"/>
              <w:rPr>
                <w:rFonts w:eastAsia="Calibri"/>
                <w:b/>
                <w:sz w:val="28"/>
                <w:szCs w:val="28"/>
              </w:rPr>
            </w:pPr>
          </w:p>
          <w:p w14:paraId="6FD04C1F" w14:textId="77777777" w:rsidR="00AA7AF4" w:rsidRPr="00AA7AF4" w:rsidRDefault="00AA7AF4" w:rsidP="005E2DF0">
            <w:pPr>
              <w:tabs>
                <w:tab w:val="left" w:pos="567"/>
                <w:tab w:val="left" w:pos="1134"/>
              </w:tabs>
              <w:spacing w:line="240" w:lineRule="auto"/>
              <w:jc w:val="both"/>
              <w:rPr>
                <w:rFonts w:eastAsia="Calibri"/>
                <w:b/>
                <w:sz w:val="28"/>
                <w:szCs w:val="28"/>
              </w:rPr>
            </w:pPr>
          </w:p>
          <w:p w14:paraId="250529F0" w14:textId="77777777" w:rsidR="00AA7AF4" w:rsidRPr="00AA7AF4" w:rsidRDefault="00AA7AF4" w:rsidP="005E2DF0">
            <w:pPr>
              <w:tabs>
                <w:tab w:val="left" w:pos="567"/>
                <w:tab w:val="left" w:pos="1134"/>
              </w:tabs>
              <w:spacing w:line="240" w:lineRule="auto"/>
              <w:jc w:val="both"/>
              <w:rPr>
                <w:rFonts w:eastAsia="Calibri"/>
                <w:b/>
                <w:sz w:val="28"/>
                <w:szCs w:val="28"/>
              </w:rPr>
            </w:pPr>
          </w:p>
          <w:p w14:paraId="5226AC96" w14:textId="77777777" w:rsidR="00AA7AF4" w:rsidRPr="00AA7AF4" w:rsidRDefault="00AA7AF4" w:rsidP="005E2DF0">
            <w:pPr>
              <w:tabs>
                <w:tab w:val="left" w:pos="567"/>
                <w:tab w:val="left" w:pos="1134"/>
              </w:tabs>
              <w:spacing w:line="240" w:lineRule="auto"/>
              <w:jc w:val="both"/>
              <w:rPr>
                <w:rFonts w:eastAsia="Calibri"/>
                <w:b/>
                <w:sz w:val="28"/>
                <w:szCs w:val="28"/>
              </w:rPr>
            </w:pPr>
          </w:p>
          <w:p w14:paraId="30B7CC83" w14:textId="77777777" w:rsidR="00AA7AF4" w:rsidRPr="00AA7AF4" w:rsidRDefault="00AA7AF4" w:rsidP="005E2DF0">
            <w:pPr>
              <w:tabs>
                <w:tab w:val="left" w:pos="567"/>
                <w:tab w:val="left" w:pos="1134"/>
              </w:tabs>
              <w:spacing w:line="240" w:lineRule="auto"/>
              <w:jc w:val="both"/>
              <w:rPr>
                <w:rFonts w:eastAsia="Calibri"/>
                <w:b/>
                <w:sz w:val="28"/>
                <w:szCs w:val="28"/>
              </w:rPr>
            </w:pPr>
          </w:p>
          <w:p w14:paraId="162D8526" w14:textId="77777777" w:rsidR="00AA7AF4" w:rsidRPr="00AA7AF4" w:rsidRDefault="00AA7AF4" w:rsidP="005E2DF0">
            <w:pPr>
              <w:tabs>
                <w:tab w:val="left" w:pos="567"/>
                <w:tab w:val="left" w:pos="1134"/>
              </w:tabs>
              <w:spacing w:line="240" w:lineRule="auto"/>
              <w:jc w:val="both"/>
              <w:rPr>
                <w:rFonts w:eastAsia="Calibri"/>
                <w:b/>
                <w:sz w:val="28"/>
                <w:szCs w:val="28"/>
              </w:rPr>
            </w:pPr>
          </w:p>
          <w:p w14:paraId="6B59C830" w14:textId="77777777" w:rsidR="00AA7AF4" w:rsidRPr="00AA7AF4" w:rsidRDefault="00AA7AF4" w:rsidP="005E2DF0">
            <w:pPr>
              <w:tabs>
                <w:tab w:val="left" w:pos="567"/>
                <w:tab w:val="left" w:pos="1134"/>
              </w:tabs>
              <w:spacing w:line="240" w:lineRule="auto"/>
              <w:jc w:val="both"/>
              <w:rPr>
                <w:rFonts w:eastAsia="Calibri"/>
                <w:b/>
                <w:sz w:val="28"/>
                <w:szCs w:val="28"/>
              </w:rPr>
            </w:pPr>
          </w:p>
          <w:p w14:paraId="6E61BAEB" w14:textId="77777777" w:rsidR="00AA7AF4" w:rsidRPr="00AA7AF4" w:rsidRDefault="00AA7AF4" w:rsidP="005E2DF0">
            <w:pPr>
              <w:tabs>
                <w:tab w:val="left" w:pos="567"/>
                <w:tab w:val="left" w:pos="1134"/>
              </w:tabs>
              <w:spacing w:line="240" w:lineRule="auto"/>
              <w:jc w:val="both"/>
              <w:rPr>
                <w:rFonts w:eastAsia="Calibri"/>
                <w:b/>
                <w:sz w:val="28"/>
                <w:szCs w:val="28"/>
              </w:rPr>
            </w:pPr>
          </w:p>
          <w:p w14:paraId="364CAF59" w14:textId="77777777" w:rsidR="00AA7AF4" w:rsidRPr="00AA7AF4" w:rsidRDefault="00AA7AF4" w:rsidP="005E2DF0">
            <w:pPr>
              <w:tabs>
                <w:tab w:val="left" w:pos="567"/>
                <w:tab w:val="left" w:pos="1134"/>
              </w:tabs>
              <w:spacing w:line="240" w:lineRule="auto"/>
              <w:jc w:val="both"/>
              <w:rPr>
                <w:rFonts w:eastAsia="Calibri"/>
                <w:b/>
                <w:sz w:val="28"/>
                <w:szCs w:val="28"/>
              </w:rPr>
            </w:pPr>
          </w:p>
          <w:p w14:paraId="36EFCB6A" w14:textId="77777777" w:rsidR="00AA7AF4" w:rsidRPr="00AA7AF4" w:rsidRDefault="00AA7AF4" w:rsidP="005E2DF0">
            <w:pPr>
              <w:tabs>
                <w:tab w:val="left" w:pos="567"/>
                <w:tab w:val="left" w:pos="1134"/>
              </w:tabs>
              <w:spacing w:line="240" w:lineRule="auto"/>
              <w:jc w:val="both"/>
              <w:rPr>
                <w:rFonts w:eastAsia="Calibri"/>
                <w:b/>
                <w:sz w:val="28"/>
                <w:szCs w:val="28"/>
              </w:rPr>
            </w:pPr>
          </w:p>
          <w:p w14:paraId="285B726F" w14:textId="77777777" w:rsidR="00AA7AF4" w:rsidRPr="00AA7AF4" w:rsidRDefault="00AA7AF4" w:rsidP="005E2DF0">
            <w:pPr>
              <w:tabs>
                <w:tab w:val="left" w:pos="567"/>
                <w:tab w:val="left" w:pos="1134"/>
              </w:tabs>
              <w:spacing w:line="240" w:lineRule="auto"/>
              <w:jc w:val="both"/>
              <w:rPr>
                <w:rFonts w:eastAsia="Calibri"/>
                <w:b/>
                <w:sz w:val="28"/>
                <w:szCs w:val="28"/>
              </w:rPr>
            </w:pPr>
          </w:p>
          <w:p w14:paraId="5741C664" w14:textId="77777777" w:rsidR="00AA7AF4" w:rsidRPr="00AA7AF4" w:rsidRDefault="00AA7AF4" w:rsidP="005E2DF0">
            <w:pPr>
              <w:tabs>
                <w:tab w:val="left" w:pos="567"/>
                <w:tab w:val="left" w:pos="1134"/>
              </w:tabs>
              <w:spacing w:line="240" w:lineRule="auto"/>
              <w:jc w:val="both"/>
              <w:rPr>
                <w:rFonts w:eastAsia="Calibri"/>
                <w:b/>
                <w:sz w:val="28"/>
                <w:szCs w:val="28"/>
              </w:rPr>
            </w:pPr>
          </w:p>
          <w:p w14:paraId="1164E1C4" w14:textId="2CA07B4D" w:rsidR="00AA7AF4" w:rsidRPr="00AA7AF4" w:rsidRDefault="00993CBA" w:rsidP="005E2DF0">
            <w:pPr>
              <w:tabs>
                <w:tab w:val="left" w:pos="567"/>
                <w:tab w:val="left" w:pos="1134"/>
              </w:tabs>
              <w:spacing w:line="240" w:lineRule="auto"/>
              <w:jc w:val="both"/>
              <w:rPr>
                <w:rFonts w:eastAsia="Calibri"/>
                <w:b/>
                <w:sz w:val="28"/>
                <w:szCs w:val="28"/>
              </w:rPr>
            </w:pPr>
            <w:r>
              <w:rPr>
                <w:rFonts w:eastAsia="Calibri"/>
                <w:bCs/>
                <w:sz w:val="28"/>
                <w:szCs w:val="28"/>
              </w:rPr>
              <w:t xml:space="preserve">- </w:t>
            </w:r>
            <w:r w:rsidRPr="00AA7AF4">
              <w:rPr>
                <w:rFonts w:eastAsia="Calibri"/>
                <w:bCs/>
                <w:sz w:val="28"/>
                <w:szCs w:val="28"/>
              </w:rPr>
              <w:t>GV: Y/c HS</w:t>
            </w:r>
            <w:r>
              <w:rPr>
                <w:rFonts w:eastAsia="Calibri"/>
                <w:bCs/>
                <w:sz w:val="28"/>
                <w:szCs w:val="28"/>
              </w:rPr>
              <w:t xml:space="preserve"> rút ra kết luận.</w:t>
            </w:r>
          </w:p>
          <w:p w14:paraId="30976889" w14:textId="77777777" w:rsidR="00AA7AF4" w:rsidRDefault="00AA7AF4" w:rsidP="005E2DF0">
            <w:pPr>
              <w:tabs>
                <w:tab w:val="left" w:pos="567"/>
                <w:tab w:val="left" w:pos="1134"/>
              </w:tabs>
              <w:spacing w:line="240" w:lineRule="auto"/>
              <w:jc w:val="both"/>
              <w:rPr>
                <w:rFonts w:eastAsia="Calibri"/>
                <w:b/>
                <w:sz w:val="28"/>
                <w:szCs w:val="28"/>
              </w:rPr>
            </w:pPr>
          </w:p>
          <w:p w14:paraId="58B247F4" w14:textId="77777777" w:rsidR="00993CBA" w:rsidRDefault="00993CBA" w:rsidP="005E2DF0">
            <w:pPr>
              <w:tabs>
                <w:tab w:val="left" w:pos="567"/>
                <w:tab w:val="left" w:pos="1134"/>
              </w:tabs>
              <w:spacing w:line="240" w:lineRule="auto"/>
              <w:jc w:val="both"/>
              <w:rPr>
                <w:rFonts w:eastAsia="Calibri"/>
                <w:b/>
                <w:sz w:val="28"/>
                <w:szCs w:val="28"/>
              </w:rPr>
            </w:pPr>
          </w:p>
          <w:p w14:paraId="3B92118F" w14:textId="77777777" w:rsidR="00AA7AF4" w:rsidRPr="00AA7AF4" w:rsidRDefault="00AA7AF4" w:rsidP="005E2DF0">
            <w:pPr>
              <w:tabs>
                <w:tab w:val="left" w:pos="567"/>
                <w:tab w:val="left" w:pos="1134"/>
              </w:tabs>
              <w:spacing w:line="240" w:lineRule="auto"/>
              <w:jc w:val="both"/>
              <w:rPr>
                <w:rFonts w:eastAsia="Calibri"/>
                <w:b/>
                <w:sz w:val="28"/>
                <w:szCs w:val="28"/>
              </w:rPr>
            </w:pPr>
            <w:r w:rsidRPr="00AA7AF4">
              <w:rPr>
                <w:rFonts w:eastAsia="Calibri"/>
                <w:bCs/>
                <w:sz w:val="28"/>
                <w:szCs w:val="28"/>
              </w:rPr>
              <w:t>- GV: Y/c HS hoạt động cá nhân nghiên cứu ví dụ 3 sau đó áp dụng làm luyện tập 2.</w:t>
            </w:r>
            <w:r w:rsidRPr="00AA7AF4">
              <w:rPr>
                <w:rFonts w:eastAsia="Calibri"/>
                <w:b/>
                <w:sz w:val="28"/>
                <w:szCs w:val="28"/>
              </w:rPr>
              <w:t xml:space="preserve"> </w:t>
            </w:r>
          </w:p>
          <w:p w14:paraId="6DB860DB" w14:textId="77777777" w:rsidR="00AA7AF4" w:rsidRPr="00AA7AF4" w:rsidRDefault="00AA7AF4" w:rsidP="005E2DF0">
            <w:pPr>
              <w:tabs>
                <w:tab w:val="left" w:pos="567"/>
                <w:tab w:val="left" w:pos="1134"/>
              </w:tabs>
              <w:spacing w:line="240" w:lineRule="auto"/>
              <w:jc w:val="both"/>
              <w:rPr>
                <w:rFonts w:eastAsia="Calibri"/>
                <w:b/>
                <w:sz w:val="28"/>
                <w:szCs w:val="28"/>
              </w:rPr>
            </w:pPr>
          </w:p>
          <w:p w14:paraId="55689D74" w14:textId="77777777" w:rsidR="00AA7AF4" w:rsidRDefault="00AA7AF4" w:rsidP="005E2DF0">
            <w:pPr>
              <w:tabs>
                <w:tab w:val="left" w:pos="567"/>
                <w:tab w:val="left" w:pos="1134"/>
              </w:tabs>
              <w:spacing w:line="240" w:lineRule="auto"/>
              <w:jc w:val="both"/>
              <w:rPr>
                <w:rFonts w:eastAsia="Calibri"/>
                <w:b/>
                <w:sz w:val="28"/>
                <w:szCs w:val="28"/>
              </w:rPr>
            </w:pPr>
          </w:p>
          <w:p w14:paraId="0E27D65E" w14:textId="77777777" w:rsidR="00993CBA" w:rsidRDefault="00993CBA" w:rsidP="005E2DF0">
            <w:pPr>
              <w:tabs>
                <w:tab w:val="left" w:pos="567"/>
                <w:tab w:val="left" w:pos="1134"/>
              </w:tabs>
              <w:spacing w:line="240" w:lineRule="auto"/>
              <w:jc w:val="both"/>
              <w:rPr>
                <w:rFonts w:eastAsia="Calibri"/>
                <w:b/>
                <w:sz w:val="28"/>
                <w:szCs w:val="28"/>
              </w:rPr>
            </w:pPr>
          </w:p>
          <w:p w14:paraId="1D29003D" w14:textId="77777777" w:rsidR="00993CBA" w:rsidRPr="00AA7AF4" w:rsidRDefault="00993CBA" w:rsidP="005E2DF0">
            <w:pPr>
              <w:tabs>
                <w:tab w:val="left" w:pos="567"/>
                <w:tab w:val="left" w:pos="1134"/>
              </w:tabs>
              <w:spacing w:line="240" w:lineRule="auto"/>
              <w:jc w:val="both"/>
              <w:rPr>
                <w:rFonts w:eastAsia="Calibri"/>
                <w:b/>
                <w:sz w:val="28"/>
                <w:szCs w:val="28"/>
              </w:rPr>
            </w:pPr>
          </w:p>
          <w:p w14:paraId="49833E04" w14:textId="6853C291" w:rsidR="00993CBA" w:rsidRDefault="00AA7AF4" w:rsidP="005E2DF0">
            <w:pPr>
              <w:tabs>
                <w:tab w:val="left" w:pos="567"/>
                <w:tab w:val="left" w:pos="1134"/>
              </w:tabs>
              <w:spacing w:line="240" w:lineRule="auto"/>
              <w:jc w:val="both"/>
              <w:rPr>
                <w:rFonts w:eastAsia="Calibri"/>
                <w:bCs/>
                <w:sz w:val="28"/>
                <w:szCs w:val="28"/>
              </w:rPr>
            </w:pPr>
            <w:r w:rsidRPr="00AA7AF4">
              <w:rPr>
                <w:rFonts w:eastAsia="Calibri"/>
                <w:bCs/>
                <w:sz w:val="28"/>
                <w:szCs w:val="28"/>
              </w:rPr>
              <w:t xml:space="preserve">- </w:t>
            </w:r>
            <w:r w:rsidR="00993CBA" w:rsidRPr="00AA7AF4">
              <w:rPr>
                <w:rFonts w:eastAsia="Calibri"/>
                <w:bCs/>
                <w:sz w:val="28"/>
                <w:szCs w:val="28"/>
              </w:rPr>
              <w:t xml:space="preserve">GV: Y/c HS </w:t>
            </w:r>
            <w:r w:rsidR="00993CBA">
              <w:rPr>
                <w:rFonts w:eastAsia="Calibri"/>
                <w:bCs/>
                <w:sz w:val="28"/>
                <w:szCs w:val="28"/>
              </w:rPr>
              <w:t>thực hiện cá nhân phần vận dụng, một em lên bảng trình bày</w:t>
            </w:r>
          </w:p>
          <w:p w14:paraId="6337FD9C" w14:textId="30C67BAC" w:rsidR="00AA7AF4" w:rsidRPr="00AA7AF4" w:rsidRDefault="00AA7AF4" w:rsidP="005E2DF0">
            <w:pPr>
              <w:tabs>
                <w:tab w:val="left" w:pos="567"/>
                <w:tab w:val="left" w:pos="1134"/>
              </w:tabs>
              <w:spacing w:line="240" w:lineRule="auto"/>
              <w:jc w:val="both"/>
              <w:rPr>
                <w:rFonts w:eastAsia="Calibri"/>
                <w:b/>
                <w:sz w:val="28"/>
                <w:szCs w:val="28"/>
              </w:rPr>
            </w:pPr>
            <w:r w:rsidRPr="00AA7AF4">
              <w:rPr>
                <w:rFonts w:eastAsia="Calibri"/>
                <w:b/>
                <w:sz w:val="28"/>
                <w:szCs w:val="28"/>
              </w:rPr>
              <w:t xml:space="preserve">Bước 2: Thực hiện nhiệm vụ: </w:t>
            </w:r>
          </w:p>
          <w:p w14:paraId="76092575"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HĐ cá nhân: HS suy nghĩ, hoàn thành vở.</w:t>
            </w:r>
          </w:p>
          <w:p w14:paraId="57EEE6E6"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HĐ nhóm: các thành viên trao đổi, đóng góp ý kiến và thống nhất đáp án.</w:t>
            </w:r>
          </w:p>
          <w:p w14:paraId="031CE6E4"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Cả lớp chú ý thực hiện các yêu cầu của GV, chú ý bài làm các bạn và nhận xét.</w:t>
            </w:r>
          </w:p>
          <w:p w14:paraId="06D26A6F"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 GV: quan sát và trợ giúp HS.  </w:t>
            </w:r>
          </w:p>
          <w:p w14:paraId="5149E13E"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 xml:space="preserve">Bước 3: Báo cáo, thảo luận: </w:t>
            </w:r>
          </w:p>
          <w:p w14:paraId="7A2E9056" w14:textId="77777777" w:rsidR="00AA7AF4" w:rsidRPr="00AA7AF4" w:rsidRDefault="00AA7AF4" w:rsidP="005E2DF0">
            <w:pPr>
              <w:spacing w:line="240" w:lineRule="auto"/>
              <w:jc w:val="both"/>
              <w:rPr>
                <w:rFonts w:eastAsia="Calibri"/>
                <w:bCs/>
                <w:sz w:val="28"/>
                <w:szCs w:val="28"/>
              </w:rPr>
            </w:pPr>
            <w:r w:rsidRPr="00AA7AF4">
              <w:rPr>
                <w:rFonts w:eastAsia="Calibri"/>
                <w:bCs/>
                <w:sz w:val="28"/>
                <w:szCs w:val="28"/>
              </w:rPr>
              <w:t>+ GV: Rút thăm 2 HS lên bảng thực hiện phần luyện tập 2, các HS kiểm tra bài chéo nhau và nêu nhận xét.</w:t>
            </w:r>
          </w:p>
          <w:p w14:paraId="67642F65" w14:textId="77777777" w:rsidR="00AA7AF4" w:rsidRPr="00AA7AF4" w:rsidRDefault="00AA7AF4" w:rsidP="005E2DF0">
            <w:pPr>
              <w:spacing w:line="240" w:lineRule="auto"/>
              <w:jc w:val="both"/>
              <w:rPr>
                <w:rFonts w:eastAsia="Calibri"/>
                <w:bCs/>
                <w:sz w:val="28"/>
                <w:szCs w:val="28"/>
              </w:rPr>
            </w:pPr>
            <w:r w:rsidRPr="00AA7AF4">
              <w:rPr>
                <w:rFonts w:eastAsia="Calibri"/>
                <w:bCs/>
                <w:sz w:val="28"/>
                <w:szCs w:val="28"/>
              </w:rPr>
              <w:t xml:space="preserve"> + GV: Rút thăm HS lên bảng thực hiện phần vận dụng.</w:t>
            </w:r>
          </w:p>
          <w:p w14:paraId="097B3526" w14:textId="77777777" w:rsidR="00AA7AF4" w:rsidRPr="00AA7AF4" w:rsidRDefault="00AA7AF4" w:rsidP="005E2DF0">
            <w:pPr>
              <w:spacing w:line="240" w:lineRule="auto"/>
              <w:jc w:val="both"/>
              <w:rPr>
                <w:rFonts w:eastAsia="Calibri"/>
                <w:sz w:val="28"/>
                <w:szCs w:val="28"/>
              </w:rPr>
            </w:pPr>
            <w:r w:rsidRPr="00AA7AF4">
              <w:rPr>
                <w:rFonts w:eastAsia="Calibri"/>
                <w:b/>
                <w:sz w:val="28"/>
                <w:szCs w:val="28"/>
              </w:rPr>
              <w:t xml:space="preserve">Bước 4: Kết luận, nhận định: </w:t>
            </w:r>
            <w:r w:rsidRPr="00AA7AF4">
              <w:rPr>
                <w:rFonts w:eastAsia="Calibri"/>
                <w:sz w:val="28"/>
                <w:szCs w:val="28"/>
              </w:rPr>
              <w:t>GV tổng quát, nhận xét quá trình hoạt động của các HS và chốt kiến thức.</w:t>
            </w:r>
          </w:p>
        </w:tc>
        <w:tc>
          <w:tcPr>
            <w:tcW w:w="5525" w:type="dxa"/>
            <w:shd w:val="clear" w:color="auto" w:fill="auto"/>
          </w:tcPr>
          <w:p w14:paraId="56B2A528"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2. Hiệu hai bình phương</w:t>
            </w:r>
          </w:p>
          <w:p w14:paraId="1E76CBC5" w14:textId="77777777" w:rsidR="00AA7AF4" w:rsidRPr="00AA7AF4" w:rsidRDefault="00AA7AF4" w:rsidP="005E2DF0">
            <w:pPr>
              <w:spacing w:line="240" w:lineRule="auto"/>
              <w:jc w:val="both"/>
              <w:textAlignment w:val="baseline"/>
              <w:rPr>
                <w:rFonts w:eastAsia="Calibri"/>
                <w:b/>
                <w:i/>
                <w:iCs/>
                <w:sz w:val="28"/>
                <w:szCs w:val="28"/>
                <w:u w:val="single"/>
              </w:rPr>
            </w:pPr>
            <w:r w:rsidRPr="00AA7AF4">
              <w:rPr>
                <w:rFonts w:eastAsia="Calibri"/>
                <w:b/>
                <w:i/>
                <w:iCs/>
                <w:sz w:val="28"/>
                <w:szCs w:val="28"/>
                <w:u w:val="single"/>
              </w:rPr>
              <w:t>HĐ1:</w:t>
            </w:r>
          </w:p>
          <w:p w14:paraId="4E740F0B" w14:textId="77777777" w:rsidR="00AA7AF4" w:rsidRPr="00AA7AF4" w:rsidRDefault="00AA7AF4" w:rsidP="005E2DF0">
            <w:pPr>
              <w:spacing w:line="240" w:lineRule="auto"/>
              <w:jc w:val="center"/>
              <w:textAlignment w:val="baseline"/>
              <w:rPr>
                <w:rFonts w:ascii="Calibri" w:hAnsi="Calibri" w:cs="Calibri"/>
                <w:bCs/>
                <w:position w:val="-90"/>
                <w:sz w:val="28"/>
                <w:szCs w:val="28"/>
              </w:rPr>
            </w:pPr>
            <w:r w:rsidRPr="00AA7AF4">
              <w:rPr>
                <w:rFonts w:ascii="Calibri" w:eastAsia="Calibri" w:hAnsi="Calibri" w:cs="Calibri"/>
                <w:noProof/>
                <w:position w:val="-90"/>
                <w:sz w:val="28"/>
                <w:szCs w:val="28"/>
                <w:lang w:val="en-US"/>
              </w:rPr>
              <w:drawing>
                <wp:inline distT="0" distB="0" distL="0" distR="0" wp14:anchorId="0A0ED6F7" wp14:editId="76598863">
                  <wp:extent cx="2781300" cy="1219200"/>
                  <wp:effectExtent l="0" t="0" r="0" b="0"/>
                  <wp:docPr id="397788391" name="Picture 2" descr="A picture containing diagram, line, rectangl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 rectangle, plo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81300" cy="1219200"/>
                          </a:xfrm>
                          <a:prstGeom prst="rect">
                            <a:avLst/>
                          </a:prstGeom>
                          <a:noFill/>
                          <a:ln>
                            <a:noFill/>
                          </a:ln>
                        </pic:spPr>
                      </pic:pic>
                    </a:graphicData>
                  </a:graphic>
                </wp:inline>
              </w:drawing>
            </w:r>
          </w:p>
          <w:p w14:paraId="557207F7" w14:textId="77777777" w:rsidR="00AA7AF4" w:rsidRPr="00AA7AF4" w:rsidRDefault="00AA7AF4" w:rsidP="005E2DF0">
            <w:pPr>
              <w:spacing w:line="240" w:lineRule="auto"/>
              <w:jc w:val="both"/>
              <w:textAlignment w:val="baseline"/>
              <w:rPr>
                <w:bCs/>
                <w:sz w:val="28"/>
                <w:szCs w:val="28"/>
              </w:rPr>
            </w:pPr>
            <w:r w:rsidRPr="00AA7AF4">
              <w:rPr>
                <w:bCs/>
                <w:sz w:val="28"/>
                <w:szCs w:val="28"/>
              </w:rPr>
              <w:t>a) Diện tích của phần hình màu xanh ở hình 2 là:</w:t>
            </w:r>
          </w:p>
          <w:p w14:paraId="12A868F2" w14:textId="77777777" w:rsidR="00AA7AF4" w:rsidRPr="00AA7AF4" w:rsidRDefault="00AA7AF4" w:rsidP="005E2DF0">
            <w:pPr>
              <w:spacing w:line="240" w:lineRule="auto"/>
              <w:jc w:val="both"/>
              <w:textAlignment w:val="baseline"/>
              <w:rPr>
                <w:rFonts w:ascii="Calibri" w:hAnsi="Calibri" w:cs="Calibri"/>
                <w:bCs/>
                <w:position w:val="-14"/>
                <w:sz w:val="28"/>
                <w:szCs w:val="28"/>
              </w:rPr>
            </w:pPr>
            <w:r w:rsidRPr="00AA7AF4">
              <w:rPr>
                <w:rFonts w:eastAsia="Calibri"/>
                <w:position w:val="-14"/>
                <w:sz w:val="28"/>
                <w:szCs w:val="28"/>
              </w:rPr>
              <w:object w:dxaOrig="5280" w:dyaOrig="440" w14:anchorId="687D51A6">
                <v:shape id="_x0000_i1036" type="#_x0000_t75" style="width:264pt;height:22.55pt" o:ole="">
                  <v:imagedata r:id="rId30" o:title=""/>
                </v:shape>
                <o:OLEObject Type="Embed" ProgID="Equation.DSMT4" ShapeID="_x0000_i1036" DrawAspect="Content" ObjectID="_1822752835" r:id="rId31"/>
              </w:object>
            </w:r>
          </w:p>
          <w:p w14:paraId="61CEDA10" w14:textId="77777777" w:rsidR="00AA7AF4" w:rsidRPr="00AA7AF4" w:rsidRDefault="00AA7AF4" w:rsidP="005E2DF0">
            <w:pPr>
              <w:spacing w:line="240" w:lineRule="auto"/>
              <w:jc w:val="both"/>
              <w:textAlignment w:val="baseline"/>
              <w:rPr>
                <w:bCs/>
                <w:sz w:val="28"/>
                <w:szCs w:val="28"/>
              </w:rPr>
            </w:pPr>
            <w:r w:rsidRPr="00AA7AF4">
              <w:rPr>
                <w:bCs/>
                <w:sz w:val="28"/>
                <w:szCs w:val="28"/>
              </w:rPr>
              <w:t xml:space="preserve">b) Diện tích hình chữ nhật màu xanh ở hình 2.1b: </w:t>
            </w:r>
          </w:p>
          <w:p w14:paraId="579082F5" w14:textId="77777777" w:rsidR="00AA7AF4" w:rsidRPr="00AA7AF4" w:rsidRDefault="00AA7AF4" w:rsidP="005E2DF0">
            <w:pPr>
              <w:spacing w:line="240" w:lineRule="auto"/>
              <w:jc w:val="both"/>
              <w:textAlignment w:val="baseline"/>
              <w:rPr>
                <w:rFonts w:ascii="Calibri" w:hAnsi="Calibri" w:cs="Calibri"/>
                <w:bCs/>
                <w:position w:val="-14"/>
                <w:sz w:val="28"/>
                <w:szCs w:val="28"/>
              </w:rPr>
            </w:pPr>
            <w:r w:rsidRPr="00AA7AF4">
              <w:rPr>
                <w:rFonts w:eastAsia="Calibri"/>
                <w:position w:val="-14"/>
                <w:sz w:val="28"/>
                <w:szCs w:val="28"/>
              </w:rPr>
              <w:object w:dxaOrig="4700" w:dyaOrig="440" w14:anchorId="2AB23874">
                <v:shape id="_x0000_i1037" type="#_x0000_t75" style="width:234.9pt;height:22.55pt" o:ole="">
                  <v:imagedata r:id="rId32" o:title=""/>
                </v:shape>
                <o:OLEObject Type="Embed" ProgID="Equation.DSMT4" ShapeID="_x0000_i1037" DrawAspect="Content" ObjectID="_1822752836" r:id="rId33"/>
              </w:object>
            </w:r>
          </w:p>
          <w:p w14:paraId="5DFCE777" w14:textId="77777777" w:rsidR="00AA7AF4" w:rsidRPr="00AA7AF4" w:rsidRDefault="00AA7AF4" w:rsidP="005E2DF0">
            <w:pPr>
              <w:spacing w:line="240" w:lineRule="auto"/>
              <w:jc w:val="both"/>
              <w:textAlignment w:val="baseline"/>
              <w:rPr>
                <w:bCs/>
                <w:sz w:val="28"/>
                <w:szCs w:val="28"/>
              </w:rPr>
            </w:pPr>
            <w:r w:rsidRPr="00AA7AF4">
              <w:rPr>
                <w:bCs/>
                <w:sz w:val="28"/>
                <w:szCs w:val="28"/>
              </w:rPr>
              <w:t>c) Diện tích của hai hình ở câu a và câu b bằng nhau.</w:t>
            </w:r>
          </w:p>
          <w:p w14:paraId="4A48A0BD" w14:textId="77777777" w:rsidR="00AA7AF4" w:rsidRPr="00AA7AF4" w:rsidRDefault="00AA7AF4" w:rsidP="005E2DF0">
            <w:pPr>
              <w:spacing w:line="240" w:lineRule="auto"/>
              <w:jc w:val="both"/>
              <w:textAlignment w:val="baseline"/>
              <w:rPr>
                <w:b/>
                <w:i/>
                <w:iCs/>
                <w:sz w:val="28"/>
                <w:szCs w:val="28"/>
                <w:u w:val="single"/>
              </w:rPr>
            </w:pPr>
            <w:r w:rsidRPr="00AA7AF4">
              <w:rPr>
                <w:b/>
                <w:i/>
                <w:iCs/>
                <w:sz w:val="28"/>
                <w:szCs w:val="28"/>
                <w:u w:val="single"/>
              </w:rPr>
              <w:t>HĐ2:</w:t>
            </w:r>
          </w:p>
          <w:p w14:paraId="5F4B4AB3" w14:textId="77777777" w:rsidR="00AA7AF4" w:rsidRPr="00AA7AF4" w:rsidRDefault="00AA7AF4" w:rsidP="005E2DF0">
            <w:pPr>
              <w:spacing w:line="240" w:lineRule="auto"/>
              <w:jc w:val="both"/>
              <w:textAlignment w:val="baseline"/>
              <w:rPr>
                <w:bCs/>
                <w:sz w:val="28"/>
                <w:szCs w:val="28"/>
              </w:rPr>
            </w:pPr>
            <w:r w:rsidRPr="00AA7AF4">
              <w:rPr>
                <w:bCs/>
                <w:sz w:val="28"/>
                <w:szCs w:val="28"/>
              </w:rPr>
              <w:t xml:space="preserve">Lấy </w:t>
            </w:r>
            <w:r w:rsidRPr="00AA7AF4">
              <w:rPr>
                <w:rFonts w:eastAsia="Calibri"/>
                <w:position w:val="-10"/>
                <w:sz w:val="28"/>
                <w:szCs w:val="28"/>
              </w:rPr>
              <w:object w:dxaOrig="1280" w:dyaOrig="340" w14:anchorId="122C8A3E">
                <v:shape id="_x0000_i1038" type="#_x0000_t75" style="width:64.35pt;height:17.1pt" o:ole="">
                  <v:imagedata r:id="rId34" o:title=""/>
                </v:shape>
                <o:OLEObject Type="Embed" ProgID="Equation.DSMT4" ShapeID="_x0000_i1038" DrawAspect="Content" ObjectID="_1822752837" r:id="rId35"/>
              </w:object>
            </w:r>
            <w:r w:rsidRPr="00AA7AF4">
              <w:rPr>
                <w:bCs/>
                <w:sz w:val="28"/>
                <w:szCs w:val="28"/>
              </w:rPr>
              <w:t>, ta có:</w:t>
            </w:r>
          </w:p>
          <w:p w14:paraId="667D9F46" w14:textId="77777777" w:rsidR="00AA7AF4" w:rsidRPr="00AA7AF4" w:rsidRDefault="00AA7AF4" w:rsidP="005E2DF0">
            <w:pPr>
              <w:spacing w:line="240" w:lineRule="auto"/>
              <w:jc w:val="both"/>
              <w:textAlignment w:val="baseline"/>
              <w:rPr>
                <w:rFonts w:ascii="Calibri" w:hAnsi="Calibri" w:cs="Calibri"/>
                <w:bCs/>
                <w:position w:val="-14"/>
                <w:sz w:val="28"/>
                <w:szCs w:val="28"/>
              </w:rPr>
            </w:pPr>
            <w:r w:rsidRPr="00AA7AF4">
              <w:rPr>
                <w:rFonts w:eastAsia="Calibri"/>
                <w:position w:val="-14"/>
                <w:sz w:val="28"/>
                <w:szCs w:val="28"/>
              </w:rPr>
              <w:object w:dxaOrig="2060" w:dyaOrig="420" w14:anchorId="51C026AB">
                <v:shape id="_x0000_i1039" type="#_x0000_t75" style="width:102.9pt;height:21.1pt" o:ole="">
                  <v:imagedata r:id="rId36" o:title=""/>
                </v:shape>
                <o:OLEObject Type="Embed" ProgID="Equation.DSMT4" ShapeID="_x0000_i1039" DrawAspect="Content" ObjectID="_1822752838" r:id="rId37"/>
              </w:object>
            </w:r>
          </w:p>
          <w:p w14:paraId="7C542FFF" w14:textId="77777777" w:rsidR="00AA7AF4" w:rsidRPr="00AA7AF4" w:rsidRDefault="00AA7AF4" w:rsidP="005E2DF0">
            <w:pPr>
              <w:spacing w:line="240" w:lineRule="auto"/>
              <w:jc w:val="both"/>
              <w:textAlignment w:val="baseline"/>
              <w:rPr>
                <w:rFonts w:ascii="Calibri" w:hAnsi="Calibri" w:cs="Calibri"/>
                <w:bCs/>
                <w:position w:val="-8"/>
                <w:sz w:val="28"/>
                <w:szCs w:val="28"/>
              </w:rPr>
            </w:pPr>
            <w:r w:rsidRPr="00AA7AF4">
              <w:rPr>
                <w:bCs/>
                <w:sz w:val="28"/>
                <w:szCs w:val="28"/>
              </w:rPr>
              <w:t xml:space="preserve"> </w:t>
            </w:r>
            <w:r w:rsidRPr="00AA7AF4">
              <w:rPr>
                <w:rFonts w:eastAsia="Calibri"/>
                <w:position w:val="-6"/>
                <w:sz w:val="28"/>
                <w:szCs w:val="28"/>
              </w:rPr>
              <w:object w:dxaOrig="2260" w:dyaOrig="360" w14:anchorId="53984629">
                <v:shape id="_x0000_i1040" type="#_x0000_t75" style="width:113.1pt;height:18.2pt" o:ole="">
                  <v:imagedata r:id="rId38" o:title=""/>
                </v:shape>
                <o:OLEObject Type="Embed" ProgID="Equation.DSMT4" ShapeID="_x0000_i1040" DrawAspect="Content" ObjectID="_1822752839" r:id="rId39"/>
              </w:object>
            </w:r>
          </w:p>
          <w:p w14:paraId="44C2353C" w14:textId="77777777" w:rsidR="00AA7AF4" w:rsidRPr="00AA7AF4" w:rsidRDefault="00AA7AF4" w:rsidP="005E2DF0">
            <w:pPr>
              <w:spacing w:line="240" w:lineRule="auto"/>
              <w:jc w:val="both"/>
              <w:textAlignment w:val="baseline"/>
              <w:rPr>
                <w:bCs/>
                <w:sz w:val="28"/>
                <w:szCs w:val="28"/>
              </w:rPr>
            </w:pPr>
            <w:r w:rsidRPr="00AA7AF4">
              <w:rPr>
                <w:bCs/>
                <w:sz w:val="28"/>
                <w:szCs w:val="28"/>
              </w:rPr>
              <w:t xml:space="preserve">Từ đó rút ra: </w:t>
            </w:r>
            <w:r w:rsidRPr="00AA7AF4">
              <w:rPr>
                <w:rFonts w:eastAsia="Calibri"/>
                <w:position w:val="-14"/>
                <w:sz w:val="28"/>
                <w:szCs w:val="28"/>
              </w:rPr>
              <w:object w:dxaOrig="2640" w:dyaOrig="440" w14:anchorId="13C87D25">
                <v:shape id="_x0000_i1041" type="#_x0000_t75" style="width:132pt;height:22.55pt" o:ole="">
                  <v:imagedata r:id="rId40" o:title=""/>
                </v:shape>
                <o:OLEObject Type="Embed" ProgID="Equation.DSMT4" ShapeID="_x0000_i1041" DrawAspect="Content" ObjectID="_1822752840" r:id="rId41"/>
              </w:object>
            </w:r>
          </w:p>
          <w:p w14:paraId="17A981C1" w14:textId="4B28A24D" w:rsidR="00AA7AF4" w:rsidRPr="00AA7AF4" w:rsidRDefault="00AA7AF4" w:rsidP="005E2DF0">
            <w:pPr>
              <w:spacing w:line="240" w:lineRule="auto"/>
              <w:jc w:val="both"/>
              <w:textAlignment w:val="baseline"/>
              <w:rPr>
                <w:bCs/>
                <w:iCs/>
                <w:sz w:val="28"/>
                <w:szCs w:val="28"/>
              </w:rPr>
            </w:pPr>
            <w:r w:rsidRPr="00AA7AF4">
              <w:rPr>
                <w:b/>
                <w:sz w:val="28"/>
                <w:szCs w:val="28"/>
                <w:u w:val="single"/>
              </w:rPr>
              <w:t>Kết luận</w:t>
            </w:r>
            <w:r w:rsidR="00993CBA">
              <w:rPr>
                <w:b/>
                <w:sz w:val="28"/>
                <w:szCs w:val="28"/>
                <w:u w:val="single"/>
              </w:rPr>
              <w:t>:</w:t>
            </w:r>
            <w:r w:rsidRPr="00AA7AF4">
              <w:rPr>
                <w:bCs/>
                <w:iCs/>
                <w:sz w:val="28"/>
                <w:szCs w:val="28"/>
              </w:rPr>
              <w:t xml:space="preserve">Với </w:t>
            </w:r>
            <w:r w:rsidRPr="00AA7AF4">
              <w:rPr>
                <w:rFonts w:eastAsia="Calibri"/>
                <w:position w:val="-10"/>
                <w:sz w:val="28"/>
                <w:szCs w:val="28"/>
              </w:rPr>
              <w:object w:dxaOrig="639" w:dyaOrig="340" w14:anchorId="0D75BDA6">
                <v:shape id="_x0000_i1042" type="#_x0000_t75" style="width:31.65pt;height:17.1pt" o:ole="">
                  <v:imagedata r:id="rId42" o:title=""/>
                </v:shape>
                <o:OLEObject Type="Embed" ProgID="Equation.DSMT4" ShapeID="_x0000_i1042" DrawAspect="Content" ObjectID="_1822752841" r:id="rId43"/>
              </w:object>
            </w:r>
            <w:r w:rsidRPr="00AA7AF4">
              <w:rPr>
                <w:bCs/>
                <w:iCs/>
                <w:sz w:val="28"/>
                <w:szCs w:val="28"/>
              </w:rPr>
              <w:t xml:space="preserve"> là các biểu thức ta có:</w:t>
            </w:r>
          </w:p>
          <w:p w14:paraId="5CE37D0A" w14:textId="77777777" w:rsidR="00AA7AF4" w:rsidRPr="00AA7AF4" w:rsidRDefault="00AA7AF4" w:rsidP="005E2DF0">
            <w:pPr>
              <w:spacing w:line="240" w:lineRule="auto"/>
              <w:jc w:val="both"/>
              <w:rPr>
                <w:rFonts w:ascii="Calibri" w:hAnsi="Calibri" w:cs="Calibri"/>
                <w:bCs/>
                <w:iCs/>
                <w:position w:val="-14"/>
                <w:sz w:val="28"/>
                <w:szCs w:val="28"/>
              </w:rPr>
            </w:pPr>
            <w:r w:rsidRPr="00AA7AF4">
              <w:rPr>
                <w:rFonts w:eastAsia="Calibri"/>
                <w:position w:val="-14"/>
                <w:sz w:val="28"/>
                <w:szCs w:val="28"/>
              </w:rPr>
              <w:object w:dxaOrig="2980" w:dyaOrig="440" w14:anchorId="78F94E89">
                <v:shape id="_x0000_i1043" type="#_x0000_t75" style="width:149.45pt;height:22.55pt" o:ole="">
                  <v:imagedata r:id="rId44" o:title=""/>
                </v:shape>
                <o:OLEObject Type="Embed" ProgID="Equation.DSMT4" ShapeID="_x0000_i1043" DrawAspect="Content" ObjectID="_1822752842" r:id="rId45"/>
              </w:object>
            </w:r>
          </w:p>
          <w:p w14:paraId="1E40BDC1" w14:textId="77777777" w:rsidR="00AA7AF4" w:rsidRPr="00AA7AF4" w:rsidRDefault="00AA7AF4" w:rsidP="005E2DF0">
            <w:pPr>
              <w:spacing w:line="240" w:lineRule="auto"/>
              <w:jc w:val="both"/>
              <w:rPr>
                <w:rFonts w:eastAsia="Calibri"/>
                <w:bCs/>
                <w:sz w:val="28"/>
                <w:szCs w:val="28"/>
              </w:rPr>
            </w:pPr>
            <w:r w:rsidRPr="00AA7AF4">
              <w:rPr>
                <w:rFonts w:eastAsia="Calibri"/>
                <w:b/>
                <w:sz w:val="28"/>
                <w:szCs w:val="28"/>
              </w:rPr>
              <w:t xml:space="preserve">Ví dụ 3: </w:t>
            </w:r>
          </w:p>
          <w:p w14:paraId="34BC55C7" w14:textId="77777777" w:rsidR="00AA7AF4" w:rsidRPr="00AA7AF4" w:rsidRDefault="00AA7AF4" w:rsidP="005E2DF0">
            <w:pPr>
              <w:spacing w:line="240" w:lineRule="auto"/>
              <w:rPr>
                <w:rFonts w:eastAsia="Calibri"/>
                <w:bCs/>
                <w:sz w:val="28"/>
                <w:szCs w:val="28"/>
              </w:rPr>
            </w:pPr>
            <w:r w:rsidRPr="00AA7AF4">
              <w:rPr>
                <w:rFonts w:eastAsia="Calibri"/>
                <w:bCs/>
                <w:sz w:val="28"/>
                <w:szCs w:val="28"/>
              </w:rPr>
              <w:t xml:space="preserve">a) </w:t>
            </w:r>
            <w:r w:rsidRPr="00AA7AF4">
              <w:rPr>
                <w:rFonts w:eastAsia="Calibri"/>
                <w:position w:val="-14"/>
                <w:sz w:val="28"/>
                <w:szCs w:val="28"/>
              </w:rPr>
              <w:object w:dxaOrig="5319" w:dyaOrig="440" w14:anchorId="0F46D7AE">
                <v:shape id="_x0000_i1044" type="#_x0000_t75" style="width:265.45pt;height:22.55pt" o:ole="">
                  <v:imagedata r:id="rId46" o:title=""/>
                </v:shape>
                <o:OLEObject Type="Embed" ProgID="Equation.DSMT4" ShapeID="_x0000_i1044" DrawAspect="Content" ObjectID="_1822752843" r:id="rId47"/>
              </w:object>
            </w:r>
          </w:p>
          <w:p w14:paraId="383383C4" w14:textId="77777777" w:rsidR="00AA7AF4" w:rsidRPr="00AA7AF4" w:rsidRDefault="00AA7AF4" w:rsidP="005E2DF0">
            <w:pPr>
              <w:spacing w:line="240" w:lineRule="auto"/>
              <w:rPr>
                <w:rFonts w:eastAsia="Calibri"/>
                <w:bCs/>
                <w:sz w:val="28"/>
                <w:szCs w:val="28"/>
              </w:rPr>
            </w:pPr>
            <w:r w:rsidRPr="00AA7AF4">
              <w:rPr>
                <w:rFonts w:eastAsia="Calibri"/>
                <w:bCs/>
                <w:sz w:val="28"/>
                <w:szCs w:val="28"/>
              </w:rPr>
              <w:t xml:space="preserve">b) </w:t>
            </w:r>
            <w:r w:rsidRPr="00AA7AF4">
              <w:rPr>
                <w:rFonts w:eastAsia="Calibri"/>
                <w:position w:val="-14"/>
                <w:sz w:val="28"/>
                <w:szCs w:val="28"/>
              </w:rPr>
              <w:object w:dxaOrig="3640" w:dyaOrig="440" w14:anchorId="2BCCF612">
                <v:shape id="_x0000_i1045" type="#_x0000_t75" style="width:181.45pt;height:22.55pt" o:ole="">
                  <v:imagedata r:id="rId48" o:title=""/>
                </v:shape>
                <o:OLEObject Type="Embed" ProgID="Equation.DSMT4" ShapeID="_x0000_i1045" DrawAspect="Content" ObjectID="_1822752844" r:id="rId49"/>
              </w:object>
            </w:r>
          </w:p>
          <w:p w14:paraId="2B52D331"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Luyện tập 2:</w:t>
            </w:r>
          </w:p>
          <w:p w14:paraId="237CC23D" w14:textId="77777777" w:rsidR="00AA7AF4" w:rsidRPr="00AA7AF4" w:rsidRDefault="00AA7AF4" w:rsidP="005E2DF0">
            <w:pPr>
              <w:spacing w:line="240" w:lineRule="auto"/>
              <w:jc w:val="both"/>
              <w:rPr>
                <w:rFonts w:eastAsia="Calibri"/>
                <w:bCs/>
                <w:sz w:val="28"/>
                <w:szCs w:val="28"/>
              </w:rPr>
            </w:pPr>
            <w:r w:rsidRPr="00AA7AF4">
              <w:rPr>
                <w:rFonts w:eastAsia="Calibri"/>
                <w:bCs/>
                <w:sz w:val="28"/>
                <w:szCs w:val="28"/>
              </w:rPr>
              <w:t xml:space="preserve">a) </w:t>
            </w:r>
            <w:r w:rsidRPr="00AA7AF4">
              <w:rPr>
                <w:rFonts w:eastAsia="Calibri"/>
                <w:position w:val="-14"/>
                <w:sz w:val="28"/>
                <w:szCs w:val="28"/>
              </w:rPr>
              <w:object w:dxaOrig="4620" w:dyaOrig="440" w14:anchorId="7108CB6E">
                <v:shape id="_x0000_i1046" type="#_x0000_t75" style="width:230.9pt;height:22.55pt" o:ole="">
                  <v:imagedata r:id="rId50" o:title=""/>
                </v:shape>
                <o:OLEObject Type="Embed" ProgID="Equation.DSMT4" ShapeID="_x0000_i1046" DrawAspect="Content" ObjectID="_1822752845" r:id="rId51"/>
              </w:object>
            </w:r>
          </w:p>
          <w:p w14:paraId="043463EC" w14:textId="77777777" w:rsidR="00AA7AF4" w:rsidRPr="00AA7AF4" w:rsidRDefault="00AA7AF4" w:rsidP="005E2DF0">
            <w:pPr>
              <w:spacing w:line="240" w:lineRule="auto"/>
              <w:jc w:val="both"/>
              <w:rPr>
                <w:rFonts w:eastAsia="Calibri"/>
                <w:bCs/>
                <w:sz w:val="28"/>
                <w:szCs w:val="28"/>
              </w:rPr>
            </w:pPr>
            <w:r w:rsidRPr="00AA7AF4">
              <w:rPr>
                <w:rFonts w:eastAsia="Calibri"/>
                <w:bCs/>
                <w:sz w:val="28"/>
                <w:szCs w:val="28"/>
              </w:rPr>
              <w:t xml:space="preserve">b) </w:t>
            </w:r>
            <w:r w:rsidRPr="00AA7AF4">
              <w:rPr>
                <w:rFonts w:eastAsia="Calibri"/>
                <w:position w:val="-14"/>
                <w:sz w:val="28"/>
                <w:szCs w:val="28"/>
              </w:rPr>
              <w:object w:dxaOrig="3580" w:dyaOrig="440" w14:anchorId="79713252">
                <v:shape id="_x0000_i1047" type="#_x0000_t75" style="width:178.55pt;height:22.55pt" o:ole="">
                  <v:imagedata r:id="rId52" o:title=""/>
                </v:shape>
                <o:OLEObject Type="Embed" ProgID="Equation.DSMT4" ShapeID="_x0000_i1047" DrawAspect="Content" ObjectID="_1822752846" r:id="rId53"/>
              </w:object>
            </w:r>
          </w:p>
          <w:p w14:paraId="68EA0C54" w14:textId="77777777" w:rsidR="00AA7AF4" w:rsidRPr="00AA7AF4" w:rsidRDefault="00AA7AF4" w:rsidP="005E2DF0">
            <w:pPr>
              <w:spacing w:line="240" w:lineRule="auto"/>
              <w:jc w:val="both"/>
              <w:textAlignment w:val="baseline"/>
              <w:rPr>
                <w:rFonts w:eastAsia="Calibri"/>
                <w:b/>
                <w:sz w:val="28"/>
                <w:szCs w:val="28"/>
              </w:rPr>
            </w:pPr>
            <w:r w:rsidRPr="00AA7AF4">
              <w:rPr>
                <w:rFonts w:eastAsia="Calibri"/>
                <w:b/>
                <w:sz w:val="28"/>
                <w:szCs w:val="28"/>
              </w:rPr>
              <w:t>Vận dụng:</w:t>
            </w:r>
          </w:p>
          <w:p w14:paraId="75E7EA2C" w14:textId="77777777" w:rsidR="00AA7AF4" w:rsidRPr="00AA7AF4" w:rsidRDefault="00AA7AF4" w:rsidP="005E2DF0">
            <w:pPr>
              <w:spacing w:line="240" w:lineRule="auto"/>
              <w:jc w:val="both"/>
              <w:textAlignment w:val="baseline"/>
              <w:rPr>
                <w:sz w:val="28"/>
                <w:szCs w:val="28"/>
              </w:rPr>
            </w:pPr>
            <w:r w:rsidRPr="00AA7AF4">
              <w:rPr>
                <w:sz w:val="28"/>
                <w:szCs w:val="28"/>
              </w:rPr>
              <w:t xml:space="preserve">Ta có: </w:t>
            </w:r>
          </w:p>
          <w:p w14:paraId="5D0F9D42" w14:textId="77777777" w:rsidR="00AA7AF4" w:rsidRPr="00AA7AF4" w:rsidRDefault="00AA7AF4" w:rsidP="005E2DF0">
            <w:pPr>
              <w:spacing w:line="240" w:lineRule="auto"/>
              <w:jc w:val="both"/>
              <w:textAlignment w:val="baseline"/>
              <w:rPr>
                <w:rFonts w:ascii="Calibri" w:hAnsi="Calibri" w:cs="Calibri"/>
                <w:position w:val="-28"/>
                <w:sz w:val="28"/>
                <w:szCs w:val="28"/>
              </w:rPr>
            </w:pPr>
            <w:r w:rsidRPr="00AA7AF4">
              <w:rPr>
                <w:rFonts w:eastAsia="Calibri"/>
                <w:position w:val="-34"/>
                <w:sz w:val="28"/>
                <w:szCs w:val="28"/>
              </w:rPr>
              <w:object w:dxaOrig="4620" w:dyaOrig="820" w14:anchorId="06A45B45">
                <v:shape id="_x0000_i1048" type="#_x0000_t75" style="width:230.9pt;height:41.1pt" o:ole="">
                  <v:imagedata r:id="rId54" o:title=""/>
                </v:shape>
                <o:OLEObject Type="Embed" ProgID="Equation.DSMT4" ShapeID="_x0000_i1048" DrawAspect="Content" ObjectID="_1822752847" r:id="rId55"/>
              </w:object>
            </w:r>
          </w:p>
          <w:p w14:paraId="3B10CFCF" w14:textId="77777777" w:rsidR="00AA7AF4" w:rsidRPr="00AA7AF4" w:rsidRDefault="00AA7AF4" w:rsidP="005E2DF0">
            <w:pPr>
              <w:spacing w:line="240" w:lineRule="auto"/>
              <w:jc w:val="both"/>
              <w:textAlignment w:val="baseline"/>
              <w:rPr>
                <w:sz w:val="28"/>
                <w:szCs w:val="28"/>
              </w:rPr>
            </w:pPr>
          </w:p>
          <w:p w14:paraId="0F010215" w14:textId="77777777" w:rsidR="00AA7AF4" w:rsidRPr="00AA7AF4" w:rsidRDefault="00AA7AF4" w:rsidP="005E2DF0">
            <w:pPr>
              <w:spacing w:line="240" w:lineRule="auto"/>
              <w:rPr>
                <w:rFonts w:eastAsia="Calibri"/>
                <w:sz w:val="28"/>
                <w:szCs w:val="28"/>
              </w:rPr>
            </w:pPr>
          </w:p>
          <w:p w14:paraId="34B996DA" w14:textId="77777777" w:rsidR="00AA7AF4" w:rsidRPr="00AA7AF4" w:rsidRDefault="00AA7AF4" w:rsidP="005E2DF0">
            <w:pPr>
              <w:spacing w:line="240" w:lineRule="auto"/>
              <w:jc w:val="both"/>
              <w:rPr>
                <w:rFonts w:eastAsia="Calibri"/>
                <w:sz w:val="28"/>
                <w:szCs w:val="28"/>
              </w:rPr>
            </w:pPr>
          </w:p>
        </w:tc>
      </w:tr>
    </w:tbl>
    <w:p w14:paraId="70840A52"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Hoạt động 2.3: Bình phương của một tổng.</w:t>
      </w:r>
    </w:p>
    <w:p w14:paraId="148CE91C" w14:textId="77777777" w:rsidR="00AA7AF4" w:rsidRPr="00AA7AF4" w:rsidRDefault="00AA7AF4" w:rsidP="005E2DF0">
      <w:pPr>
        <w:tabs>
          <w:tab w:val="left" w:pos="567"/>
          <w:tab w:val="left" w:pos="1134"/>
        </w:tabs>
        <w:spacing w:line="240" w:lineRule="auto"/>
        <w:jc w:val="both"/>
        <w:rPr>
          <w:rFonts w:eastAsia="Calibri"/>
          <w:sz w:val="28"/>
          <w:szCs w:val="28"/>
        </w:rPr>
      </w:pPr>
      <w:r w:rsidRPr="00AA7AF4">
        <w:rPr>
          <w:rFonts w:eastAsia="Calibri"/>
          <w:b/>
          <w:sz w:val="28"/>
          <w:szCs w:val="28"/>
        </w:rPr>
        <w:t>a) Mục tiêu:</w:t>
      </w:r>
      <w:r w:rsidRPr="00AA7AF4">
        <w:rPr>
          <w:rFonts w:eastAsia="Calibri"/>
          <w:sz w:val="28"/>
          <w:szCs w:val="28"/>
        </w:rPr>
        <w:t xml:space="preserve">  </w:t>
      </w:r>
    </w:p>
    <w:p w14:paraId="7CD79609" w14:textId="77777777" w:rsidR="00AA7AF4" w:rsidRPr="00AA7AF4" w:rsidRDefault="00AA7AF4" w:rsidP="005E2DF0">
      <w:pPr>
        <w:tabs>
          <w:tab w:val="left" w:pos="567"/>
          <w:tab w:val="left" w:pos="1134"/>
        </w:tabs>
        <w:spacing w:line="240" w:lineRule="auto"/>
        <w:jc w:val="both"/>
        <w:rPr>
          <w:rFonts w:eastAsia="Calibri"/>
          <w:sz w:val="28"/>
          <w:szCs w:val="28"/>
        </w:rPr>
      </w:pPr>
      <w:r w:rsidRPr="00AA7AF4">
        <w:rPr>
          <w:rFonts w:eastAsia="Calibri"/>
          <w:sz w:val="28"/>
          <w:szCs w:val="28"/>
        </w:rPr>
        <w:t>- Nắm chắc và sử dụng được công thức bình phương của một tổng để giải quyết một số bài toán đơn giản.</w:t>
      </w:r>
    </w:p>
    <w:p w14:paraId="75A3C051" w14:textId="5D544DAC" w:rsidR="00AA7AF4" w:rsidRPr="00AA7AF4" w:rsidRDefault="00AA7AF4" w:rsidP="005E2DF0">
      <w:pPr>
        <w:tabs>
          <w:tab w:val="left" w:pos="567"/>
          <w:tab w:val="left" w:pos="1134"/>
        </w:tabs>
        <w:spacing w:line="240" w:lineRule="auto"/>
        <w:jc w:val="both"/>
        <w:rPr>
          <w:rFonts w:eastAsia="Calibri"/>
          <w:b/>
          <w:sz w:val="28"/>
          <w:szCs w:val="28"/>
        </w:rPr>
      </w:pPr>
      <w:r w:rsidRPr="00AA7AF4">
        <w:rPr>
          <w:rFonts w:eastAsia="Calibri"/>
          <w:b/>
          <w:sz w:val="28"/>
          <w:szCs w:val="28"/>
        </w:rPr>
        <w:t xml:space="preserve">b) </w:t>
      </w:r>
      <w:r w:rsidR="00993CBA">
        <w:rPr>
          <w:rFonts w:eastAsia="Calibri"/>
          <w:b/>
          <w:sz w:val="28"/>
          <w:szCs w:val="28"/>
        </w:rPr>
        <w:t>Tổ chức thực hiện</w:t>
      </w:r>
      <w:r w:rsidRPr="00AA7AF4">
        <w:rPr>
          <w:rFonts w:eastAsia="Calibri"/>
          <w:b/>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5622"/>
      </w:tblGrid>
      <w:tr w:rsidR="00AA7AF4" w:rsidRPr="00AA7AF4" w14:paraId="52033B62" w14:textId="77777777" w:rsidTr="005E2DF0">
        <w:tc>
          <w:tcPr>
            <w:tcW w:w="4212" w:type="dxa"/>
            <w:shd w:val="clear" w:color="auto" w:fill="auto"/>
          </w:tcPr>
          <w:p w14:paraId="0F23FCC3" w14:textId="368EC4F3" w:rsidR="00AA7AF4" w:rsidRPr="00993CBA" w:rsidRDefault="005E2DF0" w:rsidP="005E2DF0">
            <w:pPr>
              <w:tabs>
                <w:tab w:val="left" w:pos="567"/>
                <w:tab w:val="left" w:pos="1134"/>
              </w:tabs>
              <w:spacing w:line="240" w:lineRule="auto"/>
              <w:jc w:val="center"/>
              <w:rPr>
                <w:rFonts w:eastAsia="Calibri"/>
                <w:b/>
                <w:sz w:val="28"/>
                <w:szCs w:val="28"/>
              </w:rPr>
            </w:pPr>
            <w:r>
              <w:rPr>
                <w:rFonts w:eastAsia="Calibri"/>
                <w:sz w:val="28"/>
                <w:szCs w:val="28"/>
              </w:rPr>
              <w:t>HĐ CỦA GV VÀ HS</w:t>
            </w:r>
          </w:p>
        </w:tc>
        <w:tc>
          <w:tcPr>
            <w:tcW w:w="5616" w:type="dxa"/>
            <w:shd w:val="clear" w:color="auto" w:fill="auto"/>
          </w:tcPr>
          <w:p w14:paraId="2D23D085" w14:textId="3129B644" w:rsidR="00AA7AF4" w:rsidRPr="00AA7AF4" w:rsidRDefault="00AA7AF4" w:rsidP="005E2DF0">
            <w:pPr>
              <w:tabs>
                <w:tab w:val="left" w:pos="567"/>
                <w:tab w:val="left" w:pos="1134"/>
              </w:tabs>
              <w:spacing w:line="240" w:lineRule="auto"/>
              <w:jc w:val="center"/>
              <w:rPr>
                <w:rFonts w:eastAsia="Calibri"/>
                <w:b/>
                <w:sz w:val="28"/>
                <w:szCs w:val="28"/>
              </w:rPr>
            </w:pPr>
            <w:r w:rsidRPr="00AA7AF4">
              <w:rPr>
                <w:rFonts w:eastAsia="Calibri"/>
                <w:b/>
                <w:sz w:val="28"/>
                <w:szCs w:val="28"/>
              </w:rPr>
              <w:t>SẢN PHẨM DỰ KIẾN</w:t>
            </w:r>
          </w:p>
        </w:tc>
      </w:tr>
      <w:tr w:rsidR="00AA7AF4" w:rsidRPr="00AA7AF4" w14:paraId="7C38B08F" w14:textId="77777777" w:rsidTr="005E2DF0">
        <w:trPr>
          <w:trHeight w:val="1088"/>
        </w:trPr>
        <w:tc>
          <w:tcPr>
            <w:tcW w:w="4212" w:type="dxa"/>
            <w:shd w:val="clear" w:color="auto" w:fill="auto"/>
          </w:tcPr>
          <w:p w14:paraId="6109F9DD"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Bước 1: Chuyển giao nhiệm vụ:</w:t>
            </w:r>
          </w:p>
          <w:p w14:paraId="56C37644"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 GV cho HS hoạt động cá nhân thực hiện </w:t>
            </w:r>
            <w:r w:rsidRPr="00AA7AF4">
              <w:rPr>
                <w:rFonts w:eastAsia="Calibri"/>
                <w:b/>
                <w:bCs/>
                <w:sz w:val="28"/>
                <w:szCs w:val="28"/>
              </w:rPr>
              <w:t>HĐ3</w:t>
            </w:r>
            <w:r w:rsidRPr="00AA7AF4">
              <w:rPr>
                <w:rFonts w:eastAsia="Calibri"/>
                <w:sz w:val="28"/>
                <w:szCs w:val="28"/>
              </w:rPr>
              <w:t xml:space="preserve"> để rút ra kết luận tổng quát.</w:t>
            </w:r>
          </w:p>
          <w:p w14:paraId="239CE685" w14:textId="77777777" w:rsidR="00AA7AF4" w:rsidRPr="00AA7AF4" w:rsidRDefault="00AA7AF4" w:rsidP="005E2DF0">
            <w:pPr>
              <w:spacing w:line="240" w:lineRule="auto"/>
              <w:rPr>
                <w:rFonts w:eastAsia="Calibri"/>
                <w:sz w:val="28"/>
                <w:szCs w:val="28"/>
              </w:rPr>
            </w:pPr>
          </w:p>
          <w:p w14:paraId="554451A9" w14:textId="77777777" w:rsidR="00AA7AF4" w:rsidRPr="00AA7AF4" w:rsidRDefault="00AA7AF4" w:rsidP="005E2DF0">
            <w:pPr>
              <w:spacing w:line="240" w:lineRule="auto"/>
              <w:rPr>
                <w:rFonts w:eastAsia="Calibri"/>
                <w:sz w:val="28"/>
                <w:szCs w:val="28"/>
              </w:rPr>
            </w:pPr>
          </w:p>
          <w:p w14:paraId="38FD95F7" w14:textId="77777777" w:rsidR="00AA7AF4" w:rsidRPr="00AA7AF4" w:rsidRDefault="00AA7AF4" w:rsidP="005E2DF0">
            <w:pPr>
              <w:spacing w:line="240" w:lineRule="auto"/>
              <w:rPr>
                <w:rFonts w:eastAsia="Calibri"/>
                <w:sz w:val="28"/>
                <w:szCs w:val="28"/>
              </w:rPr>
            </w:pPr>
            <w:r w:rsidRPr="00AA7AF4">
              <w:rPr>
                <w:rFonts w:eastAsia="Calibri"/>
                <w:sz w:val="28"/>
                <w:szCs w:val="28"/>
              </w:rPr>
              <w:t>- GV: Y/c HS hoạt động theo cặp đôi trao đổi và giảng lại cho nhau ví dụ 4, ví dụ 5 sau đó yêu cầu: Với mỗi dạng của ví dụ 4, ví dụ 5 hãy ra đề bài tương tự và giải.</w:t>
            </w:r>
          </w:p>
          <w:p w14:paraId="736EE8D6" w14:textId="77777777" w:rsidR="00AA7AF4" w:rsidRPr="00AA7AF4" w:rsidRDefault="00AA7AF4" w:rsidP="005E2DF0">
            <w:pPr>
              <w:spacing w:line="240" w:lineRule="auto"/>
              <w:rPr>
                <w:rFonts w:eastAsia="Calibri"/>
                <w:sz w:val="28"/>
                <w:szCs w:val="28"/>
              </w:rPr>
            </w:pPr>
            <w:r w:rsidRPr="00AA7AF4">
              <w:rPr>
                <w:rFonts w:eastAsia="Calibri"/>
                <w:sz w:val="28"/>
                <w:szCs w:val="28"/>
              </w:rPr>
              <w:t>GV: Yêu cầu HS hoạt động cá nhân thực hiện phần luyện tập 3.</w:t>
            </w:r>
          </w:p>
          <w:p w14:paraId="3C1D69A7" w14:textId="77777777" w:rsidR="00AA7AF4" w:rsidRPr="00AA7AF4" w:rsidRDefault="00AA7AF4" w:rsidP="005E2DF0">
            <w:pPr>
              <w:tabs>
                <w:tab w:val="left" w:pos="567"/>
                <w:tab w:val="left" w:pos="1134"/>
              </w:tabs>
              <w:spacing w:line="240" w:lineRule="auto"/>
              <w:jc w:val="both"/>
              <w:rPr>
                <w:rFonts w:eastAsia="Calibri"/>
                <w:b/>
                <w:sz w:val="28"/>
                <w:szCs w:val="28"/>
              </w:rPr>
            </w:pPr>
            <w:r w:rsidRPr="00AA7AF4">
              <w:rPr>
                <w:rFonts w:eastAsia="Calibri"/>
                <w:b/>
                <w:sz w:val="28"/>
                <w:szCs w:val="28"/>
              </w:rPr>
              <w:t xml:space="preserve">Bước 2: Thực hiện nhiệm vụ: </w:t>
            </w:r>
          </w:p>
          <w:p w14:paraId="4F6AF459"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HĐ cá nhân: HS suy nghĩ, hoàn thành vở.</w:t>
            </w:r>
          </w:p>
          <w:p w14:paraId="552CDB83"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lastRenderedPageBreak/>
              <w:t>- HĐ cặp đôi, nhóm: các thành viên trao đổi, đóng góp ý kiến và thống nhất đáp án.</w:t>
            </w:r>
          </w:p>
          <w:p w14:paraId="2E7428B5" w14:textId="56B73770" w:rsidR="00AA7AF4" w:rsidRPr="00AA7AF4" w:rsidRDefault="00AA7AF4" w:rsidP="005E2DF0">
            <w:pPr>
              <w:spacing w:line="240" w:lineRule="auto"/>
              <w:jc w:val="both"/>
              <w:rPr>
                <w:rFonts w:eastAsia="Calibri"/>
                <w:sz w:val="28"/>
                <w:szCs w:val="28"/>
              </w:rPr>
            </w:pPr>
            <w:r w:rsidRPr="00AA7AF4">
              <w:rPr>
                <w:rFonts w:eastAsia="Calibri"/>
                <w:sz w:val="28"/>
                <w:szCs w:val="28"/>
              </w:rPr>
              <w:t>Cả lớp chú ý thực hiện các yêu cầu của GV</w:t>
            </w:r>
            <w:r w:rsidR="00993CBA">
              <w:rPr>
                <w:rFonts w:eastAsia="Calibri"/>
                <w:sz w:val="28"/>
                <w:szCs w:val="28"/>
              </w:rPr>
              <w:t>.</w:t>
            </w:r>
            <w:r w:rsidRPr="00AA7AF4">
              <w:rPr>
                <w:rFonts w:eastAsia="Calibri"/>
                <w:sz w:val="28"/>
                <w:szCs w:val="28"/>
              </w:rPr>
              <w:t xml:space="preserve"> </w:t>
            </w:r>
          </w:p>
          <w:p w14:paraId="394A7455"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 xml:space="preserve">Bước 3: Báo cáo, thảo luận: </w:t>
            </w:r>
          </w:p>
          <w:p w14:paraId="785DACC7"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GV rút thăm 1 HS lên bảng trình bày HĐ3, các HS còn lại thực hiện vào vở ghi.</w:t>
            </w:r>
          </w:p>
          <w:p w14:paraId="3CBA4E92"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GV: Gọi 2 cặp lên bảng ghi đề bài bài tập và lời giải của nhóm mình. Các cặp còn lại đổi bài chéo nhau và chấm điểm, báo cáo kết quả.</w:t>
            </w:r>
          </w:p>
          <w:p w14:paraId="52650FAE"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GV: Rút thăm 2 HS đồng thời lên bảng trình bày phần luyện tập 3. Các HS còn lại làm vào vở và nhận xét, bổ sung bài bạn (nếu có)</w:t>
            </w:r>
          </w:p>
          <w:p w14:paraId="0A175B7C" w14:textId="77777777" w:rsidR="00AA7AF4" w:rsidRPr="00AA7AF4" w:rsidRDefault="00AA7AF4" w:rsidP="005E2DF0">
            <w:pPr>
              <w:spacing w:line="240" w:lineRule="auto"/>
              <w:jc w:val="both"/>
              <w:rPr>
                <w:rFonts w:eastAsia="Calibri"/>
                <w:sz w:val="28"/>
                <w:szCs w:val="28"/>
              </w:rPr>
            </w:pPr>
            <w:r w:rsidRPr="00AA7AF4">
              <w:rPr>
                <w:rFonts w:eastAsia="Calibri"/>
                <w:b/>
                <w:sz w:val="28"/>
                <w:szCs w:val="28"/>
              </w:rPr>
              <w:t xml:space="preserve">Bước 4: Kết luận, nhận định: </w:t>
            </w:r>
            <w:r w:rsidRPr="00AA7AF4">
              <w:rPr>
                <w:rFonts w:eastAsia="Calibri"/>
                <w:sz w:val="28"/>
                <w:szCs w:val="28"/>
              </w:rPr>
              <w:t>GV tổng quát, nhận xét quá trình hoạt động của các HS, và lưu ý một số sai lầm HS hay mắc phải khi khai triển hằng đẳng thức.</w:t>
            </w:r>
          </w:p>
        </w:tc>
        <w:tc>
          <w:tcPr>
            <w:tcW w:w="5616" w:type="dxa"/>
            <w:shd w:val="clear" w:color="auto" w:fill="auto"/>
          </w:tcPr>
          <w:p w14:paraId="3D1D4C49"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3. Bình phương của một tổng</w:t>
            </w:r>
          </w:p>
          <w:p w14:paraId="280454C1" w14:textId="77777777" w:rsidR="00AA7AF4" w:rsidRPr="00AA7AF4" w:rsidRDefault="00AA7AF4" w:rsidP="005E2DF0">
            <w:pPr>
              <w:spacing w:line="240" w:lineRule="auto"/>
              <w:jc w:val="both"/>
              <w:rPr>
                <w:rFonts w:eastAsia="Calibri"/>
                <w:b/>
                <w:bCs/>
                <w:i/>
                <w:iCs/>
                <w:sz w:val="28"/>
                <w:szCs w:val="28"/>
                <w:u w:val="single"/>
              </w:rPr>
            </w:pPr>
            <w:r w:rsidRPr="00AA7AF4">
              <w:rPr>
                <w:rFonts w:eastAsia="Calibri"/>
                <w:b/>
                <w:bCs/>
                <w:i/>
                <w:iCs/>
                <w:sz w:val="28"/>
                <w:szCs w:val="28"/>
                <w:u w:val="single"/>
              </w:rPr>
              <w:t xml:space="preserve">HĐ3: </w:t>
            </w:r>
          </w:p>
          <w:p w14:paraId="4934277C" w14:textId="77777777" w:rsidR="00AA7AF4" w:rsidRPr="00AA7AF4" w:rsidRDefault="00AA7AF4" w:rsidP="005E2DF0">
            <w:pPr>
              <w:spacing w:line="240" w:lineRule="auto"/>
              <w:jc w:val="both"/>
              <w:rPr>
                <w:rFonts w:ascii="Calibri" w:eastAsia="Calibri" w:hAnsi="Calibri" w:cs="Calibri"/>
                <w:bCs/>
                <w:position w:val="-14"/>
                <w:sz w:val="28"/>
                <w:szCs w:val="28"/>
              </w:rPr>
            </w:pPr>
            <w:r w:rsidRPr="00AA7AF4">
              <w:rPr>
                <w:rFonts w:eastAsia="Calibri"/>
                <w:position w:val="-14"/>
                <w:sz w:val="28"/>
                <w:szCs w:val="28"/>
              </w:rPr>
              <w:object w:dxaOrig="5400" w:dyaOrig="440" w14:anchorId="6A4E13B2">
                <v:shape id="_x0000_i1049" type="#_x0000_t75" style="width:270.2pt;height:22.55pt" o:ole="">
                  <v:imagedata r:id="rId56" o:title=""/>
                </v:shape>
                <o:OLEObject Type="Embed" ProgID="Equation.DSMT4" ShapeID="_x0000_i1049" DrawAspect="Content" ObjectID="_1822752848" r:id="rId57"/>
              </w:object>
            </w:r>
          </w:p>
          <w:p w14:paraId="70DBA2CD" w14:textId="77777777" w:rsidR="00AA7AF4" w:rsidRPr="00AA7AF4" w:rsidRDefault="00AA7AF4" w:rsidP="005E2DF0">
            <w:pPr>
              <w:spacing w:line="240" w:lineRule="auto"/>
              <w:jc w:val="both"/>
              <w:rPr>
                <w:iCs/>
                <w:sz w:val="28"/>
                <w:szCs w:val="28"/>
              </w:rPr>
            </w:pPr>
            <w:r w:rsidRPr="00AA7AF4">
              <w:rPr>
                <w:iCs/>
                <w:sz w:val="28"/>
                <w:szCs w:val="28"/>
              </w:rPr>
              <w:t xml:space="preserve">Từ đó suy ra: </w:t>
            </w:r>
            <w:r w:rsidRPr="00AA7AF4">
              <w:rPr>
                <w:rFonts w:eastAsia="Calibri"/>
                <w:position w:val="-14"/>
                <w:sz w:val="28"/>
                <w:szCs w:val="28"/>
              </w:rPr>
              <w:object w:dxaOrig="2640" w:dyaOrig="480" w14:anchorId="50568541">
                <v:shape id="_x0000_i1050" type="#_x0000_t75" style="width:132pt;height:24pt" o:ole="">
                  <v:imagedata r:id="rId58" o:title=""/>
                </v:shape>
                <o:OLEObject Type="Embed" ProgID="Equation.DSMT4" ShapeID="_x0000_i1050" DrawAspect="Content" ObjectID="_1822752849" r:id="rId59"/>
              </w:object>
            </w:r>
          </w:p>
          <w:p w14:paraId="35017BBF" w14:textId="77777777" w:rsidR="00AA7AF4" w:rsidRPr="00AA7AF4" w:rsidRDefault="00AA7AF4" w:rsidP="005E2DF0">
            <w:pPr>
              <w:spacing w:line="240" w:lineRule="auto"/>
              <w:jc w:val="both"/>
              <w:rPr>
                <w:iCs/>
                <w:sz w:val="28"/>
                <w:szCs w:val="28"/>
              </w:rPr>
            </w:pPr>
            <w:r w:rsidRPr="00AA7AF4">
              <w:rPr>
                <w:iCs/>
                <w:sz w:val="28"/>
                <w:szCs w:val="28"/>
              </w:rPr>
              <w:t xml:space="preserve"> </w:t>
            </w:r>
            <w:r w:rsidRPr="00AA7AF4">
              <w:rPr>
                <w:rFonts w:eastAsia="Calibri"/>
                <w:b/>
                <w:bCs/>
                <w:sz w:val="28"/>
                <w:szCs w:val="28"/>
                <w:u w:val="single"/>
              </w:rPr>
              <w:t>Kết luận:</w:t>
            </w:r>
          </w:p>
          <w:p w14:paraId="14F5302C" w14:textId="77777777" w:rsidR="00AA7AF4" w:rsidRPr="00AA7AF4" w:rsidRDefault="00AA7AF4" w:rsidP="005E2DF0">
            <w:pPr>
              <w:spacing w:line="240" w:lineRule="auto"/>
              <w:jc w:val="both"/>
              <w:rPr>
                <w:rFonts w:ascii="Calibri" w:eastAsia="Calibri" w:hAnsi="Calibri" w:cs="Calibri"/>
                <w:bCs/>
                <w:position w:val="-14"/>
                <w:sz w:val="28"/>
                <w:szCs w:val="28"/>
              </w:rPr>
            </w:pPr>
            <w:r w:rsidRPr="00AA7AF4">
              <w:rPr>
                <w:rFonts w:eastAsia="Calibri"/>
                <w:position w:val="-14"/>
                <w:sz w:val="28"/>
                <w:szCs w:val="28"/>
              </w:rPr>
              <w:object w:dxaOrig="2980" w:dyaOrig="480" w14:anchorId="2242F68A">
                <v:shape id="_x0000_i1051" type="#_x0000_t75" style="width:149.45pt;height:24pt" o:ole="">
                  <v:imagedata r:id="rId60" o:title=""/>
                </v:shape>
                <o:OLEObject Type="Embed" ProgID="Equation.DSMT4" ShapeID="_x0000_i1051" DrawAspect="Content" ObjectID="_1822752850" r:id="rId61"/>
              </w:object>
            </w:r>
          </w:p>
          <w:p w14:paraId="1D45BD09" w14:textId="77777777" w:rsidR="00AA7AF4" w:rsidRPr="00AA7AF4" w:rsidRDefault="00AA7AF4" w:rsidP="005E2DF0">
            <w:pPr>
              <w:spacing w:line="240" w:lineRule="auto"/>
              <w:rPr>
                <w:i/>
                <w:sz w:val="28"/>
                <w:szCs w:val="28"/>
              </w:rPr>
            </w:pPr>
            <w:r w:rsidRPr="00AA7AF4">
              <w:rPr>
                <w:b/>
                <w:bCs/>
                <w:i/>
                <w:sz w:val="28"/>
                <w:szCs w:val="28"/>
              </w:rPr>
              <w:t xml:space="preserve">Ví dụ 4: </w:t>
            </w:r>
            <w:r w:rsidRPr="00AA7AF4">
              <w:rPr>
                <w:i/>
                <w:sz w:val="28"/>
                <w:szCs w:val="28"/>
              </w:rPr>
              <w:t>SGK – tr.31.</w:t>
            </w:r>
          </w:p>
          <w:p w14:paraId="1771CCD3" w14:textId="77777777" w:rsidR="00AA7AF4" w:rsidRPr="00AA7AF4" w:rsidRDefault="00AA7AF4" w:rsidP="005E2DF0">
            <w:pPr>
              <w:spacing w:line="240" w:lineRule="auto"/>
              <w:rPr>
                <w:i/>
                <w:sz w:val="28"/>
                <w:szCs w:val="28"/>
              </w:rPr>
            </w:pPr>
            <w:r w:rsidRPr="00AA7AF4">
              <w:rPr>
                <w:b/>
                <w:bCs/>
                <w:i/>
                <w:sz w:val="28"/>
                <w:szCs w:val="28"/>
              </w:rPr>
              <w:t xml:space="preserve">Ví dụ 5: </w:t>
            </w:r>
            <w:r w:rsidRPr="00AA7AF4">
              <w:rPr>
                <w:i/>
                <w:sz w:val="28"/>
                <w:szCs w:val="28"/>
              </w:rPr>
              <w:t>SGK – tr.32</w:t>
            </w:r>
          </w:p>
          <w:p w14:paraId="79C5F01E" w14:textId="77777777" w:rsidR="00993CBA" w:rsidRDefault="00993CBA" w:rsidP="005E2DF0">
            <w:pPr>
              <w:spacing w:line="240" w:lineRule="auto"/>
              <w:rPr>
                <w:rFonts w:eastAsia="Calibri"/>
                <w:b/>
                <w:bCs/>
                <w:iCs/>
                <w:sz w:val="28"/>
                <w:szCs w:val="28"/>
              </w:rPr>
            </w:pPr>
          </w:p>
          <w:p w14:paraId="34F3FA03" w14:textId="2FA22082" w:rsidR="00AA7AF4" w:rsidRPr="00AA7AF4" w:rsidRDefault="00AA7AF4" w:rsidP="005E2DF0">
            <w:pPr>
              <w:spacing w:line="240" w:lineRule="auto"/>
              <w:rPr>
                <w:rFonts w:eastAsia="Calibri"/>
                <w:b/>
                <w:bCs/>
                <w:iCs/>
                <w:sz w:val="28"/>
                <w:szCs w:val="28"/>
              </w:rPr>
            </w:pPr>
            <w:r w:rsidRPr="00AA7AF4">
              <w:rPr>
                <w:rFonts w:eastAsia="Calibri"/>
                <w:b/>
                <w:bCs/>
                <w:iCs/>
                <w:sz w:val="28"/>
                <w:szCs w:val="28"/>
              </w:rPr>
              <w:t>Luyện tập 3</w:t>
            </w:r>
          </w:p>
          <w:p w14:paraId="0ECB27A0" w14:textId="77777777" w:rsidR="00AA7AF4" w:rsidRPr="00AA7AF4" w:rsidRDefault="00AA7AF4" w:rsidP="005E2DF0">
            <w:pPr>
              <w:spacing w:line="240" w:lineRule="auto"/>
              <w:rPr>
                <w:rFonts w:eastAsia="Calibri"/>
                <w:iCs/>
                <w:sz w:val="28"/>
                <w:szCs w:val="28"/>
              </w:rPr>
            </w:pPr>
            <w:r w:rsidRPr="00AA7AF4">
              <w:rPr>
                <w:rFonts w:eastAsia="Calibri"/>
                <w:iCs/>
                <w:sz w:val="28"/>
                <w:szCs w:val="28"/>
              </w:rPr>
              <w:t>1.</w:t>
            </w:r>
            <w:r w:rsidRPr="00AA7AF4">
              <w:rPr>
                <w:rFonts w:eastAsia="Calibri"/>
                <w:position w:val="-14"/>
                <w:sz w:val="28"/>
                <w:szCs w:val="28"/>
              </w:rPr>
              <w:object w:dxaOrig="4900" w:dyaOrig="480" w14:anchorId="7DF8E37F">
                <v:shape id="_x0000_i1052" type="#_x0000_t75" style="width:245.1pt;height:24pt" o:ole="">
                  <v:imagedata r:id="rId62" o:title=""/>
                </v:shape>
                <o:OLEObject Type="Embed" ProgID="Equation.DSMT4" ShapeID="_x0000_i1052" DrawAspect="Content" ObjectID="_1822752851" r:id="rId63"/>
              </w:object>
            </w:r>
          </w:p>
          <w:p w14:paraId="22BBD322" w14:textId="77777777" w:rsidR="00AA7AF4" w:rsidRPr="00AA7AF4" w:rsidRDefault="00AA7AF4" w:rsidP="005E2DF0">
            <w:pPr>
              <w:spacing w:line="240" w:lineRule="auto"/>
              <w:rPr>
                <w:rFonts w:eastAsia="Calibri"/>
                <w:iCs/>
                <w:sz w:val="28"/>
                <w:szCs w:val="28"/>
              </w:rPr>
            </w:pPr>
            <w:r w:rsidRPr="00AA7AF4">
              <w:rPr>
                <w:rFonts w:eastAsia="Calibri"/>
                <w:iCs/>
                <w:sz w:val="28"/>
                <w:szCs w:val="28"/>
              </w:rPr>
              <w:t>2.</w:t>
            </w:r>
          </w:p>
          <w:p w14:paraId="1A9F8710" w14:textId="77777777" w:rsidR="00AA7AF4" w:rsidRPr="00AA7AF4" w:rsidRDefault="00AA7AF4" w:rsidP="005E2DF0">
            <w:pPr>
              <w:spacing w:line="240" w:lineRule="auto"/>
              <w:rPr>
                <w:rFonts w:ascii="Calibri" w:eastAsia="Calibri" w:hAnsi="Calibri" w:cs="Calibri"/>
                <w:iCs/>
                <w:position w:val="-14"/>
                <w:sz w:val="28"/>
                <w:szCs w:val="28"/>
              </w:rPr>
            </w:pPr>
            <w:r w:rsidRPr="00AA7AF4">
              <w:rPr>
                <w:rFonts w:eastAsia="Calibri"/>
                <w:position w:val="-14"/>
                <w:sz w:val="28"/>
                <w:szCs w:val="28"/>
              </w:rPr>
              <w:object w:dxaOrig="5360" w:dyaOrig="480" w14:anchorId="503C7765">
                <v:shape id="_x0000_i1053" type="#_x0000_t75" style="width:268.35pt;height:24pt" o:ole="">
                  <v:imagedata r:id="rId64" o:title=""/>
                </v:shape>
                <o:OLEObject Type="Embed" ProgID="Equation.DSMT4" ShapeID="_x0000_i1053" DrawAspect="Content" ObjectID="_1822752852" r:id="rId65"/>
              </w:object>
            </w:r>
          </w:p>
          <w:p w14:paraId="750D1DC4" w14:textId="77777777" w:rsidR="00AA7AF4" w:rsidRPr="00AA7AF4" w:rsidRDefault="00AA7AF4" w:rsidP="005E2DF0">
            <w:pPr>
              <w:spacing w:line="240" w:lineRule="auto"/>
              <w:rPr>
                <w:rFonts w:eastAsia="Calibri"/>
                <w:iCs/>
                <w:sz w:val="28"/>
                <w:szCs w:val="28"/>
              </w:rPr>
            </w:pPr>
            <w:r w:rsidRPr="00AA7AF4">
              <w:rPr>
                <w:rFonts w:eastAsia="Calibri"/>
                <w:iCs/>
                <w:sz w:val="28"/>
                <w:szCs w:val="28"/>
              </w:rPr>
              <w:lastRenderedPageBreak/>
              <w:t xml:space="preserve"> </w:t>
            </w:r>
          </w:p>
          <w:p w14:paraId="133BE7CF" w14:textId="77777777" w:rsidR="00AA7AF4" w:rsidRPr="00AA7AF4" w:rsidRDefault="00AA7AF4" w:rsidP="005E2DF0">
            <w:pPr>
              <w:spacing w:line="240" w:lineRule="auto"/>
              <w:rPr>
                <w:rFonts w:eastAsia="Calibri"/>
                <w:iCs/>
                <w:sz w:val="28"/>
                <w:szCs w:val="28"/>
              </w:rPr>
            </w:pPr>
          </w:p>
        </w:tc>
      </w:tr>
    </w:tbl>
    <w:p w14:paraId="4585EE0D"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Hoạt động 2.4: Bình phương của một hiệu.</w:t>
      </w:r>
    </w:p>
    <w:p w14:paraId="3E0A3899" w14:textId="77777777" w:rsidR="00AA7AF4" w:rsidRPr="00AA7AF4" w:rsidRDefault="00AA7AF4" w:rsidP="005E2DF0">
      <w:pPr>
        <w:tabs>
          <w:tab w:val="left" w:pos="567"/>
          <w:tab w:val="left" w:pos="1134"/>
        </w:tabs>
        <w:spacing w:line="240" w:lineRule="auto"/>
        <w:jc w:val="both"/>
        <w:rPr>
          <w:rFonts w:eastAsia="Calibri"/>
          <w:sz w:val="28"/>
          <w:szCs w:val="28"/>
        </w:rPr>
      </w:pPr>
      <w:r w:rsidRPr="00AA7AF4">
        <w:rPr>
          <w:rFonts w:eastAsia="Calibri"/>
          <w:b/>
          <w:sz w:val="28"/>
          <w:szCs w:val="28"/>
        </w:rPr>
        <w:t>a) Mục tiêu:</w:t>
      </w:r>
      <w:r w:rsidRPr="00AA7AF4">
        <w:rPr>
          <w:rFonts w:eastAsia="Calibri"/>
          <w:sz w:val="28"/>
          <w:szCs w:val="28"/>
        </w:rPr>
        <w:t xml:space="preserve">  </w:t>
      </w:r>
    </w:p>
    <w:p w14:paraId="292A1130" w14:textId="77777777" w:rsidR="00AA7AF4" w:rsidRPr="00AA7AF4" w:rsidRDefault="00AA7AF4" w:rsidP="005E2DF0">
      <w:pPr>
        <w:tabs>
          <w:tab w:val="left" w:pos="567"/>
          <w:tab w:val="left" w:pos="1134"/>
        </w:tabs>
        <w:spacing w:line="240" w:lineRule="auto"/>
        <w:jc w:val="both"/>
        <w:rPr>
          <w:rFonts w:eastAsia="Calibri"/>
          <w:sz w:val="28"/>
          <w:szCs w:val="28"/>
        </w:rPr>
      </w:pPr>
      <w:r w:rsidRPr="00AA7AF4">
        <w:rPr>
          <w:rFonts w:eastAsia="Calibri"/>
          <w:sz w:val="28"/>
          <w:szCs w:val="28"/>
        </w:rPr>
        <w:t>- Nắm chắc và sử dụng được công thức bình phương của một hiệu để giải quyết một số bài toán đơn giản.</w:t>
      </w:r>
    </w:p>
    <w:p w14:paraId="4DE21C7A" w14:textId="1400DE72" w:rsidR="00AA7AF4" w:rsidRPr="00AA7AF4" w:rsidRDefault="00AA7AF4" w:rsidP="005E2DF0">
      <w:pPr>
        <w:tabs>
          <w:tab w:val="left" w:pos="567"/>
          <w:tab w:val="left" w:pos="1134"/>
        </w:tabs>
        <w:spacing w:line="240" w:lineRule="auto"/>
        <w:jc w:val="both"/>
        <w:rPr>
          <w:rFonts w:eastAsia="Calibri"/>
          <w:b/>
          <w:sz w:val="28"/>
          <w:szCs w:val="28"/>
        </w:rPr>
      </w:pPr>
      <w:r w:rsidRPr="00AA7AF4">
        <w:rPr>
          <w:rFonts w:eastAsia="Calibri"/>
          <w:b/>
          <w:sz w:val="28"/>
          <w:szCs w:val="28"/>
        </w:rPr>
        <w:t xml:space="preserve">b) </w:t>
      </w:r>
      <w:r w:rsidR="00993CBA">
        <w:rPr>
          <w:rFonts w:eastAsia="Calibri"/>
          <w:b/>
          <w:sz w:val="28"/>
          <w:szCs w:val="28"/>
        </w:rPr>
        <w:t>Tổ chức thực hiện</w:t>
      </w:r>
      <w:r w:rsidRPr="00AA7AF4">
        <w:rPr>
          <w:rFonts w:eastAsia="Calibri"/>
          <w:b/>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5256"/>
      </w:tblGrid>
      <w:tr w:rsidR="00AA7AF4" w:rsidRPr="00AA7AF4" w14:paraId="54E9A85E" w14:textId="77777777" w:rsidTr="005E2DF0">
        <w:tc>
          <w:tcPr>
            <w:tcW w:w="4572" w:type="dxa"/>
            <w:shd w:val="clear" w:color="auto" w:fill="auto"/>
          </w:tcPr>
          <w:p w14:paraId="73F67381" w14:textId="3FA0DD9C" w:rsidR="00AA7AF4" w:rsidRPr="00993CBA" w:rsidRDefault="005E2DF0" w:rsidP="005E2DF0">
            <w:pPr>
              <w:tabs>
                <w:tab w:val="left" w:pos="567"/>
                <w:tab w:val="left" w:pos="1134"/>
              </w:tabs>
              <w:spacing w:line="240" w:lineRule="auto"/>
              <w:jc w:val="center"/>
              <w:rPr>
                <w:rFonts w:eastAsia="Calibri"/>
                <w:b/>
                <w:sz w:val="28"/>
                <w:szCs w:val="28"/>
              </w:rPr>
            </w:pPr>
            <w:r>
              <w:rPr>
                <w:rFonts w:eastAsia="Calibri"/>
                <w:sz w:val="28"/>
                <w:szCs w:val="28"/>
              </w:rPr>
              <w:t>HĐ CỦA GV VÀ HS</w:t>
            </w:r>
          </w:p>
        </w:tc>
        <w:tc>
          <w:tcPr>
            <w:tcW w:w="5256" w:type="dxa"/>
            <w:shd w:val="clear" w:color="auto" w:fill="auto"/>
          </w:tcPr>
          <w:p w14:paraId="0D0D5E5C" w14:textId="4A67DC6D" w:rsidR="00AA7AF4" w:rsidRPr="00AA7AF4" w:rsidRDefault="00AA7AF4" w:rsidP="005E2DF0">
            <w:pPr>
              <w:spacing w:line="240" w:lineRule="auto"/>
              <w:jc w:val="center"/>
              <w:rPr>
                <w:rFonts w:eastAsia="Calibri"/>
                <w:b/>
                <w:bCs/>
                <w:sz w:val="28"/>
                <w:szCs w:val="28"/>
              </w:rPr>
            </w:pPr>
            <w:r w:rsidRPr="00AA7AF4">
              <w:rPr>
                <w:rFonts w:eastAsia="Calibri"/>
                <w:b/>
                <w:sz w:val="28"/>
                <w:szCs w:val="28"/>
              </w:rPr>
              <w:t>SẢN PHẨM DỰ KIẾN</w:t>
            </w:r>
          </w:p>
        </w:tc>
      </w:tr>
      <w:tr w:rsidR="00AA7AF4" w:rsidRPr="00AA7AF4" w14:paraId="207FC9DF" w14:textId="77777777" w:rsidTr="005E2DF0">
        <w:trPr>
          <w:trHeight w:val="1088"/>
        </w:trPr>
        <w:tc>
          <w:tcPr>
            <w:tcW w:w="4572" w:type="dxa"/>
            <w:shd w:val="clear" w:color="auto" w:fill="auto"/>
          </w:tcPr>
          <w:p w14:paraId="22ECF9CA"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Bước 1: Chuyển giao nhiệm vụ:</w:t>
            </w:r>
          </w:p>
          <w:p w14:paraId="7837737A"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GV: Y/c HS hoạt động cá nhân thực hiện HĐ4.</w:t>
            </w:r>
          </w:p>
          <w:p w14:paraId="0255F8E6" w14:textId="77777777" w:rsidR="00AA7AF4" w:rsidRPr="00AA7AF4" w:rsidRDefault="00AA7AF4" w:rsidP="005E2DF0">
            <w:pPr>
              <w:spacing w:line="240" w:lineRule="auto"/>
              <w:jc w:val="both"/>
              <w:rPr>
                <w:rFonts w:eastAsia="Calibri"/>
                <w:sz w:val="28"/>
                <w:szCs w:val="28"/>
              </w:rPr>
            </w:pPr>
          </w:p>
          <w:p w14:paraId="373A407C"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lastRenderedPageBreak/>
              <w:t xml:space="preserve">- Qua kết quả của HĐ4 em rút ra kết luận gì về biểu thức </w:t>
            </w:r>
            <w:r w:rsidRPr="00AA7AF4">
              <w:rPr>
                <w:rFonts w:eastAsia="Calibri"/>
                <w:position w:val="-14"/>
                <w:sz w:val="28"/>
                <w:szCs w:val="28"/>
              </w:rPr>
              <w:object w:dxaOrig="920" w:dyaOrig="480" w14:anchorId="3ABD4C10">
                <v:shape id="_x0000_i1054" type="#_x0000_t75" style="width:46.55pt;height:24pt" o:ole="">
                  <v:imagedata r:id="rId66" o:title=""/>
                </v:shape>
                <o:OLEObject Type="Embed" ProgID="Equation.DSMT4" ShapeID="_x0000_i1054" DrawAspect="Content" ObjectID="_1822752853" r:id="rId67"/>
              </w:object>
            </w:r>
            <w:r w:rsidRPr="00AA7AF4">
              <w:rPr>
                <w:rFonts w:eastAsia="Calibri"/>
                <w:sz w:val="28"/>
                <w:szCs w:val="28"/>
              </w:rPr>
              <w:t>?</w:t>
            </w:r>
          </w:p>
          <w:p w14:paraId="50C89FFA"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So sánh sự giống và khác nhau giữa hai hằng đẳng thức: Bình phương của một tổng và bình phương của một hiệu?</w:t>
            </w:r>
          </w:p>
          <w:p w14:paraId="3BAE1CE0" w14:textId="77777777" w:rsidR="00AA7AF4" w:rsidRPr="00AA7AF4" w:rsidRDefault="00AA7AF4" w:rsidP="005E2DF0">
            <w:pPr>
              <w:spacing w:line="240" w:lineRule="auto"/>
              <w:rPr>
                <w:rFonts w:eastAsia="Calibri"/>
                <w:sz w:val="28"/>
                <w:szCs w:val="28"/>
              </w:rPr>
            </w:pPr>
            <w:r w:rsidRPr="00AA7AF4">
              <w:rPr>
                <w:rFonts w:eastAsia="Calibri"/>
                <w:sz w:val="28"/>
                <w:szCs w:val="28"/>
              </w:rPr>
              <w:t>- GV: Y/c HS hoạt động theo cặp đôi trao đổi và giảng lại cho nhau ví dụ 6, sau đó yêu cầu: Với mỗi dạng của ví dụ hãy ra đề bài tương tự và giải.</w:t>
            </w:r>
          </w:p>
          <w:p w14:paraId="21969C29" w14:textId="77777777" w:rsidR="00AA7AF4" w:rsidRPr="00AA7AF4" w:rsidRDefault="00AA7AF4" w:rsidP="005E2DF0">
            <w:pPr>
              <w:spacing w:line="240" w:lineRule="auto"/>
              <w:rPr>
                <w:rFonts w:eastAsia="Calibri"/>
                <w:sz w:val="28"/>
                <w:szCs w:val="28"/>
              </w:rPr>
            </w:pPr>
            <w:r w:rsidRPr="00AA7AF4">
              <w:rPr>
                <w:rFonts w:eastAsia="Calibri"/>
                <w:sz w:val="28"/>
                <w:szCs w:val="28"/>
              </w:rPr>
              <w:t>GV: Yêu cầu HS hoạt động cá nhân thực hiện phần luyện tập 4 và phần vận dụng.</w:t>
            </w:r>
          </w:p>
          <w:p w14:paraId="29F1A21E" w14:textId="77777777" w:rsidR="00AA7AF4" w:rsidRPr="00AA7AF4" w:rsidRDefault="00AA7AF4" w:rsidP="005E2DF0">
            <w:pPr>
              <w:tabs>
                <w:tab w:val="left" w:pos="567"/>
                <w:tab w:val="left" w:pos="1134"/>
              </w:tabs>
              <w:spacing w:line="240" w:lineRule="auto"/>
              <w:jc w:val="both"/>
              <w:rPr>
                <w:rFonts w:eastAsia="Calibri"/>
                <w:b/>
                <w:sz w:val="28"/>
                <w:szCs w:val="28"/>
              </w:rPr>
            </w:pPr>
            <w:r w:rsidRPr="00AA7AF4">
              <w:rPr>
                <w:rFonts w:eastAsia="Calibri"/>
                <w:b/>
                <w:sz w:val="28"/>
                <w:szCs w:val="28"/>
              </w:rPr>
              <w:t xml:space="preserve">Bước 2: Thực hiện nhiệm vụ: </w:t>
            </w:r>
          </w:p>
          <w:p w14:paraId="35E52ED8"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HĐ cá nhân: HS suy nghĩ, hoàn thành vở.</w:t>
            </w:r>
          </w:p>
          <w:p w14:paraId="3442D50F"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HĐ cặp đôi, nhóm: các thành viên trao đổi, đóng góp ý kiến và thống nhất đáp án.</w:t>
            </w:r>
          </w:p>
          <w:p w14:paraId="759196BF" w14:textId="232A0B60" w:rsidR="00AA7AF4" w:rsidRPr="00AA7AF4" w:rsidRDefault="00AA7AF4" w:rsidP="005E2DF0">
            <w:pPr>
              <w:spacing w:line="240" w:lineRule="auto"/>
              <w:jc w:val="both"/>
              <w:rPr>
                <w:rFonts w:eastAsia="Calibri"/>
                <w:sz w:val="28"/>
                <w:szCs w:val="28"/>
              </w:rPr>
            </w:pPr>
            <w:r w:rsidRPr="00AA7AF4">
              <w:rPr>
                <w:rFonts w:eastAsia="Calibri"/>
                <w:sz w:val="28"/>
                <w:szCs w:val="28"/>
              </w:rPr>
              <w:t>Cả lớp chú ý thực hiện các yêu cầu của GV</w:t>
            </w:r>
            <w:r w:rsidR="005E2DF0">
              <w:rPr>
                <w:rFonts w:eastAsia="Calibri"/>
                <w:sz w:val="28"/>
                <w:szCs w:val="28"/>
              </w:rPr>
              <w:t>.</w:t>
            </w:r>
            <w:r w:rsidRPr="00AA7AF4">
              <w:rPr>
                <w:rFonts w:eastAsia="Calibri"/>
                <w:sz w:val="28"/>
                <w:szCs w:val="28"/>
              </w:rPr>
              <w:t xml:space="preserve"> </w:t>
            </w:r>
          </w:p>
          <w:p w14:paraId="6D5106D0"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 xml:space="preserve">Bước 3: Báo cáo, thảo luận: </w:t>
            </w:r>
          </w:p>
          <w:p w14:paraId="587F39D8"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GV: Rút thăm HS lên bảng trình bày HĐ4</w:t>
            </w:r>
          </w:p>
          <w:p w14:paraId="23DAFD0B"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GV: Rút thăm HS nêu sự giống và khác nhau giữa hai hằng đẳng thức: Bình phương của một tổng và bình phương của một hiệu</w:t>
            </w:r>
          </w:p>
          <w:p w14:paraId="232A6637"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GV: Gọi 2 cặp lên bảng ghi đề bài bài tập và lời giải của nhóm mình. Các cặp còn lại đổi bài chéo nhau và chấm điểm, báo cáo kết quả.</w:t>
            </w:r>
          </w:p>
          <w:p w14:paraId="2CA00FF1"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 GV: Rút thăm 1 HS lên bảng trình bày phần luyện tập 4, 1 HS lên bảng làm phần vận dụng.Các HS còn lại làm </w:t>
            </w:r>
            <w:r w:rsidRPr="00AA7AF4">
              <w:rPr>
                <w:rFonts w:eastAsia="Calibri"/>
                <w:sz w:val="28"/>
                <w:szCs w:val="28"/>
              </w:rPr>
              <w:lastRenderedPageBreak/>
              <w:t>vào vở và nhận xét, bổ sung bài bạn (nếu có)</w:t>
            </w:r>
          </w:p>
          <w:p w14:paraId="139060BA" w14:textId="77777777" w:rsidR="00AA7AF4" w:rsidRPr="00AA7AF4" w:rsidRDefault="00AA7AF4" w:rsidP="005E2DF0">
            <w:pPr>
              <w:spacing w:line="240" w:lineRule="auto"/>
              <w:jc w:val="both"/>
              <w:rPr>
                <w:rFonts w:eastAsia="Calibri"/>
                <w:sz w:val="28"/>
                <w:szCs w:val="28"/>
              </w:rPr>
            </w:pPr>
            <w:r w:rsidRPr="00AA7AF4">
              <w:rPr>
                <w:rFonts w:eastAsia="Calibri"/>
                <w:b/>
                <w:sz w:val="28"/>
                <w:szCs w:val="28"/>
              </w:rPr>
              <w:t xml:space="preserve">Bước 4: Kết luận, nhận định: </w:t>
            </w:r>
            <w:r w:rsidRPr="00AA7AF4">
              <w:rPr>
                <w:rFonts w:eastAsia="Calibri"/>
                <w:sz w:val="28"/>
                <w:szCs w:val="28"/>
              </w:rPr>
              <w:t xml:space="preserve">GV tổng quát, nhận xét quá trình hoạt động của các HS. </w:t>
            </w:r>
          </w:p>
        </w:tc>
        <w:tc>
          <w:tcPr>
            <w:tcW w:w="5256" w:type="dxa"/>
            <w:shd w:val="clear" w:color="auto" w:fill="auto"/>
          </w:tcPr>
          <w:p w14:paraId="24DB80AF"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lastRenderedPageBreak/>
              <w:t>4. Bình phương của một hiệu</w:t>
            </w:r>
          </w:p>
          <w:p w14:paraId="13E48D7F" w14:textId="77777777" w:rsidR="00AA7AF4" w:rsidRPr="00AA7AF4" w:rsidRDefault="00AA7AF4" w:rsidP="005E2DF0">
            <w:pPr>
              <w:spacing w:line="240" w:lineRule="auto"/>
              <w:jc w:val="both"/>
              <w:rPr>
                <w:rFonts w:eastAsia="Calibri"/>
                <w:b/>
                <w:bCs/>
                <w:i/>
                <w:iCs/>
                <w:sz w:val="28"/>
                <w:szCs w:val="28"/>
                <w:u w:val="single"/>
              </w:rPr>
            </w:pPr>
            <w:r w:rsidRPr="00AA7AF4">
              <w:rPr>
                <w:rFonts w:eastAsia="Calibri"/>
                <w:b/>
                <w:bCs/>
                <w:i/>
                <w:iCs/>
                <w:sz w:val="28"/>
                <w:szCs w:val="28"/>
                <w:u w:val="single"/>
              </w:rPr>
              <w:t>HĐ4:</w:t>
            </w:r>
          </w:p>
          <w:p w14:paraId="42150566" w14:textId="77777777" w:rsidR="00AA7AF4" w:rsidRPr="00AA7AF4" w:rsidRDefault="00AA7AF4" w:rsidP="005E2DF0">
            <w:pPr>
              <w:spacing w:line="240" w:lineRule="auto"/>
              <w:jc w:val="both"/>
              <w:rPr>
                <w:rFonts w:ascii="Calibri" w:eastAsia="Calibri" w:hAnsi="Calibri" w:cs="Calibri"/>
                <w:bCs/>
                <w:position w:val="-54"/>
                <w:sz w:val="28"/>
                <w:szCs w:val="28"/>
              </w:rPr>
            </w:pPr>
            <w:r w:rsidRPr="00AA7AF4">
              <w:rPr>
                <w:rFonts w:eastAsia="Calibri"/>
                <w:position w:val="-54"/>
                <w:sz w:val="28"/>
                <w:szCs w:val="28"/>
              </w:rPr>
              <w:object w:dxaOrig="3320" w:dyaOrig="1460" w14:anchorId="0B1BCAA5">
                <v:shape id="_x0000_i1055" type="#_x0000_t75" style="width:166.55pt;height:73.45pt" o:ole="">
                  <v:imagedata r:id="rId68" o:title=""/>
                </v:shape>
                <o:OLEObject Type="Embed" ProgID="Equation.DSMT4" ShapeID="_x0000_i1055" DrawAspect="Content" ObjectID="_1822752854" r:id="rId69"/>
              </w:object>
            </w:r>
          </w:p>
          <w:p w14:paraId="3B7CDFBD" w14:textId="77777777" w:rsidR="00AA7AF4" w:rsidRPr="00AA7AF4" w:rsidRDefault="00AA7AF4" w:rsidP="005E2DF0">
            <w:pPr>
              <w:spacing w:line="240" w:lineRule="auto"/>
              <w:jc w:val="both"/>
              <w:rPr>
                <w:rFonts w:eastAsia="Calibri"/>
                <w:b/>
                <w:bCs/>
                <w:sz w:val="28"/>
                <w:szCs w:val="28"/>
                <w:u w:val="single"/>
              </w:rPr>
            </w:pPr>
            <w:r w:rsidRPr="00AA7AF4">
              <w:rPr>
                <w:rFonts w:eastAsia="Calibri"/>
                <w:b/>
                <w:bCs/>
                <w:sz w:val="28"/>
                <w:szCs w:val="28"/>
                <w:u w:val="single"/>
              </w:rPr>
              <w:t>Kết luận:</w:t>
            </w:r>
          </w:p>
          <w:p w14:paraId="40A02CA7" w14:textId="77777777" w:rsidR="00AA7AF4" w:rsidRPr="00AA7AF4" w:rsidRDefault="00AA7AF4" w:rsidP="005E2DF0">
            <w:pPr>
              <w:spacing w:line="240" w:lineRule="auto"/>
              <w:jc w:val="both"/>
              <w:rPr>
                <w:rFonts w:ascii="Calibri" w:eastAsia="Calibri" w:hAnsi="Calibri" w:cs="Calibri"/>
                <w:bCs/>
                <w:position w:val="-14"/>
                <w:sz w:val="28"/>
                <w:szCs w:val="28"/>
              </w:rPr>
            </w:pPr>
            <w:r w:rsidRPr="00AA7AF4">
              <w:rPr>
                <w:rFonts w:eastAsia="Calibri"/>
                <w:position w:val="-14"/>
                <w:sz w:val="28"/>
                <w:szCs w:val="28"/>
              </w:rPr>
              <w:object w:dxaOrig="2980" w:dyaOrig="480" w14:anchorId="4439E4B2">
                <v:shape id="_x0000_i1056" type="#_x0000_t75" style="width:149.45pt;height:24pt" o:ole="">
                  <v:imagedata r:id="rId70" o:title=""/>
                </v:shape>
                <o:OLEObject Type="Embed" ProgID="Equation.DSMT4" ShapeID="_x0000_i1056" DrawAspect="Content" ObjectID="_1822752855" r:id="rId71"/>
              </w:object>
            </w:r>
          </w:p>
          <w:p w14:paraId="5BDDD816" w14:textId="77777777" w:rsidR="00AA7AF4" w:rsidRPr="00AA7AF4" w:rsidRDefault="00AA7AF4" w:rsidP="005E2DF0">
            <w:pPr>
              <w:spacing w:line="240" w:lineRule="auto"/>
              <w:rPr>
                <w:iCs/>
                <w:sz w:val="28"/>
                <w:szCs w:val="28"/>
              </w:rPr>
            </w:pPr>
          </w:p>
          <w:p w14:paraId="5E5C000F" w14:textId="77777777" w:rsidR="00AA7AF4" w:rsidRPr="00AA7AF4" w:rsidRDefault="00AA7AF4" w:rsidP="005E2DF0">
            <w:pPr>
              <w:spacing w:line="240" w:lineRule="auto"/>
              <w:rPr>
                <w:i/>
                <w:sz w:val="28"/>
                <w:szCs w:val="28"/>
              </w:rPr>
            </w:pPr>
            <w:r w:rsidRPr="00AA7AF4">
              <w:rPr>
                <w:b/>
                <w:bCs/>
                <w:i/>
                <w:sz w:val="28"/>
                <w:szCs w:val="28"/>
              </w:rPr>
              <w:t xml:space="preserve">Ví dụ 6: </w:t>
            </w:r>
            <w:r w:rsidRPr="00AA7AF4">
              <w:rPr>
                <w:i/>
                <w:sz w:val="28"/>
                <w:szCs w:val="28"/>
              </w:rPr>
              <w:t>SGK – tr.32.</w:t>
            </w:r>
          </w:p>
          <w:p w14:paraId="30692C1D" w14:textId="17402AC2" w:rsidR="00AA7AF4" w:rsidRPr="00AA7AF4" w:rsidRDefault="00AA7AF4" w:rsidP="005E2DF0">
            <w:pPr>
              <w:spacing w:line="240" w:lineRule="auto"/>
              <w:rPr>
                <w:b/>
                <w:bCs/>
                <w:iCs/>
                <w:sz w:val="28"/>
                <w:szCs w:val="28"/>
              </w:rPr>
            </w:pPr>
            <w:r w:rsidRPr="00AA7AF4">
              <w:rPr>
                <w:bCs/>
                <w:iCs/>
                <w:sz w:val="28"/>
                <w:szCs w:val="28"/>
              </w:rPr>
              <w:t xml:space="preserve"> </w:t>
            </w:r>
            <w:r w:rsidRPr="00AA7AF4">
              <w:rPr>
                <w:b/>
                <w:bCs/>
                <w:iCs/>
                <w:sz w:val="28"/>
                <w:szCs w:val="28"/>
              </w:rPr>
              <w:t>Luyện tập 4</w:t>
            </w:r>
          </w:p>
          <w:p w14:paraId="4DCE101A" w14:textId="77777777" w:rsidR="00AA7AF4" w:rsidRPr="00AA7AF4" w:rsidRDefault="00AA7AF4" w:rsidP="005E2DF0">
            <w:pPr>
              <w:spacing w:line="240" w:lineRule="auto"/>
              <w:rPr>
                <w:rFonts w:ascii="Calibri" w:hAnsi="Calibri" w:cs="Calibri"/>
                <w:iCs/>
                <w:position w:val="-32"/>
                <w:sz w:val="28"/>
                <w:szCs w:val="28"/>
              </w:rPr>
            </w:pPr>
            <w:r w:rsidRPr="00AA7AF4">
              <w:rPr>
                <w:rFonts w:eastAsia="Calibri"/>
                <w:position w:val="-40"/>
                <w:sz w:val="28"/>
                <w:szCs w:val="28"/>
              </w:rPr>
              <w:object w:dxaOrig="4099" w:dyaOrig="940" w14:anchorId="7C0768D0">
                <v:shape id="_x0000_i1057" type="#_x0000_t75" style="width:205.45pt;height:46.55pt" o:ole="">
                  <v:imagedata r:id="rId72" o:title=""/>
                </v:shape>
                <o:OLEObject Type="Embed" ProgID="Equation.DSMT4" ShapeID="_x0000_i1057" DrawAspect="Content" ObjectID="_1822752856" r:id="rId73"/>
              </w:object>
            </w:r>
          </w:p>
          <w:p w14:paraId="754C9ECB" w14:textId="77777777" w:rsidR="00AA7AF4" w:rsidRPr="00AA7AF4" w:rsidRDefault="00AA7AF4" w:rsidP="005E2DF0">
            <w:pPr>
              <w:spacing w:line="240" w:lineRule="auto"/>
              <w:rPr>
                <w:rFonts w:eastAsia="Calibri"/>
                <w:b/>
                <w:bCs/>
                <w:iCs/>
                <w:sz w:val="28"/>
                <w:szCs w:val="28"/>
              </w:rPr>
            </w:pPr>
            <w:r w:rsidRPr="00AA7AF4">
              <w:rPr>
                <w:rFonts w:eastAsia="Calibri"/>
                <w:b/>
                <w:bCs/>
                <w:iCs/>
                <w:sz w:val="28"/>
                <w:szCs w:val="28"/>
              </w:rPr>
              <w:t>Vận dụng:</w:t>
            </w:r>
          </w:p>
          <w:p w14:paraId="1774BA6C" w14:textId="77777777" w:rsidR="00AA7AF4" w:rsidRPr="00AA7AF4" w:rsidRDefault="00AA7AF4" w:rsidP="005E2DF0">
            <w:pPr>
              <w:spacing w:line="240" w:lineRule="auto"/>
              <w:rPr>
                <w:rFonts w:ascii="Calibri" w:eastAsia="Calibri" w:hAnsi="Calibri" w:cs="Calibri"/>
                <w:bCs/>
                <w:iCs/>
                <w:position w:val="-28"/>
                <w:sz w:val="28"/>
                <w:szCs w:val="28"/>
              </w:rPr>
            </w:pPr>
            <w:r w:rsidRPr="00AA7AF4">
              <w:rPr>
                <w:rFonts w:eastAsia="Calibri"/>
                <w:position w:val="-36"/>
                <w:sz w:val="28"/>
                <w:szCs w:val="28"/>
              </w:rPr>
              <w:object w:dxaOrig="5040" w:dyaOrig="859" w14:anchorId="434CDFD6">
                <v:shape id="_x0000_i1058" type="#_x0000_t75" style="width:252pt;height:42.9pt" o:ole="">
                  <v:imagedata r:id="rId74" o:title=""/>
                </v:shape>
                <o:OLEObject Type="Embed" ProgID="Equation.DSMT4" ShapeID="_x0000_i1058" DrawAspect="Content" ObjectID="_1822752857" r:id="rId75"/>
              </w:object>
            </w:r>
          </w:p>
          <w:p w14:paraId="742091A1" w14:textId="77777777" w:rsidR="00AA7AF4" w:rsidRPr="00AA7AF4" w:rsidRDefault="00AA7AF4" w:rsidP="005E2DF0">
            <w:pPr>
              <w:spacing w:line="240" w:lineRule="auto"/>
              <w:rPr>
                <w:rFonts w:eastAsia="Calibri"/>
                <w:iCs/>
                <w:sz w:val="28"/>
                <w:szCs w:val="28"/>
              </w:rPr>
            </w:pPr>
            <w:r w:rsidRPr="00AA7AF4">
              <w:rPr>
                <w:rFonts w:eastAsia="Calibri"/>
                <w:position w:val="-4"/>
                <w:sz w:val="28"/>
                <w:szCs w:val="28"/>
              </w:rPr>
              <w:object w:dxaOrig="200" w:dyaOrig="300" w14:anchorId="7733DA59">
                <v:shape id="_x0000_i1059" type="#_x0000_t75" style="width:10.55pt;height:14.9pt" o:ole="">
                  <v:imagedata r:id="rId76" o:title=""/>
                </v:shape>
                <o:OLEObject Type="Embed" ProgID="Equation.DSMT4" ShapeID="_x0000_i1059" DrawAspect="Content" ObjectID="_1822752858" r:id="rId77"/>
              </w:object>
            </w:r>
          </w:p>
        </w:tc>
      </w:tr>
    </w:tbl>
    <w:p w14:paraId="61703791" w14:textId="26CCD23C" w:rsidR="00AA7AF4" w:rsidRPr="00AA7AF4" w:rsidRDefault="00AA7AF4" w:rsidP="005E2DF0">
      <w:pPr>
        <w:spacing w:line="240" w:lineRule="auto"/>
        <w:rPr>
          <w:b/>
          <w:bCs/>
          <w:sz w:val="28"/>
          <w:szCs w:val="28"/>
        </w:rPr>
      </w:pPr>
      <w:r w:rsidRPr="00AA7AF4">
        <w:rPr>
          <w:b/>
          <w:bCs/>
          <w:sz w:val="28"/>
          <w:szCs w:val="28"/>
        </w:rPr>
        <w:lastRenderedPageBreak/>
        <w:t>3. Hoạt động 3: Luyện tập – vận dụng</w:t>
      </w:r>
    </w:p>
    <w:p w14:paraId="2910A16D" w14:textId="77777777" w:rsidR="00AA7AF4" w:rsidRPr="00AA7AF4" w:rsidRDefault="00AA7AF4" w:rsidP="005E2DF0">
      <w:pPr>
        <w:tabs>
          <w:tab w:val="left" w:pos="567"/>
          <w:tab w:val="left" w:pos="1134"/>
        </w:tabs>
        <w:spacing w:line="240" w:lineRule="auto"/>
        <w:jc w:val="both"/>
        <w:rPr>
          <w:rFonts w:eastAsia="Calibri"/>
          <w:sz w:val="28"/>
          <w:szCs w:val="28"/>
          <w:lang w:val="fr-FR"/>
        </w:rPr>
      </w:pPr>
      <w:r w:rsidRPr="00AA7AF4">
        <w:rPr>
          <w:rFonts w:eastAsia="Calibri"/>
          <w:b/>
          <w:sz w:val="28"/>
          <w:szCs w:val="28"/>
          <w:lang w:val="fr-FR"/>
        </w:rPr>
        <w:t>a) Mục tiêu:</w:t>
      </w:r>
      <w:r w:rsidRPr="00AA7AF4">
        <w:rPr>
          <w:rFonts w:eastAsia="Calibri"/>
          <w:sz w:val="28"/>
          <w:szCs w:val="28"/>
          <w:lang w:val="fr-FR"/>
        </w:rPr>
        <w:t xml:space="preserve"> </w:t>
      </w:r>
    </w:p>
    <w:p w14:paraId="7E0D8DB6" w14:textId="77777777" w:rsidR="00AA7AF4" w:rsidRPr="00AA7AF4" w:rsidRDefault="00AA7AF4" w:rsidP="005E2DF0">
      <w:pPr>
        <w:tabs>
          <w:tab w:val="left" w:pos="567"/>
          <w:tab w:val="left" w:pos="1134"/>
        </w:tabs>
        <w:spacing w:line="240" w:lineRule="auto"/>
        <w:jc w:val="both"/>
        <w:rPr>
          <w:rFonts w:eastAsia="Calibri"/>
          <w:sz w:val="28"/>
          <w:szCs w:val="28"/>
          <w:lang w:val="fr-FR"/>
        </w:rPr>
      </w:pPr>
      <w:r w:rsidRPr="00AA7AF4">
        <w:rPr>
          <w:rFonts w:eastAsia="Calibri"/>
          <w:sz w:val="28"/>
          <w:szCs w:val="28"/>
          <w:lang w:val="fr-FR"/>
        </w:rPr>
        <w:t>- Học sinh vận dụng được các hằng đẳng thức để rút gọn biểu thức</w:t>
      </w:r>
    </w:p>
    <w:p w14:paraId="69028B61" w14:textId="77777777" w:rsidR="00AA7AF4" w:rsidRPr="00AA7AF4" w:rsidRDefault="00AA7AF4" w:rsidP="005E2DF0">
      <w:pPr>
        <w:tabs>
          <w:tab w:val="left" w:pos="567"/>
          <w:tab w:val="left" w:pos="1134"/>
        </w:tabs>
        <w:spacing w:line="240" w:lineRule="auto"/>
        <w:jc w:val="both"/>
        <w:rPr>
          <w:rFonts w:eastAsia="Calibri"/>
          <w:sz w:val="28"/>
          <w:szCs w:val="28"/>
          <w:lang w:val="fr-FR"/>
        </w:rPr>
      </w:pPr>
      <w:r w:rsidRPr="00AA7AF4">
        <w:rPr>
          <w:rFonts w:eastAsia="Calibri"/>
          <w:sz w:val="28"/>
          <w:szCs w:val="28"/>
          <w:lang w:val="fr-FR"/>
        </w:rPr>
        <w:t>- Rèn luyện tư duy toán học qua việc giải quyết vấn đề toán học</w:t>
      </w:r>
    </w:p>
    <w:p w14:paraId="324638D9" w14:textId="7FD0BAB8" w:rsidR="00AA7AF4" w:rsidRPr="00AA7AF4" w:rsidRDefault="00AA7AF4" w:rsidP="005E2DF0">
      <w:pPr>
        <w:tabs>
          <w:tab w:val="left" w:pos="567"/>
          <w:tab w:val="left" w:pos="1134"/>
        </w:tabs>
        <w:spacing w:line="240" w:lineRule="auto"/>
        <w:jc w:val="both"/>
        <w:rPr>
          <w:rFonts w:eastAsia="Calibri"/>
          <w:b/>
          <w:sz w:val="28"/>
          <w:szCs w:val="28"/>
          <w:lang w:val="fr-FR"/>
        </w:rPr>
      </w:pPr>
      <w:r w:rsidRPr="00AA7AF4">
        <w:rPr>
          <w:rFonts w:eastAsia="Calibri"/>
          <w:b/>
          <w:sz w:val="28"/>
          <w:szCs w:val="28"/>
          <w:lang w:val="fr-FR"/>
        </w:rPr>
        <w:t xml:space="preserve">b) Tổ chức thực hiện: </w:t>
      </w:r>
    </w:p>
    <w:p w14:paraId="4AFFB10D" w14:textId="77777777" w:rsidR="00AA7AF4" w:rsidRPr="00AA7AF4" w:rsidRDefault="00AA7AF4" w:rsidP="005E2DF0">
      <w:pPr>
        <w:tabs>
          <w:tab w:val="left" w:pos="567"/>
          <w:tab w:val="left" w:pos="1134"/>
        </w:tabs>
        <w:spacing w:line="240" w:lineRule="auto"/>
        <w:jc w:val="both"/>
        <w:rPr>
          <w:rFonts w:eastAsia="Calibri"/>
          <w:sz w:val="28"/>
          <w:szCs w:val="28"/>
        </w:rPr>
      </w:pPr>
      <w:r w:rsidRPr="00AA7AF4">
        <w:rPr>
          <w:rFonts w:eastAsia="Calibri"/>
          <w:b/>
          <w:sz w:val="28"/>
          <w:szCs w:val="28"/>
        </w:rPr>
        <w:t>Bước 1: Chuyển giao nhiệm vụ:</w:t>
      </w:r>
      <w:r w:rsidRPr="00AA7AF4">
        <w:rPr>
          <w:rFonts w:eastAsia="Calibri"/>
          <w:sz w:val="28"/>
          <w:szCs w:val="28"/>
        </w:rPr>
        <w:t xml:space="preserve"> </w:t>
      </w:r>
    </w:p>
    <w:p w14:paraId="4E381FDB" w14:textId="77777777" w:rsidR="00AA7AF4" w:rsidRPr="00AA7AF4" w:rsidRDefault="00AA7AF4" w:rsidP="005E2DF0">
      <w:pPr>
        <w:spacing w:line="240" w:lineRule="auto"/>
        <w:jc w:val="both"/>
        <w:rPr>
          <w:rFonts w:eastAsia="Calibri"/>
          <w:sz w:val="28"/>
          <w:szCs w:val="28"/>
          <w:lang w:val="fr-FR"/>
        </w:rPr>
      </w:pPr>
      <w:r w:rsidRPr="00AA7AF4">
        <w:rPr>
          <w:rFonts w:eastAsia="Calibri"/>
          <w:sz w:val="28"/>
          <w:szCs w:val="28"/>
          <w:lang w:val="fr-FR"/>
        </w:rPr>
        <w:t xml:space="preserve">- GV yêu cầu HS hoạt động cặp đôi làm bài tập </w:t>
      </w:r>
      <w:r w:rsidRPr="00AA7AF4">
        <w:rPr>
          <w:rFonts w:eastAsia="Calibri"/>
          <w:b/>
          <w:bCs/>
          <w:sz w:val="28"/>
          <w:szCs w:val="28"/>
          <w:lang w:val="fr-FR"/>
        </w:rPr>
        <w:t xml:space="preserve">2.5; 2.6 </w:t>
      </w:r>
    </w:p>
    <w:p w14:paraId="5A2AF01F" w14:textId="77777777" w:rsidR="00AA7AF4" w:rsidRPr="00AA7AF4" w:rsidRDefault="00AA7AF4" w:rsidP="005E2DF0">
      <w:pPr>
        <w:spacing w:line="240" w:lineRule="auto"/>
        <w:jc w:val="both"/>
        <w:rPr>
          <w:rFonts w:eastAsia="Calibri"/>
          <w:sz w:val="28"/>
          <w:szCs w:val="28"/>
        </w:rPr>
      </w:pPr>
      <w:r w:rsidRPr="00AA7AF4">
        <w:rPr>
          <w:rFonts w:eastAsia="Calibri"/>
          <w:b/>
          <w:sz w:val="28"/>
          <w:szCs w:val="28"/>
        </w:rPr>
        <w:t xml:space="preserve">Bước 2: Thực hiện nhiệm vụ: </w:t>
      </w:r>
      <w:r w:rsidRPr="00AA7AF4">
        <w:rPr>
          <w:rFonts w:eastAsia="Calibri"/>
          <w:sz w:val="28"/>
          <w:szCs w:val="28"/>
        </w:rPr>
        <w:t xml:space="preserve">HS thực hiện hoàn thành bài tập được giao </w:t>
      </w:r>
    </w:p>
    <w:p w14:paraId="3C4AADC1" w14:textId="77777777" w:rsidR="00AA7AF4" w:rsidRPr="00AA7AF4" w:rsidRDefault="00AA7AF4" w:rsidP="005E2DF0">
      <w:pPr>
        <w:spacing w:line="240" w:lineRule="auto"/>
        <w:jc w:val="both"/>
        <w:rPr>
          <w:rFonts w:eastAsia="Calibri"/>
          <w:b/>
          <w:sz w:val="28"/>
          <w:szCs w:val="28"/>
        </w:rPr>
      </w:pPr>
      <w:r w:rsidRPr="00AA7AF4">
        <w:rPr>
          <w:rFonts w:eastAsia="Calibri"/>
          <w:b/>
          <w:sz w:val="28"/>
          <w:szCs w:val="28"/>
        </w:rPr>
        <w:t xml:space="preserve">Bước 3: Báo cáo, thảo luận: </w:t>
      </w:r>
      <w:r w:rsidRPr="00AA7AF4">
        <w:rPr>
          <w:rFonts w:eastAsia="Calibri"/>
          <w:sz w:val="28"/>
          <w:szCs w:val="28"/>
          <w:lang w:val="fr-FR"/>
        </w:rPr>
        <w:t>GV mời đại diện một vài HS trình bày miệng.</w:t>
      </w:r>
    </w:p>
    <w:p w14:paraId="17F88C73" w14:textId="77777777" w:rsidR="00AA7AF4" w:rsidRPr="00AA7AF4" w:rsidRDefault="00AA7AF4" w:rsidP="005E2DF0">
      <w:pPr>
        <w:spacing w:line="240" w:lineRule="auto"/>
        <w:jc w:val="both"/>
        <w:rPr>
          <w:rFonts w:eastAsia="Calibri"/>
          <w:b/>
          <w:sz w:val="28"/>
          <w:szCs w:val="28"/>
          <w:u w:val="single"/>
          <w:lang w:val="fr-FR"/>
        </w:rPr>
      </w:pPr>
      <w:r w:rsidRPr="00AA7AF4">
        <w:rPr>
          <w:rFonts w:eastAsia="Calibri"/>
          <w:b/>
          <w:sz w:val="28"/>
          <w:szCs w:val="28"/>
          <w:u w:val="single"/>
          <w:lang w:val="fr-FR"/>
        </w:rPr>
        <w:t>Kết quả:</w:t>
      </w:r>
    </w:p>
    <w:p w14:paraId="3530C842" w14:textId="77777777" w:rsidR="00AA7AF4" w:rsidRPr="00AA7AF4" w:rsidRDefault="00AA7AF4" w:rsidP="005E2DF0">
      <w:pPr>
        <w:spacing w:line="240" w:lineRule="auto"/>
        <w:jc w:val="both"/>
        <w:rPr>
          <w:rFonts w:eastAsia="Calibri"/>
          <w:b/>
          <w:sz w:val="28"/>
          <w:szCs w:val="28"/>
          <w:lang w:val="fr-FR"/>
        </w:rPr>
      </w:pPr>
      <w:r w:rsidRPr="00AA7AF4">
        <w:rPr>
          <w:rFonts w:eastAsia="Calibri"/>
          <w:b/>
          <w:sz w:val="28"/>
          <w:szCs w:val="28"/>
          <w:lang w:val="fr-FR"/>
        </w:rPr>
        <w:t xml:space="preserve">Bài 2.5.  </w:t>
      </w:r>
    </w:p>
    <w:p w14:paraId="2B7F5376" w14:textId="77777777" w:rsidR="00AA7AF4" w:rsidRPr="00AA7AF4" w:rsidRDefault="00AA7AF4" w:rsidP="005E2DF0">
      <w:pPr>
        <w:spacing w:line="240" w:lineRule="auto"/>
        <w:jc w:val="both"/>
        <w:rPr>
          <w:rFonts w:eastAsia="Calibri"/>
          <w:bCs/>
          <w:sz w:val="28"/>
          <w:szCs w:val="28"/>
          <w:lang w:val="fr-FR"/>
        </w:rPr>
      </w:pPr>
      <w:r w:rsidRPr="00AA7AF4">
        <w:rPr>
          <w:rFonts w:eastAsia="Calibri"/>
          <w:bCs/>
          <w:sz w:val="28"/>
          <w:szCs w:val="28"/>
          <w:lang w:val="fr-FR"/>
        </w:rPr>
        <w:t xml:space="preserve">a) </w:t>
      </w:r>
      <w:r w:rsidRPr="00AA7AF4">
        <w:rPr>
          <w:position w:val="-14"/>
          <w:sz w:val="28"/>
          <w:szCs w:val="28"/>
        </w:rPr>
        <w:object w:dxaOrig="8720" w:dyaOrig="480" w14:anchorId="1B4C7EB9">
          <v:shape id="_x0000_i1060" type="#_x0000_t75" style="width:435.65pt;height:24pt" o:ole="">
            <v:imagedata r:id="rId78" o:title=""/>
          </v:shape>
          <o:OLEObject Type="Embed" ProgID="Equation.DSMT4" ShapeID="_x0000_i1060" DrawAspect="Content" ObjectID="_1822752859" r:id="rId79"/>
        </w:object>
      </w:r>
    </w:p>
    <w:p w14:paraId="4EB19448"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b) </w:t>
      </w:r>
      <w:r w:rsidRPr="00AA7AF4">
        <w:rPr>
          <w:position w:val="-14"/>
          <w:sz w:val="28"/>
          <w:szCs w:val="28"/>
        </w:rPr>
        <w:object w:dxaOrig="8880" w:dyaOrig="480" w14:anchorId="60A63262">
          <v:shape id="_x0000_i1061" type="#_x0000_t75" style="width:444pt;height:24pt" o:ole="">
            <v:imagedata r:id="rId80" o:title=""/>
          </v:shape>
          <o:OLEObject Type="Embed" ProgID="Equation.DSMT4" ShapeID="_x0000_i1061" DrawAspect="Content" ObjectID="_1822752860" r:id="rId81"/>
        </w:object>
      </w:r>
    </w:p>
    <w:p w14:paraId="466FBF01" w14:textId="02B57015" w:rsidR="00AA7AF4" w:rsidRPr="00AA7AF4" w:rsidRDefault="00AA7AF4" w:rsidP="005E2DF0">
      <w:pPr>
        <w:spacing w:line="240" w:lineRule="auto"/>
        <w:jc w:val="both"/>
        <w:rPr>
          <w:rFonts w:eastAsia="Calibri"/>
          <w:sz w:val="28"/>
          <w:szCs w:val="28"/>
        </w:rPr>
      </w:pPr>
      <w:r w:rsidRPr="00AA7AF4">
        <w:rPr>
          <w:rFonts w:eastAsia="Calibri"/>
          <w:b/>
          <w:bCs/>
          <w:sz w:val="28"/>
          <w:szCs w:val="28"/>
        </w:rPr>
        <w:t>Bài 2.6.</w:t>
      </w:r>
      <w:r w:rsidRPr="00AA7AF4">
        <w:rPr>
          <w:rFonts w:eastAsia="Calibri"/>
          <w:sz w:val="28"/>
          <w:szCs w:val="28"/>
        </w:rPr>
        <w:t xml:space="preserve">Ta có: </w:t>
      </w:r>
    </w:p>
    <w:p w14:paraId="47FF67EC" w14:textId="77777777" w:rsidR="00AA7AF4" w:rsidRPr="00AA7AF4" w:rsidRDefault="00AA7AF4" w:rsidP="005E2DF0">
      <w:pPr>
        <w:spacing w:line="240" w:lineRule="auto"/>
        <w:jc w:val="both"/>
        <w:rPr>
          <w:rFonts w:eastAsia="Calibri"/>
          <w:sz w:val="28"/>
          <w:szCs w:val="28"/>
        </w:rPr>
      </w:pPr>
      <w:r w:rsidRPr="00AA7AF4">
        <w:rPr>
          <w:position w:val="-14"/>
          <w:sz w:val="28"/>
          <w:szCs w:val="28"/>
        </w:rPr>
        <w:object w:dxaOrig="5880" w:dyaOrig="480" w14:anchorId="62E7B5C3">
          <v:shape id="_x0000_i1062" type="#_x0000_t75" style="width:294.2pt;height:24pt" o:ole="">
            <v:imagedata r:id="rId82" o:title=""/>
          </v:shape>
          <o:OLEObject Type="Embed" ProgID="Equation.DSMT4" ShapeID="_x0000_i1062" DrawAspect="Content" ObjectID="_1822752861" r:id="rId83"/>
        </w:object>
      </w:r>
      <w:r w:rsidRPr="00AA7AF4">
        <w:rPr>
          <w:rFonts w:eastAsia="Calibri"/>
          <w:sz w:val="28"/>
          <w:szCs w:val="28"/>
        </w:rPr>
        <w:t xml:space="preserve"> (vì </w:t>
      </w:r>
      <w:r w:rsidRPr="00AA7AF4">
        <w:rPr>
          <w:position w:val="-4"/>
          <w:sz w:val="28"/>
          <w:szCs w:val="28"/>
        </w:rPr>
        <w:object w:dxaOrig="460" w:dyaOrig="300" w14:anchorId="6E34E3B6">
          <v:shape id="_x0000_i1063" type="#_x0000_t75" style="width:22.55pt;height:14.9pt" o:ole="">
            <v:imagedata r:id="rId84" o:title=""/>
          </v:shape>
          <o:OLEObject Type="Embed" ProgID="Equation.DSMT4" ShapeID="_x0000_i1063" DrawAspect="Content" ObjectID="_1822752862" r:id="rId85"/>
        </w:object>
      </w:r>
      <w:r w:rsidRPr="00AA7AF4">
        <w:rPr>
          <w:rFonts w:eastAsia="Calibri"/>
          <w:sz w:val="28"/>
          <w:szCs w:val="28"/>
        </w:rPr>
        <w:t xml:space="preserve">) nên </w:t>
      </w:r>
      <w:r w:rsidRPr="00AA7AF4">
        <w:rPr>
          <w:position w:val="-22"/>
          <w:sz w:val="28"/>
          <w:szCs w:val="28"/>
        </w:rPr>
        <w:object w:dxaOrig="1980" w:dyaOrig="580" w14:anchorId="7E10B034">
          <v:shape id="_x0000_i1064" type="#_x0000_t75" style="width:98.9pt;height:29.1pt" o:ole="">
            <v:imagedata r:id="rId86" o:title=""/>
          </v:shape>
          <o:OLEObject Type="Embed" ProgID="Equation.DSMT4" ShapeID="_x0000_i1064" DrawAspect="Content" ObjectID="_1822752863" r:id="rId87"/>
        </w:object>
      </w:r>
    </w:p>
    <w:p w14:paraId="2C42AB6B" w14:textId="77777777" w:rsidR="00AA7AF4" w:rsidRPr="00AA7AF4" w:rsidRDefault="00AA7AF4" w:rsidP="005E2DF0">
      <w:pPr>
        <w:spacing w:line="240" w:lineRule="auto"/>
        <w:jc w:val="both"/>
        <w:rPr>
          <w:rFonts w:eastAsia="Calibri"/>
          <w:sz w:val="28"/>
          <w:szCs w:val="28"/>
        </w:rPr>
      </w:pPr>
      <w:r w:rsidRPr="00AA7AF4">
        <w:rPr>
          <w:rFonts w:eastAsia="Calibri"/>
          <w:sz w:val="28"/>
          <w:szCs w:val="28"/>
        </w:rPr>
        <w:t xml:space="preserve">Vậy </w:t>
      </w:r>
      <w:r w:rsidRPr="00AA7AF4">
        <w:rPr>
          <w:position w:val="-14"/>
          <w:sz w:val="28"/>
          <w:szCs w:val="28"/>
        </w:rPr>
        <w:object w:dxaOrig="1460" w:dyaOrig="480" w14:anchorId="6144BB17">
          <v:shape id="_x0000_i1065" type="#_x0000_t75" style="width:73.45pt;height:24pt" o:ole="">
            <v:imagedata r:id="rId88" o:title=""/>
          </v:shape>
          <o:OLEObject Type="Embed" ProgID="Equation.DSMT4" ShapeID="_x0000_i1065" DrawAspect="Content" ObjectID="_1822752864" r:id="rId89"/>
        </w:object>
      </w:r>
      <w:r w:rsidRPr="00AA7AF4">
        <w:rPr>
          <w:sz w:val="28"/>
          <w:szCs w:val="28"/>
        </w:rPr>
        <w:t xml:space="preserve"> chia hết cho 4.</w:t>
      </w:r>
    </w:p>
    <w:p w14:paraId="14B6E3D1" w14:textId="77777777" w:rsidR="00AA7AF4" w:rsidRPr="00AA7AF4" w:rsidRDefault="00AA7AF4" w:rsidP="005E2DF0">
      <w:pPr>
        <w:spacing w:line="240" w:lineRule="auto"/>
        <w:jc w:val="both"/>
        <w:rPr>
          <w:rFonts w:eastAsia="Calibri"/>
          <w:sz w:val="28"/>
          <w:szCs w:val="28"/>
        </w:rPr>
      </w:pPr>
      <w:r w:rsidRPr="00AA7AF4">
        <w:rPr>
          <w:rFonts w:eastAsia="Calibri"/>
          <w:b/>
          <w:sz w:val="28"/>
          <w:szCs w:val="28"/>
        </w:rPr>
        <w:t xml:space="preserve">Bước 4: Kết luận, nhận định: </w:t>
      </w:r>
    </w:p>
    <w:p w14:paraId="474E8864" w14:textId="77777777" w:rsidR="00AA7AF4" w:rsidRPr="00AA7AF4" w:rsidRDefault="00AA7AF4" w:rsidP="005E2DF0">
      <w:pPr>
        <w:spacing w:line="240" w:lineRule="auto"/>
        <w:jc w:val="both"/>
        <w:rPr>
          <w:rFonts w:eastAsia="Calibri"/>
          <w:sz w:val="28"/>
          <w:szCs w:val="28"/>
          <w:lang w:val="fr-FR"/>
        </w:rPr>
      </w:pPr>
      <w:r w:rsidRPr="00AA7AF4">
        <w:rPr>
          <w:rFonts w:eastAsia="Calibri"/>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2AD33866" w14:textId="7A0DE920" w:rsidR="00AA7AF4" w:rsidRPr="00AA7AF4" w:rsidRDefault="00AA7AF4" w:rsidP="005E2DF0">
      <w:pPr>
        <w:spacing w:line="240" w:lineRule="auto"/>
        <w:rPr>
          <w:b/>
          <w:sz w:val="28"/>
          <w:szCs w:val="28"/>
        </w:rPr>
      </w:pPr>
      <w:r w:rsidRPr="00AA7AF4">
        <w:rPr>
          <w:b/>
          <w:sz w:val="28"/>
          <w:szCs w:val="28"/>
        </w:rPr>
        <w:t>*).  Hướng dẫn tự học ở nhà</w:t>
      </w:r>
    </w:p>
    <w:p w14:paraId="04277341" w14:textId="77777777" w:rsidR="00AA7AF4" w:rsidRPr="00AA7AF4" w:rsidRDefault="00AA7AF4" w:rsidP="005E2DF0">
      <w:pPr>
        <w:spacing w:line="240" w:lineRule="auto"/>
        <w:jc w:val="both"/>
        <w:rPr>
          <w:rFonts w:eastAsia="Calibri"/>
          <w:sz w:val="28"/>
          <w:szCs w:val="28"/>
          <w:lang w:val="pt-BR"/>
        </w:rPr>
      </w:pPr>
      <w:r w:rsidRPr="00AA7AF4">
        <w:rPr>
          <w:rFonts w:eastAsia="Calibri"/>
          <w:sz w:val="28"/>
          <w:szCs w:val="28"/>
          <w:lang w:val="pt-BR"/>
        </w:rPr>
        <w:t xml:space="preserve">- Học thuộc  3 hằng đẳng thức. </w:t>
      </w:r>
    </w:p>
    <w:p w14:paraId="787D420D" w14:textId="77777777" w:rsidR="00AA7AF4" w:rsidRPr="00AA7AF4" w:rsidRDefault="00AA7AF4" w:rsidP="005E2DF0">
      <w:pPr>
        <w:spacing w:line="240" w:lineRule="auto"/>
        <w:rPr>
          <w:rFonts w:eastAsia="Calibri"/>
          <w:sz w:val="28"/>
          <w:szCs w:val="28"/>
          <w:lang w:val="pt-BR"/>
        </w:rPr>
      </w:pPr>
      <w:r w:rsidRPr="00AA7AF4">
        <w:rPr>
          <w:rFonts w:eastAsia="Calibri"/>
          <w:sz w:val="28"/>
          <w:szCs w:val="28"/>
          <w:lang w:val="pt-BR"/>
        </w:rPr>
        <w:t>- Hoàn thành bài tập trong SGK và SBT.</w:t>
      </w:r>
    </w:p>
    <w:p w14:paraId="1B8640D6" w14:textId="77777777" w:rsidR="00201248" w:rsidRPr="00AA7AF4" w:rsidRDefault="00201248" w:rsidP="005E2DF0">
      <w:pPr>
        <w:spacing w:line="240" w:lineRule="auto"/>
      </w:pPr>
    </w:p>
    <w:sectPr w:rsidR="00201248" w:rsidRPr="00AA7AF4" w:rsidSect="00AA7AF4">
      <w:headerReference w:type="default" r:id="rId90"/>
      <w:footerReference w:type="default" r:id="rId91"/>
      <w:pgSz w:w="12240" w:h="15840"/>
      <w:pgMar w:top="851" w:right="1134"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90BDC" w14:textId="77777777" w:rsidR="00395D01" w:rsidRDefault="00395D01" w:rsidP="00AA7AF4">
      <w:pPr>
        <w:spacing w:after="0" w:line="240" w:lineRule="auto"/>
      </w:pPr>
      <w:r>
        <w:separator/>
      </w:r>
    </w:p>
  </w:endnote>
  <w:endnote w:type="continuationSeparator" w:id="0">
    <w:p w14:paraId="5554084B" w14:textId="77777777" w:rsidR="00395D01" w:rsidRDefault="00395D01" w:rsidP="00AA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6AFE5" w14:textId="3706DA0E" w:rsidR="00AA7AF4" w:rsidRDefault="00AA7AF4" w:rsidP="00AA7AF4">
    <w:pPr>
      <w:pStyle w:val="Footer"/>
      <w:pBdr>
        <w:bottom w:val="single" w:sz="6" w:space="1" w:color="auto"/>
      </w:pBdr>
      <w:rPr>
        <w:i/>
        <w:iCs/>
        <w:sz w:val="28"/>
        <w:szCs w:val="28"/>
      </w:rPr>
    </w:pPr>
  </w:p>
  <w:p w14:paraId="3C866034" w14:textId="0D43844A" w:rsidR="00AA7AF4" w:rsidRPr="00025432" w:rsidRDefault="00AA7AF4" w:rsidP="00AA7AF4">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7958C" w14:textId="77777777" w:rsidR="00395D01" w:rsidRDefault="00395D01" w:rsidP="00AA7AF4">
      <w:pPr>
        <w:spacing w:after="0" w:line="240" w:lineRule="auto"/>
      </w:pPr>
      <w:r>
        <w:separator/>
      </w:r>
    </w:p>
  </w:footnote>
  <w:footnote w:type="continuationSeparator" w:id="0">
    <w:p w14:paraId="20555E33" w14:textId="77777777" w:rsidR="00395D01" w:rsidRDefault="00395D01" w:rsidP="00AA7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35B5C" w14:textId="5B2CF272" w:rsidR="00AA7AF4" w:rsidRDefault="00AA7AF4" w:rsidP="00AA7AF4">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F4"/>
    <w:rsid w:val="00201248"/>
    <w:rsid w:val="00395D01"/>
    <w:rsid w:val="0041755E"/>
    <w:rsid w:val="005B355C"/>
    <w:rsid w:val="005E2DF0"/>
    <w:rsid w:val="00600EED"/>
    <w:rsid w:val="00993CBA"/>
    <w:rsid w:val="00AA7AF4"/>
    <w:rsid w:val="00B2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846F"/>
  <w15:chartTrackingRefBased/>
  <w15:docId w15:val="{01C2EBD2-0FB4-403F-96BB-DFCE37C1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AF4"/>
    <w:rPr>
      <w:rFonts w:ascii="Times New Roman" w:eastAsia="Times New Roman" w:hAnsi="Times New Roman" w:cs="Times New Roman"/>
      <w:kern w:val="0"/>
      <w:sz w:val="24"/>
      <w:szCs w:val="24"/>
      <w:lang w:val="nl-NL"/>
    </w:rPr>
  </w:style>
  <w:style w:type="paragraph" w:styleId="Heading2">
    <w:name w:val="heading 2"/>
    <w:basedOn w:val="Normal"/>
    <w:next w:val="Normal"/>
    <w:link w:val="Heading2Char"/>
    <w:uiPriority w:val="9"/>
    <w:unhideWhenUsed/>
    <w:qFormat/>
    <w:rsid w:val="00AA7AF4"/>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7AF4"/>
    <w:rPr>
      <w:rFonts w:ascii="Times New Roman" w:eastAsiaTheme="majorEastAsia" w:hAnsi="Times New Roman" w:cstheme="majorBidi"/>
      <w:b/>
      <w:caps/>
      <w:color w:val="000000" w:themeColor="text1"/>
      <w:kern w:val="0"/>
      <w:sz w:val="28"/>
      <w:szCs w:val="26"/>
    </w:rPr>
  </w:style>
  <w:style w:type="paragraph" w:styleId="NormalWeb">
    <w:name w:val="Normal (Web)"/>
    <w:basedOn w:val="Normal"/>
    <w:uiPriority w:val="99"/>
    <w:unhideWhenUsed/>
    <w:qFormat/>
    <w:rsid w:val="00AA7AF4"/>
    <w:pPr>
      <w:spacing w:before="100" w:beforeAutospacing="1" w:after="100" w:afterAutospacing="1" w:line="240" w:lineRule="auto"/>
    </w:pPr>
    <w:rPr>
      <w:lang w:val="en-US"/>
    </w:rPr>
  </w:style>
  <w:style w:type="paragraph" w:styleId="Header">
    <w:name w:val="header"/>
    <w:basedOn w:val="Normal"/>
    <w:link w:val="HeaderChar"/>
    <w:uiPriority w:val="99"/>
    <w:unhideWhenUsed/>
    <w:rsid w:val="00AA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AF4"/>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AA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AF4"/>
    <w:rPr>
      <w:rFonts w:ascii="Times New Roman" w:eastAsia="Times New Roman" w:hAnsi="Times New Roman" w:cs="Times New Roman"/>
      <w:kern w:val="0"/>
      <w:sz w:val="24"/>
      <w:szCs w:val="24"/>
      <w:lang w:val="nl-NL"/>
    </w:rPr>
  </w:style>
  <w:style w:type="paragraph" w:styleId="ListParagraph">
    <w:name w:val="List Paragraph"/>
    <w:basedOn w:val="Normal"/>
    <w:uiPriority w:val="34"/>
    <w:qFormat/>
    <w:rsid w:val="00993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1.bin"/><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5" Type="http://schemas.openxmlformats.org/officeDocument/2006/relationships/endnotes" Target="endnotes.xml"/><Relationship Id="rId90" Type="http://schemas.openxmlformats.org/officeDocument/2006/relationships/header" Target="header1.xml"/><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1.bin"/><Relationship Id="rId8" Type="http://schemas.openxmlformats.org/officeDocument/2006/relationships/image" Target="media/image2.jpeg"/><Relationship Id="rId51" Type="http://schemas.openxmlformats.org/officeDocument/2006/relationships/oleObject" Target="embeddings/oleObject22.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9.bin"/><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3.wmf"/><Relationship Id="rId9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image" Target="media/image42.wmf"/><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13.png"/><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40.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2025-10-20T08:40:00Z</dcterms:created>
  <dcterms:modified xsi:type="dcterms:W3CDTF">2025-10-23T12:27:00Z</dcterms:modified>
</cp:coreProperties>
</file>