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0CF" w:rsidRDefault="009E00CF" w:rsidP="009E00CF">
      <w:pPr>
        <w:rPr>
          <w:rFonts w:ascii="Times New Roman" w:hAnsi="Times New Roman"/>
          <w:b/>
          <w:color w:val="FF0000"/>
          <w:sz w:val="36"/>
          <w:szCs w:val="36"/>
        </w:rPr>
      </w:pPr>
    </w:p>
    <w:tbl>
      <w:tblPr>
        <w:tblW w:w="10916" w:type="dxa"/>
        <w:tblInd w:w="-743" w:type="dxa"/>
        <w:tblLook w:val="04A0"/>
      </w:tblPr>
      <w:tblGrid>
        <w:gridCol w:w="5513"/>
        <w:gridCol w:w="5403"/>
      </w:tblGrid>
      <w:tr w:rsidR="009E00CF" w:rsidRPr="009E00CF" w:rsidTr="000E58DA">
        <w:tc>
          <w:tcPr>
            <w:tcW w:w="5513" w:type="dxa"/>
            <w:shd w:val="clear" w:color="auto" w:fill="auto"/>
          </w:tcPr>
          <w:p w:rsidR="009E00CF" w:rsidRPr="00951E75" w:rsidRDefault="009E00CF" w:rsidP="000E58DA">
            <w:pPr>
              <w:spacing w:line="276" w:lineRule="auto"/>
              <w:jc w:val="center"/>
              <w:rPr>
                <w:rFonts w:ascii="Times New Roman" w:hAnsi="Times New Roman"/>
                <w:b/>
                <w:sz w:val="24"/>
                <w:szCs w:val="24"/>
                <w:lang w:val="en-US"/>
              </w:rPr>
            </w:pPr>
            <w:r w:rsidRPr="009E00CF">
              <w:rPr>
                <w:rFonts w:ascii="Times New Roman" w:hAnsi="Times New Roman"/>
                <w:b/>
                <w:sz w:val="24"/>
                <w:szCs w:val="24"/>
              </w:rPr>
              <w:t>TH</w:t>
            </w:r>
            <w:r w:rsidR="00951E75">
              <w:rPr>
                <w:rFonts w:ascii="Times New Roman" w:hAnsi="Times New Roman"/>
                <w:b/>
                <w:sz w:val="24"/>
                <w:szCs w:val="24"/>
              </w:rPr>
              <w:t xml:space="preserve">Ư VIỆN TRƯỜNG TIỂU HỌC </w:t>
            </w:r>
            <w:r w:rsidR="00951E75">
              <w:rPr>
                <w:rFonts w:ascii="Times New Roman" w:hAnsi="Times New Roman"/>
                <w:b/>
                <w:sz w:val="24"/>
                <w:szCs w:val="24"/>
                <w:lang w:val="en-US"/>
              </w:rPr>
              <w:t>AN SƠN</w:t>
            </w:r>
          </w:p>
          <w:p w:rsidR="009E00CF" w:rsidRPr="009E00CF" w:rsidRDefault="009E00CF" w:rsidP="000E58DA">
            <w:pPr>
              <w:jc w:val="center"/>
              <w:rPr>
                <w:rFonts w:ascii="Times New Roman" w:hAnsi="Times New Roman"/>
              </w:rPr>
            </w:pPr>
            <w:r w:rsidRPr="009E00CF">
              <w:rPr>
                <w:rFonts w:ascii="Times New Roman" w:hAnsi="Times New Roman"/>
                <w:sz w:val="24"/>
                <w:szCs w:val="24"/>
              </w:rPr>
              <w:t>- - - - -********- - - - -</w:t>
            </w:r>
          </w:p>
        </w:tc>
        <w:tc>
          <w:tcPr>
            <w:tcW w:w="5403" w:type="dxa"/>
            <w:shd w:val="clear" w:color="auto" w:fill="auto"/>
          </w:tcPr>
          <w:p w:rsidR="009E00CF" w:rsidRPr="009E00CF" w:rsidRDefault="009E00CF" w:rsidP="000E58DA">
            <w:pPr>
              <w:spacing w:line="276" w:lineRule="auto"/>
              <w:rPr>
                <w:rFonts w:ascii="Times New Roman" w:hAnsi="Times New Roman"/>
                <w:sz w:val="24"/>
                <w:szCs w:val="24"/>
              </w:rPr>
            </w:pPr>
            <w:r w:rsidRPr="009E00CF">
              <w:rPr>
                <w:rFonts w:ascii="Times New Roman" w:hAnsi="Times New Roman"/>
                <w:sz w:val="24"/>
                <w:szCs w:val="24"/>
              </w:rPr>
              <w:t>CỘNG HÒA XÃ HỘI CHỦ NGHĨA VIỆT NAM</w:t>
            </w:r>
          </w:p>
          <w:p w:rsidR="009E00CF" w:rsidRPr="009E00CF" w:rsidRDefault="002A0B42" w:rsidP="000E58DA">
            <w:pPr>
              <w:jc w:val="center"/>
              <w:rPr>
                <w:rFonts w:ascii="Times New Roman" w:hAnsi="Times New Roman"/>
              </w:rPr>
            </w:pPr>
            <w:r>
              <w:rPr>
                <w:rFonts w:ascii="Times New Roman" w:hAnsi="Times New Roman"/>
                <w:noProof/>
                <w:lang w:val="en-US" w:eastAsia="en-US"/>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47.45pt;margin-top:17.2pt;width:146.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"/>
              </w:pict>
            </w:r>
            <w:r w:rsidR="009E00CF" w:rsidRPr="009E00CF">
              <w:rPr>
                <w:rFonts w:ascii="Times New Roman" w:hAnsi="Times New Roman"/>
              </w:rPr>
              <w:t>Độc lập - Tự do - Hạnh phúc</w:t>
            </w:r>
          </w:p>
        </w:tc>
      </w:tr>
    </w:tbl>
    <w:p w:rsidR="009E00CF" w:rsidRPr="009E00CF" w:rsidRDefault="009E00CF" w:rsidP="009E00CF">
      <w:pPr>
        <w:shd w:val="clear" w:color="auto" w:fill="FFFFFF"/>
        <w:spacing w:line="276" w:lineRule="auto"/>
        <w:rPr>
          <w:rFonts w:ascii="Times New Roman" w:hAnsi="Times New Roman"/>
        </w:rPr>
      </w:pPr>
      <w:r w:rsidRPr="009E00CF">
        <w:rPr>
          <w:rFonts w:ascii="Times New Roman" w:hAnsi="Times New Roman"/>
        </w:rPr>
        <w:tab/>
      </w:r>
      <w:r w:rsidRPr="009E00CF">
        <w:rPr>
          <w:rFonts w:ascii="Times New Roman" w:hAnsi="Times New Roman"/>
        </w:rPr>
        <w:tab/>
      </w:r>
      <w:r w:rsidRPr="009E00CF">
        <w:rPr>
          <w:rFonts w:ascii="Times New Roman" w:hAnsi="Times New Roman"/>
        </w:rPr>
        <w:tab/>
      </w:r>
      <w:r w:rsidRPr="009E00CF">
        <w:rPr>
          <w:rFonts w:ascii="Times New Roman" w:hAnsi="Times New Roman"/>
        </w:rPr>
        <w:tab/>
      </w:r>
      <w:r w:rsidRPr="009E00CF">
        <w:rPr>
          <w:rFonts w:ascii="Times New Roman" w:hAnsi="Times New Roman"/>
        </w:rPr>
        <w:tab/>
      </w:r>
      <w:r w:rsidRPr="009E00CF">
        <w:rPr>
          <w:rFonts w:ascii="Times New Roman" w:hAnsi="Times New Roman"/>
        </w:rPr>
        <w:tab/>
      </w:r>
    </w:p>
    <w:p w:rsidR="009E00CF" w:rsidRPr="00951E75" w:rsidRDefault="00951E75" w:rsidP="009E00CF">
      <w:pPr>
        <w:shd w:val="clear" w:color="auto" w:fill="FFFFFF"/>
        <w:spacing w:line="276" w:lineRule="auto"/>
        <w:ind w:left="3600"/>
        <w:rPr>
          <w:rFonts w:ascii="Times New Roman" w:hAnsi="Times New Roman"/>
          <w:i/>
          <w:lang w:val="en-US"/>
        </w:rPr>
      </w:pPr>
      <w:bookmarkStart w:id="0" w:name="_GoBack"/>
      <w:bookmarkEnd w:id="0"/>
      <w:r>
        <w:rPr>
          <w:rFonts w:ascii="Times New Roman" w:hAnsi="Times New Roman"/>
          <w:i/>
          <w:lang w:val="en-US"/>
        </w:rPr>
        <w:t>An Sơn</w:t>
      </w:r>
      <w:r>
        <w:rPr>
          <w:rFonts w:ascii="Times New Roman" w:hAnsi="Times New Roman"/>
          <w:i/>
        </w:rPr>
        <w:t>, ngày…… tháng….. năm 202</w:t>
      </w:r>
      <w:r>
        <w:rPr>
          <w:rFonts w:ascii="Times New Roman" w:hAnsi="Times New Roman"/>
          <w:i/>
          <w:lang w:val="en-US"/>
        </w:rPr>
        <w:t>5</w:t>
      </w:r>
    </w:p>
    <w:p w:rsidR="009E00CF" w:rsidRPr="009E00CF" w:rsidRDefault="009E00CF" w:rsidP="009E00CF">
      <w:pPr>
        <w:shd w:val="clear" w:color="auto" w:fill="FFFFFF"/>
        <w:spacing w:line="276" w:lineRule="auto"/>
        <w:ind w:left="5040"/>
        <w:rPr>
          <w:rFonts w:ascii="Times New Roman" w:hAnsi="Times New Roman"/>
        </w:rPr>
      </w:pPr>
    </w:p>
    <w:p w:rsidR="009E00CF" w:rsidRDefault="009E00CF" w:rsidP="009E00CF">
      <w:pPr>
        <w:shd w:val="clear" w:color="auto" w:fill="FFFFFF"/>
        <w:tabs>
          <w:tab w:val="left" w:pos="420"/>
          <w:tab w:val="center" w:pos="4394"/>
        </w:tabs>
        <w:spacing w:line="276" w:lineRule="auto"/>
        <w:jc w:val="center"/>
        <w:rPr>
          <w:rFonts w:ascii="Times New Roman" w:hAnsi="Times New Roman"/>
          <w:b/>
          <w:lang w:val="en-US"/>
        </w:rPr>
      </w:pPr>
      <w:r w:rsidRPr="009E00CF">
        <w:rPr>
          <w:rFonts w:ascii="Times New Roman" w:hAnsi="Times New Roman"/>
          <w:b/>
        </w:rPr>
        <w:t xml:space="preserve">GIỚI THIỆU SÁCH THEO CHỦ ĐỀ </w:t>
      </w:r>
      <w:r>
        <w:rPr>
          <w:rFonts w:ascii="Times New Roman" w:hAnsi="Times New Roman"/>
          <w:b/>
          <w:lang w:val="en-US"/>
        </w:rPr>
        <w:t>THÁNG 1</w:t>
      </w:r>
    </w:p>
    <w:p w:rsidR="009E00CF" w:rsidRPr="009E00CF" w:rsidRDefault="009E00CF" w:rsidP="009E00CF">
      <w:pPr>
        <w:shd w:val="clear" w:color="auto" w:fill="FFFFFF"/>
        <w:tabs>
          <w:tab w:val="left" w:pos="420"/>
          <w:tab w:val="center" w:pos="4394"/>
        </w:tabs>
        <w:spacing w:line="276" w:lineRule="auto"/>
        <w:jc w:val="center"/>
        <w:rPr>
          <w:rFonts w:ascii="Times New Roman" w:hAnsi="Times New Roman"/>
          <w:b/>
          <w:lang w:val="en-US"/>
        </w:rPr>
      </w:pPr>
    </w:p>
    <w:p w:rsidR="009E00CF" w:rsidRPr="009E00CF" w:rsidRDefault="009E00CF" w:rsidP="009E00CF">
      <w:pPr>
        <w:spacing w:line="312" w:lineRule="auto"/>
        <w:jc w:val="both"/>
        <w:rPr>
          <w:rFonts w:ascii="Times New Roman" w:hAnsi="Times New Roman"/>
          <w:b/>
          <w:lang w:val="en-US"/>
        </w:rPr>
      </w:pPr>
      <w:r w:rsidRPr="009E00CF">
        <w:rPr>
          <w:noProof/>
          <w:lang w:val="en-US" w:eastAsia="en-US"/>
        </w:rPr>
        <w:drawing>
          <wp:anchor distT="0" distB="0" distL="114300" distR="114300" simplePos="0" relativeHeight="251659264" behindDoc="0" locked="0" layoutInCell="1" allowOverlap="1">
            <wp:simplePos x="0" y="0"/>
            <wp:positionH relativeFrom="column">
              <wp:posOffset>-85090</wp:posOffset>
            </wp:positionH>
            <wp:positionV relativeFrom="paragraph">
              <wp:posOffset>139700</wp:posOffset>
            </wp:positionV>
            <wp:extent cx="2314575" cy="3002915"/>
            <wp:effectExtent l="0" t="0" r="9525" b="6985"/>
            <wp:wrapSquare wrapText="bothSides"/>
            <wp:docPr id="1" name="Picture 1" descr="17862696_692941697559135_431841284711726155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862696_692941697559135_4318412847117261551_n"/>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4575" cy="3002915"/>
                    </a:xfrm>
                    <a:prstGeom prst="rect">
                      <a:avLst/>
                    </a:prstGeom>
                    <a:noFill/>
                    <a:ln>
                      <a:noFill/>
                    </a:ln>
                  </pic:spPr>
                </pic:pic>
              </a:graphicData>
            </a:graphic>
          </wp:anchor>
        </w:drawing>
      </w:r>
      <w:r>
        <w:rPr>
          <w:rFonts w:ascii="Times New Roman" w:hAnsi="Times New Roman"/>
          <w:b/>
        </w:rPr>
        <w:t xml:space="preserve">Các các thầy cô giáo </w:t>
      </w:r>
      <w:r w:rsidRPr="009E00CF">
        <w:rPr>
          <w:rFonts w:ascii="Times New Roman" w:hAnsi="Times New Roman"/>
          <w:b/>
        </w:rPr>
        <w:t>thân mến!</w:t>
      </w:r>
    </w:p>
    <w:p w:rsidR="009E00CF" w:rsidRPr="009E00CF" w:rsidRDefault="009E00CF" w:rsidP="009E00CF">
      <w:pPr>
        <w:spacing w:line="312" w:lineRule="auto"/>
        <w:jc w:val="both"/>
        <w:rPr>
          <w:rFonts w:ascii="Times New Roman" w:hAnsi="Times New Roman"/>
        </w:rPr>
      </w:pPr>
      <w:r w:rsidRPr="009E00CF">
        <w:rPr>
          <w:rFonts w:ascii="Times New Roman" w:hAnsi="Times New Roman"/>
        </w:rPr>
        <w:tab/>
        <w:t xml:space="preserve"> Nhân kỉ niệm 35 ngày giải phóng Miền nam thống nhất đất nước và ngày quốc tế lao động 1/5 tôi xin giới thiệu với các thầy cô giáo và các em học sinh cuốn sách </w:t>
      </w:r>
      <w:r w:rsidRPr="009E00CF">
        <w:rPr>
          <w:rFonts w:ascii="Times New Roman" w:hAnsi="Times New Roman"/>
          <w:b/>
          <w:i/>
        </w:rPr>
        <w:t>" Mãi mãi tuổi hai mươi</w:t>
      </w:r>
      <w:r w:rsidRPr="009E00CF">
        <w:rPr>
          <w:rFonts w:ascii="Times New Roman" w:hAnsi="Times New Roman"/>
        </w:rPr>
        <w:t>" của nhà xuất bản Thanh Niên dày 295 trang.</w:t>
      </w:r>
    </w:p>
    <w:p w:rsidR="009E00CF" w:rsidRPr="009E00CF" w:rsidRDefault="009E00CF" w:rsidP="009E00CF">
      <w:pPr>
        <w:spacing w:line="312" w:lineRule="auto"/>
        <w:jc w:val="both"/>
        <w:rPr>
          <w:rFonts w:ascii="Times New Roman" w:hAnsi="Times New Roman"/>
        </w:rPr>
      </w:pPr>
      <w:r w:rsidRPr="009E00CF">
        <w:rPr>
          <w:rFonts w:ascii="Times New Roman" w:hAnsi="Times New Roman"/>
        </w:rPr>
        <w:tab/>
        <w:t xml:space="preserve">Chắc hẳn ai đã từng đọc cuốn nhật ký " Mãi mãi tuổi hai mươi" của liệt sĩ Nguyễn Văn Thạc đều rất xúc động. Một con người, một cuộc sống, một tấm lòng biết bao đẹp đẽ giản dị và cao cả, tràn đầy chất anh hùng và chất lãng mạng, có sức truyền cảm sâu xa đến phần trong sáng của mỗi con người, như lời tâm sự, lời nhắn nhủ và cả lời thức tỉnh. </w:t>
      </w:r>
    </w:p>
    <w:p w:rsidR="009E00CF" w:rsidRPr="009E00CF" w:rsidRDefault="009E00CF" w:rsidP="009E00CF">
      <w:pPr>
        <w:spacing w:line="312" w:lineRule="auto"/>
        <w:jc w:val="both"/>
        <w:rPr>
          <w:rFonts w:ascii="Times New Roman" w:hAnsi="Times New Roman"/>
        </w:rPr>
      </w:pPr>
      <w:r w:rsidRPr="009E00CF">
        <w:rPr>
          <w:rFonts w:ascii="Times New Roman" w:hAnsi="Times New Roman"/>
        </w:rPr>
        <w:tab/>
        <w:t>Cùng với niềm xúc động, còn có niềm tự hào rất lớn. Thời chiến tranh Thạc là tấm gương trong muôn triệu tấm gương của thế hệ trẻ và của dân tộc Việt Nam ta. Ngày nay, Thạc có muôn triệu người Việt Nam, đặc biệt là lớp trẻ, yêu mến và kính phục, vì sự gặp nhau về hoài bão, sự gần nhau về tấm lòng, có cùng một ngọn lửa đang cháy sáng hoặc ít nhất cũng đang âm ĩ trong mỗi con người Việt Nam ta. Đây là một cuốn nhật ký rất hay.</w:t>
      </w:r>
    </w:p>
    <w:p w:rsidR="009E00CF" w:rsidRPr="009E00CF" w:rsidRDefault="009E00CF" w:rsidP="009E00CF">
      <w:pPr>
        <w:shd w:val="clear" w:color="auto" w:fill="FFFFFF"/>
        <w:spacing w:after="150" w:line="276" w:lineRule="auto"/>
        <w:ind w:firstLine="720"/>
        <w:rPr>
          <w:rFonts w:ascii="Times New Roman" w:hAnsi="Times New Roman"/>
          <w:b/>
          <w:bCs/>
          <w:i/>
          <w:iCs/>
        </w:rPr>
      </w:pPr>
      <w:r>
        <w:rPr>
          <w:rFonts w:asciiTheme="minorHAnsi" w:hAnsiTheme="minorHAnsi"/>
        </w:rPr>
        <w:tab/>
      </w:r>
      <w:r w:rsidRPr="009E00CF">
        <w:rPr>
          <w:rFonts w:ascii="Times New Roman" w:hAnsi="Times New Roman"/>
          <w:b/>
          <w:bCs/>
          <w:i/>
          <w:iCs/>
        </w:rPr>
        <w:t>Mời các thầy cô và các em học sinh đón đọc cuốn sách này!</w:t>
      </w:r>
    </w:p>
    <w:p w:rsidR="009E00CF" w:rsidRDefault="009E00CF" w:rsidP="009E00CF">
      <w:pPr>
        <w:shd w:val="clear" w:color="auto" w:fill="FFFFFF"/>
        <w:spacing w:after="150" w:line="276" w:lineRule="auto"/>
        <w:ind w:firstLine="720"/>
        <w:rPr>
          <w:b/>
          <w:bCs/>
          <w:i/>
          <w:iCs/>
        </w:rPr>
      </w:pPr>
    </w:p>
    <w:tbl>
      <w:tblPr>
        <w:tblW w:w="0" w:type="auto"/>
        <w:tblLook w:val="04A0"/>
      </w:tblPr>
      <w:tblGrid>
        <w:gridCol w:w="4597"/>
        <w:gridCol w:w="4690"/>
      </w:tblGrid>
      <w:tr w:rsidR="009E00CF" w:rsidRPr="00555608" w:rsidTr="000E58DA">
        <w:trPr>
          <w:trHeight w:val="1702"/>
        </w:trPr>
        <w:tc>
          <w:tcPr>
            <w:tcW w:w="5069" w:type="dxa"/>
            <w:shd w:val="clear" w:color="auto" w:fill="auto"/>
          </w:tcPr>
          <w:p w:rsidR="009E00CF" w:rsidRPr="00555608" w:rsidRDefault="009E00CF" w:rsidP="000E58DA">
            <w:pPr>
              <w:spacing w:after="150" w:line="276" w:lineRule="auto"/>
              <w:jc w:val="center"/>
            </w:pPr>
          </w:p>
        </w:tc>
        <w:tc>
          <w:tcPr>
            <w:tcW w:w="5069" w:type="dxa"/>
            <w:shd w:val="clear" w:color="auto" w:fill="auto"/>
          </w:tcPr>
          <w:p w:rsidR="009E00CF" w:rsidRPr="009E00CF" w:rsidRDefault="009E00CF" w:rsidP="000E58DA">
            <w:pPr>
              <w:spacing w:after="150" w:line="276" w:lineRule="auto"/>
              <w:jc w:val="center"/>
              <w:rPr>
                <w:rFonts w:ascii="Times New Roman" w:hAnsi="Times New Roman"/>
                <w:b/>
              </w:rPr>
            </w:pPr>
            <w:r w:rsidRPr="009E00CF">
              <w:rPr>
                <w:rFonts w:ascii="Times New Roman" w:hAnsi="Times New Roman"/>
                <w:b/>
              </w:rPr>
              <w:t>NGƯỜI GIỚI THIỆU</w:t>
            </w:r>
          </w:p>
        </w:tc>
      </w:tr>
    </w:tbl>
    <w:p w:rsidR="009E00CF" w:rsidRPr="00951E75" w:rsidRDefault="00951E75" w:rsidP="009E00CF">
      <w:pPr>
        <w:shd w:val="clear" w:color="auto" w:fill="FFFFFF"/>
        <w:tabs>
          <w:tab w:val="left" w:pos="7186"/>
        </w:tabs>
        <w:spacing w:after="150" w:line="276" w:lineRule="auto"/>
        <w:rPr>
          <w:rFonts w:ascii="Times New Roman" w:hAnsi="Times New Roman"/>
          <w:b/>
          <w:lang w:val="en-US"/>
        </w:rPr>
      </w:pPr>
      <w:r>
        <w:rPr>
          <w:rFonts w:ascii="Times New Roman" w:hAnsi="Times New Roman"/>
          <w:b/>
          <w:lang w:val="en-US"/>
        </w:rPr>
        <w:t xml:space="preserve">                                                                              </w:t>
      </w:r>
      <w:r w:rsidR="004D5901">
        <w:rPr>
          <w:rFonts w:ascii="Times New Roman" w:hAnsi="Times New Roman"/>
          <w:b/>
          <w:lang w:val="en-US"/>
        </w:rPr>
        <w:t xml:space="preserve">  </w:t>
      </w:r>
      <w:r>
        <w:rPr>
          <w:rFonts w:ascii="Times New Roman" w:hAnsi="Times New Roman"/>
          <w:b/>
          <w:lang w:val="en-US"/>
        </w:rPr>
        <w:t xml:space="preserve">  </w:t>
      </w:r>
      <w:r>
        <w:rPr>
          <w:rFonts w:ascii="Times New Roman" w:hAnsi="Times New Roman"/>
          <w:b/>
        </w:rPr>
        <w:t>N</w:t>
      </w:r>
      <w:r>
        <w:rPr>
          <w:rFonts w:ascii="Times New Roman" w:hAnsi="Times New Roman"/>
          <w:b/>
          <w:lang w:val="en-US"/>
        </w:rPr>
        <w:t>guyễn</w:t>
      </w:r>
      <w:r>
        <w:rPr>
          <w:rFonts w:ascii="Times New Roman" w:hAnsi="Times New Roman"/>
          <w:b/>
        </w:rPr>
        <w:t xml:space="preserve"> Thị </w:t>
      </w:r>
      <w:r>
        <w:rPr>
          <w:rFonts w:ascii="Times New Roman" w:hAnsi="Times New Roman"/>
          <w:b/>
          <w:lang w:val="en-US"/>
        </w:rPr>
        <w:t>Thúy</w:t>
      </w:r>
    </w:p>
    <w:p w:rsidR="00B87A71" w:rsidRPr="009E00CF" w:rsidRDefault="00B87A71" w:rsidP="009E00CF">
      <w:pPr>
        <w:spacing w:line="360" w:lineRule="auto"/>
        <w:rPr>
          <w:rFonts w:asciiTheme="minorHAnsi" w:hAnsiTheme="minorHAnsi"/>
        </w:rPr>
      </w:pPr>
    </w:p>
    <w:sectPr w:rsidR="00B87A71" w:rsidRPr="009E00CF" w:rsidSect="009E00CF">
      <w:pgSz w:w="11907" w:h="16840" w:code="9"/>
      <w:pgMar w:top="851" w:right="1418"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9E00CF"/>
    <w:rsid w:val="002A0B42"/>
    <w:rsid w:val="004D5901"/>
    <w:rsid w:val="008803B7"/>
    <w:rsid w:val="00951E75"/>
    <w:rsid w:val="009E00CF"/>
    <w:rsid w:val="00B87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0CF"/>
    <w:pPr>
      <w:spacing w:after="0" w:line="240" w:lineRule="auto"/>
    </w:pPr>
    <w:rPr>
      <w:rFonts w:ascii=".VnTime" w:eastAsia="Times New Roman" w:hAnsi=".VnTime"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0CF"/>
    <w:rPr>
      <w:rFonts w:ascii="Segoe UI" w:eastAsia="Times New Roman" w:hAnsi="Segoe UI" w:cs="Segoe UI"/>
      <w:sz w:val="18"/>
      <w:szCs w:val="18"/>
      <w:lang w:val="vi-VN" w:eastAsia="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Company>Microsoft</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MR_PHUONG</cp:lastModifiedBy>
  <cp:revision>2</cp:revision>
  <cp:lastPrinted>2020-05-13T08:48:00Z</cp:lastPrinted>
  <dcterms:created xsi:type="dcterms:W3CDTF">2025-03-21T07:29:00Z</dcterms:created>
  <dcterms:modified xsi:type="dcterms:W3CDTF">2025-03-21T07:29:00Z</dcterms:modified>
</cp:coreProperties>
</file>