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6" w:type="dxa"/>
        <w:tblInd w:w="-743" w:type="dxa"/>
        <w:tblLook w:val="04A0"/>
      </w:tblPr>
      <w:tblGrid>
        <w:gridCol w:w="5513"/>
        <w:gridCol w:w="5403"/>
      </w:tblGrid>
      <w:tr w:rsidR="00BE0BC2" w:rsidTr="000E58DA">
        <w:tc>
          <w:tcPr>
            <w:tcW w:w="5513" w:type="dxa"/>
            <w:shd w:val="clear" w:color="auto" w:fill="auto"/>
          </w:tcPr>
          <w:p w:rsidR="00BE0BC2" w:rsidRPr="00555608" w:rsidRDefault="00BE0BC2" w:rsidP="000E58DA">
            <w:pPr>
              <w:spacing w:line="276" w:lineRule="auto"/>
              <w:jc w:val="center"/>
              <w:rPr>
                <w:b/>
                <w:sz w:val="24"/>
                <w:szCs w:val="24"/>
              </w:rPr>
            </w:pPr>
            <w:r w:rsidRPr="00555608">
              <w:rPr>
                <w:b/>
                <w:sz w:val="24"/>
                <w:szCs w:val="24"/>
              </w:rPr>
              <w:t>TH</w:t>
            </w:r>
            <w:r w:rsidR="007532AC">
              <w:rPr>
                <w:b/>
                <w:sz w:val="24"/>
                <w:szCs w:val="24"/>
              </w:rPr>
              <w:t>Ư VIỆN TRƯỜNG TIỂU HỌC AN SƠN</w:t>
            </w:r>
          </w:p>
          <w:p w:rsidR="00BE0BC2" w:rsidRDefault="00BE0BC2" w:rsidP="000E58DA">
            <w:pPr>
              <w:jc w:val="center"/>
            </w:pPr>
            <w:r w:rsidRPr="00555608">
              <w:rPr>
                <w:sz w:val="24"/>
                <w:szCs w:val="24"/>
              </w:rPr>
              <w:t>- - - - -********- - - - -</w:t>
            </w:r>
          </w:p>
        </w:tc>
        <w:tc>
          <w:tcPr>
            <w:tcW w:w="5403" w:type="dxa"/>
            <w:shd w:val="clear" w:color="auto" w:fill="auto"/>
          </w:tcPr>
          <w:p w:rsidR="00BE0BC2" w:rsidRPr="00555608" w:rsidRDefault="00BE0BC2" w:rsidP="000E58DA">
            <w:pPr>
              <w:spacing w:line="276" w:lineRule="auto"/>
              <w:rPr>
                <w:sz w:val="24"/>
                <w:szCs w:val="24"/>
              </w:rPr>
            </w:pPr>
            <w:r w:rsidRPr="00555608">
              <w:rPr>
                <w:sz w:val="24"/>
                <w:szCs w:val="24"/>
              </w:rPr>
              <w:t>CỘNG HÒA XÃ HỘI CHỦ NGHĨA VIỆT NAM</w:t>
            </w:r>
          </w:p>
          <w:p w:rsidR="00BE0BC2" w:rsidRDefault="000F6F2E" w:rsidP="000E58DA">
            <w:pPr>
              <w:jc w:val="center"/>
            </w:pPr>
            <w:r>
              <w:rPr>
                <w:noProof/>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47.45pt;margin-top:17.2pt;width:146.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"/>
              </w:pict>
            </w:r>
            <w:r w:rsidR="00BE0BC2" w:rsidRPr="00555608">
              <w:t>Độc lập - Tự do - Hạnh phúc</w:t>
            </w:r>
          </w:p>
        </w:tc>
      </w:tr>
    </w:tbl>
    <w:p w:rsidR="00BE0BC2" w:rsidRDefault="00BE0BC2" w:rsidP="00BE0BC2">
      <w:pPr>
        <w:shd w:val="clear" w:color="auto" w:fill="FFFFFF"/>
        <w:spacing w:line="276" w:lineRule="auto"/>
      </w:pPr>
      <w:r>
        <w:tab/>
      </w:r>
      <w:r>
        <w:tab/>
      </w:r>
      <w:r>
        <w:tab/>
      </w:r>
      <w:r>
        <w:tab/>
      </w:r>
      <w:r>
        <w:tab/>
      </w:r>
      <w:r>
        <w:tab/>
      </w:r>
    </w:p>
    <w:p w:rsidR="00BE0BC2" w:rsidRPr="002C437E" w:rsidRDefault="007532AC" w:rsidP="00BE0BC2">
      <w:pPr>
        <w:shd w:val="clear" w:color="auto" w:fill="FFFFFF"/>
        <w:spacing w:line="276" w:lineRule="auto"/>
        <w:ind w:left="3600" w:firstLine="720"/>
        <w:rPr>
          <w:i/>
        </w:rPr>
      </w:pPr>
      <w:r>
        <w:rPr>
          <w:i/>
        </w:rPr>
        <w:t>An Sơn, ngày…… tháng….. năm 2024</w:t>
      </w:r>
    </w:p>
    <w:p w:rsidR="00BE0BC2" w:rsidRDefault="00BE0BC2" w:rsidP="00BE0BC2"/>
    <w:p w:rsidR="00BE0BC2" w:rsidRDefault="00BE0BC2" w:rsidP="00BE0BC2">
      <w:pPr>
        <w:jc w:val="center"/>
        <w:rPr>
          <w:b/>
        </w:rPr>
      </w:pPr>
      <w:r>
        <w:rPr>
          <w:b/>
        </w:rPr>
        <w:t>GIỚI THIỆU SÁCH THEO CHỦ ĐỀ</w:t>
      </w:r>
      <w:r w:rsidR="0061710D">
        <w:rPr>
          <w:b/>
        </w:rPr>
        <w:t xml:space="preserve"> </w:t>
      </w:r>
      <w:r>
        <w:rPr>
          <w:b/>
        </w:rPr>
        <w:t>NHÂN NGÀY 2/9</w:t>
      </w:r>
    </w:p>
    <w:p w:rsidR="00BE0BC2" w:rsidRPr="00BC277D" w:rsidRDefault="00BE0BC2" w:rsidP="00BE0BC2">
      <w:pPr>
        <w:jc w:val="center"/>
        <w:rPr>
          <w:b/>
        </w:rPr>
      </w:pPr>
    </w:p>
    <w:p w:rsidR="00BE0BC2" w:rsidRDefault="00BE0BC2" w:rsidP="00BE0BC2">
      <w:pPr>
        <w:shd w:val="clear" w:color="auto" w:fill="FFFFFF"/>
        <w:spacing w:after="150" w:line="312" w:lineRule="auto"/>
        <w:jc w:val="both"/>
        <w:rPr>
          <w:rFonts w:ascii="Helvetica" w:hAnsi="Helvetica" w:cs="Helvetica"/>
          <w:sz w:val="21"/>
          <w:szCs w:val="21"/>
        </w:rPr>
      </w:pPr>
      <w:r w:rsidRPr="002C437E">
        <w:rPr>
          <w:b/>
          <w:i/>
        </w:rPr>
        <w:t>Kính thưa các thầy cô giáo và các bạn học sinh thân mến</w:t>
      </w:r>
      <w:r>
        <w:rPr>
          <w:rFonts w:ascii="Helvetica" w:hAnsi="Helvetica" w:cs="Helvetica"/>
          <w:sz w:val="21"/>
          <w:szCs w:val="21"/>
        </w:rPr>
        <w:t xml:space="preserve"> !</w:t>
      </w:r>
    </w:p>
    <w:p w:rsidR="00BE0BC2" w:rsidRDefault="00BE0BC2" w:rsidP="00FD4C9C">
      <w:pPr>
        <w:pStyle w:val="NormalWeb"/>
        <w:spacing w:before="0" w:beforeAutospacing="0" w:after="0" w:afterAutospacing="0" w:line="312" w:lineRule="auto"/>
        <w:ind w:firstLine="720"/>
        <w:jc w:val="both"/>
        <w:rPr>
          <w:rFonts w:ascii="Arial" w:hAnsi="Arial" w:cs="Arial"/>
          <w:sz w:val="28"/>
          <w:szCs w:val="28"/>
        </w:rPr>
      </w:pPr>
      <w:r>
        <w:rPr>
          <w:sz w:val="28"/>
          <w:szCs w:val="28"/>
        </w:rPr>
        <w:t>Trong những</w:t>
      </w:r>
      <w:r w:rsidRPr="008A3DED">
        <w:rPr>
          <w:sz w:val="28"/>
          <w:szCs w:val="28"/>
        </w:rPr>
        <w:t xml:space="preserve"> ngày tháng 9 lịch sử này, chúng ta lại  tưởng nhớ đến chủ tịch Hồ Chí Minh- vị lãnh tụ thiên tài của cách mạng Việt Nam, người anh hùng giải phóng dân tộc, người chiến sĩ cộng sản quốc tế lỗi lạc, một danh nhân văn hóa xuất sắc của nhân loại. Bên cạnh sự nghiệp cách mạng, Người  còn có một sự nghiệp văn học vĩ đại mà  nổi bật trong lĩnh vực thơ ca là tác phẩm “Nhật kí trong tù”. Nhân dịp này, tôi xin giới thiệu đến quý thầy cô  cùng toàn thể các bạn  học sinh  tập thơ rất có ý nghĩa ấy .</w:t>
      </w:r>
    </w:p>
    <w:p w:rsidR="00BE0BC2" w:rsidRPr="008A3DED" w:rsidRDefault="00BE0BC2" w:rsidP="00BE0BC2">
      <w:pPr>
        <w:pStyle w:val="NormalWeb"/>
        <w:spacing w:before="0" w:beforeAutospacing="0" w:after="0" w:afterAutospacing="0" w:line="312" w:lineRule="auto"/>
        <w:jc w:val="both"/>
        <w:rPr>
          <w:rFonts w:ascii="Arial" w:hAnsi="Arial" w:cs="Arial"/>
          <w:sz w:val="28"/>
          <w:szCs w:val="28"/>
        </w:rPr>
      </w:pPr>
      <w:r w:rsidRPr="008A3DED">
        <w:rPr>
          <w:rStyle w:val="Strong"/>
          <w:sz w:val="28"/>
          <w:szCs w:val="28"/>
        </w:rPr>
        <w:t> </w:t>
      </w:r>
      <w:r>
        <w:rPr>
          <w:rStyle w:val="Strong"/>
          <w:sz w:val="28"/>
          <w:szCs w:val="28"/>
        </w:rPr>
        <w:tab/>
      </w:r>
      <w:r w:rsidRPr="008A3DED">
        <w:rPr>
          <w:rStyle w:val="Strong"/>
          <w:sz w:val="28"/>
          <w:szCs w:val="28"/>
        </w:rPr>
        <w:t>Nhật ký trong tù</w:t>
      </w:r>
      <w:r w:rsidRPr="008A3DED">
        <w:rPr>
          <w:sz w:val="28"/>
          <w:szCs w:val="28"/>
        </w:rPr>
        <w:t xml:space="preserve"> là một tập thơ của Hồ Chí Minh, viết từ ngày 29 tháng 8 năm 1942 đến ngày 10 tháng 9 năm 1943, trong thời gian Người bị chính quyền Tưởng Giới Thạch bắt giam và giải đi khắp các nhà giam ở tỉnh Quảng Tây, Trung Quốc. </w:t>
      </w:r>
      <w:r>
        <w:rPr>
          <w:sz w:val="28"/>
          <w:szCs w:val="28"/>
        </w:rPr>
        <w:t xml:space="preserve"> Tác phẩm này </w:t>
      </w:r>
      <w:r w:rsidRPr="008A3DED">
        <w:rPr>
          <w:sz w:val="28"/>
          <w:szCs w:val="28"/>
        </w:rPr>
        <w:t xml:space="preserve">gồm  133 bài thơ chữ Hán và một số ghi chép. Đây không chỉ là một tác phẩm văn học có giá trị lớn, mà còn là một văn kiện lịch sử quan trọng, thể hiện tư tưởng, tình cảm của người anh hùng giải phóng dân tộc vĩ đại, danh nhân văn hoá thế giới và có tác dụng giáo dục sâu sắc đối với </w:t>
      </w:r>
      <w:r>
        <w:rPr>
          <w:sz w:val="28"/>
          <w:szCs w:val="28"/>
        </w:rPr>
        <w:t>nhiều thế hệ người Việt Nam.</w:t>
      </w:r>
      <w:r w:rsidRPr="008A3DED">
        <w:rPr>
          <w:sz w:val="28"/>
          <w:szCs w:val="28"/>
        </w:rPr>
        <w:t> Cuốn sách </w:t>
      </w:r>
      <w:r w:rsidRPr="008A3DED">
        <w:rPr>
          <w:rStyle w:val="Strong"/>
          <w:sz w:val="28"/>
          <w:szCs w:val="28"/>
        </w:rPr>
        <w:t>Nhật ký trong tù</w:t>
      </w:r>
      <w:r w:rsidRPr="008A3DED">
        <w:rPr>
          <w:sz w:val="28"/>
          <w:szCs w:val="28"/>
        </w:rPr>
        <w:t> đã được Nhà xuât bản Thời Đại xuất bản  vào năm 2014, khổ cỡ 10×15,5cm dày 159 trang. Trang bìa của cuốn sách được họa sĩ Mai Hoa  thiết kế rất trang trọng. Nổi bật trên nền vàng  là dòng chữ  tên tác giả và nhan đề của tập thơ,  phía dưới là 4 chữ Hán màu đỏ(Ngục trung nhật kí) cùng họa tiết hoa sen – một loài hoa gắn liền với quê hương Bác , loài hoa mang biểu tượng của sự thanh cao, giản dị như chính tâm hồn Bác</w:t>
      </w:r>
      <w:r>
        <w:rPr>
          <w:sz w:val="28"/>
          <w:szCs w:val="28"/>
        </w:rPr>
        <w:t>. Cuốn sách hiện được lưu giữ tại thư viện với SĐKCB: STKC128.</w:t>
      </w:r>
    </w:p>
    <w:p w:rsidR="00BE0BC2" w:rsidRDefault="00BE0BC2" w:rsidP="00BE0BC2">
      <w:pPr>
        <w:shd w:val="clear" w:color="auto" w:fill="FFFFFF"/>
        <w:spacing w:after="150" w:line="312" w:lineRule="auto"/>
        <w:ind w:firstLine="720"/>
        <w:rPr>
          <w:b/>
          <w:bCs/>
          <w:i/>
          <w:iCs/>
        </w:rPr>
      </w:pPr>
      <w:r>
        <w:tab/>
      </w:r>
      <w:r w:rsidRPr="002C437E">
        <w:rPr>
          <w:b/>
          <w:bCs/>
          <w:i/>
          <w:iCs/>
        </w:rPr>
        <w:t>Mời các thầy cô và các em học sinh đón đọc cuốn sách này</w:t>
      </w:r>
      <w:r>
        <w:rPr>
          <w:b/>
          <w:bCs/>
          <w:i/>
          <w:iCs/>
        </w:rPr>
        <w:t>!</w:t>
      </w:r>
    </w:p>
    <w:p w:rsidR="00BE0BC2" w:rsidRDefault="00BE0BC2" w:rsidP="00BE0BC2">
      <w:pPr>
        <w:shd w:val="clear" w:color="auto" w:fill="FFFFFF"/>
        <w:spacing w:after="150" w:line="276" w:lineRule="auto"/>
        <w:ind w:firstLine="720"/>
        <w:rPr>
          <w:b/>
          <w:bCs/>
          <w:i/>
          <w:iCs/>
        </w:rPr>
      </w:pPr>
    </w:p>
    <w:tbl>
      <w:tblPr>
        <w:tblW w:w="0" w:type="auto"/>
        <w:tblLook w:val="04A0"/>
      </w:tblPr>
      <w:tblGrid>
        <w:gridCol w:w="4754"/>
        <w:gridCol w:w="4817"/>
      </w:tblGrid>
      <w:tr w:rsidR="00BE0BC2" w:rsidRPr="00555608" w:rsidTr="000E58DA">
        <w:trPr>
          <w:trHeight w:val="1702"/>
        </w:trPr>
        <w:tc>
          <w:tcPr>
            <w:tcW w:w="5069" w:type="dxa"/>
            <w:shd w:val="clear" w:color="auto" w:fill="auto"/>
          </w:tcPr>
          <w:p w:rsidR="00BE0BC2" w:rsidRPr="00555608" w:rsidRDefault="00BE0BC2" w:rsidP="000E58DA">
            <w:pPr>
              <w:spacing w:after="150" w:line="276" w:lineRule="auto"/>
              <w:jc w:val="center"/>
            </w:pPr>
          </w:p>
        </w:tc>
        <w:tc>
          <w:tcPr>
            <w:tcW w:w="5069" w:type="dxa"/>
            <w:shd w:val="clear" w:color="auto" w:fill="auto"/>
          </w:tcPr>
          <w:p w:rsidR="00BE0BC2" w:rsidRPr="00555608" w:rsidRDefault="00BE0BC2" w:rsidP="000E58DA">
            <w:pPr>
              <w:spacing w:after="150" w:line="276" w:lineRule="auto"/>
              <w:jc w:val="center"/>
              <w:rPr>
                <w:b/>
              </w:rPr>
            </w:pPr>
            <w:r w:rsidRPr="00555608">
              <w:rPr>
                <w:b/>
              </w:rPr>
              <w:t>NGƯỜI GIỚI THIỆU</w:t>
            </w:r>
          </w:p>
        </w:tc>
      </w:tr>
    </w:tbl>
    <w:p w:rsidR="00BE0BC2" w:rsidRPr="00FD4C9C" w:rsidRDefault="000B7C74" w:rsidP="00BE0BC2">
      <w:pPr>
        <w:shd w:val="clear" w:color="auto" w:fill="FFFFFF"/>
        <w:tabs>
          <w:tab w:val="left" w:pos="7186"/>
        </w:tabs>
        <w:spacing w:after="150" w:line="276" w:lineRule="auto"/>
        <w:ind w:firstLine="720"/>
        <w:rPr>
          <w:b/>
        </w:rPr>
      </w:pPr>
      <w:bookmarkStart w:id="0" w:name="_GoBack"/>
      <w:bookmarkEnd w:id="0"/>
      <w:r>
        <w:rPr>
          <w:b/>
        </w:rPr>
        <w:t xml:space="preserve">                                                                           Nguyễn Thị  Thúy</w:t>
      </w:r>
    </w:p>
    <w:p w:rsidR="00B87A71" w:rsidRPr="00BE0BC2" w:rsidRDefault="00B87A71" w:rsidP="00BE0BC2">
      <w:pPr>
        <w:spacing w:line="360" w:lineRule="auto"/>
        <w:jc w:val="both"/>
      </w:pPr>
    </w:p>
    <w:sectPr w:rsidR="00B87A71" w:rsidRPr="00BE0BC2" w:rsidSect="00BE0BC2">
      <w:pgSz w:w="11907" w:h="16840" w:code="9"/>
      <w:pgMar w:top="851" w:right="1134"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93D" w:rsidRDefault="0034093D" w:rsidP="00BE0BC2">
      <w:r>
        <w:separator/>
      </w:r>
    </w:p>
  </w:endnote>
  <w:endnote w:type="continuationSeparator" w:id="1">
    <w:p w:rsidR="0034093D" w:rsidRDefault="0034093D" w:rsidP="00BE0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93D" w:rsidRDefault="0034093D" w:rsidP="00BE0BC2">
      <w:r>
        <w:separator/>
      </w:r>
    </w:p>
  </w:footnote>
  <w:footnote w:type="continuationSeparator" w:id="1">
    <w:p w:rsidR="0034093D" w:rsidRDefault="0034093D" w:rsidP="00BE0B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23E82"/>
    <w:multiLevelType w:val="hybridMultilevel"/>
    <w:tmpl w:val="AB6A9F96"/>
    <w:lvl w:ilvl="0" w:tplc="B53C2BA2">
      <w:start w:val="1"/>
      <w:numFmt w:val="decimalZero"/>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E0BC2"/>
    <w:rsid w:val="00084A16"/>
    <w:rsid w:val="000B7C74"/>
    <w:rsid w:val="000F6F2E"/>
    <w:rsid w:val="0034093D"/>
    <w:rsid w:val="0061710D"/>
    <w:rsid w:val="006D3E13"/>
    <w:rsid w:val="007532AC"/>
    <w:rsid w:val="008803B7"/>
    <w:rsid w:val="00B87A71"/>
    <w:rsid w:val="00BE0BC2"/>
    <w:rsid w:val="00FD4C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BC2"/>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BC2"/>
    <w:pPr>
      <w:tabs>
        <w:tab w:val="center" w:pos="4680"/>
        <w:tab w:val="right" w:pos="9360"/>
      </w:tabs>
    </w:pPr>
  </w:style>
  <w:style w:type="character" w:customStyle="1" w:styleId="HeaderChar">
    <w:name w:val="Header Char"/>
    <w:basedOn w:val="DefaultParagraphFont"/>
    <w:link w:val="Header"/>
    <w:uiPriority w:val="99"/>
    <w:rsid w:val="00BE0BC2"/>
  </w:style>
  <w:style w:type="paragraph" w:styleId="Footer">
    <w:name w:val="footer"/>
    <w:basedOn w:val="Normal"/>
    <w:link w:val="FooterChar"/>
    <w:uiPriority w:val="99"/>
    <w:unhideWhenUsed/>
    <w:rsid w:val="00BE0BC2"/>
    <w:pPr>
      <w:tabs>
        <w:tab w:val="center" w:pos="4680"/>
        <w:tab w:val="right" w:pos="9360"/>
      </w:tabs>
    </w:pPr>
  </w:style>
  <w:style w:type="character" w:customStyle="1" w:styleId="FooterChar">
    <w:name w:val="Footer Char"/>
    <w:basedOn w:val="DefaultParagraphFont"/>
    <w:link w:val="Footer"/>
    <w:uiPriority w:val="99"/>
    <w:rsid w:val="00BE0BC2"/>
  </w:style>
  <w:style w:type="paragraph" w:styleId="NormalWeb">
    <w:name w:val="Normal (Web)"/>
    <w:basedOn w:val="Normal"/>
    <w:uiPriority w:val="99"/>
    <w:rsid w:val="00BE0BC2"/>
    <w:pPr>
      <w:spacing w:before="100" w:beforeAutospacing="1" w:after="100" w:afterAutospacing="1"/>
    </w:pPr>
    <w:rPr>
      <w:sz w:val="24"/>
      <w:szCs w:val="24"/>
    </w:rPr>
  </w:style>
  <w:style w:type="character" w:styleId="Strong">
    <w:name w:val="Strong"/>
    <w:uiPriority w:val="22"/>
    <w:qFormat/>
    <w:rsid w:val="00BE0BC2"/>
    <w:rPr>
      <w:b/>
      <w:bCs/>
    </w:rPr>
  </w:style>
  <w:style w:type="paragraph" w:styleId="BalloonText">
    <w:name w:val="Balloon Text"/>
    <w:basedOn w:val="Normal"/>
    <w:link w:val="BalloonTextChar"/>
    <w:uiPriority w:val="99"/>
    <w:semiHidden/>
    <w:unhideWhenUsed/>
    <w:rsid w:val="00FD4C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C9C"/>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300</Words>
  <Characters>1713</Characters>
  <Application>Microsoft Office Word</Application>
  <DocSecurity>0</DocSecurity>
  <Lines>14</Lines>
  <Paragraphs>4</Paragraphs>
  <ScaleCrop>false</ScaleCrop>
  <Company>Microsoft</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MR_PHUONG</cp:lastModifiedBy>
  <cp:revision>6</cp:revision>
  <cp:lastPrinted>2020-09-09T01:04:00Z</cp:lastPrinted>
  <dcterms:created xsi:type="dcterms:W3CDTF">2020-05-13T08:34:00Z</dcterms:created>
  <dcterms:modified xsi:type="dcterms:W3CDTF">2025-03-21T08:05:00Z</dcterms:modified>
</cp:coreProperties>
</file>