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EA38E" w14:textId="77777777" w:rsidR="00396AF3" w:rsidRPr="00396AF3" w:rsidRDefault="00396AF3" w:rsidP="00396AF3">
      <w:pPr>
        <w:shd w:val="clear" w:color="auto" w:fill="FFFFFF"/>
        <w:spacing w:after="136" w:line="240" w:lineRule="auto"/>
        <w:outlineLvl w:val="0"/>
        <w:rPr>
          <w:rFonts w:ascii="inherit" w:eastAsia="Times New Roman" w:hAnsi="inherit" w:cs="Arial"/>
          <w:b w:val="0"/>
          <w:bCs w:val="0"/>
          <w:color w:val="207AE3"/>
          <w:kern w:val="36"/>
          <w:sz w:val="33"/>
          <w:szCs w:val="33"/>
        </w:rPr>
      </w:pPr>
      <w:r w:rsidRPr="00396AF3">
        <w:rPr>
          <w:rFonts w:ascii="inherit" w:eastAsia="Times New Roman" w:hAnsi="inherit" w:cs="Arial"/>
          <w:b w:val="0"/>
          <w:bCs w:val="0"/>
          <w:color w:val="207AE3"/>
          <w:kern w:val="36"/>
          <w:sz w:val="33"/>
          <w:szCs w:val="33"/>
        </w:rPr>
        <w:t>GIỚI THIỆU SÁCH THÁNG 4 - KỶ NIỆM NGÀY SÁCH VÀ VĂN HÓA ĐỌC VIỆT NAM 21/4 - TRƯỜNG TH</w:t>
      </w:r>
      <w:r>
        <w:rPr>
          <w:rFonts w:ascii="inherit" w:eastAsia="Times New Roman" w:hAnsi="inherit" w:cs="Arial"/>
          <w:b w:val="0"/>
          <w:bCs w:val="0"/>
          <w:color w:val="207AE3"/>
          <w:kern w:val="36"/>
          <w:sz w:val="33"/>
          <w:szCs w:val="33"/>
        </w:rPr>
        <w:t xml:space="preserve"> AN SƠN</w:t>
      </w:r>
    </w:p>
    <w:p w14:paraId="0A957D25" w14:textId="77777777" w:rsidR="00396AF3" w:rsidRPr="00396AF3" w:rsidRDefault="00000000" w:rsidP="00396AF3">
      <w:pPr>
        <w:shd w:val="clear" w:color="auto" w:fill="FFFFFF"/>
        <w:spacing w:after="0" w:line="136" w:lineRule="atLeast"/>
        <w:rPr>
          <w:rFonts w:ascii="Arial" w:eastAsia="Times New Roman" w:hAnsi="Arial" w:cs="Arial"/>
          <w:b w:val="0"/>
          <w:bCs w:val="0"/>
          <w:color w:val="333333"/>
          <w:sz w:val="16"/>
          <w:szCs w:val="16"/>
        </w:rPr>
      </w:pPr>
      <w:hyperlink r:id="rId4" w:history="1">
        <w:r w:rsidR="00396AF3" w:rsidRPr="00396AF3">
          <w:rPr>
            <w:rFonts w:ascii="Arial" w:eastAsia="Times New Roman" w:hAnsi="Arial" w:cs="Arial"/>
            <w:b w:val="0"/>
            <w:bCs w:val="0"/>
            <w:color w:val="FFFFFF"/>
            <w:sz w:val="16"/>
            <w:u w:val="single"/>
          </w:rPr>
          <w:t>Đọc bài</w:t>
        </w:r>
      </w:hyperlink>
    </w:p>
    <w:p w14:paraId="23EE9FFA" w14:textId="77777777" w:rsidR="00396AF3" w:rsidRPr="00396AF3" w:rsidRDefault="00000000" w:rsidP="00396AF3">
      <w:pPr>
        <w:shd w:val="clear" w:color="auto" w:fill="FFFFFF"/>
        <w:spacing w:after="0" w:line="136" w:lineRule="atLeast"/>
        <w:rPr>
          <w:rFonts w:ascii="Arial" w:eastAsia="Times New Roman" w:hAnsi="Arial" w:cs="Arial"/>
          <w:b w:val="0"/>
          <w:bCs w:val="0"/>
          <w:color w:val="333333"/>
          <w:sz w:val="16"/>
          <w:szCs w:val="16"/>
        </w:rPr>
      </w:pPr>
      <w:hyperlink r:id="rId5" w:history="1">
        <w:r w:rsidR="00396AF3" w:rsidRPr="00396AF3">
          <w:rPr>
            <w:rFonts w:ascii="Arial" w:eastAsia="Times New Roman" w:hAnsi="Arial" w:cs="Arial"/>
            <w:b w:val="0"/>
            <w:bCs w:val="0"/>
            <w:color w:val="FFFFFF"/>
            <w:sz w:val="16"/>
          </w:rPr>
          <w:t>Lưu</w:t>
        </w:r>
      </w:hyperlink>
      <w:r w:rsidR="00396AF3" w:rsidRPr="00396AF3">
        <w:rPr>
          <w:rFonts w:eastAsia="Times New Roman"/>
          <w:b w:val="0"/>
          <w:bCs w:val="0"/>
          <w:color w:val="777777"/>
          <w:sz w:val="27"/>
          <w:szCs w:val="27"/>
        </w:rPr>
        <w:t> </w:t>
      </w:r>
      <w:r w:rsidR="00396AF3" w:rsidRPr="00396AF3">
        <w:rPr>
          <w:rFonts w:eastAsia="Times New Roman"/>
          <w:color w:val="777777"/>
          <w:sz w:val="27"/>
          <w:szCs w:val="27"/>
        </w:rPr>
        <w:t> Ngày Sách và Văn hóa đọc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14:paraId="147C01C1"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rPr>
        <w:t>  </w:t>
      </w:r>
      <w:r w:rsidRPr="00396AF3">
        <w:rPr>
          <w:rFonts w:eastAsia="Times New Roman"/>
          <w:b w:val="0"/>
          <w:bCs w:val="0"/>
          <w:color w:val="333333"/>
          <w:sz w:val="27"/>
          <w:szCs w:val="27"/>
        </w:rPr>
        <w:t>  </w:t>
      </w:r>
      <w:r w:rsidRPr="00396AF3">
        <w:rPr>
          <w:rFonts w:eastAsia="Times New Roman"/>
          <w:b w:val="0"/>
          <w:bCs w:val="0"/>
          <w:color w:val="333333"/>
          <w:sz w:val="27"/>
          <w:szCs w:val="27"/>
          <w:shd w:val="clear" w:color="auto" w:fill="FFFFFF"/>
        </w:rPr>
        <w:t>Hòa chung với không khí </w:t>
      </w:r>
      <w:r w:rsidRPr="00396AF3">
        <w:rPr>
          <w:rFonts w:eastAsia="Times New Roman"/>
          <w:b w:val="0"/>
          <w:bCs w:val="0"/>
          <w:color w:val="333333"/>
          <w:sz w:val="27"/>
          <w:szCs w:val="27"/>
        </w:rPr>
        <w:t>vui tươi và đầy ý nghĩa </w:t>
      </w:r>
      <w:r w:rsidRPr="00396AF3">
        <w:rPr>
          <w:rFonts w:eastAsia="Times New Roman"/>
          <w:b w:val="0"/>
          <w:bCs w:val="0"/>
          <w:color w:val="333333"/>
          <w:sz w:val="27"/>
          <w:szCs w:val="27"/>
          <w:shd w:val="clear" w:color="auto" w:fill="FFFFFF"/>
        </w:rPr>
        <w:t>hưởng ứng Ngày Sách và Văn hoá đọc Việt Nam năm 2024 và để hiểu thêm về ý nghĩa to lớn và tầm quan trọng của việc đọc sách đối với việc phát triển kiến thức, kỹ năng và phát triển tư duy, giáo dục và rèn luyện nhân cách con người. </w:t>
      </w:r>
      <w:r w:rsidRPr="00396AF3">
        <w:rPr>
          <w:rFonts w:eastAsia="Times New Roman"/>
          <w:b w:val="0"/>
          <w:bCs w:val="0"/>
          <w:color w:val="333333"/>
          <w:sz w:val="27"/>
          <w:szCs w:val="27"/>
        </w:rPr>
        <w:t>T</w:t>
      </w:r>
      <w:r w:rsidRPr="00396AF3">
        <w:rPr>
          <w:rFonts w:eastAsia="Times New Roman"/>
          <w:b w:val="0"/>
          <w:bCs w:val="0"/>
          <w:color w:val="333333"/>
          <w:sz w:val="27"/>
          <w:szCs w:val="27"/>
          <w:lang w:val="vi-VN"/>
        </w:rPr>
        <w:t>hực hiện Kế hoạch số 14/KH-PGDĐT ngày 09 tháng 04 năm 2024 của</w:t>
      </w:r>
      <w:r w:rsidRPr="00396AF3">
        <w:rPr>
          <w:rFonts w:eastAsia="Times New Roman"/>
          <w:b w:val="0"/>
          <w:bCs w:val="0"/>
          <w:color w:val="333333"/>
          <w:sz w:val="27"/>
          <w:szCs w:val="27"/>
        </w:rPr>
        <w:t> Phòng Giáo dục và Đào tạo</w:t>
      </w:r>
      <w:r w:rsidRPr="00396AF3">
        <w:rPr>
          <w:rFonts w:eastAsia="Times New Roman"/>
          <w:b w:val="0"/>
          <w:bCs w:val="0"/>
          <w:color w:val="333333"/>
          <w:sz w:val="27"/>
          <w:szCs w:val="27"/>
          <w:lang w:val="vi-VN"/>
        </w:rPr>
        <w:t> Thái Thụy về việc tổ chức </w:t>
      </w:r>
      <w:r w:rsidRPr="00396AF3">
        <w:rPr>
          <w:rFonts w:eastAsia="Times New Roman"/>
          <w:b w:val="0"/>
          <w:bCs w:val="0"/>
          <w:color w:val="333333"/>
          <w:sz w:val="27"/>
          <w:szCs w:val="27"/>
        </w:rPr>
        <w:t>Ngày Sách và Văn hóa đọc Việt Nam năm 2024; thực hiện kế hoạch giáo dục của nhà trường, sáng ngày 15/04/2024 thư viện Trường TH&amp;T HCSThụy Dương đã tổ chức giới thiệu sách k</w:t>
      </w:r>
      <w:r w:rsidRPr="00396AF3">
        <w:rPr>
          <w:rFonts w:eastAsia="Times New Roman"/>
          <w:b w:val="0"/>
          <w:bCs w:val="0"/>
          <w:color w:val="333333"/>
          <w:sz w:val="27"/>
          <w:szCs w:val="27"/>
          <w:lang w:val="vi-VN"/>
        </w:rPr>
        <w:t>ỷ niệm </w:t>
      </w:r>
      <w:r w:rsidRPr="00396AF3">
        <w:rPr>
          <w:rFonts w:eastAsia="Times New Roman"/>
          <w:b w:val="0"/>
          <w:bCs w:val="0"/>
          <w:color w:val="333333"/>
          <w:sz w:val="27"/>
          <w:szCs w:val="27"/>
        </w:rPr>
        <w:t>Ngày Sách và Văn hóa đọc Việt Nam năm 2024</w:t>
      </w:r>
      <w:r w:rsidRPr="00396AF3">
        <w:rPr>
          <w:rFonts w:eastAsia="Times New Roman"/>
          <w:b w:val="0"/>
          <w:bCs w:val="0"/>
          <w:color w:val="333333"/>
          <w:sz w:val="27"/>
          <w:szCs w:val="27"/>
          <w:lang w:val="en-GB"/>
        </w:rPr>
        <w:t> với chủ đề </w:t>
      </w:r>
      <w:r w:rsidRPr="00396AF3">
        <w:rPr>
          <w:rFonts w:eastAsia="Times New Roman"/>
          <w:color w:val="333333"/>
          <w:sz w:val="27"/>
          <w:szCs w:val="27"/>
          <w:lang w:val="en-GB"/>
        </w:rPr>
        <w:t>“Sách hay</w:t>
      </w:r>
      <w:r w:rsidRPr="00396AF3">
        <w:rPr>
          <w:rFonts w:eastAsia="Times New Roman"/>
          <w:color w:val="333333"/>
          <w:sz w:val="27"/>
          <w:szCs w:val="27"/>
          <w:lang w:val="vi-VN"/>
        </w:rPr>
        <w:t> cần bạn đọc</w:t>
      </w:r>
      <w:r w:rsidRPr="00396AF3">
        <w:rPr>
          <w:rFonts w:eastAsia="Times New Roman"/>
          <w:color w:val="333333"/>
          <w:sz w:val="27"/>
          <w:szCs w:val="27"/>
          <w:lang w:val="en-GB"/>
        </w:rPr>
        <w:t>”</w:t>
      </w:r>
      <w:r w:rsidRPr="00396AF3">
        <w:rPr>
          <w:rFonts w:eastAsia="Times New Roman"/>
          <w:b w:val="0"/>
          <w:bCs w:val="0"/>
          <w:color w:val="333333"/>
          <w:sz w:val="27"/>
          <w:szCs w:val="27"/>
        </w:rPr>
        <w:t>.</w:t>
      </w:r>
    </w:p>
    <w:p w14:paraId="745C0AF9"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w:t>
      </w:r>
    </w:p>
    <w:p w14:paraId="0A1DE5B3"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Từ bao đời nay hiếu học và ham đọc sách là một trong những truyền thống văn hóa tốt đẹp của dân tộc Việt Nam. Trong lịch sử nước ta đã có biết bao nhà hoạt động chính trị cũng như học giả lỗi lạc đều là những người say mê đọc sách và tự học. Chủ tịch Hồ Chí Minh của chúng ta là một trong những hậu nhân xuất sắc tiếp nối truyền thống tốt đẹp ấy. Với Người, có bao nhiêu nhà văn, nhà thơ, nhà nghiên cứu đã viết bằng sự say mê và lòng kính yêu. Trong đó, yếu tố được nói đến nhiều nhất, cái tạo nên phong cách Chủ tịch Hồ Chí Minh đó chính là ham đọc sách báo và tinh thần tự học suốt đời.</w:t>
      </w:r>
    </w:p>
    <w:p w14:paraId="3801C597" w14:textId="77777777" w:rsidR="00396AF3" w:rsidRPr="00396AF3" w:rsidRDefault="00396AF3" w:rsidP="00396AF3">
      <w:pPr>
        <w:shd w:val="clear" w:color="auto" w:fill="FFFFFF"/>
        <w:spacing w:after="136" w:line="240" w:lineRule="auto"/>
        <w:jc w:val="center"/>
        <w:rPr>
          <w:rFonts w:ascii="Arial" w:eastAsia="Times New Roman" w:hAnsi="Arial" w:cs="Arial"/>
          <w:b w:val="0"/>
          <w:bCs w:val="0"/>
          <w:color w:val="333333"/>
          <w:sz w:val="16"/>
          <w:szCs w:val="16"/>
        </w:rPr>
      </w:pPr>
    </w:p>
    <w:p w14:paraId="7D9CA19A" w14:textId="77777777" w:rsidR="00396AF3" w:rsidRPr="00396AF3" w:rsidRDefault="00396AF3" w:rsidP="00396AF3">
      <w:pPr>
        <w:shd w:val="clear" w:color="auto" w:fill="FFFFFF"/>
        <w:spacing w:before="272" w:after="136" w:line="240" w:lineRule="auto"/>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Nhân dịp </w:t>
      </w:r>
      <w:r w:rsidRPr="00396AF3">
        <w:rPr>
          <w:rFonts w:eastAsia="Times New Roman"/>
          <w:b w:val="0"/>
          <w:bCs w:val="0"/>
          <w:color w:val="333333"/>
          <w:sz w:val="27"/>
          <w:szCs w:val="27"/>
          <w:shd w:val="clear" w:color="auto" w:fill="FFFFFF"/>
        </w:rPr>
        <w:t>hưởng ứng Ngày Sách và Văn hoá đọc Việt Nam năm 2024 với</w:t>
      </w:r>
      <w:r w:rsidRPr="00396AF3">
        <w:rPr>
          <w:rFonts w:eastAsia="Times New Roman"/>
          <w:b w:val="0"/>
          <w:bCs w:val="0"/>
          <w:color w:val="333333"/>
          <w:sz w:val="27"/>
          <w:szCs w:val="27"/>
          <w:shd w:val="clear" w:color="auto" w:fill="FFFFFF"/>
          <w:lang w:val="vi-VN"/>
        </w:rPr>
        <w:t> thông điệp “Sách hay cần bạn đọc”</w:t>
      </w:r>
      <w:r w:rsidRPr="00396AF3">
        <w:rPr>
          <w:rFonts w:eastAsia="Times New Roman"/>
          <w:b w:val="0"/>
          <w:bCs w:val="0"/>
          <w:color w:val="333333"/>
          <w:sz w:val="27"/>
          <w:szCs w:val="27"/>
        </w:rPr>
        <w:t>, thư viện trường TH</w:t>
      </w:r>
      <w:r w:rsidRPr="00396AF3">
        <w:rPr>
          <w:rFonts w:eastAsia="Times New Roman"/>
          <w:b w:val="0"/>
          <w:bCs w:val="0"/>
          <w:color w:val="333333"/>
          <w:sz w:val="27"/>
          <w:szCs w:val="27"/>
          <w:lang w:val="vi-VN"/>
        </w:rPr>
        <w:t>&amp;THCS Thuy Dương</w:t>
      </w:r>
      <w:r w:rsidRPr="00396AF3">
        <w:rPr>
          <w:rFonts w:eastAsia="Times New Roman"/>
          <w:b w:val="0"/>
          <w:bCs w:val="0"/>
          <w:color w:val="333333"/>
          <w:sz w:val="27"/>
          <w:szCs w:val="27"/>
        </w:rPr>
        <w:t> xin trân trọng giới thiệu tới thầy cô và các em học sinh cuốn sách có nội dung mới, lạ và không kém phần hấp dẫn đó là cuốn sách có tựa đề </w:t>
      </w:r>
      <w:r w:rsidRPr="00396AF3">
        <w:rPr>
          <w:rFonts w:eastAsia="Times New Roman"/>
          <w:color w:val="333333"/>
          <w:sz w:val="27"/>
          <w:szCs w:val="27"/>
        </w:rPr>
        <w:t>“Bác Hồ với việc đọc và tự học”</w:t>
      </w:r>
      <w:r w:rsidRPr="00396AF3">
        <w:rPr>
          <w:rFonts w:eastAsia="Times New Roman"/>
          <w:b w:val="0"/>
          <w:bCs w:val="0"/>
          <w:color w:val="333333"/>
          <w:sz w:val="27"/>
          <w:szCs w:val="27"/>
        </w:rPr>
        <w:t> của tác giả Vũ Dương Thúy Ngà, nguyên Vụ trưởng Vụ thư viện, Bộ Văn hóa, Thể thao và Du lịch.</w:t>
      </w:r>
    </w:p>
    <w:p w14:paraId="7CF07F3D"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shd w:val="clear" w:color="auto" w:fill="FFFFFF"/>
        </w:rPr>
        <w:t>    Cuốn sách có độ dày 175 trang in trên khổ giấy </w:t>
      </w:r>
      <w:r w:rsidRPr="00396AF3">
        <w:rPr>
          <w:rFonts w:eastAsia="Times New Roman"/>
          <w:b w:val="0"/>
          <w:bCs w:val="0"/>
          <w:color w:val="333333"/>
          <w:sz w:val="27"/>
          <w:szCs w:val="27"/>
        </w:rPr>
        <w:t>13x20,5cm</w:t>
      </w:r>
      <w:r w:rsidRPr="00396AF3">
        <w:rPr>
          <w:rFonts w:eastAsia="Times New Roman"/>
          <w:b w:val="0"/>
          <w:bCs w:val="0"/>
          <w:color w:val="000000"/>
          <w:sz w:val="27"/>
          <w:szCs w:val="27"/>
          <w:shd w:val="clear" w:color="auto" w:fill="FFFFFF"/>
        </w:rPr>
        <w:t> do nhà xuất bản </w:t>
      </w:r>
      <w:r w:rsidRPr="00396AF3">
        <w:rPr>
          <w:rFonts w:eastAsia="Times New Roman"/>
          <w:b w:val="0"/>
          <w:bCs w:val="0"/>
          <w:color w:val="333333"/>
          <w:sz w:val="27"/>
          <w:szCs w:val="27"/>
        </w:rPr>
        <w:t>Trẻ tái bản lần thứ 2 vào đầu năm 2023</w:t>
      </w:r>
      <w:r w:rsidRPr="00396AF3">
        <w:rPr>
          <w:rFonts w:eastAsia="Times New Roman"/>
          <w:b w:val="0"/>
          <w:bCs w:val="0"/>
          <w:color w:val="000000"/>
          <w:sz w:val="27"/>
          <w:szCs w:val="27"/>
          <w:shd w:val="clear" w:color="auto" w:fill="FFFFFF"/>
        </w:rPr>
        <w:t> tại Thành</w:t>
      </w:r>
      <w:r w:rsidRPr="00396AF3">
        <w:rPr>
          <w:rFonts w:eastAsia="Times New Roman"/>
          <w:b w:val="0"/>
          <w:bCs w:val="0"/>
          <w:color w:val="000000"/>
          <w:sz w:val="27"/>
          <w:szCs w:val="27"/>
          <w:shd w:val="clear" w:color="auto" w:fill="FFFFFF"/>
          <w:lang w:val="vi-VN"/>
        </w:rPr>
        <w:t> phố Hồ Chí Minh.</w:t>
      </w:r>
    </w:p>
    <w:p w14:paraId="314E2F63" w14:textId="77777777" w:rsidR="00396AF3" w:rsidRPr="00396AF3" w:rsidRDefault="00396AF3" w:rsidP="00396AF3">
      <w:pPr>
        <w:shd w:val="clear" w:color="auto" w:fill="FFFFFF"/>
        <w:spacing w:before="272" w:after="272" w:line="240" w:lineRule="auto"/>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shd w:val="clear" w:color="auto" w:fill="FFFFFF"/>
        </w:rPr>
        <w:lastRenderedPageBreak/>
        <w:t>  Đây là một cuốn sách vô cùng bổ ích cho các em giúp các</w:t>
      </w:r>
      <w:r w:rsidRPr="00396AF3">
        <w:rPr>
          <w:rFonts w:eastAsia="Times New Roman"/>
          <w:b w:val="0"/>
          <w:bCs w:val="0"/>
          <w:color w:val="333333"/>
          <w:sz w:val="27"/>
          <w:szCs w:val="27"/>
          <w:shd w:val="clear" w:color="auto" w:fill="FFFFFF"/>
          <w:lang w:val="vi-VN"/>
        </w:rPr>
        <w:t> em</w:t>
      </w:r>
      <w:r w:rsidRPr="00396AF3">
        <w:rPr>
          <w:rFonts w:eastAsia="Times New Roman"/>
          <w:b w:val="0"/>
          <w:bCs w:val="0"/>
          <w:color w:val="161616"/>
          <w:sz w:val="27"/>
          <w:szCs w:val="27"/>
          <w:shd w:val="clear" w:color="auto" w:fill="FFFFFF"/>
        </w:rPr>
        <w:t> thêm một lần nữa hiểu biết từ việc đọc và tự học của Bác và cố gắng thực hiện theo tâm nguyện của Người.</w:t>
      </w:r>
      <w:r w:rsidRPr="00396AF3">
        <w:rPr>
          <w:rFonts w:eastAsia="Times New Roman"/>
          <w:b w:val="0"/>
          <w:bCs w:val="0"/>
          <w:color w:val="333333"/>
          <w:sz w:val="27"/>
          <w:szCs w:val="27"/>
          <w:shd w:val="clear" w:color="auto" w:fill="FFFFFF"/>
        </w:rPr>
        <w:t> Cuốn sách đã giới thiệu cho chúng ta thấy người bạn đường tri kỉ của Chủ tịch Hồ Chí Minh chính là sách báo.</w:t>
      </w:r>
    </w:p>
    <w:p w14:paraId="1F7CB5EB" w14:textId="77777777" w:rsidR="00396AF3" w:rsidRPr="00396AF3" w:rsidRDefault="00396AF3" w:rsidP="00396AF3">
      <w:pPr>
        <w:shd w:val="clear" w:color="auto" w:fill="FFFFFF"/>
        <w:spacing w:before="272" w:after="136" w:line="240" w:lineRule="auto"/>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w:t>
      </w:r>
      <w:r w:rsidRPr="00396AF3">
        <w:rPr>
          <w:rFonts w:eastAsia="Times New Roman"/>
          <w:color w:val="333333"/>
          <w:sz w:val="27"/>
          <w:szCs w:val="27"/>
        </w:rPr>
        <w:t>  Cuốn sách được chia làm 3 phần:</w:t>
      </w:r>
      <w:r w:rsidRPr="00396AF3">
        <w:rPr>
          <w:rFonts w:eastAsia="Times New Roman"/>
          <w:b w:val="0"/>
          <w:bCs w:val="0"/>
          <w:color w:val="333333"/>
          <w:sz w:val="27"/>
          <w:szCs w:val="27"/>
        </w:rPr>
        <w:br/>
      </w:r>
      <w:r w:rsidRPr="00396AF3">
        <w:rPr>
          <w:rFonts w:eastAsia="Times New Roman"/>
          <w:color w:val="333333"/>
          <w:sz w:val="27"/>
          <w:szCs w:val="27"/>
        </w:rPr>
        <w:t>Phần 1</w:t>
      </w:r>
      <w:r w:rsidRPr="00396AF3">
        <w:rPr>
          <w:rFonts w:eastAsia="Times New Roman"/>
          <w:b w:val="0"/>
          <w:bCs w:val="0"/>
          <w:color w:val="333333"/>
          <w:sz w:val="27"/>
          <w:szCs w:val="27"/>
        </w:rPr>
        <w:t>: Bác Hồ với việc đọc</w:t>
      </w:r>
      <w:r w:rsidRPr="00396AF3">
        <w:rPr>
          <w:rFonts w:eastAsia="Times New Roman"/>
          <w:b w:val="0"/>
          <w:bCs w:val="0"/>
          <w:color w:val="333333"/>
          <w:sz w:val="27"/>
          <w:szCs w:val="27"/>
          <w:shd w:val="clear" w:color="auto" w:fill="FFFFFF"/>
        </w:rPr>
        <w:t>.</w:t>
      </w:r>
      <w:r w:rsidRPr="00396AF3">
        <w:rPr>
          <w:rFonts w:eastAsia="Times New Roman"/>
          <w:b w:val="0"/>
          <w:bCs w:val="0"/>
          <w:color w:val="333333"/>
          <w:sz w:val="27"/>
          <w:szCs w:val="27"/>
        </w:rPr>
        <w:br/>
      </w:r>
      <w:r w:rsidRPr="00396AF3">
        <w:rPr>
          <w:rFonts w:eastAsia="Times New Roman"/>
          <w:color w:val="333333"/>
          <w:sz w:val="27"/>
          <w:szCs w:val="27"/>
        </w:rPr>
        <w:t>Phần 2</w:t>
      </w:r>
      <w:r w:rsidRPr="00396AF3">
        <w:rPr>
          <w:rFonts w:eastAsia="Times New Roman"/>
          <w:b w:val="0"/>
          <w:bCs w:val="0"/>
          <w:color w:val="333333"/>
          <w:sz w:val="27"/>
          <w:szCs w:val="27"/>
        </w:rPr>
        <w:t>: Bác Hồ với việc tự học</w:t>
      </w:r>
      <w:r w:rsidRPr="00396AF3">
        <w:rPr>
          <w:rFonts w:eastAsia="Times New Roman"/>
          <w:b w:val="0"/>
          <w:bCs w:val="0"/>
          <w:color w:val="333333"/>
          <w:sz w:val="27"/>
          <w:szCs w:val="27"/>
          <w:shd w:val="clear" w:color="auto" w:fill="FFFFFF"/>
        </w:rPr>
        <w:t>.</w:t>
      </w:r>
      <w:r w:rsidRPr="00396AF3">
        <w:rPr>
          <w:rFonts w:eastAsia="Times New Roman"/>
          <w:b w:val="0"/>
          <w:bCs w:val="0"/>
          <w:color w:val="333333"/>
          <w:sz w:val="27"/>
          <w:szCs w:val="27"/>
        </w:rPr>
        <w:br/>
      </w:r>
      <w:r w:rsidRPr="00396AF3">
        <w:rPr>
          <w:rFonts w:eastAsia="Times New Roman"/>
          <w:color w:val="333333"/>
          <w:sz w:val="27"/>
          <w:szCs w:val="27"/>
        </w:rPr>
        <w:t>Phần 3</w:t>
      </w:r>
      <w:r w:rsidRPr="00396AF3">
        <w:rPr>
          <w:rFonts w:eastAsia="Times New Roman"/>
          <w:b w:val="0"/>
          <w:bCs w:val="0"/>
          <w:color w:val="333333"/>
          <w:sz w:val="27"/>
          <w:szCs w:val="27"/>
        </w:rPr>
        <w:t>: Bác Hồ phát biểu về sách báo, về việc đọc và tự học</w:t>
      </w:r>
      <w:r w:rsidRPr="00396AF3">
        <w:rPr>
          <w:rFonts w:eastAsia="Times New Roman"/>
          <w:b w:val="0"/>
          <w:bCs w:val="0"/>
          <w:color w:val="333333"/>
          <w:sz w:val="27"/>
          <w:szCs w:val="27"/>
          <w:shd w:val="clear" w:color="auto" w:fill="FFFFFF"/>
        </w:rPr>
        <w:t>.</w:t>
      </w:r>
    </w:p>
    <w:p w14:paraId="0E5BC0C1"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color w:val="333333"/>
          <w:sz w:val="27"/>
          <w:szCs w:val="27"/>
        </w:rPr>
        <w:t>   </w:t>
      </w:r>
      <w:r w:rsidRPr="00396AF3">
        <w:rPr>
          <w:rFonts w:eastAsia="Times New Roman"/>
          <w:b w:val="0"/>
          <w:bCs w:val="0"/>
          <w:color w:val="333333"/>
          <w:sz w:val="27"/>
          <w:szCs w:val="27"/>
        </w:rPr>
        <w:t>Cuốn sách giới thiệu với bạn đọc người bạn đường tri kỷ của Chủ tịch Hồ Chí Minh, ấy là sách báo. Bác Hồ của chúng ta có một tình yêu đặc biệt đối với sách báo và từ rất sớm, ở Người đã hình thành nhu cầu văn hóa về đọc sách báo. Có thể nói, Bác là hiện thân sinh động và cảm động về văn hóa đọc. Đó không chỉ là văn hóa xét về loại hình, thao tác của tư duy và tư tưởng mà còn là một trong những khởi đầu rất quan trọng của văn hóa sống và sáng tạo, văn hóa ở đời và làm người, để suốt đời Ái Quốc - Ái Dân, theo đuổi và thực hiện độc lập cho Tổ quốc, tự do cho dân tộc, hạnh phúc cho nhân dân. Với Người, đó là lý tưởng, mục tiêu cao quý nhất, là những giá trị thiêng liêng nhất hướng tới Dân và vì Dân.</w:t>
      </w:r>
    </w:p>
    <w:p w14:paraId="70FE716B"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Để việc đọc trở nên có ý nghĩa, Bác khuyên chúng ta phải quan tâm đến vấn đề thực hành, vận dụng một cách sáng tạo vào hoàn cảnh thực tiễn và sự vận dụng tài tình những điều đã đọc là một trong những điểm quan trọng trong vấn đề đọc sách của Bác. Xã hội loài người muốn phát triển được phần lớn là nhờ vào việc chúng ta có khả năng học tập, và sách báo sẽ là một nguồn tài nguyên vô giá giúp cho con người học tập, không ngừng vươn lên để tự hoàn thiện mình. Tấm gương của Hồ Chủ Tịch về đọc và tự học sẽ mãi soi sáng cho người dân chúng ta học tập và noi theo.</w:t>
      </w:r>
    </w:p>
    <w:p w14:paraId="6C5216BF"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Cuốn sách </w:t>
      </w:r>
      <w:r w:rsidRPr="00396AF3">
        <w:rPr>
          <w:rFonts w:eastAsia="Times New Roman"/>
          <w:color w:val="333333"/>
          <w:sz w:val="27"/>
          <w:szCs w:val="27"/>
        </w:rPr>
        <w:t>“Bác Hồ với việc đọc và tự học”</w:t>
      </w:r>
      <w:r w:rsidRPr="00396AF3">
        <w:rPr>
          <w:rFonts w:eastAsia="Times New Roman"/>
          <w:b w:val="0"/>
          <w:bCs w:val="0"/>
          <w:color w:val="333333"/>
          <w:sz w:val="27"/>
          <w:szCs w:val="27"/>
        </w:rPr>
        <w:t>  hiện có tại tủ sách Bác Hồ của thư viện nhà trường với </w:t>
      </w:r>
      <w:r w:rsidRPr="00396AF3">
        <w:rPr>
          <w:rFonts w:eastAsia="Times New Roman"/>
          <w:color w:val="333333"/>
          <w:sz w:val="27"/>
          <w:szCs w:val="27"/>
        </w:rPr>
        <w:t>SĐKCB là 1356</w:t>
      </w:r>
      <w:r w:rsidRPr="00396AF3">
        <w:rPr>
          <w:rFonts w:eastAsia="Times New Roman"/>
          <w:b w:val="0"/>
          <w:bCs w:val="0"/>
          <w:color w:val="333333"/>
          <w:sz w:val="27"/>
          <w:szCs w:val="27"/>
        </w:rPr>
        <w:t> các em hãy đến với thư viện để tìm và đọc. </w:t>
      </w:r>
      <w:r w:rsidRPr="00396AF3">
        <w:rPr>
          <w:rFonts w:eastAsia="Times New Roman"/>
          <w:b w:val="0"/>
          <w:bCs w:val="0"/>
          <w:color w:val="333333"/>
          <w:sz w:val="27"/>
          <w:szCs w:val="27"/>
          <w:shd w:val="clear" w:color="auto" w:fill="FFFFFF"/>
        </w:rPr>
        <w:t>và tự mình cảm nhận, đúc rút ra được những bài học kinh nghiệm quý báu từ</w:t>
      </w:r>
      <w:r w:rsidRPr="00396AF3">
        <w:rPr>
          <w:rFonts w:eastAsia="Times New Roman"/>
          <w:b w:val="0"/>
          <w:bCs w:val="0"/>
          <w:color w:val="333333"/>
          <w:sz w:val="27"/>
          <w:szCs w:val="27"/>
          <w:shd w:val="clear" w:color="auto" w:fill="FFFFFF"/>
          <w:lang w:val="vi-VN"/>
        </w:rPr>
        <w:t> Bác Hồ,</w:t>
      </w:r>
      <w:r w:rsidRPr="00396AF3">
        <w:rPr>
          <w:rFonts w:eastAsia="Times New Roman"/>
          <w:color w:val="333333"/>
          <w:sz w:val="27"/>
          <w:szCs w:val="27"/>
        </w:rPr>
        <w:t> </w:t>
      </w:r>
      <w:r w:rsidRPr="00396AF3">
        <w:rPr>
          <w:rFonts w:eastAsia="Times New Roman"/>
          <w:b w:val="0"/>
          <w:bCs w:val="0"/>
          <w:color w:val="000000"/>
          <w:sz w:val="27"/>
          <w:szCs w:val="27"/>
          <w:shd w:val="clear" w:color="auto" w:fill="FFFFFF"/>
        </w:rPr>
        <w:t>nhân dịp h</w:t>
      </w:r>
      <w:r w:rsidRPr="00396AF3">
        <w:rPr>
          <w:rFonts w:eastAsia="Times New Roman"/>
          <w:b w:val="0"/>
          <w:bCs w:val="0"/>
          <w:color w:val="333333"/>
          <w:sz w:val="27"/>
          <w:szCs w:val="27"/>
          <w:shd w:val="clear" w:color="auto" w:fill="FFFFFF"/>
        </w:rPr>
        <w:t>ưởng ứng Ngày Sách Việt Nam 21/4</w:t>
      </w:r>
      <w:r w:rsidRPr="00396AF3">
        <w:rPr>
          <w:rFonts w:eastAsia="Times New Roman"/>
          <w:b w:val="0"/>
          <w:bCs w:val="0"/>
          <w:color w:val="333333"/>
          <w:sz w:val="27"/>
          <w:szCs w:val="27"/>
          <w:shd w:val="clear" w:color="auto" w:fill="FFFFFF"/>
          <w:lang w:val="vi-VN"/>
        </w:rPr>
        <w:t> và </w:t>
      </w:r>
      <w:r w:rsidRPr="00396AF3">
        <w:rPr>
          <w:rFonts w:eastAsia="Times New Roman"/>
          <w:b w:val="0"/>
          <w:bCs w:val="0"/>
          <w:color w:val="333333"/>
          <w:sz w:val="27"/>
          <w:szCs w:val="27"/>
          <w:shd w:val="clear" w:color="auto" w:fill="FFFFFF"/>
        </w:rPr>
        <w:t>Ngày sách và Bản quyền Thế giới (23/4), </w:t>
      </w:r>
      <w:r w:rsidRPr="00396AF3">
        <w:rPr>
          <w:rFonts w:eastAsia="Times New Roman"/>
          <w:b w:val="0"/>
          <w:bCs w:val="0"/>
          <w:color w:val="000000"/>
          <w:sz w:val="27"/>
          <w:szCs w:val="27"/>
          <w:shd w:val="clear" w:color="auto" w:fill="FFFFFF"/>
        </w:rPr>
        <w:t>thư viện trường TH&amp;THCS Thụy Dương mong rằng các bạn đọc đặc biệt là các em học sinh đang ngồi trên ghế nhà trường hiểu được tầm quan trọng của việc đọc sách đối với việc nâng cao kiến thức, phát triển tư duy, giáo dục và rèn luyện nhân cách con người.</w:t>
      </w:r>
    </w:p>
    <w:p w14:paraId="243F876A"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Sau phần giới thiệu sách là phần giao </w:t>
      </w:r>
      <w:r w:rsidRPr="00396AF3">
        <w:rPr>
          <w:rFonts w:eastAsia="Times New Roman"/>
          <w:b w:val="0"/>
          <w:bCs w:val="0"/>
          <w:color w:val="000000"/>
          <w:sz w:val="27"/>
          <w:szCs w:val="27"/>
          <w:shd w:val="clear" w:color="auto" w:fill="FFFFFF"/>
        </w:rPr>
        <w:t>l</w:t>
      </w:r>
      <w:r w:rsidRPr="00396AF3">
        <w:rPr>
          <w:rFonts w:eastAsia="Times New Roman"/>
          <w:b w:val="0"/>
          <w:bCs w:val="0"/>
          <w:color w:val="333333"/>
          <w:sz w:val="27"/>
          <w:szCs w:val="27"/>
        </w:rPr>
        <w:t>ưu với các em học sinh toàn trường nhằm tuyên truyền ý nghĩa và vai trò của việc đọc sách đến bạn đọc, để từ đó mỗi độc giả sẽ tăng cường hơn nữa, xây dựng văn hóa đọc cho bản thân.</w:t>
      </w:r>
    </w:p>
    <w:p w14:paraId="486133AB" w14:textId="77777777" w:rsid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t>   Phần cuối là chương trình văn nghệ với ca khúc “</w:t>
      </w:r>
      <w:r w:rsidRPr="00396AF3">
        <w:rPr>
          <w:rFonts w:eastAsia="Times New Roman"/>
          <w:color w:val="333333"/>
          <w:sz w:val="27"/>
          <w:szCs w:val="27"/>
        </w:rPr>
        <w:t>Bài ca Tôm cá </w:t>
      </w:r>
      <w:r w:rsidRPr="00396AF3">
        <w:rPr>
          <w:rFonts w:eastAsia="Times New Roman"/>
          <w:b w:val="0"/>
          <w:bCs w:val="0"/>
          <w:color w:val="333333"/>
          <w:sz w:val="27"/>
          <w:szCs w:val="27"/>
        </w:rPr>
        <w:t>” - Yong Anhh, Nguyễn Minh Chiến</w:t>
      </w:r>
      <w:r w:rsidRPr="00396AF3">
        <w:rPr>
          <w:rFonts w:eastAsia="Times New Roman"/>
          <w:b w:val="0"/>
          <w:bCs w:val="0"/>
          <w:i/>
          <w:iCs/>
          <w:color w:val="333333"/>
          <w:sz w:val="27"/>
          <w:szCs w:val="27"/>
        </w:rPr>
        <w:t> </w:t>
      </w:r>
      <w:r w:rsidRPr="00396AF3">
        <w:rPr>
          <w:rFonts w:eastAsia="Times New Roman"/>
          <w:b w:val="0"/>
          <w:bCs w:val="0"/>
          <w:color w:val="333333"/>
          <w:sz w:val="27"/>
          <w:szCs w:val="27"/>
        </w:rPr>
        <w:t>do các em học sinh lớp 5B  múa phụ họa và các em học sinh toàn trường làm theo.</w:t>
      </w:r>
    </w:p>
    <w:p w14:paraId="5407F56C" w14:textId="77777777" w:rsidR="00396AF3" w:rsidRPr="00396AF3" w:rsidRDefault="00396AF3" w:rsidP="00396AF3">
      <w:pPr>
        <w:shd w:val="clear" w:color="auto" w:fill="FFFFFF"/>
        <w:spacing w:before="272" w:after="136" w:line="240" w:lineRule="auto"/>
        <w:jc w:val="center"/>
        <w:outlineLvl w:val="2"/>
        <w:rPr>
          <w:rFonts w:ascii="inherit" w:eastAsia="Times New Roman" w:hAnsi="inherit" w:cs="Arial"/>
          <w:b w:val="0"/>
          <w:bCs w:val="0"/>
          <w:color w:val="333333"/>
          <w:sz w:val="33"/>
          <w:szCs w:val="33"/>
        </w:rPr>
      </w:pPr>
      <w:r w:rsidRPr="00396AF3">
        <w:rPr>
          <w:rFonts w:eastAsia="Times New Roman"/>
          <w:color w:val="3498DB"/>
          <w:sz w:val="22"/>
        </w:rPr>
        <w:t>Các cô giáo và các em học sinh tham gia chương trình</w:t>
      </w:r>
    </w:p>
    <w:p w14:paraId="505F02F4" w14:textId="77777777" w:rsidR="005B41F0" w:rsidRDefault="00396AF3" w:rsidP="005B41F0">
      <w:pPr>
        <w:pStyle w:val="NormalWeb"/>
        <w:shd w:val="clear" w:color="auto" w:fill="FFFFFF"/>
        <w:spacing w:before="0" w:beforeAutospacing="0"/>
        <w:rPr>
          <w:color w:val="333333"/>
          <w:sz w:val="27"/>
          <w:szCs w:val="27"/>
        </w:rPr>
      </w:pPr>
      <w:r w:rsidRPr="00396AF3">
        <w:rPr>
          <w:color w:val="333333"/>
          <w:sz w:val="27"/>
          <w:szCs w:val="27"/>
        </w:rPr>
        <w:t xml:space="preserve">   Với sự quan tâm, chỉ đạo của Ban giám hiệu nhà trường, sự chuẩn bị chu đáo của tổ Thư viện và sự tham gia, hưởng ứng nhiệt tình của các thầy cô giáo, học sinh đã làm cho Ngày </w:t>
      </w:r>
      <w:r w:rsidRPr="00396AF3">
        <w:rPr>
          <w:color w:val="333333"/>
          <w:sz w:val="27"/>
          <w:szCs w:val="27"/>
        </w:rPr>
        <w:lastRenderedPageBreak/>
        <w:t>sách và Văn hóa đọc Việt Nam năm 2024 thêm nhiều ý nghĩa. Thông qua chương trình k</w:t>
      </w:r>
      <w:r w:rsidRPr="00396AF3">
        <w:rPr>
          <w:color w:val="333333"/>
          <w:sz w:val="27"/>
          <w:szCs w:val="27"/>
          <w:lang w:val="vi-VN"/>
        </w:rPr>
        <w:t>ỷ niệm </w:t>
      </w:r>
      <w:r w:rsidRPr="00396AF3">
        <w:rPr>
          <w:color w:val="333333"/>
          <w:sz w:val="27"/>
          <w:szCs w:val="27"/>
        </w:rPr>
        <w:t>Ngày Sách và Văn hóa đọc Việt Nam năm 2024</w:t>
      </w:r>
      <w:r w:rsidRPr="00396AF3">
        <w:rPr>
          <w:color w:val="333333"/>
          <w:sz w:val="27"/>
          <w:szCs w:val="27"/>
          <w:lang w:val="en-GB"/>
        </w:rPr>
        <w:t> với chủ đề “Sách hay</w:t>
      </w:r>
      <w:r w:rsidRPr="00396AF3">
        <w:rPr>
          <w:color w:val="333333"/>
          <w:sz w:val="27"/>
          <w:szCs w:val="27"/>
          <w:lang w:val="vi-VN"/>
        </w:rPr>
        <w:t> cần bạn đọc</w:t>
      </w:r>
      <w:r w:rsidRPr="00396AF3">
        <w:rPr>
          <w:color w:val="333333"/>
          <w:sz w:val="27"/>
          <w:szCs w:val="27"/>
          <w:lang w:val="en-GB"/>
        </w:rPr>
        <w:t>” </w:t>
      </w:r>
      <w:r w:rsidRPr="00396AF3">
        <w:rPr>
          <w:color w:val="333333"/>
          <w:sz w:val="27"/>
          <w:szCs w:val="27"/>
        </w:rPr>
        <w:t>ngày hôm nay, các em học sinh sẽ thêm yêu thích đọc sách, làm giàu tri thức cho bản thân, tạo ra một kho tri thức để vun đắp suốt cuộc đời mình, và chia sẻ những gì đã đọc được, giới thiệu những sách hay, bổ ích cho bạn bè, người thân và gia đình, tri thức của bạn sẽ được lan rộng</w:t>
      </w:r>
    </w:p>
    <w:p w14:paraId="145E1777" w14:textId="3D679616" w:rsidR="00616CEF" w:rsidRDefault="00616CEF" w:rsidP="00616CEF">
      <w:pPr>
        <w:pStyle w:val="NormalWeb"/>
        <w:shd w:val="clear" w:color="auto" w:fill="FFFFFF"/>
        <w:spacing w:before="0" w:beforeAutospacing="0"/>
        <w:jc w:val="right"/>
        <w:rPr>
          <w:color w:val="333333"/>
          <w:sz w:val="27"/>
          <w:szCs w:val="27"/>
        </w:rPr>
      </w:pPr>
      <w:r>
        <w:rPr>
          <w:color w:val="333333"/>
          <w:sz w:val="27"/>
          <w:szCs w:val="27"/>
        </w:rPr>
        <w:t>An Sơn ngày 2 tháng 4 năm 2024</w:t>
      </w:r>
    </w:p>
    <w:p w14:paraId="680138DC" w14:textId="1F718CCA" w:rsidR="005B41F0" w:rsidRDefault="00616CEF" w:rsidP="00616CEF">
      <w:pPr>
        <w:pStyle w:val="NormalWeb"/>
        <w:shd w:val="clear" w:color="auto" w:fill="FFFFFF"/>
        <w:spacing w:before="0" w:beforeAutospacing="0"/>
        <w:jc w:val="right"/>
        <w:rPr>
          <w:b/>
          <w:bCs/>
          <w:color w:val="333333"/>
          <w:sz w:val="27"/>
          <w:szCs w:val="27"/>
        </w:rPr>
      </w:pPr>
      <w:r w:rsidRPr="00616CEF">
        <w:rPr>
          <w:b/>
          <w:bCs/>
          <w:color w:val="333333"/>
          <w:sz w:val="27"/>
          <w:szCs w:val="27"/>
        </w:rPr>
        <w:t>Cán bộ thư viện</w:t>
      </w:r>
    </w:p>
    <w:p w14:paraId="542B0170" w14:textId="77777777" w:rsidR="00616CEF" w:rsidRDefault="00616CEF" w:rsidP="00616CEF">
      <w:pPr>
        <w:pStyle w:val="NormalWeb"/>
        <w:shd w:val="clear" w:color="auto" w:fill="FFFFFF"/>
        <w:spacing w:before="0" w:beforeAutospacing="0"/>
        <w:jc w:val="right"/>
        <w:rPr>
          <w:b/>
          <w:bCs/>
          <w:color w:val="333333"/>
          <w:sz w:val="27"/>
          <w:szCs w:val="27"/>
        </w:rPr>
      </w:pPr>
    </w:p>
    <w:p w14:paraId="6ED0B6F4" w14:textId="35E3226A" w:rsidR="00616CEF" w:rsidRPr="00616CEF" w:rsidRDefault="00616CEF" w:rsidP="00616CEF">
      <w:pPr>
        <w:pStyle w:val="NormalWeb"/>
        <w:shd w:val="clear" w:color="auto" w:fill="FFFFFF"/>
        <w:spacing w:before="0" w:beforeAutospacing="0"/>
        <w:jc w:val="right"/>
        <w:rPr>
          <w:b/>
          <w:bCs/>
          <w:color w:val="333333"/>
          <w:sz w:val="27"/>
          <w:szCs w:val="27"/>
        </w:rPr>
      </w:pPr>
      <w:r>
        <w:rPr>
          <w:b/>
          <w:bCs/>
          <w:color w:val="333333"/>
          <w:sz w:val="27"/>
          <w:szCs w:val="27"/>
        </w:rPr>
        <w:t>Nguyễn Thu Hiền</w:t>
      </w:r>
    </w:p>
    <w:p w14:paraId="11EF312F" w14:textId="77777777" w:rsidR="005B41F0" w:rsidRDefault="005B41F0" w:rsidP="005B41F0">
      <w:pPr>
        <w:pStyle w:val="NormalWeb"/>
        <w:shd w:val="clear" w:color="auto" w:fill="FFFFFF"/>
        <w:spacing w:before="0" w:beforeAutospacing="0"/>
        <w:rPr>
          <w:color w:val="333333"/>
          <w:sz w:val="27"/>
          <w:szCs w:val="27"/>
        </w:rPr>
      </w:pPr>
    </w:p>
    <w:p w14:paraId="203E82B6" w14:textId="77777777" w:rsidR="005B41F0" w:rsidRDefault="005B41F0" w:rsidP="005B41F0">
      <w:pPr>
        <w:pStyle w:val="NormalWeb"/>
        <w:shd w:val="clear" w:color="auto" w:fill="FFFFFF"/>
        <w:spacing w:before="0" w:beforeAutospacing="0"/>
        <w:rPr>
          <w:color w:val="333333"/>
          <w:sz w:val="27"/>
          <w:szCs w:val="27"/>
        </w:rPr>
      </w:pPr>
    </w:p>
    <w:p w14:paraId="19294128" w14:textId="77777777" w:rsidR="005B41F0" w:rsidRDefault="005B41F0" w:rsidP="005B41F0">
      <w:pPr>
        <w:pStyle w:val="NormalWeb"/>
        <w:shd w:val="clear" w:color="auto" w:fill="FFFFFF"/>
        <w:spacing w:before="0" w:beforeAutospacing="0"/>
        <w:rPr>
          <w:color w:val="333333"/>
          <w:sz w:val="27"/>
          <w:szCs w:val="27"/>
        </w:rPr>
      </w:pPr>
    </w:p>
    <w:p w14:paraId="5EB5687B" w14:textId="77777777" w:rsidR="005B41F0" w:rsidRDefault="005B41F0" w:rsidP="005B41F0">
      <w:pPr>
        <w:pStyle w:val="NormalWeb"/>
        <w:shd w:val="clear" w:color="auto" w:fill="FFFFFF"/>
        <w:spacing w:before="0" w:beforeAutospacing="0"/>
        <w:rPr>
          <w:color w:val="333333"/>
          <w:sz w:val="27"/>
          <w:szCs w:val="27"/>
        </w:rPr>
      </w:pPr>
    </w:p>
    <w:p w14:paraId="7076256D" w14:textId="77777777" w:rsidR="005B41F0" w:rsidRDefault="005B41F0" w:rsidP="005B41F0">
      <w:pPr>
        <w:pStyle w:val="NormalWeb"/>
        <w:shd w:val="clear" w:color="auto" w:fill="FFFFFF"/>
        <w:spacing w:before="0" w:beforeAutospacing="0"/>
        <w:rPr>
          <w:color w:val="333333"/>
          <w:sz w:val="27"/>
          <w:szCs w:val="27"/>
        </w:rPr>
      </w:pPr>
    </w:p>
    <w:p w14:paraId="7F86B244" w14:textId="77777777" w:rsidR="005B41F0" w:rsidRDefault="005B41F0" w:rsidP="005B41F0">
      <w:pPr>
        <w:pStyle w:val="NormalWeb"/>
        <w:shd w:val="clear" w:color="auto" w:fill="FFFFFF"/>
        <w:spacing w:before="0" w:beforeAutospacing="0"/>
        <w:rPr>
          <w:color w:val="333333"/>
          <w:sz w:val="27"/>
          <w:szCs w:val="27"/>
        </w:rPr>
      </w:pPr>
    </w:p>
    <w:p w14:paraId="6D71DBA7" w14:textId="77777777" w:rsidR="005B41F0" w:rsidRDefault="005B41F0" w:rsidP="005B41F0">
      <w:pPr>
        <w:pStyle w:val="NormalWeb"/>
        <w:shd w:val="clear" w:color="auto" w:fill="FFFFFF"/>
        <w:spacing w:before="0" w:beforeAutospacing="0"/>
        <w:rPr>
          <w:color w:val="333333"/>
          <w:sz w:val="27"/>
          <w:szCs w:val="27"/>
        </w:rPr>
      </w:pPr>
    </w:p>
    <w:p w14:paraId="440486BC" w14:textId="77777777" w:rsidR="005B41F0" w:rsidRDefault="005B41F0" w:rsidP="005B41F0">
      <w:pPr>
        <w:pStyle w:val="NormalWeb"/>
        <w:shd w:val="clear" w:color="auto" w:fill="FFFFFF"/>
        <w:spacing w:before="0" w:beforeAutospacing="0"/>
        <w:rPr>
          <w:color w:val="333333"/>
          <w:sz w:val="27"/>
          <w:szCs w:val="27"/>
        </w:rPr>
      </w:pPr>
    </w:p>
    <w:p w14:paraId="7CB1B7E1" w14:textId="77777777" w:rsidR="005B41F0" w:rsidRDefault="005B41F0" w:rsidP="005B41F0">
      <w:pPr>
        <w:pStyle w:val="NormalWeb"/>
        <w:shd w:val="clear" w:color="auto" w:fill="FFFFFF"/>
        <w:spacing w:before="0" w:beforeAutospacing="0"/>
        <w:rPr>
          <w:color w:val="333333"/>
          <w:sz w:val="27"/>
          <w:szCs w:val="27"/>
        </w:rPr>
      </w:pPr>
    </w:p>
    <w:p w14:paraId="48E82DEC" w14:textId="77777777" w:rsidR="005B41F0" w:rsidRDefault="005B41F0" w:rsidP="005B41F0">
      <w:pPr>
        <w:pStyle w:val="NormalWeb"/>
        <w:shd w:val="clear" w:color="auto" w:fill="FFFFFF"/>
        <w:spacing w:before="0" w:beforeAutospacing="0"/>
        <w:rPr>
          <w:color w:val="333333"/>
          <w:sz w:val="27"/>
          <w:szCs w:val="27"/>
        </w:rPr>
      </w:pPr>
    </w:p>
    <w:p w14:paraId="0E3681E4" w14:textId="77777777" w:rsidR="005B41F0" w:rsidRDefault="005B41F0" w:rsidP="005B41F0">
      <w:pPr>
        <w:pStyle w:val="NormalWeb"/>
        <w:shd w:val="clear" w:color="auto" w:fill="FFFFFF"/>
        <w:spacing w:before="0" w:beforeAutospacing="0"/>
        <w:rPr>
          <w:color w:val="333333"/>
          <w:sz w:val="27"/>
          <w:szCs w:val="27"/>
        </w:rPr>
      </w:pPr>
    </w:p>
    <w:p w14:paraId="5C21C26C" w14:textId="77777777" w:rsidR="005B41F0" w:rsidRDefault="005B41F0" w:rsidP="005B41F0">
      <w:pPr>
        <w:pStyle w:val="NormalWeb"/>
        <w:shd w:val="clear" w:color="auto" w:fill="FFFFFF"/>
        <w:spacing w:before="0" w:beforeAutospacing="0"/>
        <w:rPr>
          <w:color w:val="333333"/>
          <w:sz w:val="27"/>
          <w:szCs w:val="27"/>
        </w:rPr>
      </w:pPr>
    </w:p>
    <w:p w14:paraId="162C84BA" w14:textId="77777777" w:rsidR="005B41F0" w:rsidRDefault="005B41F0" w:rsidP="005B41F0">
      <w:pPr>
        <w:pStyle w:val="NormalWeb"/>
        <w:shd w:val="clear" w:color="auto" w:fill="FFFFFF"/>
        <w:spacing w:before="0" w:beforeAutospacing="0"/>
        <w:rPr>
          <w:color w:val="333333"/>
          <w:sz w:val="27"/>
          <w:szCs w:val="27"/>
        </w:rPr>
      </w:pPr>
    </w:p>
    <w:p w14:paraId="44EC7EBB" w14:textId="77777777" w:rsidR="005B41F0" w:rsidRDefault="005B41F0" w:rsidP="005B41F0">
      <w:pPr>
        <w:pStyle w:val="NormalWeb"/>
        <w:shd w:val="clear" w:color="auto" w:fill="FFFFFF"/>
        <w:spacing w:before="0" w:beforeAutospacing="0"/>
        <w:rPr>
          <w:color w:val="333333"/>
          <w:sz w:val="27"/>
          <w:szCs w:val="27"/>
        </w:rPr>
      </w:pPr>
    </w:p>
    <w:p w14:paraId="3FC69763" w14:textId="77777777" w:rsidR="005B41F0" w:rsidRDefault="005B41F0" w:rsidP="005B41F0">
      <w:pPr>
        <w:pStyle w:val="NormalWeb"/>
        <w:shd w:val="clear" w:color="auto" w:fill="FFFFFF"/>
        <w:spacing w:before="0" w:beforeAutospacing="0"/>
        <w:rPr>
          <w:color w:val="333333"/>
          <w:sz w:val="27"/>
          <w:szCs w:val="27"/>
        </w:rPr>
      </w:pPr>
    </w:p>
    <w:p w14:paraId="40AA876F" w14:textId="77777777" w:rsidR="005B41F0" w:rsidRDefault="005B41F0" w:rsidP="005B41F0">
      <w:pPr>
        <w:pStyle w:val="NormalWeb"/>
        <w:shd w:val="clear" w:color="auto" w:fill="FFFFFF"/>
        <w:spacing w:before="0" w:beforeAutospacing="0"/>
        <w:rPr>
          <w:color w:val="333333"/>
          <w:sz w:val="27"/>
          <w:szCs w:val="27"/>
        </w:rPr>
      </w:pPr>
    </w:p>
    <w:p w14:paraId="691A7853" w14:textId="77777777" w:rsidR="005B41F0" w:rsidRDefault="005B41F0" w:rsidP="005B41F0">
      <w:pPr>
        <w:pStyle w:val="NormalWeb"/>
        <w:shd w:val="clear" w:color="auto" w:fill="FFFFFF"/>
        <w:spacing w:before="0" w:beforeAutospacing="0"/>
        <w:rPr>
          <w:color w:val="333333"/>
          <w:sz w:val="27"/>
          <w:szCs w:val="27"/>
        </w:rPr>
      </w:pPr>
    </w:p>
    <w:p w14:paraId="37870189" w14:textId="77777777" w:rsidR="005B41F0" w:rsidRDefault="005B41F0" w:rsidP="005B41F0">
      <w:pPr>
        <w:pStyle w:val="NormalWeb"/>
        <w:shd w:val="clear" w:color="auto" w:fill="FFFFFF"/>
        <w:spacing w:before="0" w:beforeAutospacing="0"/>
        <w:rPr>
          <w:color w:val="333333"/>
          <w:sz w:val="27"/>
          <w:szCs w:val="27"/>
        </w:rPr>
      </w:pPr>
    </w:p>
    <w:p w14:paraId="5152C880" w14:textId="77777777" w:rsidR="005B41F0" w:rsidRPr="005B41F0" w:rsidRDefault="00396AF3" w:rsidP="005B41F0">
      <w:pPr>
        <w:pStyle w:val="NormalWeb"/>
        <w:shd w:val="clear" w:color="auto" w:fill="FFFFFF"/>
        <w:spacing w:before="0" w:beforeAutospacing="0"/>
        <w:rPr>
          <w:rFonts w:ascii="Helvetica" w:hAnsi="Helvetica"/>
          <w:color w:val="212529"/>
          <w:sz w:val="22"/>
          <w:szCs w:val="22"/>
        </w:rPr>
      </w:pPr>
      <w:r w:rsidRPr="00396AF3">
        <w:rPr>
          <w:color w:val="333333"/>
          <w:sz w:val="27"/>
          <w:szCs w:val="27"/>
        </w:rPr>
        <w:t xml:space="preserve"> </w:t>
      </w:r>
      <w:r w:rsidR="005B41F0" w:rsidRPr="005B41F0">
        <w:rPr>
          <w:rFonts w:ascii="Helvetica" w:hAnsi="Helvetica"/>
          <w:b/>
          <w:bCs/>
          <w:color w:val="212529"/>
        </w:rPr>
        <w:t>Bài phát biểu ngắn gọn ngày 8 3 2025 - Mẫu số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01"/>
      </w:tblGrid>
      <w:tr w:rsidR="005B41F0" w:rsidRPr="005B41F0" w14:paraId="2C264A7C" w14:textId="77777777" w:rsidTr="005B41F0">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E2A745"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Pr>
                <w:rFonts w:ascii="Helvetica" w:eastAsia="Times New Roman" w:hAnsi="Helvetica"/>
                <w:b w:val="0"/>
                <w:bCs w:val="0"/>
                <w:color w:val="212529"/>
                <w:sz w:val="22"/>
                <w:szCs w:val="22"/>
              </w:rPr>
              <w:t xml:space="preserve">                                              </w:t>
            </w:r>
            <w:r w:rsidRPr="005B41F0">
              <w:rPr>
                <w:rFonts w:ascii="Helvetica" w:eastAsia="Times New Roman" w:hAnsi="Helvetica"/>
                <w:b w:val="0"/>
                <w:bCs w:val="0"/>
                <w:color w:val="212529"/>
                <w:sz w:val="22"/>
                <w:szCs w:val="22"/>
              </w:rPr>
              <w:t>Kính thưa các quý vị đại biểu,</w:t>
            </w:r>
          </w:p>
          <w:p w14:paraId="6537FAEC"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Pr>
                <w:rFonts w:ascii="Helvetica" w:eastAsia="Times New Roman" w:hAnsi="Helvetica"/>
                <w:b w:val="0"/>
                <w:bCs w:val="0"/>
                <w:color w:val="212529"/>
                <w:sz w:val="22"/>
                <w:szCs w:val="22"/>
              </w:rPr>
              <w:t xml:space="preserve">                                           </w:t>
            </w:r>
            <w:r w:rsidRPr="005B41F0">
              <w:rPr>
                <w:rFonts w:ascii="Helvetica" w:eastAsia="Times New Roman" w:hAnsi="Helvetica"/>
                <w:b w:val="0"/>
                <w:bCs w:val="0"/>
                <w:color w:val="212529"/>
                <w:sz w:val="22"/>
                <w:szCs w:val="22"/>
              </w:rPr>
              <w:t>Kính thưa các đồng chí, các bạn,</w:t>
            </w:r>
          </w:p>
          <w:p w14:paraId="2FA22F7D"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Pr>
                <w:rFonts w:ascii="Helvetica" w:eastAsia="Times New Roman" w:hAnsi="Helvetica"/>
                <w:b w:val="0"/>
                <w:bCs w:val="0"/>
                <w:color w:val="212529"/>
                <w:sz w:val="22"/>
                <w:szCs w:val="22"/>
              </w:rPr>
              <w:t xml:space="preserve">                  </w:t>
            </w:r>
            <w:r w:rsidRPr="005B41F0">
              <w:rPr>
                <w:rFonts w:ascii="Helvetica" w:eastAsia="Times New Roman" w:hAnsi="Helvetica"/>
                <w:b w:val="0"/>
                <w:bCs w:val="0"/>
                <w:color w:val="212529"/>
                <w:sz w:val="22"/>
                <w:szCs w:val="22"/>
              </w:rPr>
              <w:t>Thưa toàn thể chị em phụ nữ thân mến!</w:t>
            </w:r>
          </w:p>
          <w:p w14:paraId="7C049CA2"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Pr>
                <w:rFonts w:ascii="Helvetica" w:eastAsia="Times New Roman" w:hAnsi="Helvetica"/>
                <w:b w:val="0"/>
                <w:bCs w:val="0"/>
                <w:color w:val="212529"/>
                <w:sz w:val="22"/>
                <w:szCs w:val="22"/>
              </w:rPr>
              <w:t xml:space="preserve">            </w:t>
            </w:r>
            <w:r w:rsidRPr="005B41F0">
              <w:rPr>
                <w:rFonts w:ascii="Helvetica" w:eastAsia="Times New Roman" w:hAnsi="Helvetica"/>
                <w:b w:val="0"/>
                <w:bCs w:val="0"/>
                <w:color w:val="212529"/>
                <w:sz w:val="22"/>
                <w:szCs w:val="22"/>
              </w:rPr>
              <w:t>Hôm nay, trong không khí ấm áp và tràn đầy niềm vui, chúng ta cùng nhau họp mặt để kỷ niệm 115 năm Ngày Quốc tế Phụ nữ 8/3 - ngày tôn vinh vẻ đẹp, sức mạnh và những đóng góp to lớn của phụ nữ trên toàn thế giới. Đây là dịp để chúng ta tri ân, ghi nhận và tôn vinh những người phụ nữ - những người mẹ, người chị, người bạn, người đồng nghiệp đã và đang không ngừng cống hiến cho gia đình, xã hội và đất nước.</w:t>
            </w:r>
          </w:p>
          <w:p w14:paraId="57F9E4F7"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Ngày Quốc tế Phụ nữ 8/3 không chỉ là ngày để tôn vinh vẻ đẹp dịu dàng, đảm đang của phụ nữ mà còn là dịp để chúng ta nhìn lại những cuộc đấu tranh không mệt mỏi vì bình đẳng giới, vì quyền lợi và sự tiến bộ của phụ nữ trên toàn thế giới. Từ những năm 1908, khi những người phụ nữ dũng cảm xuống đường đấu tranh đòi quyền lợi chính đáng, đến nay, phụ nữ đã và đang khẳng định vai trò, vị thế của mình trong mọi lĩnh vực của cuộc sống.</w:t>
            </w:r>
          </w:p>
          <w:p w14:paraId="28D1CA26"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Trong suốt chiều dài lịch sử, phụ nữ Việt Nam luôn là biểu tượng của sự kiên cường, bất khuất, đảm đang và nhân hậu. Từ thời kỳ đấu tranh giành độc lập dân tộc đến công cuộc xây dựng và bảo vệ Tổ quốc ngày nay, phụ nữ Việt Nam luôn đồng hành, sát cánh cùng nam giới, góp phần làm nên những trang sử hào hùng của dân tộc. Những tấm gương phụ nữ anh hùng như Bà Trưng, Bà Triệu, chị Võ Thị Sáu, hay những người phụ nữ thời hiện đại trong các lĩnh vực khoa học, giáo dục, kinh tế, chính trị đã và đang tiếp tục khẳng định sức mạnh và trí tuệ của mình.</w:t>
            </w:r>
          </w:p>
          <w:p w14:paraId="1344D54C"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Trong gia đình, phụ nữ là người giữ lửa, là hậu phương vững chắc, là điểm tựa tinh thần cho chồng con. Trong xã hội, phụ nữ là những nhà lãnh đạo tài ba, những doanh nhân thành đạt, những nhà khoa học xuất sắc, những nghệ sĩ tài năng và những người lao động cần mẫn. Sự đóng góp của phụ nữ là không thể phủ nhận và cần được ghi nhận một cách xứng đáng.</w:t>
            </w:r>
          </w:p>
          <w:p w14:paraId="52B76EA5"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Nhân dịp này, tôi xin gửi lời chúc mừng nồng nhiệt nhất đến tất cả các chị em phụ nữ. Chúc các chị em luôn xinh đẹp, hạnh phúc, thành công và tràn đầy năng lượng để tiếp tục tỏa sáng trong cuộc sống. Đồng thời, tôi cũng mong rằng, xã hội sẽ ngày càng quan tâm hơn nữa đến quyền lợi và sự phát triển của phụ nữ, tạo điều kiện để phụ nữ phát huy hết tiềm năng của mình.</w:t>
            </w:r>
          </w:p>
          <w:p w14:paraId="621C85F5"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Một lần nữa, xin được gửi lời tri ân sâu sắc đến tất cả những người phụ nữ - những người đã, đang và sẽ tiếp tục làm nên những điều kỳ diệu trong cuộc sống. Chúc các chị em có một ngày 8/3 thật ý nghĩa, ấm áp và hạnh phúc!</w:t>
            </w:r>
          </w:p>
          <w:p w14:paraId="7B4BF5EC"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Xin trân trọng cảm ơn!</w:t>
            </w:r>
          </w:p>
        </w:tc>
      </w:tr>
    </w:tbl>
    <w:p w14:paraId="54043250" w14:textId="77777777" w:rsidR="005B41F0" w:rsidRPr="005B41F0" w:rsidRDefault="005B41F0" w:rsidP="005B41F0">
      <w:pPr>
        <w:shd w:val="clear" w:color="auto" w:fill="FFFFFF"/>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color w:val="212529"/>
          <w:sz w:val="24"/>
          <w:szCs w:val="24"/>
        </w:rPr>
        <w:t>Bài phát biểu ngắn gọn ngày 8 3 2025 - Mẫu số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01"/>
      </w:tblGrid>
      <w:tr w:rsidR="005B41F0" w:rsidRPr="005B41F0" w14:paraId="5FC393B6" w14:textId="77777777" w:rsidTr="005B41F0">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0B1AE7"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Kính thưa quý vị đại biểu, quý thầy cô giáo cùng toàn thể các đồng chí, các chị em phụ nữ thân mến!</w:t>
            </w:r>
          </w:p>
          <w:p w14:paraId="0513E2B8"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 xml:space="preserve">Hôm nay, trong không khí hân hoan của ngày 8/3, chúng ta cùng nhau họp mặt để kỷ niệm 115 năm Ngày Quốc tế Phụ nữ (8/3/1910 – 8/3/2025) và 1985 năm cuộc khởi nghĩa Hai Bà Trưng. Đây là dịp để chúng ta cùng ôn lại truyền thống vẻ vang của phụ nữ trên toàn thế giới nói chung và phụ nữ Việt </w:t>
            </w:r>
            <w:r w:rsidRPr="005B41F0">
              <w:rPr>
                <w:rFonts w:ascii="Helvetica" w:eastAsia="Times New Roman" w:hAnsi="Helvetica"/>
                <w:b w:val="0"/>
                <w:bCs w:val="0"/>
                <w:color w:val="212529"/>
                <w:sz w:val="22"/>
                <w:szCs w:val="22"/>
              </w:rPr>
              <w:lastRenderedPageBreak/>
              <w:t>Nam nói riêng, những người đã và đang đóng góp quan trọng vào sự phát triển của xã hội, đất nước.</w:t>
            </w:r>
          </w:p>
          <w:p w14:paraId="66ED554E"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Kính thưa quý vị!</w:t>
            </w:r>
          </w:p>
          <w:p w14:paraId="39EE6E79"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Ngày Quốc tế Phụ nữ 8/3 bắt nguồn từ phong trào đấu tranh của những nữ công nhân Mỹ vào năm 1910, khi họ đứng lên đòi quyền lợi về bình đẳng, cải thiện điều kiện làm việc và đời sống. Từ đó, ngày 8/3 trở thành biểu tượng của sự đấu tranh cho quyền bình đẳng, sự tiến bộ và hạnh phúc của phụ nữ trên toàn thế giới.</w:t>
            </w:r>
          </w:p>
          <w:p w14:paraId="0B10E955"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Ở Việt Nam, phụ nữ từ bao đời nay luôn gắn liền với những trang sử hào hùng của dân tộc. Từ cuộc khởi nghĩa Hai Bà Trưng, những nữ anh hùng như Bà Triệu, Nguyễn Thị Minh Khai, Võ Thị Sáu… đến những người mẹ Việt Nam anh hùng, các nữ chiến sĩ cách mạng – tất cả đã góp phần làm rạng danh đất nước. Trong thời kỳ đổi mới, phụ nữ Việt Nam tiếp tục khẳng định vai trò quan trọng trong mọi lĩnh vực: kinh tế, chính trị, khoa học, giáo dục, văn hóa và xã hội.</w:t>
            </w:r>
          </w:p>
          <w:p w14:paraId="22D41F66"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Kính thưa quý vị và các chị em thân mến!</w:t>
            </w:r>
          </w:p>
          <w:p w14:paraId="3EC54467"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Ngày hôm nay, chúng ta tự hào vì thấy rằng phụ nữ không chỉ là hậu phương vững chắc mà còn là những người đi đầu trong công cuộc xây dựng và phát triển đất nước. Các chị, các cô, các em gái – dù ở bất kỳ lĩnh vực nào – cũng đều thể hiện được tài năng, trí tuệ, bản lĩnh và lòng nhân hậu. Đặc biệt, trong mỗi gia đình, người phụ nữ luôn là người giữ lửa, vun đắp hạnh phúc, dạy dỗ con cái, góp phần xây dựng một xã hội văn minh, tiến bộ.</w:t>
            </w:r>
          </w:p>
          <w:p w14:paraId="30DDEDAC"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Nhân dịp đặc biệt này, thay mặt … (cơ quan/trường học/đơn vị), tôi xin gửi tới toàn thể các bà, các mẹ, các chị em phụ nữ lời chúc sức khỏe, hạnh phúc và thành công. Chúc cho mỗi người phụ nữ luôn tỏa sáng, luôn tự tin, mạnh mẽ để vượt qua mọi thử thách, tiếp tục đóng góp vào sự phát triển của xã hội và đất nước.</w:t>
            </w:r>
          </w:p>
          <w:p w14:paraId="4CF3B98C"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Chúc buổi lễ kỷ niệm của chúng ta thành công tốt đẹp!</w:t>
            </w:r>
          </w:p>
          <w:p w14:paraId="3D221670" w14:textId="77777777" w:rsidR="005B41F0" w:rsidRPr="005B41F0" w:rsidRDefault="005B41F0" w:rsidP="005B41F0">
            <w:pPr>
              <w:spacing w:after="100" w:afterAutospacing="1" w:line="240" w:lineRule="auto"/>
              <w:rPr>
                <w:rFonts w:ascii="Helvetica" w:eastAsia="Times New Roman" w:hAnsi="Helvetica"/>
                <w:b w:val="0"/>
                <w:bCs w:val="0"/>
                <w:color w:val="212529"/>
                <w:sz w:val="22"/>
                <w:szCs w:val="22"/>
              </w:rPr>
            </w:pPr>
            <w:r w:rsidRPr="005B41F0">
              <w:rPr>
                <w:rFonts w:ascii="Helvetica" w:eastAsia="Times New Roman" w:hAnsi="Helvetica"/>
                <w:b w:val="0"/>
                <w:bCs w:val="0"/>
                <w:color w:val="212529"/>
                <w:sz w:val="22"/>
                <w:szCs w:val="22"/>
              </w:rPr>
              <w:t>Xin trân trọng cảm ơn!</w:t>
            </w:r>
          </w:p>
        </w:tc>
      </w:tr>
    </w:tbl>
    <w:p w14:paraId="6D06A2D4" w14:textId="77777777" w:rsidR="00396AF3" w:rsidRPr="00396AF3" w:rsidRDefault="00396AF3" w:rsidP="00396AF3">
      <w:pPr>
        <w:shd w:val="clear" w:color="auto" w:fill="FFFFFF"/>
        <w:spacing w:before="272" w:after="136" w:line="240" w:lineRule="auto"/>
        <w:jc w:val="both"/>
        <w:outlineLvl w:val="2"/>
        <w:rPr>
          <w:rFonts w:ascii="inherit" w:eastAsia="Times New Roman" w:hAnsi="inherit" w:cs="Arial"/>
          <w:b w:val="0"/>
          <w:bCs w:val="0"/>
          <w:color w:val="333333"/>
          <w:sz w:val="33"/>
          <w:szCs w:val="33"/>
        </w:rPr>
      </w:pPr>
      <w:r w:rsidRPr="00396AF3">
        <w:rPr>
          <w:rFonts w:eastAsia="Times New Roman"/>
          <w:b w:val="0"/>
          <w:bCs w:val="0"/>
          <w:color w:val="333333"/>
          <w:sz w:val="27"/>
          <w:szCs w:val="27"/>
        </w:rPr>
        <w:lastRenderedPageBreak/>
        <w:t>ơn, xã hội sẽ văn minh, tốt đẹp hơn.</w:t>
      </w:r>
    </w:p>
    <w:sectPr w:rsidR="00396AF3" w:rsidRPr="00396AF3" w:rsidSect="001E24ED">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96AF3"/>
    <w:rsid w:val="001E24ED"/>
    <w:rsid w:val="00396AF3"/>
    <w:rsid w:val="005B41F0"/>
    <w:rsid w:val="005C2AAB"/>
    <w:rsid w:val="00616CEF"/>
    <w:rsid w:val="00634625"/>
    <w:rsid w:val="00667A8B"/>
    <w:rsid w:val="009A4F59"/>
    <w:rsid w:val="00B00A57"/>
    <w:rsid w:val="00BD7848"/>
    <w:rsid w:val="00F74386"/>
    <w:rsid w:val="00F8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43B6"/>
  <w15:docId w15:val="{9587B6B6-3128-4517-8DD3-1A1B26AF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59"/>
  </w:style>
  <w:style w:type="paragraph" w:styleId="Heading1">
    <w:name w:val="heading 1"/>
    <w:basedOn w:val="Normal"/>
    <w:link w:val="Heading1Char"/>
    <w:uiPriority w:val="9"/>
    <w:qFormat/>
    <w:rsid w:val="00396AF3"/>
    <w:pPr>
      <w:spacing w:before="100" w:beforeAutospacing="1" w:after="100" w:afterAutospacing="1" w:line="240" w:lineRule="auto"/>
      <w:outlineLvl w:val="0"/>
    </w:pPr>
    <w:rPr>
      <w:rFonts w:eastAsia="Times New Roman"/>
      <w:kern w:val="36"/>
      <w:sz w:val="48"/>
      <w:szCs w:val="48"/>
    </w:rPr>
  </w:style>
  <w:style w:type="paragraph" w:styleId="Heading3">
    <w:name w:val="heading 3"/>
    <w:basedOn w:val="Normal"/>
    <w:link w:val="Heading3Char"/>
    <w:uiPriority w:val="9"/>
    <w:qFormat/>
    <w:rsid w:val="00396AF3"/>
    <w:pPr>
      <w:spacing w:before="100" w:beforeAutospacing="1" w:after="100" w:afterAutospacing="1" w:line="240" w:lineRule="auto"/>
      <w:outlineLvl w:val="2"/>
    </w:pPr>
    <w:rPr>
      <w:rFonts w:eastAsia="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F3"/>
    <w:rPr>
      <w:rFonts w:eastAsia="Times New Roman"/>
      <w:kern w:val="36"/>
      <w:sz w:val="48"/>
      <w:szCs w:val="48"/>
    </w:rPr>
  </w:style>
  <w:style w:type="character" w:customStyle="1" w:styleId="Heading3Char">
    <w:name w:val="Heading 3 Char"/>
    <w:basedOn w:val="DefaultParagraphFont"/>
    <w:link w:val="Heading3"/>
    <w:uiPriority w:val="9"/>
    <w:rsid w:val="00396AF3"/>
    <w:rPr>
      <w:rFonts w:eastAsia="Times New Roman"/>
      <w:sz w:val="27"/>
      <w:szCs w:val="27"/>
    </w:rPr>
  </w:style>
  <w:style w:type="character" w:styleId="Hyperlink">
    <w:name w:val="Hyperlink"/>
    <w:basedOn w:val="DefaultParagraphFont"/>
    <w:uiPriority w:val="99"/>
    <w:semiHidden/>
    <w:unhideWhenUsed/>
    <w:rsid w:val="00396AF3"/>
    <w:rPr>
      <w:color w:val="0000FF"/>
      <w:u w:val="single"/>
    </w:rPr>
  </w:style>
  <w:style w:type="character" w:customStyle="1" w:styleId="text-mobile">
    <w:name w:val="text-mobile"/>
    <w:basedOn w:val="DefaultParagraphFont"/>
    <w:rsid w:val="00396AF3"/>
  </w:style>
  <w:style w:type="character" w:styleId="Strong">
    <w:name w:val="Strong"/>
    <w:basedOn w:val="DefaultParagraphFont"/>
    <w:uiPriority w:val="22"/>
    <w:qFormat/>
    <w:rsid w:val="00396AF3"/>
    <w:rPr>
      <w:b/>
      <w:bCs/>
    </w:rPr>
  </w:style>
  <w:style w:type="paragraph" w:styleId="NormalWeb">
    <w:name w:val="Normal (Web)"/>
    <w:basedOn w:val="Normal"/>
    <w:uiPriority w:val="99"/>
    <w:unhideWhenUsed/>
    <w:rsid w:val="00396AF3"/>
    <w:pPr>
      <w:spacing w:before="100" w:beforeAutospacing="1" w:after="100" w:afterAutospacing="1" w:line="240" w:lineRule="auto"/>
    </w:pPr>
    <w:rPr>
      <w:rFonts w:eastAsia="Times New Roman"/>
      <w:b w:val="0"/>
      <w:bCs w:val="0"/>
      <w:sz w:val="24"/>
      <w:szCs w:val="24"/>
    </w:rPr>
  </w:style>
  <w:style w:type="character" w:styleId="Emphasis">
    <w:name w:val="Emphasis"/>
    <w:basedOn w:val="DefaultParagraphFont"/>
    <w:uiPriority w:val="20"/>
    <w:qFormat/>
    <w:rsid w:val="00396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6305">
      <w:bodyDiv w:val="1"/>
      <w:marLeft w:val="0"/>
      <w:marRight w:val="0"/>
      <w:marTop w:val="0"/>
      <w:marBottom w:val="0"/>
      <w:divBdr>
        <w:top w:val="none" w:sz="0" w:space="0" w:color="auto"/>
        <w:left w:val="none" w:sz="0" w:space="0" w:color="auto"/>
        <w:bottom w:val="none" w:sz="0" w:space="0" w:color="auto"/>
        <w:right w:val="none" w:sz="0" w:space="0" w:color="auto"/>
      </w:divBdr>
      <w:divsChild>
        <w:div w:id="323439335">
          <w:marLeft w:val="0"/>
          <w:marRight w:val="0"/>
          <w:marTop w:val="0"/>
          <w:marBottom w:val="0"/>
          <w:divBdr>
            <w:top w:val="none" w:sz="0" w:space="0" w:color="auto"/>
            <w:left w:val="none" w:sz="0" w:space="0" w:color="auto"/>
            <w:bottom w:val="none" w:sz="0" w:space="0" w:color="auto"/>
            <w:right w:val="none" w:sz="0" w:space="0" w:color="auto"/>
          </w:divBdr>
          <w:divsChild>
            <w:div w:id="298919950">
              <w:marLeft w:val="0"/>
              <w:marRight w:val="0"/>
              <w:marTop w:val="0"/>
              <w:marBottom w:val="0"/>
              <w:divBdr>
                <w:top w:val="none" w:sz="0" w:space="0" w:color="auto"/>
                <w:left w:val="none" w:sz="0" w:space="0" w:color="auto"/>
                <w:bottom w:val="none" w:sz="0" w:space="0" w:color="auto"/>
                <w:right w:val="none" w:sz="0" w:space="0" w:color="auto"/>
              </w:divBdr>
              <w:divsChild>
                <w:div w:id="168954220">
                  <w:marLeft w:val="0"/>
                  <w:marRight w:val="0"/>
                  <w:marTop w:val="0"/>
                  <w:marBottom w:val="0"/>
                  <w:divBdr>
                    <w:top w:val="none" w:sz="0" w:space="0" w:color="auto"/>
                    <w:left w:val="none" w:sz="0" w:space="0" w:color="auto"/>
                    <w:bottom w:val="none" w:sz="0" w:space="0" w:color="auto"/>
                    <w:right w:val="none" w:sz="0" w:space="0" w:color="auto"/>
                  </w:divBdr>
                  <w:divsChild>
                    <w:div w:id="433205758">
                      <w:marLeft w:val="0"/>
                      <w:marRight w:val="0"/>
                      <w:marTop w:val="0"/>
                      <w:marBottom w:val="0"/>
                      <w:divBdr>
                        <w:top w:val="none" w:sz="0" w:space="0" w:color="auto"/>
                        <w:left w:val="none" w:sz="0" w:space="0" w:color="auto"/>
                        <w:bottom w:val="none" w:sz="0" w:space="0" w:color="auto"/>
                        <w:right w:val="none" w:sz="0" w:space="0" w:color="auto"/>
                      </w:divBdr>
                    </w:div>
                    <w:div w:id="81682858">
                      <w:marLeft w:val="0"/>
                      <w:marRight w:val="177"/>
                      <w:marTop w:val="0"/>
                      <w:marBottom w:val="0"/>
                      <w:divBdr>
                        <w:top w:val="none" w:sz="0" w:space="0" w:color="auto"/>
                        <w:left w:val="none" w:sz="0" w:space="0" w:color="auto"/>
                        <w:bottom w:val="none" w:sz="0" w:space="0" w:color="auto"/>
                        <w:right w:val="none" w:sz="0" w:space="0" w:color="auto"/>
                      </w:divBdr>
                    </w:div>
                    <w:div w:id="18156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7142">
              <w:marLeft w:val="0"/>
              <w:marRight w:val="0"/>
              <w:marTop w:val="0"/>
              <w:marBottom w:val="0"/>
              <w:divBdr>
                <w:top w:val="none" w:sz="0" w:space="0" w:color="auto"/>
                <w:left w:val="single" w:sz="12" w:space="7" w:color="CCCCCC"/>
                <w:bottom w:val="none" w:sz="0" w:space="0" w:color="auto"/>
                <w:right w:val="none" w:sz="0" w:space="0" w:color="auto"/>
              </w:divBdr>
            </w:div>
          </w:divsChild>
        </w:div>
        <w:div w:id="1523545068">
          <w:marLeft w:val="0"/>
          <w:marRight w:val="0"/>
          <w:marTop w:val="0"/>
          <w:marBottom w:val="0"/>
          <w:divBdr>
            <w:top w:val="none" w:sz="0" w:space="0" w:color="auto"/>
            <w:left w:val="none" w:sz="0" w:space="0" w:color="auto"/>
            <w:bottom w:val="none" w:sz="0" w:space="0" w:color="auto"/>
            <w:right w:val="none" w:sz="0" w:space="0" w:color="auto"/>
          </w:divBdr>
          <w:divsChild>
            <w:div w:id="651444064">
              <w:marLeft w:val="0"/>
              <w:marRight w:val="0"/>
              <w:marTop w:val="0"/>
              <w:marBottom w:val="0"/>
              <w:divBdr>
                <w:top w:val="none" w:sz="0" w:space="0" w:color="auto"/>
                <w:left w:val="none" w:sz="0" w:space="0" w:color="auto"/>
                <w:bottom w:val="none" w:sz="0" w:space="0" w:color="auto"/>
                <w:right w:val="none" w:sz="0" w:space="0" w:color="auto"/>
              </w:divBdr>
              <w:divsChild>
                <w:div w:id="1393504996">
                  <w:marLeft w:val="0"/>
                  <w:marRight w:val="0"/>
                  <w:marTop w:val="0"/>
                  <w:marBottom w:val="0"/>
                  <w:divBdr>
                    <w:top w:val="none" w:sz="0" w:space="0" w:color="auto"/>
                    <w:left w:val="none" w:sz="0" w:space="0" w:color="auto"/>
                    <w:bottom w:val="none" w:sz="0" w:space="0" w:color="auto"/>
                    <w:right w:val="none" w:sz="0" w:space="0" w:color="auto"/>
                  </w:divBdr>
                  <w:divsChild>
                    <w:div w:id="592978528">
                      <w:marLeft w:val="0"/>
                      <w:marRight w:val="0"/>
                      <w:marTop w:val="0"/>
                      <w:marBottom w:val="0"/>
                      <w:divBdr>
                        <w:top w:val="none" w:sz="0" w:space="0" w:color="auto"/>
                        <w:left w:val="none" w:sz="0" w:space="0" w:color="auto"/>
                        <w:bottom w:val="none" w:sz="0" w:space="0" w:color="auto"/>
                        <w:right w:val="none" w:sz="0" w:space="0" w:color="auto"/>
                      </w:divBdr>
                    </w:div>
                  </w:divsChild>
                </w:div>
                <w:div w:id="1864636326">
                  <w:marLeft w:val="0"/>
                  <w:marRight w:val="0"/>
                  <w:marTop w:val="0"/>
                  <w:marBottom w:val="0"/>
                  <w:divBdr>
                    <w:top w:val="none" w:sz="0" w:space="0" w:color="auto"/>
                    <w:left w:val="none" w:sz="0" w:space="0" w:color="auto"/>
                    <w:bottom w:val="none" w:sz="0" w:space="0" w:color="auto"/>
                    <w:right w:val="none" w:sz="0" w:space="0" w:color="auto"/>
                  </w:divBdr>
                </w:div>
                <w:div w:id="1122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MR_PHUONG</dc:creator>
  <cp:lastModifiedBy>Administrator</cp:lastModifiedBy>
  <cp:revision>4</cp:revision>
  <dcterms:created xsi:type="dcterms:W3CDTF">2025-02-21T02:03:00Z</dcterms:created>
  <dcterms:modified xsi:type="dcterms:W3CDTF">2025-03-21T01:15:00Z</dcterms:modified>
</cp:coreProperties>
</file>