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328" w:rsidRPr="009D6328" w:rsidRDefault="00FC77F7" w:rsidP="006B6890">
      <w:pPr>
        <w:shd w:val="clear" w:color="auto" w:fill="FFFFFF"/>
        <w:spacing w:after="0"/>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shd w:val="clear" w:color="auto" w:fill="FFFFFF"/>
        </w:rPr>
        <w:t>Cuốn sách</w:t>
      </w:r>
      <w:r w:rsidR="009D6328" w:rsidRPr="009D6328">
        <w:rPr>
          <w:rFonts w:ascii="Times New Roman" w:eastAsia="Times New Roman" w:hAnsi="Times New Roman" w:cs="Times New Roman"/>
          <w:color w:val="333333"/>
          <w:sz w:val="28"/>
          <w:szCs w:val="28"/>
          <w:shd w:val="clear" w:color="auto" w:fill="FFFFFF"/>
        </w:rPr>
        <w:t>: NGƯỜI MẸ CẦM SÚNG</w:t>
      </w:r>
    </w:p>
    <w:p w:rsidR="00FC77F7" w:rsidRPr="008B76AC" w:rsidRDefault="00783DDB" w:rsidP="006B6890">
      <w:pPr>
        <w:shd w:val="clear" w:color="auto" w:fill="FFFFFF"/>
        <w:spacing w:after="150"/>
        <w:jc w:val="both"/>
        <w:rPr>
          <w:rFonts w:ascii="Times New Roman" w:eastAsia="Times New Roman" w:hAnsi="Times New Roman" w:cs="Times New Roman"/>
          <w:b/>
          <w:i/>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ab/>
      </w:r>
      <w:r w:rsidR="00FC77F7" w:rsidRPr="008B76AC">
        <w:rPr>
          <w:rFonts w:ascii="Times New Roman" w:eastAsia="Times New Roman" w:hAnsi="Times New Roman" w:cs="Times New Roman"/>
          <w:b/>
          <w:i/>
          <w:color w:val="333333"/>
          <w:sz w:val="28"/>
          <w:szCs w:val="28"/>
          <w:shd w:val="clear" w:color="auto" w:fill="FFFFFF"/>
        </w:rPr>
        <w:t>Kính thưa các thầy cô giáo, cùng các bạn học sinh thân mến!</w:t>
      </w:r>
    </w:p>
    <w:p w:rsidR="009D6328" w:rsidRPr="009D6328" w:rsidRDefault="00FC77F7" w:rsidP="006B6890">
      <w:pPr>
        <w:shd w:val="clear" w:color="auto" w:fill="FFFFFF"/>
        <w:spacing w:after="15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shd w:val="clear" w:color="auto" w:fill="FFFFFF"/>
        </w:rPr>
        <w:tab/>
      </w:r>
      <w:proofErr w:type="gramStart"/>
      <w:r w:rsidR="009D6328" w:rsidRPr="009D6328">
        <w:rPr>
          <w:rFonts w:ascii="Times New Roman" w:eastAsia="Times New Roman" w:hAnsi="Times New Roman" w:cs="Times New Roman"/>
          <w:color w:val="333333"/>
          <w:sz w:val="28"/>
          <w:szCs w:val="28"/>
          <w:shd w:val="clear" w:color="auto" w:fill="FFFFFF"/>
        </w:rPr>
        <w:t>Trong công cuộc xây dựng đất nước, phụ nữ đã có những đóng góp quan trọng thúc đẩy sự phát triển của xã hội.</w:t>
      </w:r>
      <w:proofErr w:type="gramEnd"/>
      <w:r w:rsidR="009D6328" w:rsidRPr="009D6328">
        <w:rPr>
          <w:rFonts w:ascii="Times New Roman" w:eastAsia="Times New Roman" w:hAnsi="Times New Roman" w:cs="Times New Roman"/>
          <w:color w:val="333333"/>
          <w:sz w:val="28"/>
          <w:szCs w:val="28"/>
          <w:shd w:val="clear" w:color="auto" w:fill="FFFFFF"/>
        </w:rPr>
        <w:t> </w:t>
      </w:r>
      <w:r w:rsidR="009D6328" w:rsidRPr="009D6328">
        <w:rPr>
          <w:rFonts w:ascii="Times New Roman" w:eastAsia="Times New Roman" w:hAnsi="Times New Roman" w:cs="Times New Roman"/>
          <w:color w:val="333333"/>
          <w:spacing w:val="-4"/>
          <w:sz w:val="28"/>
          <w:szCs w:val="28"/>
          <w:shd w:val="clear" w:color="auto" w:fill="FFFFFF"/>
        </w:rPr>
        <w:t>Trải qua những năm tháng trường kỳ kháng chiến chống giặc ngoại xâm của dân tộc đã có biết bao bà mẹ Việt Nam anh hùng được lưu danh trong sử sách.</w:t>
      </w:r>
    </w:p>
    <w:p w:rsidR="00985403" w:rsidRDefault="00783DDB" w:rsidP="006B6890">
      <w:pPr>
        <w:shd w:val="clear" w:color="auto" w:fill="FFFFFF"/>
        <w:spacing w:after="150"/>
        <w:jc w:val="both"/>
        <w:rPr>
          <w:rFonts w:ascii="Times New Roman" w:eastAsia="Times New Roman" w:hAnsi="Times New Roman" w:cs="Times New Roman"/>
          <w:b/>
          <w:bCs/>
          <w:color w:val="333333"/>
          <w:spacing w:val="-4"/>
          <w:sz w:val="28"/>
          <w:szCs w:val="28"/>
        </w:rPr>
      </w:pPr>
      <w:r>
        <w:rPr>
          <w:rFonts w:ascii="Times New Roman" w:eastAsia="Times New Roman" w:hAnsi="Times New Roman" w:cs="Times New Roman"/>
          <w:color w:val="333333"/>
          <w:spacing w:val="-4"/>
          <w:sz w:val="28"/>
          <w:szCs w:val="28"/>
          <w:shd w:val="clear" w:color="auto" w:fill="FFFFFF"/>
        </w:rPr>
        <w:tab/>
      </w:r>
      <w:r w:rsidR="009D6328" w:rsidRPr="009D6328">
        <w:rPr>
          <w:rFonts w:ascii="Times New Roman" w:eastAsia="Times New Roman" w:hAnsi="Times New Roman" w:cs="Times New Roman"/>
          <w:color w:val="333333"/>
          <w:spacing w:val="-4"/>
          <w:sz w:val="28"/>
          <w:szCs w:val="28"/>
          <w:shd w:val="clear" w:color="auto" w:fill="FFFFFF"/>
        </w:rPr>
        <w:t xml:space="preserve">Trong buổi giới thiệu sách hôm nay, để hướng tới kỷ niệm ngày phụ nữ Việt Nam 20/10 </w:t>
      </w:r>
      <w:proofErr w:type="gramStart"/>
      <w:r w:rsidR="001F3544">
        <w:rPr>
          <w:rFonts w:ascii="Times New Roman" w:eastAsia="Times New Roman" w:hAnsi="Times New Roman" w:cs="Times New Roman"/>
          <w:color w:val="333333"/>
          <w:spacing w:val="-4"/>
          <w:sz w:val="28"/>
          <w:szCs w:val="28"/>
          <w:shd w:val="clear" w:color="auto" w:fill="FFFFFF"/>
        </w:rPr>
        <w:t>thư</w:t>
      </w:r>
      <w:proofErr w:type="gramEnd"/>
      <w:r w:rsidR="001F3544">
        <w:rPr>
          <w:rFonts w:ascii="Times New Roman" w:eastAsia="Times New Roman" w:hAnsi="Times New Roman" w:cs="Times New Roman"/>
          <w:color w:val="333333"/>
          <w:spacing w:val="-4"/>
          <w:sz w:val="28"/>
          <w:szCs w:val="28"/>
          <w:shd w:val="clear" w:color="auto" w:fill="FFFFFF"/>
        </w:rPr>
        <w:t xml:space="preserve"> viện nhà trường</w:t>
      </w:r>
      <w:r w:rsidR="009D6328" w:rsidRPr="009D6328">
        <w:rPr>
          <w:rFonts w:ascii="Times New Roman" w:eastAsia="Times New Roman" w:hAnsi="Times New Roman" w:cs="Times New Roman"/>
          <w:color w:val="333333"/>
          <w:spacing w:val="-4"/>
          <w:sz w:val="28"/>
          <w:szCs w:val="28"/>
          <w:shd w:val="clear" w:color="auto" w:fill="FFFFFF"/>
        </w:rPr>
        <w:t xml:space="preserve"> giới thiệu với các</w:t>
      </w:r>
      <w:r w:rsidR="001F3544">
        <w:rPr>
          <w:rFonts w:ascii="Times New Roman" w:eastAsia="Times New Roman" w:hAnsi="Times New Roman" w:cs="Times New Roman"/>
          <w:color w:val="333333"/>
          <w:spacing w:val="-4"/>
          <w:sz w:val="28"/>
          <w:szCs w:val="28"/>
          <w:shd w:val="clear" w:color="auto" w:fill="FFFFFF"/>
        </w:rPr>
        <w:t xml:space="preserve"> thầy cô cùng các bạn học sinh</w:t>
      </w:r>
      <w:r w:rsidR="009D6328" w:rsidRPr="009D6328">
        <w:rPr>
          <w:rFonts w:ascii="Times New Roman" w:eastAsia="Times New Roman" w:hAnsi="Times New Roman" w:cs="Times New Roman"/>
          <w:color w:val="333333"/>
          <w:spacing w:val="-4"/>
          <w:sz w:val="28"/>
          <w:szCs w:val="28"/>
          <w:shd w:val="clear" w:color="auto" w:fill="FFFFFF"/>
        </w:rPr>
        <w:t xml:space="preserve"> cuốn sách: </w:t>
      </w:r>
      <w:r w:rsidR="009D6328" w:rsidRPr="009D6328">
        <w:rPr>
          <w:rFonts w:ascii="Times New Roman" w:eastAsia="Times New Roman" w:hAnsi="Times New Roman" w:cs="Times New Roman"/>
          <w:b/>
          <w:bCs/>
          <w:color w:val="333333"/>
          <w:spacing w:val="-4"/>
          <w:sz w:val="28"/>
          <w:szCs w:val="28"/>
        </w:rPr>
        <w:t>"Người mẹ cầm súng".</w:t>
      </w:r>
    </w:p>
    <w:p w:rsidR="009D6328" w:rsidRPr="009D6328" w:rsidRDefault="00985403" w:rsidP="006B6890">
      <w:pPr>
        <w:shd w:val="clear" w:color="auto" w:fill="FFFFFF"/>
        <w:spacing w:after="150"/>
        <w:jc w:val="both"/>
        <w:rPr>
          <w:rFonts w:ascii="Times New Roman" w:eastAsia="Times New Roman" w:hAnsi="Times New Roman" w:cs="Times New Roman"/>
          <w:color w:val="333333"/>
          <w:sz w:val="28"/>
          <w:szCs w:val="28"/>
        </w:rPr>
      </w:pPr>
      <w:r w:rsidRPr="00985403">
        <w:rPr>
          <w:rFonts w:ascii="Times New Roman" w:eastAsia="Times New Roman" w:hAnsi="Times New Roman" w:cs="Times New Roman"/>
          <w:b/>
          <w:bCs/>
          <w:noProof/>
          <w:color w:val="333333"/>
          <w:spacing w:val="-4"/>
          <w:sz w:val="28"/>
          <w:szCs w:val="28"/>
        </w:rPr>
        <w:drawing>
          <wp:inline distT="0" distB="0" distL="0" distR="0">
            <wp:extent cx="5944191" cy="5704114"/>
            <wp:effectExtent l="19050" t="0" r="0" b="0"/>
            <wp:docPr id="2" name="Picture 1" descr="C:\Users\Administrator\Desktop\2024 - 2025\Người mẹ cầm ssú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2024 - 2025\Người mẹ cầm ssúng.jpg"/>
                    <pic:cNvPicPr>
                      <a:picLocks noChangeAspect="1" noChangeArrowheads="1"/>
                    </pic:cNvPicPr>
                  </pic:nvPicPr>
                  <pic:blipFill>
                    <a:blip r:embed="rId4"/>
                    <a:srcRect/>
                    <a:stretch>
                      <a:fillRect/>
                    </a:stretch>
                  </pic:blipFill>
                  <pic:spPr bwMode="auto">
                    <a:xfrm>
                      <a:off x="0" y="0"/>
                      <a:ext cx="5943600" cy="5703547"/>
                    </a:xfrm>
                    <a:prstGeom prst="rect">
                      <a:avLst/>
                    </a:prstGeom>
                    <a:noFill/>
                    <a:ln w="9525">
                      <a:noFill/>
                      <a:miter lim="800000"/>
                      <a:headEnd/>
                      <a:tailEnd/>
                    </a:ln>
                  </pic:spPr>
                </pic:pic>
              </a:graphicData>
            </a:graphic>
          </wp:inline>
        </w:drawing>
      </w:r>
    </w:p>
    <w:p w:rsidR="009D6328" w:rsidRPr="009D6328" w:rsidRDefault="001F3544" w:rsidP="006B6890">
      <w:pPr>
        <w:shd w:val="clear" w:color="auto" w:fill="FFFFFF"/>
        <w:spacing w:after="171"/>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shd w:val="clear" w:color="auto" w:fill="FFFFFF"/>
        </w:rPr>
        <w:lastRenderedPageBreak/>
        <w:tab/>
      </w:r>
      <w:r w:rsidR="009D6328" w:rsidRPr="009D6328">
        <w:rPr>
          <w:rFonts w:ascii="Times New Roman" w:eastAsia="Times New Roman" w:hAnsi="Times New Roman" w:cs="Times New Roman"/>
          <w:color w:val="333333"/>
          <w:sz w:val="28"/>
          <w:szCs w:val="28"/>
          <w:shd w:val="clear" w:color="auto" w:fill="FFFFFF"/>
        </w:rPr>
        <w:t xml:space="preserve">Nhân Vật chính của tác phẩm là chị Út Tịch một nữ Anh hùng của lực lượng vũ trang Nhân Dân. </w:t>
      </w:r>
      <w:proofErr w:type="gramStart"/>
      <w:r w:rsidR="009D6328" w:rsidRPr="009D6328">
        <w:rPr>
          <w:rFonts w:ascii="Times New Roman" w:eastAsia="Times New Roman" w:hAnsi="Times New Roman" w:cs="Times New Roman"/>
          <w:color w:val="333333"/>
          <w:sz w:val="28"/>
          <w:szCs w:val="28"/>
          <w:shd w:val="clear" w:color="auto" w:fill="FFFFFF"/>
        </w:rPr>
        <w:t>Chị tên thật là Nguyễn Thị Út sinh ngày 19/4/1931 tại làng Tích Thiện- Huyện Trà Ôn- tỉnh Vĩnh Long.</w:t>
      </w:r>
      <w:proofErr w:type="gramEnd"/>
      <w:r w:rsidR="009D6328" w:rsidRPr="009D6328">
        <w:rPr>
          <w:rFonts w:ascii="Times New Roman" w:eastAsia="Times New Roman" w:hAnsi="Times New Roman" w:cs="Times New Roman"/>
          <w:color w:val="333333"/>
          <w:sz w:val="28"/>
          <w:szCs w:val="28"/>
          <w:shd w:val="clear" w:color="auto" w:fill="FFFFFF"/>
        </w:rPr>
        <w:t xml:space="preserve"> Do hoàn cảnh nghèo khó gia đình phải đi làm mướn, ở đợ cho một gia đình địa chủ trong vùng tên là Hàm Giỏi cuộc sống ở đợ vô cùng cực khổ</w:t>
      </w:r>
      <w:proofErr w:type="gramStart"/>
      <w:r w:rsidR="009D6328" w:rsidRPr="009D6328">
        <w:rPr>
          <w:rFonts w:ascii="Times New Roman" w:eastAsia="Times New Roman" w:hAnsi="Times New Roman" w:cs="Times New Roman"/>
          <w:color w:val="333333"/>
          <w:sz w:val="28"/>
          <w:szCs w:val="28"/>
          <w:shd w:val="clear" w:color="auto" w:fill="FFFFFF"/>
        </w:rPr>
        <w:t>,trong</w:t>
      </w:r>
      <w:proofErr w:type="gramEnd"/>
      <w:r w:rsidR="009D6328" w:rsidRPr="009D6328">
        <w:rPr>
          <w:rFonts w:ascii="Times New Roman" w:eastAsia="Times New Roman" w:hAnsi="Times New Roman" w:cs="Times New Roman"/>
          <w:color w:val="333333"/>
          <w:sz w:val="28"/>
          <w:szCs w:val="28"/>
          <w:shd w:val="clear" w:color="auto" w:fill="FFFFFF"/>
        </w:rPr>
        <w:t xml:space="preserve"> ba chị em chị được xem là người có tính khí phản kháng nhất nhiều lúc đánh trả lại gia đình địa chủ:</w:t>
      </w:r>
      <w:r w:rsidR="008B76AC">
        <w:rPr>
          <w:rFonts w:ascii="Times New Roman" w:eastAsia="Times New Roman" w:hAnsi="Times New Roman" w:cs="Times New Roman"/>
          <w:color w:val="333333"/>
          <w:sz w:val="28"/>
          <w:szCs w:val="28"/>
        </w:rPr>
        <w:t xml:space="preserve"> </w:t>
      </w:r>
      <w:r w:rsidR="009D6328" w:rsidRPr="009D6328">
        <w:rPr>
          <w:rFonts w:ascii="Times New Roman" w:eastAsia="Times New Roman" w:hAnsi="Times New Roman" w:cs="Times New Roman"/>
          <w:color w:val="333333"/>
          <w:sz w:val="28"/>
          <w:szCs w:val="28"/>
          <w:shd w:val="clear" w:color="auto" w:fill="FFFFFF"/>
        </w:rPr>
        <w:t>“Nó đánh mình, mình đánh nó”</w:t>
      </w:r>
    </w:p>
    <w:p w:rsidR="009D6328" w:rsidRPr="009D6328" w:rsidRDefault="00783DDB" w:rsidP="006B6890">
      <w:pPr>
        <w:shd w:val="clear" w:color="auto" w:fill="FFFFFF"/>
        <w:spacing w:after="171"/>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shd w:val="clear" w:color="auto" w:fill="FFFFFF"/>
        </w:rPr>
        <w:tab/>
      </w:r>
      <w:r w:rsidR="009D6328" w:rsidRPr="009D6328">
        <w:rPr>
          <w:rFonts w:ascii="Times New Roman" w:eastAsia="Times New Roman" w:hAnsi="Times New Roman" w:cs="Times New Roman"/>
          <w:color w:val="333333"/>
          <w:sz w:val="28"/>
          <w:szCs w:val="28"/>
          <w:shd w:val="clear" w:color="auto" w:fill="FFFFFF"/>
        </w:rPr>
        <w:t>Khi người pháp tái chiếm Nam Bộ mở rộng trên toàn cõi Đông Dương</w:t>
      </w:r>
      <w:proofErr w:type="gramStart"/>
      <w:r w:rsidR="009D6328" w:rsidRPr="009D6328">
        <w:rPr>
          <w:rFonts w:ascii="Times New Roman" w:eastAsia="Times New Roman" w:hAnsi="Times New Roman" w:cs="Times New Roman"/>
          <w:color w:val="333333"/>
          <w:sz w:val="28"/>
          <w:szCs w:val="28"/>
          <w:shd w:val="clear" w:color="auto" w:fill="FFFFFF"/>
        </w:rPr>
        <w:t>,chị</w:t>
      </w:r>
      <w:proofErr w:type="gramEnd"/>
      <w:r w:rsidR="009D6328" w:rsidRPr="009D6328">
        <w:rPr>
          <w:rFonts w:ascii="Times New Roman" w:eastAsia="Times New Roman" w:hAnsi="Times New Roman" w:cs="Times New Roman"/>
          <w:color w:val="333333"/>
          <w:sz w:val="28"/>
          <w:szCs w:val="28"/>
          <w:shd w:val="clear" w:color="auto" w:fill="FFFFFF"/>
        </w:rPr>
        <w:t xml:space="preserve"> xung phong tham gia chiến đấu chống quân pháp nhưng do tuổi còn quá nhỏ nên chị bị từ chối tuy nhiên chị hoạt động tích cực trên vai trò giao liên,liên lạc cho các cán bộ quân sự. Tháng 12 năm 1949, lực lượng Việt Minh mở chiến dịch cầu kè, là chiến dịch công kích lớn đầu tiên trên chiến trường Nam Bộ, chị được giao công tác giao liên trinh sát của tổ chức Công An xung phong do ông Chín Luông làm chỉ huy,chịu trách nhiệm theo dõi nắm vững tình hình quân Pháp, báo tin kịp thời với lực lượng quân sự địa phương và Bộ đội chủ lực để hợp đồng tác chiến gây tổn thất cho quân Pháp và lực lượng bổ sung trong chiến dịch này.</w:t>
      </w:r>
    </w:p>
    <w:p w:rsidR="009D6328" w:rsidRPr="009D6328" w:rsidRDefault="00783DDB" w:rsidP="006B6890">
      <w:pPr>
        <w:shd w:val="clear" w:color="auto" w:fill="FFFFFF"/>
        <w:spacing w:after="171"/>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shd w:val="clear" w:color="auto" w:fill="FFFFFF"/>
        </w:rPr>
        <w:tab/>
      </w:r>
      <w:r w:rsidR="009D6328" w:rsidRPr="009D6328">
        <w:rPr>
          <w:rFonts w:ascii="Times New Roman" w:eastAsia="Times New Roman" w:hAnsi="Times New Roman" w:cs="Times New Roman"/>
          <w:color w:val="333333"/>
          <w:sz w:val="28"/>
          <w:szCs w:val="28"/>
          <w:shd w:val="clear" w:color="auto" w:fill="FFFFFF"/>
        </w:rPr>
        <w:t>Sau khi lập gia đình với anh Lâm Văn Tịch, một chiến sỹ Việt Minh tại địa</w:t>
      </w:r>
      <w:r>
        <w:rPr>
          <w:rFonts w:ascii="Times New Roman" w:eastAsia="Times New Roman" w:hAnsi="Times New Roman" w:cs="Times New Roman"/>
          <w:color w:val="333333"/>
          <w:sz w:val="28"/>
          <w:szCs w:val="28"/>
        </w:rPr>
        <w:t xml:space="preserve"> </w:t>
      </w:r>
      <w:r w:rsidR="009D6328" w:rsidRPr="009D6328">
        <w:rPr>
          <w:rFonts w:ascii="Times New Roman" w:eastAsia="Times New Roman" w:hAnsi="Times New Roman" w:cs="Times New Roman"/>
          <w:color w:val="333333"/>
          <w:sz w:val="28"/>
          <w:szCs w:val="28"/>
          <w:shd w:val="clear" w:color="auto" w:fill="FFFFFF"/>
        </w:rPr>
        <w:t>phương chị vẫn tiếp tục hoạt động trong đội du kích địa phương,tham gia 8 trận công đồn. Dù là mẹ của 9 người con nhưng chị vẫn tích cực tham gia chiến đấu. Sự kiên cường, bất khuất và lòng quyết tâm chiến đấu chống quân Pháp của chị thể hiện qua câu nói: “còn cái lai quần cũng đánh”</w:t>
      </w:r>
    </w:p>
    <w:p w:rsidR="009D6328" w:rsidRPr="009D6328" w:rsidRDefault="00783DDB" w:rsidP="006B6890">
      <w:pPr>
        <w:shd w:val="clear" w:color="auto" w:fill="FFFFFF"/>
        <w:spacing w:after="171"/>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shd w:val="clear" w:color="auto" w:fill="FFFFFF"/>
        </w:rPr>
        <w:tab/>
      </w:r>
      <w:r w:rsidR="009D6328" w:rsidRPr="009D6328">
        <w:rPr>
          <w:rFonts w:ascii="Times New Roman" w:eastAsia="Times New Roman" w:hAnsi="Times New Roman" w:cs="Times New Roman"/>
          <w:color w:val="333333"/>
          <w:sz w:val="28"/>
          <w:szCs w:val="28"/>
          <w:shd w:val="clear" w:color="auto" w:fill="FFFFFF"/>
        </w:rPr>
        <w:t>Tác Phẩm “Người mẹ cầm súng” thể hiện rất rõ cuộc sống của các bà mẹ Nam bộ trong thời kỳ kháng chiến chống Pháp gan dạ, mưu chí,đảm đang, yêu quê hương. Tinh thần đoàn kết, sức chiến đấu mạnh liệt, khao khát tự do và cuộc sống của nhứng đứa trẻ thơ ngây khi mẹ vắng nhà. Đọc truyện ký các em còn thấy được cả một gia đình nhà chị Út sôi nổi và hào hứng với cách mạng chứ không chỉ riêng gì chị “Đi làm cách mạnh là cái công việc mà nếu phải dừng lại một lúc nào đó thì cả hai vợ chồng sẽ thấy lẽ loi, trơ trọi, buồn khổ không biết chừng nào” cho nên đã đánh giặc thì phải “đánh cho còn cái lai quần cũng đánh”.</w:t>
      </w:r>
    </w:p>
    <w:p w:rsidR="009D6328" w:rsidRPr="009D6328" w:rsidRDefault="00783DDB" w:rsidP="006B6890">
      <w:pPr>
        <w:shd w:val="clear" w:color="auto" w:fill="FFFFFF"/>
        <w:spacing w:after="171"/>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shd w:val="clear" w:color="auto" w:fill="FFFFFF"/>
        </w:rPr>
        <w:tab/>
      </w:r>
      <w:proofErr w:type="gramStart"/>
      <w:r w:rsidR="009D6328" w:rsidRPr="009D6328">
        <w:rPr>
          <w:rFonts w:ascii="Times New Roman" w:eastAsia="Times New Roman" w:hAnsi="Times New Roman" w:cs="Times New Roman"/>
          <w:color w:val="333333"/>
          <w:sz w:val="28"/>
          <w:szCs w:val="28"/>
          <w:shd w:val="clear" w:color="auto" w:fill="FFFFFF"/>
        </w:rPr>
        <w:t>Chính vì sự hy sinh cao cả, tình yêu gia đình, tình yêu đất nước của chị cũng như cả gia đình chị mà gia đình chị luôn được đồng bào Tam Ngãi yêu mến.</w:t>
      </w:r>
      <w:proofErr w:type="gramEnd"/>
      <w:r w:rsidR="009D6328" w:rsidRPr="009D6328">
        <w:rPr>
          <w:rFonts w:ascii="Times New Roman" w:eastAsia="Times New Roman" w:hAnsi="Times New Roman" w:cs="Times New Roman"/>
          <w:color w:val="333333"/>
          <w:sz w:val="28"/>
          <w:szCs w:val="28"/>
          <w:shd w:val="clear" w:color="auto" w:fill="FFFFFF"/>
        </w:rPr>
        <w:t xml:space="preserve"> Đặc biệt là con người chị sống chiến đấu là một tấm gương lớn không những cho đồng bào lúc bấy giờ học tập mà các thế hệ con cháu noi </w:t>
      </w:r>
      <w:proofErr w:type="gramStart"/>
      <w:r w:rsidR="009D6328" w:rsidRPr="009D6328">
        <w:rPr>
          <w:rFonts w:ascii="Times New Roman" w:eastAsia="Times New Roman" w:hAnsi="Times New Roman" w:cs="Times New Roman"/>
          <w:color w:val="333333"/>
          <w:sz w:val="28"/>
          <w:szCs w:val="28"/>
          <w:shd w:val="clear" w:color="auto" w:fill="FFFFFF"/>
        </w:rPr>
        <w:t>theo</w:t>
      </w:r>
      <w:proofErr w:type="gramEnd"/>
      <w:r w:rsidR="009D6328" w:rsidRPr="009D6328">
        <w:rPr>
          <w:rFonts w:ascii="Times New Roman" w:eastAsia="Times New Roman" w:hAnsi="Times New Roman" w:cs="Times New Roman"/>
          <w:color w:val="333333"/>
          <w:sz w:val="28"/>
          <w:szCs w:val="28"/>
          <w:shd w:val="clear" w:color="auto" w:fill="FFFFFF"/>
        </w:rPr>
        <w:t xml:space="preserve"> trong những cuộc đấu tranh dựng nước và giữ nước mai này.</w:t>
      </w:r>
    </w:p>
    <w:p w:rsidR="009D6328" w:rsidRPr="009D6328" w:rsidRDefault="00783DDB" w:rsidP="006B6890">
      <w:pPr>
        <w:shd w:val="clear" w:color="auto" w:fill="FFFFFF"/>
        <w:spacing w:after="171"/>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shd w:val="clear" w:color="auto" w:fill="FFFFFF"/>
        </w:rPr>
        <w:lastRenderedPageBreak/>
        <w:tab/>
      </w:r>
      <w:r w:rsidR="009D6328" w:rsidRPr="009D6328">
        <w:rPr>
          <w:rFonts w:ascii="Times New Roman" w:eastAsia="Times New Roman" w:hAnsi="Times New Roman" w:cs="Times New Roman"/>
          <w:color w:val="333333"/>
          <w:sz w:val="28"/>
          <w:szCs w:val="28"/>
          <w:shd w:val="clear" w:color="auto" w:fill="FFFFFF"/>
        </w:rPr>
        <w:t>Với nghệ thuật sử dụng bút pháp nhẹ nhàng, lời văn mộc mạc giản dị đã toát lên được vẽ đẹp của những người anh hùng cách mạng, thể hiện tình yêu nước sâu sắc.</w:t>
      </w:r>
    </w:p>
    <w:p w:rsidR="009D6328" w:rsidRPr="009D6328" w:rsidRDefault="00783DDB" w:rsidP="006B6890">
      <w:pPr>
        <w:shd w:val="clear" w:color="auto" w:fill="FFFFFF"/>
        <w:spacing w:after="171"/>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shd w:val="clear" w:color="auto" w:fill="FFFFFF"/>
        </w:rPr>
        <w:tab/>
      </w:r>
      <w:proofErr w:type="gramStart"/>
      <w:r w:rsidR="009D6328" w:rsidRPr="009D6328">
        <w:rPr>
          <w:rFonts w:ascii="Times New Roman" w:eastAsia="Times New Roman" w:hAnsi="Times New Roman" w:cs="Times New Roman"/>
          <w:color w:val="333333"/>
          <w:sz w:val="28"/>
          <w:szCs w:val="28"/>
          <w:shd w:val="clear" w:color="auto" w:fill="FFFFFF"/>
        </w:rPr>
        <w:t>Rất mong bạn đọc đón đọc cuốn sách này để biết thêm về tấm lòng sự bất khuất, và sự hy sinh, mưu trí của người phụ nữ N</w:t>
      </w:r>
      <w:r>
        <w:rPr>
          <w:rFonts w:ascii="Times New Roman" w:eastAsia="Times New Roman" w:hAnsi="Times New Roman" w:cs="Times New Roman"/>
          <w:color w:val="333333"/>
          <w:sz w:val="28"/>
          <w:szCs w:val="28"/>
          <w:shd w:val="clear" w:color="auto" w:fill="FFFFFF"/>
        </w:rPr>
        <w:t>am Bộ trong thời kỳ kháng chiến.</w:t>
      </w:r>
      <w:proofErr w:type="gramEnd"/>
      <w:r>
        <w:rPr>
          <w:rFonts w:ascii="Times New Roman" w:eastAsia="Times New Roman" w:hAnsi="Times New Roman" w:cs="Times New Roman"/>
          <w:color w:val="333333"/>
          <w:sz w:val="28"/>
          <w:szCs w:val="28"/>
          <w:shd w:val="clear" w:color="auto" w:fill="FFFFFF"/>
        </w:rPr>
        <w:t xml:space="preserve"> </w:t>
      </w:r>
      <w:r>
        <w:rPr>
          <w:rFonts w:ascii="Times New Roman" w:eastAsia="Times New Roman" w:hAnsi="Times New Roman" w:cs="Times New Roman"/>
          <w:color w:val="333333"/>
          <w:sz w:val="28"/>
          <w:szCs w:val="28"/>
          <w:shd w:val="clear" w:color="auto" w:fill="FFFFFF"/>
        </w:rPr>
        <w:tab/>
        <w:t>C</w:t>
      </w:r>
      <w:r w:rsidR="009D6328" w:rsidRPr="009D6328">
        <w:rPr>
          <w:rFonts w:ascii="Times New Roman" w:eastAsia="Times New Roman" w:hAnsi="Times New Roman" w:cs="Times New Roman"/>
          <w:color w:val="333333"/>
          <w:sz w:val="28"/>
          <w:szCs w:val="28"/>
          <w:shd w:val="clear" w:color="auto" w:fill="FFFFFF"/>
        </w:rPr>
        <w:t xml:space="preserve">uốn sách </w:t>
      </w:r>
      <w:r w:rsidRPr="00783DDB">
        <w:rPr>
          <w:rFonts w:ascii="Times New Roman" w:eastAsia="Times New Roman" w:hAnsi="Times New Roman" w:cs="Times New Roman"/>
          <w:b/>
          <w:i/>
          <w:color w:val="333333"/>
          <w:sz w:val="28"/>
          <w:szCs w:val="28"/>
          <w:shd w:val="clear" w:color="auto" w:fill="FFFFFF"/>
        </w:rPr>
        <w:t>Người mẹ cầm súng</w:t>
      </w:r>
      <w:r w:rsidRPr="00783DDB">
        <w:rPr>
          <w:rFonts w:ascii="Times New Roman" w:eastAsia="Times New Roman" w:hAnsi="Times New Roman" w:cs="Times New Roman"/>
          <w:color w:val="333333"/>
          <w:sz w:val="28"/>
          <w:szCs w:val="28"/>
          <w:shd w:val="clear" w:color="auto" w:fill="FFFFFF"/>
        </w:rPr>
        <w:t xml:space="preserve"> tác giả Nguyễn Thi</w:t>
      </w:r>
      <w:r w:rsidR="00FC77F7">
        <w:rPr>
          <w:rFonts w:ascii="Times New Roman" w:eastAsia="Times New Roman" w:hAnsi="Times New Roman" w:cs="Times New Roman"/>
          <w:color w:val="333333"/>
          <w:sz w:val="28"/>
          <w:szCs w:val="28"/>
          <w:shd w:val="clear" w:color="auto" w:fill="FFFFFF"/>
        </w:rPr>
        <w:t>:</w:t>
      </w:r>
      <w:r>
        <w:rPr>
          <w:rFonts w:ascii="Times New Roman" w:eastAsia="Times New Roman" w:hAnsi="Times New Roman" w:cs="Times New Roman"/>
          <w:color w:val="333333"/>
          <w:sz w:val="28"/>
          <w:szCs w:val="28"/>
          <w:shd w:val="clear" w:color="auto" w:fill="FFFFFF"/>
        </w:rPr>
        <w:t xml:space="preserve"> nhà</w:t>
      </w:r>
      <w:r>
        <w:rPr>
          <w:rFonts w:ascii="Times New Roman" w:eastAsia="Times New Roman" w:hAnsi="Times New Roman" w:cs="Times New Roman"/>
          <w:b/>
          <w:i/>
          <w:color w:val="333333"/>
          <w:sz w:val="28"/>
          <w:szCs w:val="28"/>
          <w:shd w:val="clear" w:color="auto" w:fill="FFFFFF"/>
        </w:rPr>
        <w:t xml:space="preserve"> </w:t>
      </w:r>
      <w:r>
        <w:rPr>
          <w:rFonts w:ascii="Times New Roman" w:eastAsia="Times New Roman" w:hAnsi="Times New Roman" w:cs="Times New Roman"/>
          <w:color w:val="333333"/>
          <w:sz w:val="28"/>
          <w:szCs w:val="28"/>
          <w:shd w:val="clear" w:color="auto" w:fill="FFFFFF"/>
        </w:rPr>
        <w:t>x</w:t>
      </w:r>
      <w:r w:rsidR="009D6328" w:rsidRPr="009D6328">
        <w:rPr>
          <w:rFonts w:ascii="Times New Roman" w:eastAsia="Times New Roman" w:hAnsi="Times New Roman" w:cs="Times New Roman"/>
          <w:color w:val="333333"/>
          <w:sz w:val="28"/>
          <w:szCs w:val="28"/>
          <w:shd w:val="clear" w:color="auto" w:fill="FFFFFF"/>
        </w:rPr>
        <w:t>uất bản Kim Đồng xuất bản</w:t>
      </w:r>
      <w:r w:rsidR="00FC77F7">
        <w:rPr>
          <w:rFonts w:ascii="Times New Roman" w:eastAsia="Times New Roman" w:hAnsi="Times New Roman" w:cs="Times New Roman"/>
          <w:color w:val="333333"/>
          <w:sz w:val="28"/>
          <w:szCs w:val="28"/>
          <w:shd w:val="clear" w:color="auto" w:fill="FFFFFF"/>
        </w:rPr>
        <w:t xml:space="preserve"> năm 2019 với 122 trang khổ 21 cm.</w:t>
      </w:r>
      <w:r w:rsidR="009D6328" w:rsidRPr="009D6328">
        <w:rPr>
          <w:rFonts w:ascii="Times New Roman" w:eastAsia="Times New Roman" w:hAnsi="Times New Roman" w:cs="Times New Roman"/>
          <w:color w:val="333333"/>
          <w:sz w:val="28"/>
          <w:szCs w:val="28"/>
          <w:shd w:val="clear" w:color="auto" w:fill="FFFFFF"/>
        </w:rPr>
        <w:t xml:space="preserve"> Cuốn sách hiện đang có tại Thư viện </w:t>
      </w:r>
      <w:r w:rsidR="00FC77F7">
        <w:rPr>
          <w:rFonts w:ascii="Times New Roman" w:eastAsia="Times New Roman" w:hAnsi="Times New Roman" w:cs="Times New Roman"/>
          <w:color w:val="333333"/>
          <w:sz w:val="28"/>
          <w:szCs w:val="28"/>
          <w:shd w:val="clear" w:color="auto" w:fill="FFFFFF"/>
        </w:rPr>
        <w:t xml:space="preserve">trường Tiểu học thị trấn Gia Lộc II. </w:t>
      </w:r>
      <w:proofErr w:type="gramStart"/>
      <w:r w:rsidR="00FC77F7">
        <w:rPr>
          <w:rFonts w:ascii="Times New Roman" w:eastAsia="Times New Roman" w:hAnsi="Times New Roman" w:cs="Times New Roman"/>
          <w:color w:val="333333"/>
          <w:sz w:val="28"/>
          <w:szCs w:val="28"/>
          <w:shd w:val="clear" w:color="auto" w:fill="FFFFFF"/>
        </w:rPr>
        <w:t>Mời các thầy cô và các bạn đón đọc.</w:t>
      </w:r>
      <w:proofErr w:type="gramEnd"/>
    </w:p>
    <w:p w:rsidR="00F31DE1" w:rsidRDefault="008B76AC" w:rsidP="006B6890">
      <w:pPr>
        <w:tabs>
          <w:tab w:val="left" w:pos="6960"/>
        </w:tabs>
        <w:jc w:val="both"/>
        <w:rPr>
          <w:rFonts w:ascii="Times New Roman" w:hAnsi="Times New Roman" w:cs="Times New Roman"/>
          <w:sz w:val="28"/>
          <w:szCs w:val="28"/>
        </w:rPr>
      </w:pPr>
      <w:r>
        <w:rPr>
          <w:rFonts w:ascii="Times New Roman" w:hAnsi="Times New Roman" w:cs="Times New Roman"/>
          <w:sz w:val="28"/>
          <w:szCs w:val="28"/>
        </w:rPr>
        <w:tab/>
        <w:t xml:space="preserve">STN </w:t>
      </w:r>
      <w:r w:rsidR="00F31DE1">
        <w:rPr>
          <w:rFonts w:ascii="Times New Roman" w:hAnsi="Times New Roman" w:cs="Times New Roman"/>
          <w:sz w:val="28"/>
          <w:szCs w:val="28"/>
        </w:rPr>
        <w:t>–</w:t>
      </w:r>
      <w:r>
        <w:rPr>
          <w:rFonts w:ascii="Times New Roman" w:hAnsi="Times New Roman" w:cs="Times New Roman"/>
          <w:sz w:val="28"/>
          <w:szCs w:val="28"/>
        </w:rPr>
        <w:t xml:space="preserve"> 0504</w:t>
      </w:r>
      <w:r w:rsidR="00F31DE1">
        <w:rPr>
          <w:rFonts w:ascii="Times New Roman" w:hAnsi="Times New Roman" w:cs="Times New Roman"/>
          <w:sz w:val="28"/>
          <w:szCs w:val="28"/>
        </w:rPr>
        <w:t>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94"/>
        <w:gridCol w:w="5882"/>
      </w:tblGrid>
      <w:tr w:rsidR="0092382E" w:rsidRPr="007B401D" w:rsidTr="0092382E">
        <w:tc>
          <w:tcPr>
            <w:tcW w:w="3694" w:type="dxa"/>
          </w:tcPr>
          <w:p w:rsidR="0092382E" w:rsidRDefault="00F31DE1" w:rsidP="00E72E12">
            <w:pPr>
              <w:pStyle w:val="NormalWeb"/>
              <w:spacing w:before="0" w:beforeAutospacing="0" w:after="0" w:afterAutospacing="0"/>
              <w:jc w:val="both"/>
              <w:rPr>
                <w:color w:val="000000"/>
                <w:sz w:val="28"/>
                <w:szCs w:val="28"/>
              </w:rPr>
            </w:pPr>
            <w:r>
              <w:rPr>
                <w:b/>
                <w:i/>
                <w:sz w:val="28"/>
                <w:szCs w:val="28"/>
              </w:rPr>
              <w:t xml:space="preserve">                                         </w:t>
            </w:r>
          </w:p>
        </w:tc>
        <w:tc>
          <w:tcPr>
            <w:tcW w:w="5882" w:type="dxa"/>
          </w:tcPr>
          <w:p w:rsidR="0092382E" w:rsidRPr="0092382E" w:rsidRDefault="0092382E" w:rsidP="00E72E12">
            <w:pPr>
              <w:tabs>
                <w:tab w:val="left" w:pos="6960"/>
              </w:tabs>
              <w:jc w:val="center"/>
              <w:rPr>
                <w:rFonts w:ascii="Times New Roman" w:hAnsi="Times New Roman" w:cs="Times New Roman"/>
                <w:b/>
                <w:i/>
                <w:sz w:val="28"/>
                <w:szCs w:val="28"/>
              </w:rPr>
            </w:pPr>
            <w:r w:rsidRPr="0092382E">
              <w:rPr>
                <w:rFonts w:ascii="Times New Roman" w:hAnsi="Times New Roman" w:cs="Times New Roman"/>
                <w:b/>
                <w:i/>
                <w:sz w:val="28"/>
                <w:szCs w:val="28"/>
              </w:rPr>
              <w:t xml:space="preserve">Ngày </w:t>
            </w:r>
            <w:r w:rsidRPr="0092382E">
              <w:rPr>
                <w:rFonts w:ascii="Times New Roman" w:hAnsi="Times New Roman" w:cs="Times New Roman"/>
                <w:b/>
                <w:i/>
                <w:sz w:val="28"/>
                <w:szCs w:val="28"/>
              </w:rPr>
              <w:t>14</w:t>
            </w:r>
            <w:r w:rsidRPr="0092382E">
              <w:rPr>
                <w:rFonts w:ascii="Times New Roman" w:hAnsi="Times New Roman" w:cs="Times New Roman"/>
                <w:b/>
                <w:i/>
                <w:sz w:val="28"/>
                <w:szCs w:val="28"/>
              </w:rPr>
              <w:t xml:space="preserve"> tháng 10 năm 2024</w:t>
            </w:r>
          </w:p>
          <w:p w:rsidR="0092382E" w:rsidRPr="0092382E" w:rsidRDefault="0092382E" w:rsidP="00E72E12">
            <w:pPr>
              <w:tabs>
                <w:tab w:val="left" w:pos="6960"/>
              </w:tabs>
              <w:jc w:val="center"/>
              <w:rPr>
                <w:rFonts w:ascii="Times New Roman" w:hAnsi="Times New Roman" w:cs="Times New Roman"/>
                <w:b/>
                <w:i/>
                <w:sz w:val="28"/>
                <w:szCs w:val="28"/>
              </w:rPr>
            </w:pPr>
            <w:r w:rsidRPr="0092382E">
              <w:rPr>
                <w:rFonts w:ascii="Times New Roman" w:hAnsi="Times New Roman" w:cs="Times New Roman"/>
                <w:b/>
                <w:i/>
                <w:sz w:val="28"/>
                <w:szCs w:val="28"/>
              </w:rPr>
              <w:t>Nhân viên thư viện</w:t>
            </w:r>
          </w:p>
          <w:p w:rsidR="0092382E" w:rsidRPr="0092382E" w:rsidRDefault="00396911" w:rsidP="00E72E12">
            <w:pPr>
              <w:tabs>
                <w:tab w:val="left" w:pos="6960"/>
              </w:tabs>
              <w:jc w:val="center"/>
              <w:rPr>
                <w:rFonts w:ascii="Times New Roman" w:hAnsi="Times New Roman" w:cs="Times New Roman"/>
                <w:b/>
                <w:i/>
                <w:sz w:val="28"/>
                <w:szCs w:val="28"/>
              </w:rPr>
            </w:pPr>
            <w:r w:rsidRPr="00396911">
              <w:rPr>
                <w:rFonts w:ascii="Times New Roman" w:hAnsi="Times New Roman" w:cs="Times New Roman"/>
                <w:b/>
                <w:i/>
                <w:sz w:val="28"/>
                <w:szCs w:val="28"/>
              </w:rPr>
              <w:drawing>
                <wp:inline distT="0" distB="0" distL="0" distR="0">
                  <wp:extent cx="1081469" cy="581025"/>
                  <wp:effectExtent l="19050" t="0" r="4381"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083230" cy="581971"/>
                          </a:xfrm>
                          <a:prstGeom prst="rect">
                            <a:avLst/>
                          </a:prstGeom>
                          <a:noFill/>
                          <a:ln w="9525">
                            <a:noFill/>
                            <a:miter lim="800000"/>
                            <a:headEnd/>
                            <a:tailEnd/>
                          </a:ln>
                        </pic:spPr>
                      </pic:pic>
                    </a:graphicData>
                  </a:graphic>
                </wp:inline>
              </w:drawing>
            </w:r>
          </w:p>
          <w:p w:rsidR="0092382E" w:rsidRPr="0092382E" w:rsidRDefault="0092382E" w:rsidP="00E72E12">
            <w:pPr>
              <w:tabs>
                <w:tab w:val="left" w:pos="6960"/>
              </w:tabs>
              <w:jc w:val="center"/>
              <w:rPr>
                <w:rFonts w:ascii="Times New Roman" w:hAnsi="Times New Roman" w:cs="Times New Roman"/>
                <w:b/>
                <w:i/>
                <w:sz w:val="28"/>
                <w:szCs w:val="28"/>
              </w:rPr>
            </w:pPr>
          </w:p>
          <w:p w:rsidR="0092382E" w:rsidRPr="007B401D" w:rsidRDefault="0092382E" w:rsidP="00E72E12">
            <w:pPr>
              <w:tabs>
                <w:tab w:val="left" w:pos="6960"/>
              </w:tabs>
              <w:jc w:val="center"/>
              <w:rPr>
                <w:sz w:val="28"/>
                <w:szCs w:val="28"/>
              </w:rPr>
            </w:pPr>
            <w:r w:rsidRPr="0092382E">
              <w:rPr>
                <w:rFonts w:ascii="Times New Roman" w:hAnsi="Times New Roman" w:cs="Times New Roman"/>
                <w:b/>
                <w:i/>
                <w:sz w:val="28"/>
                <w:szCs w:val="28"/>
              </w:rPr>
              <w:t>Đỗ Hải Hồng</w:t>
            </w:r>
          </w:p>
        </w:tc>
      </w:tr>
    </w:tbl>
    <w:p w:rsidR="00D77A0B" w:rsidRPr="00F31DE1" w:rsidRDefault="00D77A0B" w:rsidP="0092382E">
      <w:pPr>
        <w:tabs>
          <w:tab w:val="left" w:pos="6960"/>
        </w:tabs>
        <w:jc w:val="both"/>
        <w:rPr>
          <w:rFonts w:ascii="Times New Roman" w:hAnsi="Times New Roman" w:cs="Times New Roman"/>
          <w:b/>
          <w:sz w:val="28"/>
          <w:szCs w:val="28"/>
        </w:rPr>
      </w:pPr>
    </w:p>
    <w:sectPr w:rsidR="00D77A0B" w:rsidRPr="00F31DE1" w:rsidSect="00D77A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grammar="clean"/>
  <w:defaultTabStop w:val="720"/>
  <w:characterSpacingControl w:val="doNotCompress"/>
  <w:compat/>
  <w:rsids>
    <w:rsidRoot w:val="009D6328"/>
    <w:rsid w:val="001A286E"/>
    <w:rsid w:val="001F3544"/>
    <w:rsid w:val="00396911"/>
    <w:rsid w:val="00453F38"/>
    <w:rsid w:val="005B554D"/>
    <w:rsid w:val="006B6890"/>
    <w:rsid w:val="00783DDB"/>
    <w:rsid w:val="00813502"/>
    <w:rsid w:val="008B76AC"/>
    <w:rsid w:val="0092382E"/>
    <w:rsid w:val="00973FB8"/>
    <w:rsid w:val="00985403"/>
    <w:rsid w:val="009D6328"/>
    <w:rsid w:val="00B234F2"/>
    <w:rsid w:val="00D43F8F"/>
    <w:rsid w:val="00D6149C"/>
    <w:rsid w:val="00D77A0B"/>
    <w:rsid w:val="00F31DE1"/>
    <w:rsid w:val="00FC77F7"/>
    <w:rsid w:val="00FD10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A0B"/>
  </w:style>
  <w:style w:type="paragraph" w:styleId="Heading1">
    <w:name w:val="heading 1"/>
    <w:basedOn w:val="Normal"/>
    <w:link w:val="Heading1Char"/>
    <w:uiPriority w:val="9"/>
    <w:qFormat/>
    <w:rsid w:val="009D63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6328"/>
    <w:rPr>
      <w:rFonts w:ascii="Times New Roman" w:eastAsia="Times New Roman" w:hAnsi="Times New Roman" w:cs="Times New Roman"/>
      <w:b/>
      <w:bCs/>
      <w:kern w:val="36"/>
      <w:sz w:val="48"/>
      <w:szCs w:val="4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semiHidden/>
    <w:unhideWhenUsed/>
    <w:qFormat/>
    <w:rsid w:val="009D632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6328"/>
    <w:rPr>
      <w:b/>
      <w:bCs/>
    </w:rPr>
  </w:style>
  <w:style w:type="character" w:styleId="Emphasis">
    <w:name w:val="Emphasis"/>
    <w:basedOn w:val="DefaultParagraphFont"/>
    <w:uiPriority w:val="20"/>
    <w:qFormat/>
    <w:rsid w:val="009D6328"/>
    <w:rPr>
      <w:i/>
      <w:iCs/>
    </w:rPr>
  </w:style>
  <w:style w:type="paragraph" w:styleId="BalloonText">
    <w:name w:val="Balloon Text"/>
    <w:basedOn w:val="Normal"/>
    <w:link w:val="BalloonTextChar"/>
    <w:uiPriority w:val="99"/>
    <w:semiHidden/>
    <w:unhideWhenUsed/>
    <w:rsid w:val="00453F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3F38"/>
    <w:rPr>
      <w:rFonts w:ascii="Tahoma" w:hAnsi="Tahoma" w:cs="Tahoma"/>
      <w:sz w:val="16"/>
      <w:szCs w:val="16"/>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semiHidden/>
    <w:qFormat/>
    <w:locked/>
    <w:rsid w:val="0092382E"/>
    <w:rPr>
      <w:rFonts w:ascii="Times New Roman" w:eastAsia="Times New Roman" w:hAnsi="Times New Roman" w:cs="Times New Roman"/>
      <w:sz w:val="24"/>
      <w:szCs w:val="24"/>
    </w:rPr>
  </w:style>
  <w:style w:type="table" w:styleId="TableGrid">
    <w:name w:val="Table Grid"/>
    <w:basedOn w:val="TableNormal"/>
    <w:uiPriority w:val="59"/>
    <w:rsid w:val="009238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5796524">
      <w:bodyDiv w:val="1"/>
      <w:marLeft w:val="0"/>
      <w:marRight w:val="0"/>
      <w:marTop w:val="0"/>
      <w:marBottom w:val="0"/>
      <w:divBdr>
        <w:top w:val="none" w:sz="0" w:space="0" w:color="auto"/>
        <w:left w:val="none" w:sz="0" w:space="0" w:color="auto"/>
        <w:bottom w:val="none" w:sz="0" w:space="0" w:color="auto"/>
        <w:right w:val="none" w:sz="0" w:space="0" w:color="auto"/>
      </w:divBdr>
      <w:divsChild>
        <w:div w:id="2078279297">
          <w:marLeft w:val="0"/>
          <w:marRight w:val="0"/>
          <w:marTop w:val="0"/>
          <w:marBottom w:val="0"/>
          <w:divBdr>
            <w:top w:val="none" w:sz="0" w:space="0" w:color="auto"/>
            <w:left w:val="none" w:sz="0" w:space="0" w:color="auto"/>
            <w:bottom w:val="none" w:sz="0" w:space="0" w:color="auto"/>
            <w:right w:val="none" w:sz="0" w:space="0" w:color="auto"/>
          </w:divBdr>
          <w:divsChild>
            <w:div w:id="922681400">
              <w:marLeft w:val="0"/>
              <w:marRight w:val="0"/>
              <w:marTop w:val="0"/>
              <w:marBottom w:val="0"/>
              <w:divBdr>
                <w:top w:val="none" w:sz="0" w:space="0" w:color="auto"/>
                <w:left w:val="none" w:sz="0" w:space="0" w:color="auto"/>
                <w:bottom w:val="none" w:sz="0" w:space="0" w:color="auto"/>
                <w:right w:val="none" w:sz="0" w:space="0" w:color="auto"/>
              </w:divBdr>
              <w:divsChild>
                <w:div w:id="1044720528">
                  <w:marLeft w:val="0"/>
                  <w:marRight w:val="171"/>
                  <w:marTop w:val="0"/>
                  <w:marBottom w:val="171"/>
                  <w:divBdr>
                    <w:top w:val="none" w:sz="0" w:space="0" w:color="auto"/>
                    <w:left w:val="none" w:sz="0" w:space="0" w:color="auto"/>
                    <w:bottom w:val="none" w:sz="0" w:space="0" w:color="auto"/>
                    <w:right w:val="none" w:sz="0" w:space="0" w:color="auto"/>
                  </w:divBdr>
                </w:div>
              </w:divsChild>
            </w:div>
            <w:div w:id="1508666111">
              <w:marLeft w:val="0"/>
              <w:marRight w:val="0"/>
              <w:marTop w:val="0"/>
              <w:marBottom w:val="0"/>
              <w:divBdr>
                <w:top w:val="none" w:sz="0" w:space="0" w:color="auto"/>
                <w:left w:val="none" w:sz="0" w:space="0" w:color="auto"/>
                <w:bottom w:val="none" w:sz="0" w:space="0" w:color="auto"/>
                <w:right w:val="none" w:sz="0" w:space="0" w:color="auto"/>
              </w:divBdr>
            </w:div>
            <w:div w:id="1338145557">
              <w:marLeft w:val="0"/>
              <w:marRight w:val="0"/>
              <w:marTop w:val="0"/>
              <w:marBottom w:val="0"/>
              <w:divBdr>
                <w:top w:val="none" w:sz="0" w:space="0" w:color="auto"/>
                <w:left w:val="none" w:sz="0" w:space="0" w:color="auto"/>
                <w:bottom w:val="none" w:sz="0" w:space="0" w:color="auto"/>
                <w:right w:val="none" w:sz="0" w:space="0" w:color="auto"/>
              </w:divBdr>
              <w:divsChild>
                <w:div w:id="190062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3666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andongnhi</cp:lastModifiedBy>
  <cp:revision>9</cp:revision>
  <dcterms:created xsi:type="dcterms:W3CDTF">2024-10-09T01:05:00Z</dcterms:created>
  <dcterms:modified xsi:type="dcterms:W3CDTF">2024-10-31T02:34:00Z</dcterms:modified>
</cp:coreProperties>
</file>