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66" w:rsidRPr="004140A6" w:rsidRDefault="00911666" w:rsidP="009116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0A6">
        <w:rPr>
          <w:rFonts w:ascii="Times New Roman" w:hAnsi="Times New Roman"/>
          <w:b/>
          <w:sz w:val="28"/>
          <w:szCs w:val="28"/>
        </w:rPr>
        <w:t xml:space="preserve">Tiết 3                                          </w:t>
      </w:r>
    </w:p>
    <w:p w:rsidR="00911666" w:rsidRPr="004140A6" w:rsidRDefault="00911666" w:rsidP="00911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40A6">
        <w:rPr>
          <w:rFonts w:ascii="Times New Roman" w:hAnsi="Times New Roman"/>
          <w:b/>
          <w:sz w:val="28"/>
          <w:szCs w:val="28"/>
          <w:u w:val="single"/>
        </w:rPr>
        <w:t>Tiếng Việt (Tăng)</w:t>
      </w:r>
    </w:p>
    <w:p w:rsidR="00911666" w:rsidRPr="004140A6" w:rsidRDefault="00911666" w:rsidP="00911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0A6">
        <w:rPr>
          <w:rFonts w:ascii="Times New Roman" w:hAnsi="Times New Roman"/>
          <w:b/>
          <w:sz w:val="28"/>
          <w:szCs w:val="28"/>
        </w:rPr>
        <w:t xml:space="preserve">LUYỆN TẬP VỀ CÁCH VIẾT MỞ BÀI, KẾT BÀI </w:t>
      </w:r>
    </w:p>
    <w:p w:rsidR="00911666" w:rsidRPr="004140A6" w:rsidRDefault="00911666" w:rsidP="00911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0A6">
        <w:rPr>
          <w:rFonts w:ascii="Times New Roman" w:hAnsi="Times New Roman"/>
          <w:b/>
          <w:sz w:val="28"/>
          <w:szCs w:val="28"/>
        </w:rPr>
        <w:t>CHO BÀI VĂN TẢ PHONG CẢNH</w:t>
      </w:r>
    </w:p>
    <w:p w:rsidR="00911666" w:rsidRPr="004140A6" w:rsidRDefault="00911666" w:rsidP="00911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666" w:rsidRPr="004140A6" w:rsidRDefault="00911666" w:rsidP="009116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40A6">
        <w:rPr>
          <w:rFonts w:ascii="Times New Roman" w:hAnsi="Times New Roman"/>
          <w:b/>
          <w:sz w:val="28"/>
          <w:szCs w:val="28"/>
        </w:rPr>
        <w:t xml:space="preserve">I.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YÊU CẦU CẦN ĐẠT</w:t>
      </w:r>
    </w:p>
    <w:p w:rsidR="00911666" w:rsidRPr="004140A6" w:rsidRDefault="00911666" w:rsidP="00911666">
      <w:pPr>
        <w:widowControl w:val="0"/>
        <w:numPr>
          <w:ilvl w:val="1"/>
          <w:numId w:val="16"/>
        </w:numPr>
        <w:tabs>
          <w:tab w:val="num" w:pos="360"/>
          <w:tab w:val="left" w:pos="550"/>
        </w:tabs>
        <w:autoSpaceDE w:val="0"/>
        <w:autoSpaceDN w:val="0"/>
        <w:spacing w:after="0" w:line="240" w:lineRule="auto"/>
        <w:ind w:left="0" w:firstLine="0"/>
        <w:jc w:val="both"/>
        <w:outlineLvl w:val="3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Phát</w:t>
      </w:r>
      <w:r w:rsidRPr="004140A6">
        <w:rPr>
          <w:rFonts w:ascii="Times New Roman" w:hAnsi="Times New Roman"/>
          <w:b/>
          <w:b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triển</w:t>
      </w:r>
      <w:r w:rsidRPr="004140A6">
        <w:rPr>
          <w:rFonts w:ascii="Times New Roman" w:hAnsi="Times New Roman"/>
          <w:b/>
          <w:b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các năng</w:t>
      </w:r>
      <w:r w:rsidRPr="004140A6">
        <w:rPr>
          <w:rFonts w:ascii="Times New Roman" w:hAnsi="Times New Roman"/>
          <w:b/>
          <w:b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lực</w:t>
      </w:r>
      <w:r w:rsidRPr="004140A6">
        <w:rPr>
          <w:rFonts w:ascii="Times New Roman" w:hAnsi="Times New Roman"/>
          <w:b/>
          <w:b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 xml:space="preserve">đặc </w:t>
      </w:r>
      <w:r w:rsidRPr="004140A6">
        <w:rPr>
          <w:rFonts w:ascii="Times New Roman" w:hAnsi="Times New Roman"/>
          <w:b/>
          <w:bCs/>
          <w:spacing w:val="-5"/>
          <w:sz w:val="28"/>
          <w:szCs w:val="28"/>
          <w:lang w:val="vi-VN"/>
        </w:rPr>
        <w:t>thù</w:t>
      </w:r>
    </w:p>
    <w:p w:rsidR="00911666" w:rsidRPr="004140A6" w:rsidRDefault="00911666" w:rsidP="00911666">
      <w:pPr>
        <w:widowControl w:val="0"/>
        <w:numPr>
          <w:ilvl w:val="2"/>
          <w:numId w:val="16"/>
        </w:numPr>
        <w:tabs>
          <w:tab w:val="num" w:pos="360"/>
          <w:tab w:val="left" w:pos="730"/>
        </w:tabs>
        <w:autoSpaceDE w:val="0"/>
        <w:autoSpaceDN w:val="0"/>
        <w:spacing w:after="0" w:line="240" w:lineRule="auto"/>
        <w:ind w:left="0" w:firstLine="0"/>
        <w:jc w:val="both"/>
        <w:outlineLvl w:val="4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Phát</w:t>
      </w:r>
      <w:r w:rsidRPr="004140A6"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triển</w:t>
      </w:r>
      <w:r w:rsidRPr="004140A6"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năng</w:t>
      </w:r>
      <w:r w:rsidRPr="004140A6"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lực</w:t>
      </w:r>
      <w:r w:rsidRPr="004140A6">
        <w:rPr>
          <w:rFonts w:ascii="Times New Roman" w:hAnsi="Times New Roman"/>
          <w:b/>
          <w:bCs/>
          <w:i/>
          <w:i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ngôn</w:t>
      </w:r>
      <w:r w:rsidRPr="004140A6"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i/>
          <w:iCs/>
          <w:spacing w:val="-5"/>
          <w:sz w:val="28"/>
          <w:szCs w:val="28"/>
          <w:lang w:val="vi-VN"/>
        </w:rPr>
        <w:t>ngữ</w:t>
      </w:r>
    </w:p>
    <w:p w:rsidR="00911666" w:rsidRPr="00C54ED5" w:rsidRDefault="00911666" w:rsidP="00911666">
      <w:pPr>
        <w:widowControl w:val="0"/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  <w:lang w:val="vi-VN"/>
        </w:rPr>
      </w:pPr>
      <w:r w:rsidRPr="00C54ED5">
        <w:rPr>
          <w:rFonts w:ascii="Times New Roman" w:hAnsi="Times New Roman"/>
          <w:sz w:val="28"/>
          <w:szCs w:val="28"/>
          <w:lang w:val="vi-VN"/>
        </w:rPr>
        <w:t xml:space="preserve">Nêu được các dạng mở bài, kết bài cho bài văn tả phong cảnh. </w:t>
      </w:r>
      <w:r w:rsidRPr="004140A6">
        <w:rPr>
          <w:rFonts w:ascii="Times New Roman" w:hAnsi="Times New Roman"/>
          <w:sz w:val="28"/>
          <w:szCs w:val="28"/>
          <w:lang w:val="vi-VN"/>
        </w:rPr>
        <w:t>Viết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được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đoạn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C54ED5">
        <w:rPr>
          <w:rFonts w:ascii="Times New Roman" w:hAnsi="Times New Roman"/>
          <w:spacing w:val="-11"/>
          <w:sz w:val="28"/>
          <w:szCs w:val="28"/>
          <w:lang w:val="vi-VN"/>
        </w:rPr>
        <w:t xml:space="preserve">mở bài, </w:t>
      </w:r>
      <w:r w:rsidRPr="004140A6">
        <w:rPr>
          <w:rFonts w:ascii="Times New Roman" w:hAnsi="Times New Roman"/>
          <w:sz w:val="28"/>
          <w:szCs w:val="28"/>
          <w:lang w:val="vi-VN"/>
        </w:rPr>
        <w:t>kết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bài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cho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C54ED5">
        <w:rPr>
          <w:rFonts w:ascii="Times New Roman" w:hAnsi="Times New Roman"/>
          <w:sz w:val="28"/>
          <w:szCs w:val="28"/>
          <w:lang w:val="vi-VN"/>
        </w:rPr>
        <w:t>cho bài văn tả cảnh bình minh trên quê em</w:t>
      </w:r>
      <w:r w:rsidRPr="004140A6">
        <w:rPr>
          <w:rFonts w:ascii="Times New Roman" w:hAnsi="Times New Roman"/>
          <w:sz w:val="28"/>
          <w:szCs w:val="28"/>
          <w:lang w:val="vi-VN"/>
        </w:rPr>
        <w:t xml:space="preserve"> (mở bài trực tiếp và mở bài gián tiếp; 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kết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bài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mở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rộng và kết bài không mở rộng)</w:t>
      </w:r>
      <w:r w:rsidRPr="00C54ED5">
        <w:rPr>
          <w:rFonts w:ascii="Times New Roman" w:hAnsi="Times New Roman"/>
          <w:sz w:val="28"/>
          <w:szCs w:val="28"/>
          <w:lang w:val="vi-VN"/>
        </w:rPr>
        <w:t>.</w:t>
      </w:r>
    </w:p>
    <w:p w:rsidR="00911666" w:rsidRPr="004140A6" w:rsidRDefault="00911666" w:rsidP="00911666">
      <w:pPr>
        <w:widowControl w:val="0"/>
        <w:numPr>
          <w:ilvl w:val="2"/>
          <w:numId w:val="16"/>
        </w:numPr>
        <w:tabs>
          <w:tab w:val="num" w:pos="360"/>
          <w:tab w:val="left" w:pos="730"/>
        </w:tabs>
        <w:autoSpaceDE w:val="0"/>
        <w:autoSpaceDN w:val="0"/>
        <w:spacing w:after="0" w:line="240" w:lineRule="auto"/>
        <w:ind w:left="0" w:firstLine="0"/>
        <w:jc w:val="both"/>
        <w:outlineLvl w:val="4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Phát</w:t>
      </w:r>
      <w:r w:rsidRPr="004140A6"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triển</w:t>
      </w:r>
      <w:r w:rsidRPr="004140A6"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năng</w:t>
      </w:r>
      <w:r w:rsidRPr="004140A6">
        <w:rPr>
          <w:rFonts w:ascii="Times New Roman" w:hAnsi="Times New Roman"/>
          <w:b/>
          <w:bCs/>
          <w:i/>
          <w:i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lực</w:t>
      </w:r>
      <w:r w:rsidRPr="004140A6">
        <w:rPr>
          <w:rFonts w:ascii="Times New Roman" w:hAnsi="Times New Roman"/>
          <w:b/>
          <w:bCs/>
          <w:i/>
          <w:i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văn</w:t>
      </w:r>
      <w:r w:rsidRPr="004140A6">
        <w:rPr>
          <w:rFonts w:ascii="Times New Roman" w:hAnsi="Times New Roman"/>
          <w:b/>
          <w:bCs/>
          <w:i/>
          <w:i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i/>
          <w:iCs/>
          <w:spacing w:val="-5"/>
          <w:sz w:val="28"/>
          <w:szCs w:val="28"/>
          <w:lang w:val="vi-VN"/>
        </w:rPr>
        <w:t>học</w:t>
      </w:r>
    </w:p>
    <w:p w:rsidR="00911666" w:rsidRPr="004140A6" w:rsidRDefault="00911666" w:rsidP="009116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140A6">
        <w:rPr>
          <w:rFonts w:ascii="Times New Roman" w:hAnsi="Times New Roman"/>
          <w:sz w:val="28"/>
          <w:szCs w:val="28"/>
          <w:lang w:val="vi-VN"/>
        </w:rPr>
        <w:t>Viết</w:t>
      </w:r>
      <w:r w:rsidRPr="004140A6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được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đoạn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C54ED5">
        <w:rPr>
          <w:rFonts w:ascii="Times New Roman" w:hAnsi="Times New Roman"/>
          <w:spacing w:val="-1"/>
          <w:sz w:val="28"/>
          <w:szCs w:val="28"/>
          <w:lang w:val="vi-VN"/>
        </w:rPr>
        <w:t xml:space="preserve">mở bài, </w:t>
      </w:r>
      <w:r w:rsidRPr="004140A6">
        <w:rPr>
          <w:rFonts w:ascii="Times New Roman" w:hAnsi="Times New Roman"/>
          <w:sz w:val="28"/>
          <w:szCs w:val="28"/>
          <w:lang w:val="vi-VN"/>
        </w:rPr>
        <w:t>kết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bài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C54ED5">
        <w:rPr>
          <w:rFonts w:ascii="Times New Roman" w:hAnsi="Times New Roman"/>
          <w:spacing w:val="-1"/>
          <w:sz w:val="28"/>
          <w:szCs w:val="28"/>
          <w:lang w:val="vi-VN"/>
        </w:rPr>
        <w:t xml:space="preserve">đúng yêu cầu, </w:t>
      </w:r>
      <w:r w:rsidRPr="004140A6">
        <w:rPr>
          <w:rFonts w:ascii="Times New Roman" w:hAnsi="Times New Roman"/>
          <w:sz w:val="28"/>
          <w:szCs w:val="28"/>
          <w:lang w:val="vi-VN"/>
        </w:rPr>
        <w:t>có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ý</w:t>
      </w:r>
      <w:r w:rsidRPr="004140A6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nghĩa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khái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quát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và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có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cảm</w:t>
      </w:r>
      <w:r w:rsidRPr="004140A6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pacing w:val="-4"/>
          <w:sz w:val="28"/>
          <w:szCs w:val="28"/>
          <w:lang w:val="vi-VN"/>
        </w:rPr>
        <w:t>xúc.</w:t>
      </w:r>
    </w:p>
    <w:p w:rsidR="00911666" w:rsidRPr="004140A6" w:rsidRDefault="00911666" w:rsidP="00911666">
      <w:pPr>
        <w:widowControl w:val="0"/>
        <w:numPr>
          <w:ilvl w:val="1"/>
          <w:numId w:val="16"/>
        </w:numPr>
        <w:tabs>
          <w:tab w:val="num" w:pos="360"/>
          <w:tab w:val="left" w:pos="550"/>
        </w:tabs>
        <w:autoSpaceDE w:val="0"/>
        <w:autoSpaceDN w:val="0"/>
        <w:spacing w:after="0" w:line="240" w:lineRule="auto"/>
        <w:ind w:left="0" w:firstLine="0"/>
        <w:jc w:val="both"/>
        <w:outlineLvl w:val="3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Góp</w:t>
      </w:r>
      <w:r w:rsidRPr="004140A6">
        <w:rPr>
          <w:rFonts w:ascii="Times New Roman" w:hAnsi="Times New Roman"/>
          <w:b/>
          <w:b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phần</w:t>
      </w:r>
      <w:r w:rsidRPr="004140A6">
        <w:rPr>
          <w:rFonts w:ascii="Times New Roman" w:hAnsi="Times New Roman"/>
          <w:b/>
          <w:b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phát</w:t>
      </w:r>
      <w:r w:rsidRPr="004140A6">
        <w:rPr>
          <w:rFonts w:ascii="Times New Roman" w:hAnsi="Times New Roman"/>
          <w:b/>
          <w:b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triển</w:t>
      </w:r>
      <w:r w:rsidRPr="004140A6">
        <w:rPr>
          <w:rFonts w:ascii="Times New Roman" w:hAnsi="Times New Roman"/>
          <w:b/>
          <w:bCs/>
          <w:spacing w:val="-2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các</w:t>
      </w:r>
      <w:r w:rsidRPr="004140A6">
        <w:rPr>
          <w:rFonts w:ascii="Times New Roman" w:hAnsi="Times New Roman"/>
          <w:b/>
          <w:b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năng</w:t>
      </w:r>
      <w:r w:rsidRPr="004140A6">
        <w:rPr>
          <w:rFonts w:ascii="Times New Roman" w:hAnsi="Times New Roman"/>
          <w:b/>
          <w:b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lực</w:t>
      </w:r>
      <w:r w:rsidRPr="004140A6">
        <w:rPr>
          <w:rFonts w:ascii="Times New Roman" w:hAnsi="Times New Roman"/>
          <w:b/>
          <w:b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chung</w:t>
      </w:r>
      <w:r w:rsidRPr="004140A6">
        <w:rPr>
          <w:rFonts w:ascii="Times New Roman" w:hAnsi="Times New Roman"/>
          <w:b/>
          <w:b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và</w:t>
      </w:r>
      <w:r w:rsidRPr="004140A6">
        <w:rPr>
          <w:rFonts w:ascii="Times New Roman" w:hAnsi="Times New Roman"/>
          <w:b/>
          <w:bCs/>
          <w:spacing w:val="-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 xml:space="preserve">phẩm </w:t>
      </w:r>
      <w:r w:rsidRPr="004140A6">
        <w:rPr>
          <w:rFonts w:ascii="Times New Roman" w:hAnsi="Times New Roman"/>
          <w:b/>
          <w:bCs/>
          <w:spacing w:val="-4"/>
          <w:sz w:val="28"/>
          <w:szCs w:val="28"/>
          <w:lang w:val="vi-VN"/>
        </w:rPr>
        <w:t>chất</w:t>
      </w:r>
    </w:p>
    <w:p w:rsidR="00911666" w:rsidRPr="004140A6" w:rsidRDefault="00911666" w:rsidP="00911666">
      <w:pPr>
        <w:widowControl w:val="0"/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  <w:lang w:val="vi-VN"/>
        </w:rPr>
      </w:pPr>
      <w:r w:rsidRPr="004140A6">
        <w:rPr>
          <w:rFonts w:ascii="Times New Roman" w:hAnsi="Times New Roman"/>
          <w:sz w:val="28"/>
          <w:szCs w:val="28"/>
          <w:lang w:val="vi-VN"/>
        </w:rPr>
        <w:t>Phát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triển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NL</w:t>
      </w:r>
      <w:r w:rsidRPr="004140A6">
        <w:rPr>
          <w:rFonts w:ascii="Times New Roman" w:hAnsi="Times New Roman"/>
          <w:spacing w:val="-14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giao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tiếp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và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hợp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tác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(biết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cách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thảo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luận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nhóm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để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thực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hiện</w:t>
      </w:r>
      <w:r w:rsidRPr="004140A6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 xml:space="preserve">nhiệm vụ học tập), NL tự chủ và tự học (tự viết được đoạn </w:t>
      </w:r>
      <w:r w:rsidRPr="00C54ED5">
        <w:rPr>
          <w:rFonts w:ascii="Times New Roman" w:hAnsi="Times New Roman"/>
          <w:spacing w:val="-11"/>
          <w:sz w:val="28"/>
          <w:szCs w:val="28"/>
          <w:lang w:val="vi-VN"/>
        </w:rPr>
        <w:t xml:space="preserve">mở bài, </w:t>
      </w:r>
      <w:r w:rsidRPr="004140A6">
        <w:rPr>
          <w:rFonts w:ascii="Times New Roman" w:hAnsi="Times New Roman"/>
          <w:sz w:val="28"/>
          <w:szCs w:val="28"/>
          <w:lang w:val="vi-VN"/>
        </w:rPr>
        <w:t>kết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bài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cho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bài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>văn</w:t>
      </w:r>
      <w:r w:rsidRPr="004140A6">
        <w:rPr>
          <w:rFonts w:ascii="Times New Roman" w:hAnsi="Times New Roman"/>
          <w:spacing w:val="-11"/>
          <w:sz w:val="28"/>
          <w:szCs w:val="28"/>
          <w:lang w:val="vi-VN"/>
        </w:rPr>
        <w:t xml:space="preserve"> </w:t>
      </w:r>
      <w:r w:rsidRPr="004140A6">
        <w:rPr>
          <w:rFonts w:ascii="Times New Roman" w:hAnsi="Times New Roman"/>
          <w:sz w:val="28"/>
          <w:szCs w:val="28"/>
          <w:lang w:val="vi-VN"/>
        </w:rPr>
        <w:t xml:space="preserve">tả </w:t>
      </w:r>
      <w:r w:rsidRPr="00C54ED5">
        <w:rPr>
          <w:rFonts w:ascii="Times New Roman" w:hAnsi="Times New Roman"/>
          <w:sz w:val="28"/>
          <w:szCs w:val="28"/>
          <w:lang w:val="vi-VN"/>
        </w:rPr>
        <w:t>cảnh bình minh trên quê em</w:t>
      </w:r>
      <w:r w:rsidRPr="004140A6">
        <w:rPr>
          <w:rFonts w:ascii="Times New Roman" w:hAnsi="Times New Roman"/>
          <w:sz w:val="28"/>
          <w:szCs w:val="28"/>
          <w:lang w:val="vi-VN"/>
        </w:rPr>
        <w:t>). Bồi dưỡng tình yêu thiên nhiên và quê hương, đất nước.</w:t>
      </w:r>
    </w:p>
    <w:p w:rsidR="00911666" w:rsidRPr="004140A6" w:rsidRDefault="00911666" w:rsidP="0091166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54ED5">
        <w:rPr>
          <w:rFonts w:ascii="Times New Roman" w:hAnsi="Times New Roman"/>
          <w:b/>
          <w:bCs/>
          <w:sz w:val="28"/>
          <w:szCs w:val="28"/>
          <w:lang w:val="vi-VN"/>
        </w:rPr>
        <w:t xml:space="preserve">II.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ĐỒ DÙNG DẠY HỌC</w:t>
      </w:r>
    </w:p>
    <w:p w:rsidR="00911666" w:rsidRPr="004140A6" w:rsidRDefault="00911666" w:rsidP="00911666">
      <w:pPr>
        <w:spacing w:after="0" w:line="240" w:lineRule="auto"/>
        <w:jc w:val="both"/>
        <w:rPr>
          <w:rFonts w:ascii="Times New Roman" w:eastAsia="Tahoma" w:hAnsi="Times New Roman"/>
          <w:bCs/>
          <w:spacing w:val="-6"/>
          <w:sz w:val="28"/>
          <w:szCs w:val="28"/>
          <w:lang w:val="vi-VN"/>
        </w:rPr>
      </w:pPr>
      <w:r w:rsidRPr="004140A6">
        <w:rPr>
          <w:rFonts w:ascii="Times New Roman" w:eastAsia="Tahoma" w:hAnsi="Times New Roman"/>
          <w:bCs/>
          <w:spacing w:val="-6"/>
          <w:sz w:val="28"/>
          <w:szCs w:val="28"/>
          <w:lang w:val="vi-VN"/>
        </w:rPr>
        <w:t xml:space="preserve">– GV chuẩn bị: máy tính, ti vi; </w:t>
      </w:r>
    </w:p>
    <w:p w:rsidR="00911666" w:rsidRPr="00C54ED5" w:rsidRDefault="00911666" w:rsidP="00911666">
      <w:pPr>
        <w:spacing w:after="0" w:line="240" w:lineRule="auto"/>
        <w:rPr>
          <w:rFonts w:ascii="Times New Roman" w:eastAsia="Tahoma" w:hAnsi="Times New Roman"/>
          <w:bCs/>
          <w:sz w:val="28"/>
          <w:szCs w:val="28"/>
          <w:lang w:val="vi-VN"/>
        </w:rPr>
      </w:pPr>
      <w:r w:rsidRPr="004140A6">
        <w:rPr>
          <w:rFonts w:ascii="Times New Roman" w:eastAsia="Tahoma" w:hAnsi="Times New Roman"/>
          <w:bCs/>
          <w:sz w:val="28"/>
          <w:szCs w:val="28"/>
          <w:lang w:val="vi-VN"/>
        </w:rPr>
        <w:t xml:space="preserve">– HS chuẩn bị: SGK </w:t>
      </w:r>
      <w:r w:rsidRPr="004140A6">
        <w:rPr>
          <w:rFonts w:ascii="Times New Roman" w:eastAsia="Tahoma" w:hAnsi="Times New Roman"/>
          <w:bCs/>
          <w:i/>
          <w:iCs/>
          <w:sz w:val="28"/>
          <w:szCs w:val="28"/>
          <w:lang w:val="vi-VN"/>
        </w:rPr>
        <w:t>Tiếng Việt 5</w:t>
      </w:r>
      <w:r w:rsidRPr="004140A6">
        <w:rPr>
          <w:rFonts w:ascii="Times New Roman" w:eastAsia="Tahoma" w:hAnsi="Times New Roman"/>
          <w:bCs/>
          <w:sz w:val="28"/>
          <w:szCs w:val="28"/>
          <w:lang w:val="vi-VN"/>
        </w:rPr>
        <w:t>, tập 2</w:t>
      </w:r>
      <w:r w:rsidRPr="00C54ED5">
        <w:rPr>
          <w:rFonts w:ascii="Times New Roman" w:eastAsia="Tahoma" w:hAnsi="Times New Roman"/>
          <w:bCs/>
          <w:sz w:val="28"/>
          <w:szCs w:val="28"/>
          <w:lang w:val="vi-VN"/>
        </w:rPr>
        <w:t>, vở ghi…</w:t>
      </w:r>
    </w:p>
    <w:p w:rsidR="00911666" w:rsidRPr="004140A6" w:rsidRDefault="00911666" w:rsidP="0091166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54ED5">
        <w:rPr>
          <w:rFonts w:ascii="Times New Roman" w:hAnsi="Times New Roman"/>
          <w:b/>
          <w:bCs/>
          <w:sz w:val="28"/>
          <w:szCs w:val="28"/>
          <w:lang w:val="vi-VN"/>
        </w:rPr>
        <w:t xml:space="preserve">III. </w:t>
      </w:r>
      <w:r w:rsidRPr="004140A6">
        <w:rPr>
          <w:rFonts w:ascii="Times New Roman" w:hAnsi="Times New Roman"/>
          <w:b/>
          <w:bCs/>
          <w:sz w:val="28"/>
          <w:szCs w:val="28"/>
          <w:lang w:val="vi-VN"/>
        </w:rPr>
        <w:t>CÁC HOẠT ĐỘNG DẠY VÀ HỌC</w:t>
      </w:r>
    </w:p>
    <w:tbl>
      <w:tblPr>
        <w:tblW w:w="9904" w:type="dxa"/>
        <w:tblInd w:w="-147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4228"/>
      </w:tblGrid>
      <w:tr w:rsidR="00911666" w:rsidRPr="004140A6" w:rsidTr="0083679A">
        <w:tc>
          <w:tcPr>
            <w:tcW w:w="5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666" w:rsidRPr="004140A6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vi-VN"/>
              </w:rPr>
              <w:t xml:space="preserve">A. </w:t>
            </w:r>
            <w:r w:rsidRPr="004140A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vi-VN"/>
              </w:rPr>
              <w:t>Hoạt động khởi động</w:t>
            </w:r>
          </w:p>
          <w:p w:rsidR="00911666" w:rsidRPr="00C54ED5" w:rsidRDefault="00911666" w:rsidP="0083679A">
            <w:pPr>
              <w:widowControl w:val="0"/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-Tổ chức cho HS trò chơi để TL các câu hỏi sau:</w:t>
            </w:r>
          </w:p>
          <w:p w:rsidR="00911666" w:rsidRPr="00C54ED5" w:rsidRDefault="00911666" w:rsidP="0083679A">
            <w:pPr>
              <w:widowControl w:val="0"/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+Có mấy cách mở bài cho bài văn tả phong cảnh? Đó là kiểu mở bài nào?</w:t>
            </w:r>
          </w:p>
          <w:p w:rsidR="00911666" w:rsidRPr="00C54ED5" w:rsidRDefault="00911666" w:rsidP="0083679A">
            <w:pPr>
              <w:widowControl w:val="0"/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+ Bạn hiểu mở bài trực tiếp (gián tiếp) là như thế nào?</w:t>
            </w:r>
          </w:p>
          <w:p w:rsidR="00911666" w:rsidRPr="00C54ED5" w:rsidRDefault="00911666" w:rsidP="0083679A">
            <w:pPr>
              <w:widowControl w:val="0"/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+ Có mấy cách kết bài cho bài văn tả phong cảnh? Đó là kiểu kết bài nào?</w:t>
            </w:r>
          </w:p>
          <w:p w:rsidR="00911666" w:rsidRPr="00C54ED5" w:rsidRDefault="00911666" w:rsidP="0083679A">
            <w:pPr>
              <w:widowControl w:val="0"/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+ Bạn hiểu kết bài không mở rộng và kết bài mở rộng là như thế nào?</w:t>
            </w:r>
          </w:p>
          <w:p w:rsidR="00911666" w:rsidRPr="004140A6" w:rsidRDefault="00911666" w:rsidP="0083679A">
            <w:pPr>
              <w:widowControl w:val="0"/>
              <w:autoSpaceDE w:val="0"/>
              <w:autoSpaceDN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- GV chốt lại kiến thức về mở bài, kết bài cho bài văn tả phong cảnh.=&gt; </w:t>
            </w:r>
            <w:r w:rsidRPr="004140A6">
              <w:rPr>
                <w:rFonts w:ascii="Times New Roman" w:hAnsi="Times New Roman"/>
                <w:kern w:val="2"/>
                <w:sz w:val="28"/>
                <w:szCs w:val="28"/>
              </w:rPr>
              <w:t>GTB.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1666" w:rsidRPr="004140A6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kern w:val="2"/>
                <w:sz w:val="28"/>
                <w:szCs w:val="28"/>
              </w:rPr>
              <w:t>- 1 HS xung phong làm quản trò, điều khiển lớp học.</w:t>
            </w: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kern w:val="2"/>
                <w:sz w:val="28"/>
                <w:szCs w:val="28"/>
              </w:rPr>
              <w:t>- HS tham gia chơi trò chơi.</w:t>
            </w: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kern w:val="2"/>
                <w:sz w:val="28"/>
                <w:szCs w:val="28"/>
              </w:rPr>
              <w:t xml:space="preserve">- </w:t>
            </w: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HS lắng nghe</w:t>
            </w:r>
            <w:r w:rsidRPr="004140A6">
              <w:rPr>
                <w:rFonts w:ascii="Times New Roman" w:hAnsi="Times New Roman"/>
                <w:kern w:val="2"/>
                <w:sz w:val="28"/>
                <w:szCs w:val="28"/>
              </w:rPr>
              <w:t>, ghi bài</w:t>
            </w:r>
          </w:p>
        </w:tc>
      </w:tr>
      <w:tr w:rsidR="00911666" w:rsidRPr="00C54ED5" w:rsidTr="0083679A">
        <w:tc>
          <w:tcPr>
            <w:tcW w:w="9904" w:type="dxa"/>
            <w:gridSpan w:val="2"/>
            <w:shd w:val="clear" w:color="auto" w:fill="auto"/>
            <w:hideMark/>
          </w:tcPr>
          <w:p w:rsidR="00911666" w:rsidRPr="004140A6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B.</w:t>
            </w:r>
            <w:r w:rsidRPr="004140A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vi-VN"/>
              </w:rPr>
              <w:t xml:space="preserve"> Hoạt động thực hành luyện tập.</w:t>
            </w:r>
          </w:p>
          <w:p w:rsidR="00911666" w:rsidRPr="00C54ED5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vi-VN"/>
              </w:rPr>
              <w:t xml:space="preserve">*Đề bài: Hãy viết đoạn mở bài, kết bài cho bài văn tả cảnh </w:t>
            </w:r>
            <w:r w:rsidRPr="00C54ED5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vi-VN"/>
              </w:rPr>
              <w:t>buổi sáng ở trường em.</w:t>
            </w:r>
          </w:p>
        </w:tc>
      </w:tr>
      <w:tr w:rsidR="00911666" w:rsidRPr="004140A6" w:rsidTr="0083679A">
        <w:tc>
          <w:tcPr>
            <w:tcW w:w="5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666" w:rsidRPr="00C54ED5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vi-VN"/>
              </w:rPr>
              <w:t>Hoạt động 1:</w:t>
            </w: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 Tìm hiểu đề</w:t>
            </w:r>
          </w:p>
          <w:p w:rsidR="00911666" w:rsidRPr="00C54ED5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Gọi HS đọc đề, xác định yêu cầu.</w:t>
            </w:r>
          </w:p>
          <w:p w:rsidR="00911666" w:rsidRPr="00C54ED5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C54ED5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Xác định thời điểm buổi sáng là vào lúc nào?</w:t>
            </w:r>
          </w:p>
          <w:p w:rsidR="00911666" w:rsidRPr="00C54ED5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lastRenderedPageBreak/>
              <w:t>- Cho HS xem vi deo quay cảnh buổi sáng ở trường.</w:t>
            </w:r>
          </w:p>
          <w:p w:rsidR="00911666" w:rsidRPr="00C54ED5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Gọi HS thực hiện mẫu của mỗi dạng mở bài, kết bài.</w:t>
            </w:r>
          </w:p>
          <w:p w:rsidR="00911666" w:rsidRPr="00C54ED5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GV cho nhận xét, sửa sai (nếu có).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1666" w:rsidRPr="004140A6" w:rsidRDefault="00911666" w:rsidP="0083679A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bCs/>
                <w:kern w:val="2"/>
                <w:sz w:val="28"/>
                <w:szCs w:val="28"/>
                <w:lang w:val="vi-VN"/>
              </w:rPr>
              <w:t>- 1 HS đọc,</w:t>
            </w:r>
            <w:r w:rsidRPr="00C54ED5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vi-VN"/>
              </w:rPr>
              <w:t xml:space="preserve"> </w:t>
            </w: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các HS khác đọc thầm theo.</w:t>
            </w:r>
          </w:p>
          <w:p w:rsidR="00911666" w:rsidRPr="004140A6" w:rsidRDefault="00911666" w:rsidP="0083679A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- </w:t>
            </w: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HS xác định yêu cầu của bài tập</w:t>
            </w:r>
          </w:p>
          <w:p w:rsidR="00911666" w:rsidRPr="00C54ED5" w:rsidRDefault="00911666" w:rsidP="0083679A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lastRenderedPageBreak/>
              <w:t xml:space="preserve">- HS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xem video, nêu nhận xét về cảnh trường.</w:t>
            </w:r>
          </w:p>
          <w:p w:rsidR="00911666" w:rsidRPr="004140A6" w:rsidRDefault="00911666" w:rsidP="0083679A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kern w:val="2"/>
                <w:sz w:val="28"/>
                <w:szCs w:val="28"/>
              </w:rPr>
              <w:t>- HS xung phong thực hiện mẫu.</w:t>
            </w:r>
          </w:p>
          <w:p w:rsidR="00911666" w:rsidRPr="004140A6" w:rsidRDefault="00911666" w:rsidP="0083679A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kern w:val="2"/>
                <w:sz w:val="28"/>
                <w:szCs w:val="28"/>
              </w:rPr>
              <w:t>- HS nhận xét.</w:t>
            </w:r>
          </w:p>
        </w:tc>
      </w:tr>
      <w:tr w:rsidR="00911666" w:rsidRPr="00C54ED5" w:rsidTr="0083679A">
        <w:tc>
          <w:tcPr>
            <w:tcW w:w="5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666" w:rsidRPr="004140A6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vi-VN"/>
              </w:rPr>
              <w:lastRenderedPageBreak/>
              <w:t>Hoạt động 2:  Thực hành viết bài</w:t>
            </w: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- </w:t>
            </w: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GV yêu cầu HS viết bài vào vở.</w:t>
            </w:r>
          </w:p>
          <w:p w:rsidR="00911666" w:rsidRPr="00C54ED5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GV bao quát, giúp đỡ HS còn lúng túng.</w:t>
            </w:r>
          </w:p>
          <w:p w:rsidR="00911666" w:rsidRPr="00C54ED5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GV</w:t>
            </w:r>
            <w:r w:rsidRPr="00C54ED5">
              <w:rPr>
                <w:rFonts w:ascii="Times New Roman" w:hAnsi="Times New Roman"/>
                <w:spacing w:val="-6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mời một số HS</w:t>
            </w:r>
            <w:r w:rsidRPr="00C54ED5">
              <w:rPr>
                <w:rFonts w:ascii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đọc đoạn</w:t>
            </w:r>
            <w:r w:rsidRPr="00C54ED5">
              <w:rPr>
                <w:rFonts w:ascii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mở bài (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kết bài) của các em trước </w:t>
            </w:r>
            <w:r w:rsidRPr="00C54ED5">
              <w:rPr>
                <w:rFonts w:ascii="Times New Roman" w:hAnsi="Times New Roman"/>
                <w:spacing w:val="-4"/>
                <w:kern w:val="2"/>
                <w:sz w:val="28"/>
                <w:szCs w:val="28"/>
                <w:lang w:val="vi-VN"/>
              </w:rPr>
              <w:t>lớp.</w:t>
            </w:r>
          </w:p>
          <w:p w:rsidR="00911666" w:rsidRPr="00C54ED5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Sau</w:t>
            </w:r>
            <w:r w:rsidRPr="00C54ED5">
              <w:rPr>
                <w:rFonts w:ascii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mỗi đoạn </w:t>
            </w:r>
            <w:r w:rsidRPr="00C54ED5">
              <w:rPr>
                <w:rFonts w:ascii="Times New Roman" w:hAnsi="Times New Roman"/>
                <w:spacing w:val="-1"/>
                <w:kern w:val="2"/>
                <w:sz w:val="28"/>
                <w:szCs w:val="28"/>
                <w:lang w:val="vi-VN"/>
              </w:rPr>
              <w:t>mở bài (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kết bài), GV</w:t>
            </w:r>
            <w:r w:rsidRPr="00C54ED5">
              <w:rPr>
                <w:rFonts w:ascii="Times New Roman" w:hAnsi="Times New Roman"/>
                <w:spacing w:val="-5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mời một</w:t>
            </w:r>
            <w:r w:rsidRPr="00C54ED5">
              <w:rPr>
                <w:rFonts w:ascii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số HS</w:t>
            </w:r>
            <w:r w:rsidRPr="00C54ED5">
              <w:rPr>
                <w:rFonts w:ascii="Times New Roman" w:hAnsi="Times New Roman"/>
                <w:spacing w:val="-1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khác nhận xét, góp </w:t>
            </w:r>
            <w:r w:rsidRPr="00C54ED5">
              <w:rPr>
                <w:rFonts w:ascii="Times New Roman" w:hAnsi="Times New Roman"/>
                <w:spacing w:val="-5"/>
                <w:kern w:val="2"/>
                <w:sz w:val="28"/>
                <w:szCs w:val="28"/>
                <w:lang w:val="vi-VN"/>
              </w:rPr>
              <w:t>ý</w:t>
            </w:r>
            <w:r w:rsidRPr="004140A6">
              <w:rPr>
                <w:rFonts w:ascii="Times New Roman" w:hAnsi="Times New Roman"/>
                <w:spacing w:val="-5"/>
                <w:kern w:val="2"/>
                <w:sz w:val="28"/>
                <w:szCs w:val="28"/>
                <w:lang w:val="vi-VN"/>
              </w:rPr>
              <w:t xml:space="preserve"> theo các tiêu chí:</w:t>
            </w:r>
          </w:p>
          <w:p w:rsidR="00911666" w:rsidRPr="004140A6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+ Cấu tạo của đoạn: có câu mở đoạn, các câu phát triển đoạn, câu kết đoạn chưa?</w:t>
            </w:r>
          </w:p>
          <w:p w:rsidR="00911666" w:rsidRPr="004140A6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6"/>
                <w:kern w:val="2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spacing w:val="-6"/>
                <w:kern w:val="2"/>
                <w:sz w:val="28"/>
                <w:szCs w:val="28"/>
                <w:lang w:val="vi-VN"/>
              </w:rPr>
              <w:t>+Nội dung đoạn văn đã đúng cảnh được chọn chưa?</w:t>
            </w:r>
          </w:p>
          <w:p w:rsidR="00911666" w:rsidRPr="004140A6" w:rsidRDefault="00911666" w:rsidP="0083679A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+Từ ngữ có phù hợp ( sáng tạo) không?</w:t>
            </w:r>
          </w:p>
          <w:p w:rsidR="00911666" w:rsidRPr="00C54ED5" w:rsidRDefault="00911666" w:rsidP="0083679A">
            <w:pPr>
              <w:widowControl w:val="0"/>
              <w:tabs>
                <w:tab w:val="left" w:pos="76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GV</w:t>
            </w:r>
            <w:r w:rsidRPr="00C54ED5">
              <w:rPr>
                <w:rFonts w:ascii="Times New Roman" w:hAnsi="Times New Roman"/>
                <w:spacing w:val="-16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nêu</w:t>
            </w:r>
            <w:r w:rsidRPr="00C54ED5">
              <w:rPr>
                <w:rFonts w:ascii="Times New Roman" w:hAnsi="Times New Roman"/>
                <w:spacing w:val="-13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nhận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xét,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giúp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cả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lớp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hiểu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cách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viết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mở bài trực tiếp, mở bài gián tiếp;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kết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bài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mở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rộng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và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không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mở</w:t>
            </w:r>
            <w:r w:rsidRPr="00C54ED5">
              <w:rPr>
                <w:rFonts w:ascii="Times New Roman" w:hAnsi="Times New Roman"/>
                <w:spacing w:val="-12"/>
                <w:kern w:val="2"/>
                <w:sz w:val="28"/>
                <w:szCs w:val="28"/>
                <w:lang w:val="vi-VN"/>
              </w:rPr>
              <w:t xml:space="preserve"> </w:t>
            </w:r>
            <w:r w:rsidRPr="00C54ED5">
              <w:rPr>
                <w:rFonts w:ascii="Times New Roman" w:hAnsi="Times New Roman"/>
                <w:spacing w:val="-2"/>
                <w:kern w:val="2"/>
                <w:sz w:val="28"/>
                <w:szCs w:val="28"/>
                <w:lang w:val="vi-VN"/>
              </w:rPr>
              <w:t>rộng.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1666" w:rsidRPr="004140A6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- </w:t>
            </w: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HS làm việc cá nhân viết đoạn văn theo yêu cầu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 vào vở</w:t>
            </w: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.</w:t>
            </w: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HS đọc trước lớp.</w:t>
            </w: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HS khác lắng nghe, nhận xét, sửa nếu cần.</w:t>
            </w: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</w:p>
        </w:tc>
      </w:tr>
      <w:tr w:rsidR="00911666" w:rsidRPr="004140A6" w:rsidTr="0083679A">
        <w:tc>
          <w:tcPr>
            <w:tcW w:w="5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666" w:rsidRPr="004140A6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val="vi-VN"/>
              </w:rPr>
              <w:t>C. Hoạt động vận dụng</w:t>
            </w:r>
          </w:p>
          <w:p w:rsidR="00911666" w:rsidRPr="004140A6" w:rsidRDefault="00911666" w:rsidP="0083679A">
            <w:pPr>
              <w:widowControl w:val="0"/>
              <w:tabs>
                <w:tab w:val="left" w:pos="7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Cho HS tham khảo một số đoạn mẫu, nêu cảm nhận của mình.</w:t>
            </w:r>
          </w:p>
          <w:p w:rsidR="00911666" w:rsidRPr="00C54ED5" w:rsidRDefault="00911666" w:rsidP="0083679A">
            <w:pPr>
              <w:widowControl w:val="0"/>
              <w:tabs>
                <w:tab w:val="left" w:pos="76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 xml:space="preserve">- </w:t>
            </w:r>
            <w:r w:rsidRPr="004140A6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Về chỉnh sửa, viết lại đoạn văn cho hoàn chỉnh (hay hơn)</w:t>
            </w: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; tìm các ý miêu tả cho cảnh bình minh để tiết sau luyện viết phần thân bài.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1666" w:rsidRPr="004140A6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vi-VN"/>
              </w:rPr>
            </w:pPr>
          </w:p>
          <w:p w:rsidR="00911666" w:rsidRPr="00C54ED5" w:rsidRDefault="00911666" w:rsidP="0083679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</w:pPr>
            <w:r w:rsidRPr="00C54ED5">
              <w:rPr>
                <w:rFonts w:ascii="Times New Roman" w:hAnsi="Times New Roman"/>
                <w:kern w:val="2"/>
                <w:sz w:val="28"/>
                <w:szCs w:val="28"/>
                <w:lang w:val="vi-VN"/>
              </w:rPr>
              <w:t>- HS đọc, nêu nhận xét của mình về cách viết trong mỗi đoạn.</w:t>
            </w:r>
          </w:p>
          <w:p w:rsidR="00911666" w:rsidRPr="004140A6" w:rsidRDefault="00911666" w:rsidP="0083679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140A6">
              <w:rPr>
                <w:rFonts w:ascii="Times New Roman" w:hAnsi="Times New Roman"/>
                <w:kern w:val="2"/>
                <w:sz w:val="28"/>
                <w:szCs w:val="28"/>
              </w:rPr>
              <w:t>- HS lắng nghe, thực hiện.</w:t>
            </w:r>
          </w:p>
        </w:tc>
      </w:tr>
    </w:tbl>
    <w:p w:rsidR="00911666" w:rsidRPr="004140A6" w:rsidRDefault="00911666" w:rsidP="009116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140A6">
        <w:rPr>
          <w:rFonts w:ascii="Times New Roman" w:hAnsi="Times New Roman"/>
          <w:b/>
          <w:sz w:val="28"/>
          <w:szCs w:val="28"/>
        </w:rPr>
        <w:t xml:space="preserve">IV. </w:t>
      </w:r>
      <w:r w:rsidRPr="004140A6">
        <w:rPr>
          <w:rFonts w:ascii="Times New Roman" w:hAnsi="Times New Roman"/>
          <w:b/>
          <w:sz w:val="28"/>
          <w:szCs w:val="28"/>
          <w:lang w:val="vi-VN"/>
        </w:rPr>
        <w:t xml:space="preserve">ĐIỀU CHỈNH SAU BÀI DẠY </w:t>
      </w:r>
      <w:r w:rsidRPr="004140A6">
        <w:rPr>
          <w:rFonts w:ascii="Times New Roman" w:hAnsi="Times New Roman"/>
          <w:i/>
          <w:sz w:val="28"/>
          <w:szCs w:val="28"/>
          <w:lang w:val="vi-VN"/>
        </w:rPr>
        <w:t>(nếu có)</w:t>
      </w:r>
    </w:p>
    <w:p w:rsidR="00911666" w:rsidRPr="004140A6" w:rsidRDefault="00911666" w:rsidP="0091166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140A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  <w:r w:rsidRPr="004140A6">
        <w:rPr>
          <w:rFonts w:ascii="Times New Roman" w:hAnsi="Times New Roman"/>
          <w:b/>
          <w:iCs/>
          <w:sz w:val="28"/>
          <w:szCs w:val="28"/>
          <w:lang w:val="nl-NL"/>
        </w:rPr>
        <w:t xml:space="preserve"> </w:t>
      </w:r>
    </w:p>
    <w:p w:rsidR="00911666" w:rsidRPr="004140A6" w:rsidRDefault="00911666" w:rsidP="009116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4140A6">
        <w:rPr>
          <w:rFonts w:ascii="Times New Roman" w:hAnsi="Times New Roman"/>
          <w:b/>
          <w:bCs/>
          <w:sz w:val="28"/>
          <w:szCs w:val="28"/>
          <w:lang w:val="nl-NL"/>
        </w:rPr>
        <w:t>___________________________________</w:t>
      </w:r>
    </w:p>
    <w:p w:rsidR="00907992" w:rsidRPr="00911666" w:rsidRDefault="00907992" w:rsidP="00911666">
      <w:bookmarkStart w:id="0" w:name="_GoBack"/>
      <w:bookmarkEnd w:id="0"/>
    </w:p>
    <w:sectPr w:rsidR="00907992" w:rsidRPr="00911666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821"/>
    <w:multiLevelType w:val="multilevel"/>
    <w:tmpl w:val="2DBE2C86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lang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lang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lang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lang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lang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lang w:eastAsia="en-US" w:bidi="ar-SA"/>
      </w:rPr>
    </w:lvl>
  </w:abstractNum>
  <w:abstractNum w:abstractNumId="1">
    <w:nsid w:val="0C967673"/>
    <w:multiLevelType w:val="multilevel"/>
    <w:tmpl w:val="FB2EBC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200EE6"/>
    <w:multiLevelType w:val="multilevel"/>
    <w:tmpl w:val="90826F48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lang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lang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lang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lang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lang w:eastAsia="en-US" w:bidi="ar-SA"/>
      </w:rPr>
    </w:lvl>
  </w:abstractNum>
  <w:abstractNum w:abstractNumId="5">
    <w:nsid w:val="1E2D544E"/>
    <w:multiLevelType w:val="hybridMultilevel"/>
    <w:tmpl w:val="0B5C27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7E11"/>
    <w:multiLevelType w:val="hybridMultilevel"/>
    <w:tmpl w:val="63DEA674"/>
    <w:lvl w:ilvl="0" w:tplc="2AF8EF16">
      <w:numFmt w:val="bullet"/>
      <w:lvlText w:val="–"/>
      <w:lvlJc w:val="left"/>
      <w:pPr>
        <w:ind w:left="3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C296831C">
      <w:numFmt w:val="bullet"/>
      <w:lvlText w:val="•"/>
      <w:lvlJc w:val="left"/>
      <w:pPr>
        <w:ind w:left="1141" w:hanging="188"/>
      </w:pPr>
      <w:rPr>
        <w:lang w:eastAsia="en-US" w:bidi="ar-SA"/>
      </w:rPr>
    </w:lvl>
    <w:lvl w:ilvl="2" w:tplc="32D80598">
      <w:numFmt w:val="bullet"/>
      <w:lvlText w:val="•"/>
      <w:lvlJc w:val="left"/>
      <w:pPr>
        <w:ind w:left="1963" w:hanging="188"/>
      </w:pPr>
      <w:rPr>
        <w:lang w:eastAsia="en-US" w:bidi="ar-SA"/>
      </w:rPr>
    </w:lvl>
    <w:lvl w:ilvl="3" w:tplc="E8C8FC8E">
      <w:numFmt w:val="bullet"/>
      <w:lvlText w:val="•"/>
      <w:lvlJc w:val="left"/>
      <w:pPr>
        <w:ind w:left="2785" w:hanging="188"/>
      </w:pPr>
      <w:rPr>
        <w:lang w:eastAsia="en-US" w:bidi="ar-SA"/>
      </w:rPr>
    </w:lvl>
    <w:lvl w:ilvl="4" w:tplc="58D8DB4A">
      <w:numFmt w:val="bullet"/>
      <w:lvlText w:val="•"/>
      <w:lvlJc w:val="left"/>
      <w:pPr>
        <w:ind w:left="3607" w:hanging="188"/>
      </w:pPr>
      <w:rPr>
        <w:lang w:eastAsia="en-US" w:bidi="ar-SA"/>
      </w:rPr>
    </w:lvl>
    <w:lvl w:ilvl="5" w:tplc="66AAECFC">
      <w:numFmt w:val="bullet"/>
      <w:lvlText w:val="•"/>
      <w:lvlJc w:val="left"/>
      <w:pPr>
        <w:ind w:left="4428" w:hanging="188"/>
      </w:pPr>
      <w:rPr>
        <w:lang w:eastAsia="en-US" w:bidi="ar-SA"/>
      </w:rPr>
    </w:lvl>
    <w:lvl w:ilvl="6" w:tplc="18386126">
      <w:numFmt w:val="bullet"/>
      <w:lvlText w:val="•"/>
      <w:lvlJc w:val="left"/>
      <w:pPr>
        <w:ind w:left="5250" w:hanging="188"/>
      </w:pPr>
      <w:rPr>
        <w:lang w:eastAsia="en-US" w:bidi="ar-SA"/>
      </w:rPr>
    </w:lvl>
    <w:lvl w:ilvl="7" w:tplc="73841366">
      <w:numFmt w:val="bullet"/>
      <w:lvlText w:val="•"/>
      <w:lvlJc w:val="left"/>
      <w:pPr>
        <w:ind w:left="6072" w:hanging="188"/>
      </w:pPr>
      <w:rPr>
        <w:lang w:eastAsia="en-US" w:bidi="ar-SA"/>
      </w:rPr>
    </w:lvl>
    <w:lvl w:ilvl="8" w:tplc="B3AE9096">
      <w:numFmt w:val="bullet"/>
      <w:lvlText w:val="•"/>
      <w:lvlJc w:val="left"/>
      <w:pPr>
        <w:ind w:left="6894" w:hanging="188"/>
      </w:pPr>
      <w:rPr>
        <w:lang w:eastAsia="en-US" w:bidi="ar-SA"/>
      </w:rPr>
    </w:lvl>
  </w:abstractNum>
  <w:abstractNum w:abstractNumId="8">
    <w:nsid w:val="299E5667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AC44EF6"/>
    <w:multiLevelType w:val="hybridMultilevel"/>
    <w:tmpl w:val="DAB2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6C92"/>
    <w:multiLevelType w:val="hybridMultilevel"/>
    <w:tmpl w:val="1F94D2E6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E13F1"/>
    <w:multiLevelType w:val="hybridMultilevel"/>
    <w:tmpl w:val="E22893C8"/>
    <w:lvl w:ilvl="0" w:tplc="712E53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33D33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E4E5179"/>
    <w:multiLevelType w:val="multilevel"/>
    <w:tmpl w:val="9C54C4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31F20"/>
      </w:rPr>
    </w:lvl>
  </w:abstractNum>
  <w:abstractNum w:abstractNumId="1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>
    <w:nsid w:val="7A317B24"/>
    <w:multiLevelType w:val="hybridMultilevel"/>
    <w:tmpl w:val="AF6EB0C8"/>
    <w:lvl w:ilvl="0" w:tplc="73088B9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FEF83350">
      <w:numFmt w:val="bullet"/>
      <w:lvlText w:val="•"/>
      <w:lvlJc w:val="left"/>
      <w:pPr>
        <w:ind w:left="1141" w:hanging="180"/>
      </w:pPr>
      <w:rPr>
        <w:lang w:eastAsia="en-US" w:bidi="ar-SA"/>
      </w:rPr>
    </w:lvl>
    <w:lvl w:ilvl="2" w:tplc="FFD408F2">
      <w:numFmt w:val="bullet"/>
      <w:lvlText w:val="•"/>
      <w:lvlJc w:val="left"/>
      <w:pPr>
        <w:ind w:left="1963" w:hanging="180"/>
      </w:pPr>
      <w:rPr>
        <w:lang w:eastAsia="en-US" w:bidi="ar-SA"/>
      </w:rPr>
    </w:lvl>
    <w:lvl w:ilvl="3" w:tplc="AF7463BC">
      <w:numFmt w:val="bullet"/>
      <w:lvlText w:val="•"/>
      <w:lvlJc w:val="left"/>
      <w:pPr>
        <w:ind w:left="2785" w:hanging="180"/>
      </w:pPr>
      <w:rPr>
        <w:lang w:eastAsia="en-US" w:bidi="ar-SA"/>
      </w:rPr>
    </w:lvl>
    <w:lvl w:ilvl="4" w:tplc="BB508ABA">
      <w:numFmt w:val="bullet"/>
      <w:lvlText w:val="•"/>
      <w:lvlJc w:val="left"/>
      <w:pPr>
        <w:ind w:left="3607" w:hanging="180"/>
      </w:pPr>
      <w:rPr>
        <w:lang w:eastAsia="en-US" w:bidi="ar-SA"/>
      </w:rPr>
    </w:lvl>
    <w:lvl w:ilvl="5" w:tplc="8CECD74C">
      <w:numFmt w:val="bullet"/>
      <w:lvlText w:val="•"/>
      <w:lvlJc w:val="left"/>
      <w:pPr>
        <w:ind w:left="4428" w:hanging="180"/>
      </w:pPr>
      <w:rPr>
        <w:lang w:eastAsia="en-US" w:bidi="ar-SA"/>
      </w:rPr>
    </w:lvl>
    <w:lvl w:ilvl="6" w:tplc="390256F4">
      <w:numFmt w:val="bullet"/>
      <w:lvlText w:val="•"/>
      <w:lvlJc w:val="left"/>
      <w:pPr>
        <w:ind w:left="5250" w:hanging="180"/>
      </w:pPr>
      <w:rPr>
        <w:lang w:eastAsia="en-US" w:bidi="ar-SA"/>
      </w:rPr>
    </w:lvl>
    <w:lvl w:ilvl="7" w:tplc="5D9812F0">
      <w:numFmt w:val="bullet"/>
      <w:lvlText w:val="•"/>
      <w:lvlJc w:val="left"/>
      <w:pPr>
        <w:ind w:left="6072" w:hanging="180"/>
      </w:pPr>
      <w:rPr>
        <w:lang w:eastAsia="en-US" w:bidi="ar-SA"/>
      </w:rPr>
    </w:lvl>
    <w:lvl w:ilvl="8" w:tplc="DF240812">
      <w:numFmt w:val="bullet"/>
      <w:lvlText w:val="•"/>
      <w:lvlJc w:val="left"/>
      <w:pPr>
        <w:ind w:left="6894" w:hanging="180"/>
      </w:pPr>
      <w:rPr>
        <w:lang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15"/>
  </w:num>
  <w:num w:numId="5">
    <w:abstractNumId w:val="1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6"/>
  </w:num>
  <w:num w:numId="14">
    <w:abstractNumId w:val="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07091F"/>
    <w:rsid w:val="00152897"/>
    <w:rsid w:val="001C07A8"/>
    <w:rsid w:val="001D6C61"/>
    <w:rsid w:val="00205ECC"/>
    <w:rsid w:val="002C5FA4"/>
    <w:rsid w:val="002D4F9D"/>
    <w:rsid w:val="002F2254"/>
    <w:rsid w:val="00332038"/>
    <w:rsid w:val="003422B6"/>
    <w:rsid w:val="00367E59"/>
    <w:rsid w:val="0037599A"/>
    <w:rsid w:val="00392023"/>
    <w:rsid w:val="003A7285"/>
    <w:rsid w:val="003B6725"/>
    <w:rsid w:val="003B6ACD"/>
    <w:rsid w:val="003C2B60"/>
    <w:rsid w:val="00477C0C"/>
    <w:rsid w:val="00491979"/>
    <w:rsid w:val="004B4874"/>
    <w:rsid w:val="004E7FF6"/>
    <w:rsid w:val="005210E0"/>
    <w:rsid w:val="005543E6"/>
    <w:rsid w:val="00566A1F"/>
    <w:rsid w:val="005A01E9"/>
    <w:rsid w:val="0063361D"/>
    <w:rsid w:val="00687138"/>
    <w:rsid w:val="006879A1"/>
    <w:rsid w:val="006A026C"/>
    <w:rsid w:val="006C5FC3"/>
    <w:rsid w:val="00731415"/>
    <w:rsid w:val="00764689"/>
    <w:rsid w:val="00794166"/>
    <w:rsid w:val="007E1547"/>
    <w:rsid w:val="00827DC9"/>
    <w:rsid w:val="00850C1B"/>
    <w:rsid w:val="00853E21"/>
    <w:rsid w:val="00907992"/>
    <w:rsid w:val="00911666"/>
    <w:rsid w:val="00911AFD"/>
    <w:rsid w:val="00913710"/>
    <w:rsid w:val="00920302"/>
    <w:rsid w:val="00925880"/>
    <w:rsid w:val="009F0A90"/>
    <w:rsid w:val="009F7854"/>
    <w:rsid w:val="00A14E93"/>
    <w:rsid w:val="00A361EE"/>
    <w:rsid w:val="00A4747C"/>
    <w:rsid w:val="00A8772A"/>
    <w:rsid w:val="00AA4072"/>
    <w:rsid w:val="00AB05BF"/>
    <w:rsid w:val="00AC1E30"/>
    <w:rsid w:val="00AD6A68"/>
    <w:rsid w:val="00AF5B58"/>
    <w:rsid w:val="00B157FC"/>
    <w:rsid w:val="00B16452"/>
    <w:rsid w:val="00B16E21"/>
    <w:rsid w:val="00B301AB"/>
    <w:rsid w:val="00B34C16"/>
    <w:rsid w:val="00B420B5"/>
    <w:rsid w:val="00B51400"/>
    <w:rsid w:val="00B57F8C"/>
    <w:rsid w:val="00B75CBD"/>
    <w:rsid w:val="00BA14BD"/>
    <w:rsid w:val="00BD485C"/>
    <w:rsid w:val="00CD227A"/>
    <w:rsid w:val="00D22B36"/>
    <w:rsid w:val="00DF19F3"/>
    <w:rsid w:val="00E1313F"/>
    <w:rsid w:val="00E20E33"/>
    <w:rsid w:val="00EB67AE"/>
    <w:rsid w:val="00F00BE6"/>
    <w:rsid w:val="00F20EAF"/>
    <w:rsid w:val="00F2378F"/>
    <w:rsid w:val="00F42655"/>
    <w:rsid w:val="00F63F6F"/>
    <w:rsid w:val="00F85EC7"/>
    <w:rsid w:val="00F91B6C"/>
    <w:rsid w:val="00FE7821"/>
    <w:rsid w:val="00FF1BE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E1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313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E1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313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80</cp:revision>
  <dcterms:created xsi:type="dcterms:W3CDTF">2025-05-06T12:54:00Z</dcterms:created>
  <dcterms:modified xsi:type="dcterms:W3CDTF">2025-05-08T07:39:00Z</dcterms:modified>
</cp:coreProperties>
</file>