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21" w:rsidRDefault="00FE7821" w:rsidP="00FE7821">
      <w:pPr>
        <w:spacing w:after="0" w:line="240" w:lineRule="auto"/>
        <w:jc w:val="both"/>
        <w:rPr>
          <w:rFonts w:ascii="Times New Roman" w:hAnsi="Times New Roman"/>
          <w:b/>
          <w:sz w:val="28"/>
          <w:szCs w:val="28"/>
        </w:rPr>
      </w:pPr>
      <w:r w:rsidRPr="0005167E">
        <w:rPr>
          <w:rFonts w:ascii="Times New Roman" w:hAnsi="Times New Roman"/>
          <w:b/>
          <w:sz w:val="28"/>
          <w:szCs w:val="28"/>
        </w:rPr>
        <w:t xml:space="preserve">Tiết 2                                                    </w:t>
      </w:r>
    </w:p>
    <w:p w:rsidR="00FE7821" w:rsidRPr="0005167E" w:rsidRDefault="00FE7821" w:rsidP="00FE7821">
      <w:pPr>
        <w:spacing w:after="0" w:line="240" w:lineRule="auto"/>
        <w:jc w:val="center"/>
        <w:rPr>
          <w:rFonts w:ascii="Times New Roman" w:hAnsi="Times New Roman"/>
          <w:b/>
          <w:sz w:val="28"/>
          <w:szCs w:val="28"/>
          <w:u w:val="single"/>
        </w:rPr>
      </w:pPr>
      <w:r w:rsidRPr="0005167E">
        <w:rPr>
          <w:rFonts w:ascii="Times New Roman" w:hAnsi="Times New Roman"/>
          <w:b/>
          <w:sz w:val="28"/>
          <w:szCs w:val="28"/>
          <w:u w:val="single"/>
        </w:rPr>
        <w:t>Toán</w:t>
      </w:r>
    </w:p>
    <w:p w:rsidR="00FE7821" w:rsidRPr="0005167E" w:rsidRDefault="00FE7821" w:rsidP="00FE7821">
      <w:pPr>
        <w:widowControl w:val="0"/>
        <w:spacing w:after="0" w:line="240" w:lineRule="auto"/>
        <w:jc w:val="center"/>
        <w:rPr>
          <w:rFonts w:ascii="Times New Roman" w:hAnsi="Times New Roman"/>
          <w:b/>
          <w:bCs/>
          <w:sz w:val="28"/>
          <w:szCs w:val="28"/>
        </w:rPr>
      </w:pPr>
      <w:r w:rsidRPr="0005167E">
        <w:rPr>
          <w:rFonts w:ascii="Times New Roman" w:hAnsi="Times New Roman"/>
          <w:b/>
          <w:bCs/>
          <w:sz w:val="28"/>
          <w:szCs w:val="28"/>
        </w:rPr>
        <w:t>TIẾT 101: CHU VI HÌNH TRÒN (TIẾT 1)</w:t>
      </w:r>
    </w:p>
    <w:p w:rsidR="00FE7821" w:rsidRDefault="00FE7821" w:rsidP="00FE7821">
      <w:pPr>
        <w:widowControl w:val="0"/>
        <w:spacing w:after="0" w:line="240" w:lineRule="auto"/>
        <w:jc w:val="both"/>
        <w:rPr>
          <w:rFonts w:ascii="Times New Roman" w:eastAsia="Times New Roman" w:hAnsi="Times New Roman"/>
          <w:b/>
          <w:color w:val="000000"/>
          <w:sz w:val="28"/>
          <w:szCs w:val="28"/>
          <w:lang w:eastAsia="vi-VN" w:bidi="vi-VN"/>
        </w:rPr>
      </w:pPr>
      <w:bookmarkStart w:id="0" w:name="bookmark=id.30j0zll" w:colFirst="0" w:colLast="0"/>
      <w:bookmarkStart w:id="1" w:name="bookmark=id.gjdgxs" w:colFirst="0" w:colLast="0"/>
      <w:bookmarkStart w:id="2" w:name="_heading=h.1fob9te" w:colFirst="0" w:colLast="0"/>
      <w:bookmarkEnd w:id="0"/>
      <w:bookmarkEnd w:id="1"/>
      <w:bookmarkEnd w:id="2"/>
    </w:p>
    <w:p w:rsidR="00FE7821" w:rsidRPr="0005167E" w:rsidRDefault="00FE7821" w:rsidP="00FE7821">
      <w:pPr>
        <w:widowControl w:val="0"/>
        <w:spacing w:after="0" w:line="240" w:lineRule="auto"/>
        <w:jc w:val="both"/>
        <w:rPr>
          <w:rFonts w:ascii="Times New Roman" w:eastAsia="Times New Roman" w:hAnsi="Times New Roman"/>
          <w:b/>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I. YÊU CẦU CẦN ĐẠT</w:t>
      </w:r>
    </w:p>
    <w:p w:rsidR="00FE7821" w:rsidRPr="0005167E" w:rsidRDefault="00FE7821" w:rsidP="00FE7821">
      <w:pPr>
        <w:widowControl w:val="0"/>
        <w:spacing w:after="0" w:line="240" w:lineRule="auto"/>
        <w:jc w:val="both"/>
        <w:rPr>
          <w:rFonts w:ascii="Times New Roman" w:eastAsia="Times New Roman" w:hAnsi="Times New Roman"/>
          <w:b/>
          <w:color w:val="000000"/>
          <w:sz w:val="28"/>
          <w:szCs w:val="28"/>
          <w:lang w:eastAsia="vi-VN" w:bidi="vi-VN"/>
        </w:rPr>
      </w:pPr>
      <w:r w:rsidRPr="0005167E">
        <w:rPr>
          <w:rFonts w:ascii="Times New Roman" w:eastAsia="Times New Roman" w:hAnsi="Times New Roman"/>
          <w:b/>
          <w:color w:val="000000"/>
          <w:sz w:val="28"/>
          <w:szCs w:val="28"/>
          <w:lang w:val="vi-VN" w:eastAsia="vi-VN" w:bidi="vi-VN"/>
        </w:rPr>
        <w:t>1. Năng lực</w:t>
      </w:r>
      <w:r w:rsidRPr="0005167E">
        <w:rPr>
          <w:rFonts w:ascii="Times New Roman" w:eastAsia="Times New Roman" w:hAnsi="Times New Roman"/>
          <w:b/>
          <w:color w:val="000000"/>
          <w:sz w:val="28"/>
          <w:szCs w:val="28"/>
          <w:lang w:eastAsia="vi-VN" w:bidi="vi-VN"/>
        </w:rPr>
        <w:t>, phẩm chất</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Biết cách tính chu vi hình tròn và vận dụng được để tính chu vi hình tròn trong một số tình huống cụ thể có liên quan.</w:t>
      </w:r>
    </w:p>
    <w:p w:rsidR="00FE7821" w:rsidRPr="00FE7821" w:rsidRDefault="00FE7821" w:rsidP="00FE7821">
      <w:pPr>
        <w:widowControl w:val="0"/>
        <w:spacing w:after="0" w:line="240" w:lineRule="auto"/>
        <w:jc w:val="both"/>
        <w:rPr>
          <w:rFonts w:ascii="Times New Roman" w:eastAsia="Times New Roman" w:hAnsi="Times New Roman"/>
          <w:b/>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2. Năng lực</w:t>
      </w:r>
      <w:r w:rsidRPr="00FE7821">
        <w:rPr>
          <w:rFonts w:ascii="Times New Roman" w:eastAsia="Times New Roman" w:hAnsi="Times New Roman"/>
          <w:b/>
          <w:color w:val="000000"/>
          <w:sz w:val="28"/>
          <w:szCs w:val="28"/>
          <w:lang w:val="vi-VN" w:eastAsia="vi-VN" w:bidi="vi-VN"/>
        </w:rPr>
        <w:t>, phẩm chất</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Chăm chỉ trong tính toán và làm bài; trung thực trong đánh giá kết quả học tập cả bản thân, của bạn; có trách nhiệm trong hoạt động nhóm. </w:t>
      </w:r>
    </w:p>
    <w:p w:rsidR="00FE7821" w:rsidRPr="0005167E" w:rsidRDefault="00FE7821" w:rsidP="00FE7821">
      <w:pPr>
        <w:widowControl w:val="0"/>
        <w:spacing w:after="0" w:line="240" w:lineRule="auto"/>
        <w:jc w:val="both"/>
        <w:rPr>
          <w:rFonts w:ascii="Times New Roman" w:eastAsia="Times New Roman" w:hAnsi="Times New Roman"/>
          <w:b/>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 xml:space="preserve">II. ĐỒ DÙNG DẠY HỌC. </w:t>
      </w:r>
    </w:p>
    <w:p w:rsidR="00FE7821" w:rsidRPr="0005167E" w:rsidRDefault="00FE7821" w:rsidP="00FE7821">
      <w:pPr>
        <w:widowControl w:val="0"/>
        <w:spacing w:after="0" w:line="240" w:lineRule="auto"/>
        <w:jc w:val="both"/>
        <w:rPr>
          <w:rFonts w:ascii="Times New Roman" w:eastAsia="Times New Roman" w:hAnsi="Times New Roman"/>
          <w:b/>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1. Giáo viên</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Ti vi, máy tính, bài trình chiếu PPT, chuẩn bị hình tròn có bán kính 2 cm, phiếu học tập chia các nhóm kẻ sẵn bảng gồm 3 cột: bán kính, đường kính, chu vi.</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SGK, SGV Toán 5 tập 1 bộ sách Cánh Diều. </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2. Học sinh</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Thước dây. </w:t>
      </w:r>
    </w:p>
    <w:p w:rsidR="00FE7821" w:rsidRPr="0005167E" w:rsidRDefault="00FE7821" w:rsidP="00FE7821">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SGK, Vở Bài tập Toán 5 tập 1 bộ sách Cánh Diều. </w:t>
      </w:r>
    </w:p>
    <w:p w:rsidR="00FE7821" w:rsidRPr="0005167E" w:rsidRDefault="00FE7821" w:rsidP="00FE7821">
      <w:pPr>
        <w:widowControl w:val="0"/>
        <w:spacing w:after="0" w:line="240" w:lineRule="auto"/>
        <w:jc w:val="both"/>
        <w:rPr>
          <w:rFonts w:ascii="Times New Roman" w:eastAsia="Times New Roman" w:hAnsi="Times New Roman"/>
          <w:b/>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 xml:space="preserve">III. CÁC HOẠT ĐỘNG DẠY HỌC </w:t>
      </w:r>
    </w:p>
    <w:tbl>
      <w:tblPr>
        <w:tblW w:w="9918" w:type="dxa"/>
        <w:tblBorders>
          <w:insideV w:val="single" w:sz="4" w:space="0" w:color="auto"/>
        </w:tblBorders>
        <w:tblLayout w:type="fixed"/>
        <w:tblLook w:val="0400" w:firstRow="0" w:lastRow="0" w:firstColumn="0" w:lastColumn="0" w:noHBand="0" w:noVBand="1"/>
      </w:tblPr>
      <w:tblGrid>
        <w:gridCol w:w="4814"/>
        <w:gridCol w:w="5104"/>
      </w:tblGrid>
      <w:tr w:rsidR="00FE7821" w:rsidRPr="0005167E" w:rsidTr="00F8388A">
        <w:tc>
          <w:tcPr>
            <w:tcW w:w="9918" w:type="dxa"/>
            <w:gridSpan w:val="2"/>
          </w:tcPr>
          <w:p w:rsidR="00FE7821" w:rsidRPr="0005167E" w:rsidRDefault="00FE7821" w:rsidP="00F8388A">
            <w:pPr>
              <w:widowControl w:val="0"/>
              <w:spacing w:after="0" w:line="240" w:lineRule="auto"/>
              <w:jc w:val="both"/>
              <w:rPr>
                <w:rFonts w:ascii="Times New Roman" w:eastAsia="Times New Roman" w:hAnsi="Times New Roman"/>
                <w:b/>
                <w:color w:val="000000"/>
                <w:sz w:val="28"/>
                <w:szCs w:val="28"/>
                <w:lang w:eastAsia="vi-VN" w:bidi="vi-VN"/>
              </w:rPr>
            </w:pPr>
            <w:r>
              <w:rPr>
                <w:rFonts w:ascii="Times New Roman" w:eastAsia="Times New Roman" w:hAnsi="Times New Roman"/>
                <w:b/>
                <w:color w:val="000000"/>
                <w:sz w:val="28"/>
                <w:szCs w:val="28"/>
                <w:lang w:eastAsia="vi-VN" w:bidi="vi-VN"/>
              </w:rPr>
              <w:t>A</w:t>
            </w:r>
            <w:r w:rsidRPr="0005167E">
              <w:rPr>
                <w:rFonts w:ascii="Times New Roman" w:eastAsia="Times New Roman" w:hAnsi="Times New Roman"/>
                <w:b/>
                <w:color w:val="000000"/>
                <w:sz w:val="28"/>
                <w:szCs w:val="28"/>
                <w:lang w:eastAsia="vi-VN" w:bidi="vi-VN"/>
              </w:rPr>
              <w:t xml:space="preserve">. </w:t>
            </w:r>
            <w:r>
              <w:rPr>
                <w:rFonts w:ascii="Times New Roman" w:eastAsia="Times New Roman" w:hAnsi="Times New Roman"/>
                <w:b/>
                <w:color w:val="000000"/>
                <w:sz w:val="28"/>
                <w:szCs w:val="28"/>
                <w:lang w:eastAsia="vi-VN" w:bidi="vi-VN"/>
              </w:rPr>
              <w:t>HĐ khởi động</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 HS hoạt động theo nhóm (bàn) quan sát hình VC (trong SGK hoặc trong máy chiếu) và thảo luận: Để tính độ dài của một vòng quay ta làm thế nào?</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thảo luận và trả lời câu hỏi.</w:t>
            </w: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b/>
                <w:color w:val="000000"/>
                <w:sz w:val="28"/>
                <w:szCs w:val="28"/>
                <w:lang w:val="vi-VN" w:eastAsia="vi-VN" w:bidi="vi-VN"/>
              </w:rPr>
              <w:t xml:space="preserve">- </w:t>
            </w:r>
            <w:r w:rsidRPr="0005167E">
              <w:rPr>
                <w:rFonts w:ascii="Times New Roman" w:eastAsia="Times New Roman" w:hAnsi="Times New Roman"/>
                <w:color w:val="000000"/>
                <w:sz w:val="28"/>
                <w:szCs w:val="28"/>
                <w:lang w:val="vi-VN" w:eastAsia="vi-VN" w:bidi="vi-VN"/>
              </w:rPr>
              <w:t>GV gợi ý: Độ dài của một vòng quay chính là độ dài cùa đường “bao quanh” hình tròn (đường biểu diễn vòng quay).</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Vậy muốn tính độ dài đường “bao quanh” hình tròn ta làm thế nào?</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Ta tính độ dài của 1 vòng quay.</w:t>
            </w: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nhận xét, giới thiệu vào bài.</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xml:space="preserve">- HS nghe. </w:t>
            </w:r>
          </w:p>
        </w:tc>
      </w:tr>
      <w:tr w:rsidR="00FE7821" w:rsidRPr="0005167E" w:rsidTr="00F8388A">
        <w:tc>
          <w:tcPr>
            <w:tcW w:w="9918" w:type="dxa"/>
            <w:gridSpan w:val="2"/>
          </w:tcPr>
          <w:p w:rsidR="00FE7821" w:rsidRPr="0005167E" w:rsidRDefault="00FE7821" w:rsidP="00F8388A">
            <w:pPr>
              <w:widowControl w:val="0"/>
              <w:spacing w:after="0" w:line="240" w:lineRule="auto"/>
              <w:jc w:val="both"/>
              <w:rPr>
                <w:rFonts w:ascii="Times New Roman" w:eastAsia="Times New Roman" w:hAnsi="Times New Roman"/>
                <w:b/>
                <w:color w:val="000000"/>
                <w:sz w:val="28"/>
                <w:szCs w:val="28"/>
                <w:lang w:eastAsia="vi-VN" w:bidi="vi-VN"/>
              </w:rPr>
            </w:pPr>
            <w:r>
              <w:rPr>
                <w:rFonts w:ascii="Times New Roman" w:eastAsia="Times New Roman" w:hAnsi="Times New Roman"/>
                <w:b/>
                <w:color w:val="000000"/>
                <w:sz w:val="28"/>
                <w:szCs w:val="28"/>
                <w:lang w:eastAsia="vi-VN" w:bidi="vi-VN"/>
              </w:rPr>
              <w:t>B</w:t>
            </w:r>
            <w:r w:rsidRPr="0005167E">
              <w:rPr>
                <w:rFonts w:ascii="Times New Roman" w:eastAsia="Times New Roman" w:hAnsi="Times New Roman"/>
                <w:b/>
                <w:color w:val="000000"/>
                <w:sz w:val="28"/>
                <w:szCs w:val="28"/>
                <w:lang w:eastAsia="vi-VN" w:bidi="vi-VN"/>
              </w:rPr>
              <w:t>.</w:t>
            </w:r>
            <w:r w:rsidRPr="0005167E">
              <w:rPr>
                <w:rFonts w:ascii="Times New Roman" w:eastAsia="Times New Roman" w:hAnsi="Times New Roman"/>
                <w:b/>
                <w:color w:val="000000"/>
                <w:sz w:val="28"/>
                <w:szCs w:val="28"/>
                <w:lang w:val="vi-VN" w:eastAsia="vi-VN" w:bidi="vi-VN"/>
              </w:rPr>
              <w:t xml:space="preserve">  Hình thành kiến thức</w:t>
            </w:r>
            <w:r w:rsidRPr="0005167E">
              <w:rPr>
                <w:rFonts w:ascii="Times New Roman" w:eastAsia="Times New Roman" w:hAnsi="Times New Roman"/>
                <w:b/>
                <w:color w:val="000000"/>
                <w:sz w:val="28"/>
                <w:szCs w:val="28"/>
                <w:lang w:eastAsia="vi-VN" w:bidi="vi-VN"/>
              </w:rPr>
              <w:t xml:space="preserve"> mới</w:t>
            </w:r>
          </w:p>
        </w:tc>
      </w:tr>
      <w:tr w:rsidR="00FE7821" w:rsidRPr="0005167E" w:rsidTr="00F8388A">
        <w:tc>
          <w:tcPr>
            <w:tcW w:w="4814" w:type="dxa"/>
          </w:tcPr>
          <w:p w:rsidR="00FE7821" w:rsidRPr="00B653C1" w:rsidRDefault="00FE7821" w:rsidP="00F8388A">
            <w:pPr>
              <w:widowControl w:val="0"/>
              <w:spacing w:after="0" w:line="240" w:lineRule="auto"/>
              <w:jc w:val="both"/>
              <w:rPr>
                <w:rFonts w:ascii="Times New Roman" w:eastAsia="Times New Roman" w:hAnsi="Times New Roman"/>
                <w:color w:val="000000"/>
                <w:spacing w:val="-8"/>
                <w:sz w:val="28"/>
                <w:szCs w:val="28"/>
                <w:lang w:val="vi-VN" w:eastAsia="vi-VN" w:bidi="vi-VN"/>
              </w:rPr>
            </w:pPr>
            <w:r w:rsidRPr="00B653C1">
              <w:rPr>
                <w:rFonts w:ascii="Times New Roman" w:eastAsia="Times New Roman" w:hAnsi="Times New Roman"/>
                <w:b/>
                <w:spacing w:val="-8"/>
                <w:sz w:val="28"/>
                <w:szCs w:val="28"/>
                <w:lang w:val="vi-VN" w:eastAsia="vi-VN" w:bidi="vi-VN"/>
              </w:rPr>
              <w:t>Hoạt động 1: Nhận biết chu vi hình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chia lớp thành nhóm 4, các nhóm thảo luận và lần lượt thực hiện các thao tác sau:</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thảo luận và lần lượt thực hiện các yêu cầu.</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Lấy ra một hình tròn có bán kính 2 cm (đường kính 4 cm).</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lastRenderedPageBreak/>
              <w:t>+ Đánh dấu điểm A. Cuốn dây quanh đường tròn đúng một vòng (điểm đầu và cuối của đoạn dây trùng với điểm A).</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Đo và ước lượng dộ dài đoạn dây đó.</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i/>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Nhận xét độ dài của đường tròn đường kính 4cm với độ dài của đoạn dây.</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Độ dài của đường tròn đường kính 4cm chính là độ dài của đoạn dây.</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yêu cầu HS dùng máy tính cầm tay, thực hiện phép nhân 4 x 3,14 (hoặc 3,14 x 4) rồi so sánh kết quả với độ dài đoạn dây đã cuốn quanh đường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bấm máy tính 4 x 3,14 = 12,56 và so sánh kết quả với độ dài đoạn dây.</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GV gợi ý: Độ dài của một đường tròn gọi là chu vi của hình tròn đó.</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b/>
                <w:bCs/>
                <w:color w:val="000000"/>
                <w:sz w:val="28"/>
                <w:szCs w:val="28"/>
                <w:lang w:val="vi-VN" w:eastAsia="vi-VN" w:bidi="vi-VN"/>
              </w:rPr>
            </w:pPr>
            <w:r w:rsidRPr="0005167E">
              <w:rPr>
                <w:rFonts w:ascii="Times New Roman" w:eastAsia="Times New Roman" w:hAnsi="Times New Roman"/>
                <w:b/>
                <w:bCs/>
                <w:color w:val="000000"/>
                <w:sz w:val="28"/>
                <w:szCs w:val="28"/>
                <w:lang w:val="vi-VN" w:eastAsia="vi-VN" w:bidi="vi-VN"/>
              </w:rPr>
              <w:t>Hoạt động 2: Nhận biết công thức tính chu vi hình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hỏi HS: Vậy muốn tính chu vi hình tròn ta làm thế nào?</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suy nghĩ, tìm cách phát biểu.</w:t>
            </w: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chốt: Muốn tính chu vi của hình tròn, ta lấy đường kính nhân với số 3,14 (hoặc lấy 3,14 nhân với đường kinh).</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lắng nghe.</w:t>
            </w: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mời 2 HS nhắc lại cách tính chu vi hình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- 2 HS nhắc lại.</w:t>
            </w: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ghi công thức lên bảng: C = d x 3,14 hay C = 3,14 x d</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(C là chu vi hình tròn, d là đường kính hình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Hoặc: Muốn tính chu vi của hình tròn, ta lấy 2 lần bán kính nhân với số 3,14.</w:t>
            </w: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C = r x 2 x 3,14 hay C = 3,14 x r x 2</w:t>
            </w: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(C là chu vi hình tròn, r là bán kính hình tròn)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mời 3 HS nhắc lại công thức.</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- 3 HS nhắc lại công thức.</w:t>
            </w:r>
          </w:p>
        </w:tc>
      </w:tr>
      <w:tr w:rsidR="00FE7821" w:rsidRPr="00FE7821" w:rsidTr="00F8388A">
        <w:tc>
          <w:tcPr>
            <w:tcW w:w="9918" w:type="dxa"/>
            <w:gridSpan w:val="2"/>
          </w:tcPr>
          <w:p w:rsidR="00FE7821" w:rsidRPr="00FE7821"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FE7821">
              <w:rPr>
                <w:rFonts w:ascii="Times New Roman" w:eastAsia="Times New Roman" w:hAnsi="Times New Roman"/>
                <w:b/>
                <w:bCs/>
                <w:color w:val="000000"/>
                <w:sz w:val="28"/>
                <w:szCs w:val="28"/>
                <w:lang w:val="vi-VN" w:eastAsia="vi-VN" w:bidi="vi-VN"/>
              </w:rPr>
              <w:t>C. Luyện tập, thực hành</w:t>
            </w:r>
          </w:p>
        </w:tc>
      </w:tr>
      <w:tr w:rsidR="00FE7821" w:rsidRPr="00FE7821" w:rsidTr="00F8388A">
        <w:tc>
          <w:tcPr>
            <w:tcW w:w="4814" w:type="dxa"/>
          </w:tcPr>
          <w:p w:rsidR="00FE7821" w:rsidRPr="00B653C1" w:rsidRDefault="00FE7821" w:rsidP="00F8388A">
            <w:pPr>
              <w:widowControl w:val="0"/>
              <w:spacing w:after="0" w:line="240" w:lineRule="auto"/>
              <w:jc w:val="both"/>
              <w:rPr>
                <w:rFonts w:ascii="Times New Roman" w:eastAsia="Times New Roman" w:hAnsi="Times New Roman"/>
                <w:b/>
                <w:color w:val="FF0000"/>
                <w:spacing w:val="-8"/>
                <w:sz w:val="28"/>
                <w:szCs w:val="28"/>
                <w:lang w:val="vi-VN" w:eastAsia="vi-VN" w:bidi="vi-VN"/>
              </w:rPr>
            </w:pPr>
            <w:r w:rsidRPr="00B653C1">
              <w:rPr>
                <w:rFonts w:ascii="Times New Roman" w:eastAsia="Times New Roman" w:hAnsi="Times New Roman"/>
                <w:b/>
                <w:spacing w:val="-8"/>
                <w:sz w:val="28"/>
                <w:szCs w:val="28"/>
                <w:lang w:val="vi-VN" w:eastAsia="vi-VN" w:bidi="vi-VN"/>
              </w:rPr>
              <w:t>Bài 1: Củng cố kĩ năng tính chu vi hình tròn và tính nhân các số thập phân.</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b/>
                <w:color w:val="FF0000"/>
                <w:sz w:val="28"/>
                <w:szCs w:val="28"/>
                <w:lang w:val="vi-VN" w:eastAsia="vi-VN" w:bidi="vi-VN"/>
              </w:rPr>
            </w:pP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mời 1 HS đọc yêu cầu của đề bài.</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đọc.</w:t>
            </w: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GV cho HS thảo luận theo nhóm đôi để suy nghĩ và tìm cách tính chu vi của các hình trong bài tập 1.</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HS thảo luận nhóm đôi và hoàn thành bài 1.</w:t>
            </w:r>
          </w:p>
        </w:tc>
      </w:tr>
      <w:tr w:rsidR="00FE7821" w:rsidRPr="0005167E" w:rsidTr="00F8388A">
        <w:tc>
          <w:tcPr>
            <w:tcW w:w="4814" w:type="dxa"/>
          </w:tcPr>
          <w:p w:rsidR="00FE7821"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r w:rsidRPr="0005167E">
              <w:rPr>
                <w:rFonts w:ascii="Times New Roman" w:eastAsia="Times New Roman" w:hAnsi="Times New Roman"/>
                <w:color w:val="000000"/>
                <w:sz w:val="28"/>
                <w:szCs w:val="28"/>
                <w:lang w:val="vi-VN" w:eastAsia="vi-VN" w:bidi="vi-VN"/>
              </w:rPr>
              <w:t>- GV mời đại diện 3 nhóm lên bảng trình bày cách làm của 3 hình. Các HS khác quan sát và nhận xét.</w:t>
            </w:r>
          </w:p>
          <w:p w:rsidR="00FE7821"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p>
          <w:p w:rsidR="00FE7821"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p>
          <w:p w:rsidR="00FE7821" w:rsidRPr="00D3340C"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p>
          <w:p w:rsidR="00FE7821" w:rsidRPr="001D3458"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r w:rsidRPr="001D3458">
              <w:rPr>
                <w:rFonts w:ascii="Times New Roman" w:eastAsia="Times New Roman" w:hAnsi="Times New Roman"/>
                <w:b/>
                <w:bCs/>
                <w:sz w:val="28"/>
                <w:szCs w:val="28"/>
              </w:rPr>
              <w:t>Bài 2:</w:t>
            </w:r>
            <w:r w:rsidRPr="001D3458">
              <w:rPr>
                <w:rFonts w:ascii="Times New Roman" w:eastAsia="Times New Roman" w:hAnsi="Times New Roman"/>
                <w:sz w:val="28"/>
                <w:szCs w:val="28"/>
              </w:rPr>
              <w:t xml:space="preserve"> Củng cố kĩ năng tính chu vi hình tròn và nhân các số thập phân.</w:t>
            </w:r>
          </w:p>
          <w:p w:rsidR="00FE7821" w:rsidRPr="001D3458"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r w:rsidRPr="001D3458">
              <w:rPr>
                <w:rFonts w:ascii="Times New Roman" w:eastAsia="Times New Roman" w:hAnsi="Times New Roman"/>
                <w:sz w:val="28"/>
                <w:szCs w:val="28"/>
              </w:rPr>
              <w:t>- GV mời 1 HS đọc đề bài toán.</w:t>
            </w:r>
          </w:p>
          <w:p w:rsidR="00FE7821" w:rsidRPr="001D3458" w:rsidRDefault="00FE7821" w:rsidP="00F8388A">
            <w:pPr>
              <w:spacing w:after="0" w:line="240" w:lineRule="auto"/>
              <w:ind w:left="10" w:hanging="10"/>
              <w:jc w:val="both"/>
              <w:rPr>
                <w:rFonts w:ascii="Times New Roman" w:eastAsia="Times New Roman" w:hAnsi="Times New Roman"/>
                <w:sz w:val="28"/>
                <w:szCs w:val="28"/>
              </w:rPr>
            </w:pPr>
            <w:r w:rsidRPr="001D3458">
              <w:rPr>
                <w:rFonts w:ascii="Times New Roman" w:eastAsia="Times New Roman" w:hAnsi="Times New Roman"/>
                <w:sz w:val="28"/>
                <w:szCs w:val="28"/>
              </w:rPr>
              <w:t>- HS làm cá nhân, thực hiện nhiệm vụ:</w:t>
            </w:r>
          </w:p>
          <w:p w:rsidR="00FE7821" w:rsidRPr="001D3458" w:rsidRDefault="00FE7821" w:rsidP="00F8388A">
            <w:pPr>
              <w:spacing w:after="0" w:line="240" w:lineRule="auto"/>
              <w:ind w:left="10" w:hanging="10"/>
              <w:jc w:val="both"/>
              <w:rPr>
                <w:rFonts w:ascii="Times New Roman" w:eastAsia="Times New Roman" w:hAnsi="Times New Roman"/>
                <w:sz w:val="28"/>
                <w:szCs w:val="28"/>
              </w:rPr>
            </w:pPr>
            <w:r w:rsidRPr="001D3458">
              <w:rPr>
                <w:rFonts w:ascii="Times New Roman" w:eastAsia="Times New Roman" w:hAnsi="Times New Roman"/>
                <w:sz w:val="28"/>
                <w:szCs w:val="28"/>
              </w:rPr>
              <w:t>+ Xác định độ dài đường kính (hoặc bán kính) tương ứng.</w:t>
            </w:r>
          </w:p>
          <w:p w:rsidR="00FE7821" w:rsidRPr="001D3458" w:rsidRDefault="00FE7821" w:rsidP="00F8388A">
            <w:pPr>
              <w:spacing w:after="0" w:line="240" w:lineRule="auto"/>
              <w:ind w:left="10" w:hanging="10"/>
              <w:jc w:val="both"/>
              <w:rPr>
                <w:rFonts w:ascii="Times New Roman" w:eastAsia="Times New Roman" w:hAnsi="Times New Roman"/>
                <w:sz w:val="28"/>
                <w:szCs w:val="28"/>
              </w:rPr>
            </w:pPr>
            <w:r>
              <w:rPr>
                <w:rFonts w:ascii="Times New Roman" w:eastAsia="Times New Roman" w:hAnsi="Times New Roman"/>
                <w:sz w:val="28"/>
                <w:szCs w:val="28"/>
              </w:rPr>
              <w:t>+ Thay số đo cụ thể</w:t>
            </w:r>
            <w:r w:rsidRPr="001D3458">
              <w:rPr>
                <w:rFonts w:ascii="Times New Roman" w:eastAsia="Times New Roman" w:hAnsi="Times New Roman"/>
                <w:sz w:val="28"/>
                <w:szCs w:val="28"/>
              </w:rPr>
              <w:t xml:space="preserve"> </w:t>
            </w:r>
            <w:r>
              <w:rPr>
                <w:rFonts w:ascii="Times New Roman" w:eastAsia="Times New Roman" w:hAnsi="Times New Roman"/>
                <w:sz w:val="28"/>
                <w:szCs w:val="28"/>
              </w:rPr>
              <w:t>vào công thức rồi tín</w:t>
            </w:r>
            <w:r w:rsidRPr="001D3458">
              <w:rPr>
                <w:rFonts w:ascii="Times New Roman" w:eastAsia="Times New Roman" w:hAnsi="Times New Roman"/>
                <w:sz w:val="28"/>
                <w:szCs w:val="28"/>
              </w:rPr>
              <w:t>h chu vi cùa hình tròn.</w:t>
            </w:r>
          </w:p>
          <w:p w:rsidR="00FE7821" w:rsidRPr="00D3340C"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r>
              <w:rPr>
                <w:rFonts w:ascii="Times New Roman" w:eastAsia="Times New Roman" w:hAnsi="Times New Roman"/>
                <w:sz w:val="28"/>
                <w:szCs w:val="28"/>
              </w:rPr>
              <w:t>+ Hoàn thành bả</w:t>
            </w:r>
            <w:r w:rsidRPr="001D3458">
              <w:rPr>
                <w:rFonts w:ascii="Times New Roman" w:eastAsia="Times New Roman" w:hAnsi="Times New Roman"/>
                <w:sz w:val="28"/>
                <w:szCs w:val="28"/>
              </w:rPr>
              <w:t>ng.</w:t>
            </w:r>
          </w:p>
        </w:tc>
        <w:tc>
          <w:tcPr>
            <w:tcW w:w="5104" w:type="dxa"/>
          </w:tcPr>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lastRenderedPageBreak/>
              <w:t>- HS trình bày:</w:t>
            </w: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t>+ Hình tròn tâm A: C = 20 x 3,14 = 62,8 (cm)</w:t>
            </w:r>
          </w:p>
          <w:p w:rsidR="00FE7821" w:rsidRPr="0005167E" w:rsidRDefault="00FE7821"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05167E">
              <w:rPr>
                <w:rFonts w:ascii="Times New Roman" w:eastAsia="Times New Roman" w:hAnsi="Times New Roman"/>
                <w:color w:val="000000"/>
                <w:sz w:val="28"/>
                <w:szCs w:val="28"/>
                <w:lang w:val="vi-VN" w:eastAsia="vi-VN" w:bidi="vi-VN"/>
              </w:rPr>
              <w:lastRenderedPageBreak/>
              <w:t>+ Hình tròn tâm B: C = 1,5 x 2 x 3,14 = 9,42 (dm)</w:t>
            </w:r>
          </w:p>
          <w:p w:rsidR="00FE7821" w:rsidRPr="00D3340C" w:rsidRDefault="00FE7821" w:rsidP="00F8388A">
            <w:pPr>
              <w:widowControl w:val="0"/>
              <w:spacing w:after="0" w:line="240" w:lineRule="auto"/>
              <w:jc w:val="both"/>
              <w:rPr>
                <w:rFonts w:ascii="Times New Roman" w:eastAsia="Times New Roman" w:hAnsi="Times New Roman"/>
                <w:color w:val="000000"/>
                <w:spacing w:val="-6"/>
                <w:sz w:val="28"/>
                <w:szCs w:val="28"/>
                <w:lang w:eastAsia="vi-VN" w:bidi="vi-VN"/>
              </w:rPr>
            </w:pPr>
            <w:r w:rsidRPr="00D3340C">
              <w:rPr>
                <w:rFonts w:ascii="Times New Roman" w:eastAsia="Times New Roman" w:hAnsi="Times New Roman"/>
                <w:color w:val="000000"/>
                <w:spacing w:val="-6"/>
                <w:sz w:val="28"/>
                <w:szCs w:val="28"/>
                <w:lang w:val="vi-VN" w:eastAsia="vi-VN" w:bidi="vi-VN"/>
              </w:rPr>
              <w:t>+ Hình tròn tâm C: C = 0,5 x 3,14 = 1,57 (m)</w:t>
            </w:r>
          </w:p>
          <w:p w:rsidR="00FE7821" w:rsidRPr="00D3340C"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p>
          <w:p w:rsidR="00FE7821" w:rsidRPr="001D3458" w:rsidRDefault="00FE7821" w:rsidP="00F8388A">
            <w:pPr>
              <w:widowControl w:val="0"/>
              <w:spacing w:after="0" w:line="240" w:lineRule="auto"/>
              <w:jc w:val="both"/>
              <w:rPr>
                <w:rFonts w:ascii="Times New Roman" w:eastAsia="Times New Roman" w:hAnsi="Times New Roman"/>
                <w:sz w:val="28"/>
                <w:szCs w:val="28"/>
              </w:rPr>
            </w:pPr>
            <w:r w:rsidRPr="001D3458">
              <w:rPr>
                <w:rFonts w:ascii="Times New Roman" w:eastAsia="Times New Roman" w:hAnsi="Times New Roman"/>
                <w:sz w:val="28"/>
                <w:szCs w:val="28"/>
              </w:rPr>
              <w:t>- HS đọc.</w:t>
            </w:r>
          </w:p>
          <w:p w:rsidR="00FE7821" w:rsidRPr="001D3458" w:rsidRDefault="00FE7821" w:rsidP="00F8388A">
            <w:pPr>
              <w:spacing w:after="0" w:line="240" w:lineRule="auto"/>
              <w:jc w:val="both"/>
              <w:rPr>
                <w:rFonts w:ascii="Times New Roman" w:eastAsia="Times New Roman" w:hAnsi="Times New Roman"/>
                <w:sz w:val="28"/>
                <w:szCs w:val="28"/>
              </w:rPr>
            </w:pPr>
            <w:r w:rsidRPr="001D3458">
              <w:rPr>
                <w:rFonts w:ascii="Times New Roman" w:eastAsia="Times New Roman" w:hAnsi="Times New Roman"/>
                <w:sz w:val="28"/>
                <w:szCs w:val="28"/>
              </w:rPr>
              <w:t>- HS hoàn thành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1530"/>
            </w:tblGrid>
            <w:tr w:rsidR="00FE7821" w:rsidRPr="001D3458" w:rsidTr="00F8388A">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Bán kính</w:t>
                  </w:r>
                </w:p>
              </w:tc>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Đường kính</w:t>
                  </w:r>
                </w:p>
              </w:tc>
              <w:tc>
                <w:tcPr>
                  <w:tcW w:w="1530" w:type="dxa"/>
                  <w:shd w:val="clear" w:color="auto" w:fill="auto"/>
                </w:tcPr>
                <w:p w:rsidR="00FE7821" w:rsidRPr="0026511B" w:rsidRDefault="00FE7821"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Chu vi</w:t>
                  </w:r>
                </w:p>
              </w:tc>
            </w:tr>
            <w:tr w:rsidR="00FE7821" w:rsidRPr="001D3458" w:rsidTr="00F8388A">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2 cm</w:t>
                  </w:r>
                </w:p>
              </w:tc>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b/>
                      <w:bCs/>
                      <w:sz w:val="28"/>
                      <w:szCs w:val="28"/>
                    </w:rPr>
                  </w:pPr>
                  <w:r w:rsidRPr="0026511B">
                    <w:rPr>
                      <w:rFonts w:ascii="Times New Roman" w:eastAsia="Times New Roman" w:hAnsi="Times New Roman"/>
                      <w:b/>
                      <w:bCs/>
                      <w:sz w:val="28"/>
                      <w:szCs w:val="28"/>
                    </w:rPr>
                    <w:t>4 cm</w:t>
                  </w:r>
                </w:p>
              </w:tc>
              <w:tc>
                <w:tcPr>
                  <w:tcW w:w="1530" w:type="dxa"/>
                  <w:shd w:val="clear" w:color="auto" w:fill="auto"/>
                </w:tcPr>
                <w:p w:rsidR="00FE7821" w:rsidRPr="0026511B" w:rsidRDefault="00FE7821" w:rsidP="00F8388A">
                  <w:pPr>
                    <w:spacing w:after="0" w:line="240" w:lineRule="auto"/>
                    <w:jc w:val="both"/>
                    <w:rPr>
                      <w:rFonts w:ascii="Times New Roman" w:eastAsia="Times New Roman" w:hAnsi="Times New Roman"/>
                      <w:b/>
                      <w:bCs/>
                      <w:sz w:val="28"/>
                      <w:szCs w:val="28"/>
                    </w:rPr>
                  </w:pPr>
                  <w:r w:rsidRPr="0026511B">
                    <w:rPr>
                      <w:rFonts w:ascii="Times New Roman" w:eastAsia="Times New Roman" w:hAnsi="Times New Roman"/>
                      <w:b/>
                      <w:bCs/>
                      <w:sz w:val="28"/>
                      <w:szCs w:val="28"/>
                    </w:rPr>
                    <w:t>12,56 cm</w:t>
                  </w:r>
                </w:p>
              </w:tc>
            </w:tr>
            <w:tr w:rsidR="00FE7821" w:rsidRPr="001D3458" w:rsidTr="00F8388A">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b/>
                      <w:bCs/>
                      <w:sz w:val="28"/>
                      <w:szCs w:val="28"/>
                    </w:rPr>
                  </w:pPr>
                  <w:r w:rsidRPr="0026511B">
                    <w:rPr>
                      <w:rFonts w:ascii="Times New Roman" w:eastAsia="Times New Roman" w:hAnsi="Times New Roman"/>
                      <w:b/>
                      <w:bCs/>
                      <w:sz w:val="28"/>
                      <w:szCs w:val="28"/>
                    </w:rPr>
                    <w:t>4,5 cm</w:t>
                  </w:r>
                </w:p>
              </w:tc>
              <w:tc>
                <w:tcPr>
                  <w:tcW w:w="1529" w:type="dxa"/>
                  <w:shd w:val="clear" w:color="auto" w:fill="auto"/>
                </w:tcPr>
                <w:p w:rsidR="00FE7821" w:rsidRPr="0026511B" w:rsidRDefault="00FE7821"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9 cm</w:t>
                  </w:r>
                </w:p>
              </w:tc>
              <w:tc>
                <w:tcPr>
                  <w:tcW w:w="1530" w:type="dxa"/>
                  <w:shd w:val="clear" w:color="auto" w:fill="auto"/>
                </w:tcPr>
                <w:p w:rsidR="00FE7821" w:rsidRPr="0026511B" w:rsidRDefault="00FE7821" w:rsidP="00F8388A">
                  <w:pPr>
                    <w:spacing w:after="0" w:line="240" w:lineRule="auto"/>
                    <w:jc w:val="both"/>
                    <w:rPr>
                      <w:rFonts w:ascii="Times New Roman" w:eastAsia="Times New Roman" w:hAnsi="Times New Roman"/>
                      <w:b/>
                      <w:bCs/>
                      <w:sz w:val="28"/>
                      <w:szCs w:val="28"/>
                    </w:rPr>
                  </w:pPr>
                  <w:r w:rsidRPr="0026511B">
                    <w:rPr>
                      <w:rFonts w:ascii="Times New Roman" w:eastAsia="Times New Roman" w:hAnsi="Times New Roman"/>
                      <w:b/>
                      <w:bCs/>
                      <w:sz w:val="28"/>
                      <w:szCs w:val="28"/>
                    </w:rPr>
                    <w:t>28,26 cm</w:t>
                  </w:r>
                </w:p>
              </w:tc>
            </w:tr>
          </w:tbl>
          <w:p w:rsidR="00FE7821" w:rsidRPr="00D3340C" w:rsidRDefault="00FE7821" w:rsidP="00F8388A">
            <w:pPr>
              <w:widowControl w:val="0"/>
              <w:spacing w:after="0" w:line="240" w:lineRule="auto"/>
              <w:jc w:val="both"/>
              <w:rPr>
                <w:rFonts w:ascii="Times New Roman" w:eastAsia="Times New Roman" w:hAnsi="Times New Roman"/>
                <w:color w:val="000000"/>
                <w:sz w:val="28"/>
                <w:szCs w:val="28"/>
                <w:lang w:eastAsia="vi-VN" w:bidi="vi-VN"/>
              </w:rPr>
            </w:pPr>
          </w:p>
        </w:tc>
      </w:tr>
      <w:tr w:rsidR="00FE7821" w:rsidRPr="0005167E"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b/>
                <w:color w:val="000000"/>
                <w:sz w:val="28"/>
                <w:szCs w:val="28"/>
                <w:lang w:val="vi-VN" w:eastAsia="vi-VN" w:bidi="vi-VN"/>
              </w:rPr>
            </w:pPr>
            <w:r>
              <w:rPr>
                <w:rFonts w:ascii="Times New Roman" w:eastAsia="Times New Roman" w:hAnsi="Times New Roman"/>
                <w:b/>
                <w:color w:val="000000"/>
                <w:sz w:val="28"/>
                <w:szCs w:val="28"/>
                <w:lang w:eastAsia="vi-VN" w:bidi="vi-VN"/>
              </w:rPr>
              <w:lastRenderedPageBreak/>
              <w:t>D</w:t>
            </w:r>
            <w:r w:rsidRPr="0005167E">
              <w:rPr>
                <w:rFonts w:ascii="Times New Roman" w:eastAsia="Times New Roman" w:hAnsi="Times New Roman"/>
                <w:b/>
                <w:color w:val="000000"/>
                <w:sz w:val="28"/>
                <w:szCs w:val="28"/>
                <w:lang w:eastAsia="vi-VN" w:bidi="vi-VN"/>
              </w:rPr>
              <w:t xml:space="preserve">. </w:t>
            </w:r>
            <w:r w:rsidRPr="0005167E">
              <w:rPr>
                <w:rFonts w:ascii="Times New Roman" w:eastAsia="Times New Roman" w:hAnsi="Times New Roman"/>
                <w:b/>
                <w:color w:val="000000"/>
                <w:sz w:val="28"/>
                <w:szCs w:val="28"/>
                <w:lang w:val="vi-VN" w:eastAsia="vi-VN" w:bidi="vi-VN"/>
              </w:rPr>
              <w:t>Củng cố, dặn dò</w:t>
            </w:r>
          </w:p>
        </w:tc>
        <w:tc>
          <w:tcPr>
            <w:tcW w:w="5104" w:type="dxa"/>
          </w:tcPr>
          <w:p w:rsidR="00FE7821" w:rsidRPr="0005167E" w:rsidRDefault="00FE7821" w:rsidP="00F8388A">
            <w:pPr>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05167E">
              <w:rPr>
                <w:rFonts w:ascii="Times New Roman" w:eastAsia="Times New Roman" w:hAnsi="Times New Roman"/>
                <w:bCs/>
                <w:color w:val="000000"/>
                <w:sz w:val="28"/>
                <w:szCs w:val="28"/>
                <w:lang w:val="vi-VN" w:eastAsia="vi-VN" w:bidi="vi-VN"/>
              </w:rPr>
              <w:t>- Qua bài học hôm nay, các em biết thêm được điều gì? Em nhắn bạn cần lưu ý những gì?</w:t>
            </w:r>
          </w:p>
        </w:tc>
        <w:tc>
          <w:tcPr>
            <w:tcW w:w="5104" w:type="dxa"/>
          </w:tcPr>
          <w:p w:rsidR="00FE7821" w:rsidRPr="0005167E" w:rsidRDefault="00FE7821" w:rsidP="00F8388A">
            <w:pPr>
              <w:spacing w:after="0" w:line="240" w:lineRule="auto"/>
              <w:jc w:val="both"/>
              <w:rPr>
                <w:rFonts w:ascii="Times New Roman" w:eastAsia="Times New Roman" w:hAnsi="Times New Roman"/>
                <w:color w:val="000000"/>
                <w:sz w:val="28"/>
                <w:szCs w:val="28"/>
                <w:lang w:val="vi-VN" w:eastAsia="vi-VN" w:bidi="vi-VN"/>
              </w:rPr>
            </w:pPr>
          </w:p>
        </w:tc>
      </w:tr>
      <w:tr w:rsidR="00FE7821" w:rsidRPr="00FE7821" w:rsidTr="00F8388A">
        <w:tc>
          <w:tcPr>
            <w:tcW w:w="4814" w:type="dxa"/>
          </w:tcPr>
          <w:p w:rsidR="00FE7821" w:rsidRPr="0005167E" w:rsidRDefault="00FE7821"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05167E">
              <w:rPr>
                <w:rFonts w:ascii="Times New Roman" w:eastAsia="Times New Roman" w:hAnsi="Times New Roman"/>
                <w:bCs/>
                <w:color w:val="000000"/>
                <w:sz w:val="28"/>
                <w:szCs w:val="28"/>
                <w:lang w:val="vi-VN" w:eastAsia="vi-VN" w:bidi="vi-VN"/>
              </w:rPr>
              <w:t>- Liên hệ về nhà, em hãy tìm tình huống thực tế liên quan đến bài đã học.</w:t>
            </w:r>
          </w:p>
        </w:tc>
        <w:tc>
          <w:tcPr>
            <w:tcW w:w="5104" w:type="dxa"/>
          </w:tcPr>
          <w:p w:rsidR="00FE7821" w:rsidRPr="0005167E" w:rsidRDefault="00FE7821" w:rsidP="00F8388A">
            <w:pPr>
              <w:spacing w:after="0" w:line="240" w:lineRule="auto"/>
              <w:jc w:val="both"/>
              <w:rPr>
                <w:rFonts w:ascii="Times New Roman" w:eastAsia="Times New Roman" w:hAnsi="Times New Roman"/>
                <w:color w:val="000000"/>
                <w:sz w:val="28"/>
                <w:szCs w:val="28"/>
                <w:lang w:val="vi-VN" w:eastAsia="vi-VN" w:bidi="vi-VN"/>
              </w:rPr>
            </w:pPr>
          </w:p>
        </w:tc>
      </w:tr>
    </w:tbl>
    <w:p w:rsidR="00FE7821" w:rsidRPr="00FE7821" w:rsidRDefault="00FE7821" w:rsidP="00FE7821">
      <w:pPr>
        <w:spacing w:after="0" w:line="240" w:lineRule="auto"/>
        <w:jc w:val="both"/>
        <w:rPr>
          <w:rFonts w:ascii="Times New Roman" w:hAnsi="Times New Roman"/>
          <w:i/>
          <w:color w:val="000000"/>
          <w:sz w:val="28"/>
          <w:szCs w:val="28"/>
          <w:lang w:val="vi-VN"/>
        </w:rPr>
      </w:pPr>
      <w:r w:rsidRPr="00FE7821">
        <w:rPr>
          <w:rFonts w:ascii="Times New Roman" w:hAnsi="Times New Roman"/>
          <w:b/>
          <w:color w:val="000000"/>
          <w:sz w:val="28"/>
          <w:szCs w:val="28"/>
          <w:lang w:val="vi-VN"/>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FE7821" w:rsidRPr="0005167E" w:rsidRDefault="00FE7821" w:rsidP="00FE7821">
      <w:pPr>
        <w:spacing w:after="0" w:line="240" w:lineRule="auto"/>
        <w:jc w:val="center"/>
        <w:rPr>
          <w:rFonts w:ascii="Times New Roman" w:hAnsi="Times New Roman"/>
          <w:bCs/>
          <w:sz w:val="28"/>
          <w:szCs w:val="28"/>
          <w:lang w:val="nl-NL"/>
        </w:rPr>
      </w:pPr>
      <w:r w:rsidRPr="0005167E">
        <w:rPr>
          <w:rFonts w:ascii="Times New Roman" w:hAnsi="Times New Roman"/>
          <w:bCs/>
          <w:sz w:val="28"/>
          <w:szCs w:val="28"/>
          <w:lang w:val="nl-NL"/>
        </w:rPr>
        <w:t>......................................................................................................................................................................................................................................................................</w:t>
      </w:r>
    </w:p>
    <w:p w:rsidR="00FE7821" w:rsidRDefault="00FE7821" w:rsidP="00FE7821">
      <w:pPr>
        <w:spacing w:after="0" w:line="240" w:lineRule="auto"/>
        <w:jc w:val="center"/>
        <w:rPr>
          <w:rFonts w:ascii="Times New Roman" w:hAnsi="Times New Roman"/>
          <w:b/>
          <w:sz w:val="28"/>
          <w:szCs w:val="28"/>
        </w:rPr>
      </w:pPr>
      <w:r w:rsidRPr="0005167E">
        <w:rPr>
          <w:rFonts w:ascii="Times New Roman" w:hAnsi="Times New Roman"/>
          <w:b/>
          <w:sz w:val="28"/>
          <w:szCs w:val="28"/>
        </w:rPr>
        <w:t>________________________________________</w:t>
      </w:r>
    </w:p>
    <w:p w:rsidR="00907992" w:rsidRPr="00FE7821" w:rsidRDefault="00907992" w:rsidP="00FE7821">
      <w:bookmarkStart w:id="3" w:name="_GoBack"/>
      <w:bookmarkEnd w:id="3"/>
    </w:p>
    <w:sectPr w:rsidR="00907992" w:rsidRPr="00FE782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422B6"/>
    <w:rsid w:val="00367E59"/>
    <w:rsid w:val="0037599A"/>
    <w:rsid w:val="00392023"/>
    <w:rsid w:val="003B6725"/>
    <w:rsid w:val="003B6ACD"/>
    <w:rsid w:val="00491979"/>
    <w:rsid w:val="004B4874"/>
    <w:rsid w:val="004E7FF6"/>
    <w:rsid w:val="005210E0"/>
    <w:rsid w:val="00566A1F"/>
    <w:rsid w:val="005A01E9"/>
    <w:rsid w:val="006C5FC3"/>
    <w:rsid w:val="007E1547"/>
    <w:rsid w:val="00850C1B"/>
    <w:rsid w:val="00907992"/>
    <w:rsid w:val="00911AFD"/>
    <w:rsid w:val="00913710"/>
    <w:rsid w:val="00925880"/>
    <w:rsid w:val="009F0A90"/>
    <w:rsid w:val="009F7854"/>
    <w:rsid w:val="00A14E93"/>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47</cp:revision>
  <dcterms:created xsi:type="dcterms:W3CDTF">2025-05-06T12:54:00Z</dcterms:created>
  <dcterms:modified xsi:type="dcterms:W3CDTF">2025-05-07T08:03:00Z</dcterms:modified>
</cp:coreProperties>
</file>