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D5" w:rsidRPr="00361806" w:rsidRDefault="00B95BD5" w:rsidP="00B95BD5">
      <w:pPr>
        <w:spacing w:after="0" w:line="240" w:lineRule="auto"/>
        <w:jc w:val="both"/>
        <w:rPr>
          <w:rFonts w:ascii="Times New Roman" w:hAnsi="Times New Roman"/>
          <w:b/>
          <w:sz w:val="28"/>
          <w:szCs w:val="28"/>
        </w:rPr>
      </w:pPr>
      <w:r w:rsidRPr="00361806">
        <w:rPr>
          <w:rFonts w:ascii="Times New Roman" w:hAnsi="Times New Roman"/>
          <w:b/>
          <w:sz w:val="28"/>
          <w:szCs w:val="28"/>
        </w:rPr>
        <w:t>Tiế</w:t>
      </w:r>
      <w:r>
        <w:rPr>
          <w:rFonts w:ascii="Times New Roman" w:hAnsi="Times New Roman"/>
          <w:b/>
          <w:sz w:val="28"/>
          <w:szCs w:val="28"/>
        </w:rPr>
        <w:t>t 4</w:t>
      </w:r>
    </w:p>
    <w:p w:rsidR="00B95BD5" w:rsidRPr="00361806" w:rsidRDefault="00B95BD5" w:rsidP="00B95BD5">
      <w:pPr>
        <w:spacing w:after="0" w:line="240" w:lineRule="auto"/>
        <w:jc w:val="center"/>
        <w:rPr>
          <w:rFonts w:ascii="Times New Roman" w:hAnsi="Times New Roman"/>
          <w:b/>
          <w:sz w:val="28"/>
          <w:szCs w:val="28"/>
          <w:u w:val="single"/>
        </w:rPr>
      </w:pPr>
      <w:r w:rsidRPr="00361806">
        <w:rPr>
          <w:rFonts w:ascii="Times New Roman" w:hAnsi="Times New Roman"/>
          <w:b/>
          <w:sz w:val="28"/>
          <w:szCs w:val="28"/>
          <w:u w:val="single"/>
        </w:rPr>
        <w:t>Hoạt động trải nghiệm 3</w:t>
      </w:r>
    </w:p>
    <w:p w:rsidR="00B95BD5" w:rsidRPr="00361806" w:rsidRDefault="00B95BD5" w:rsidP="00B95BD5">
      <w:pPr>
        <w:spacing w:after="0" w:line="240" w:lineRule="auto"/>
        <w:jc w:val="center"/>
        <w:rPr>
          <w:rFonts w:ascii="Times New Roman" w:hAnsi="Times New Roman"/>
          <w:b/>
          <w:bCs/>
          <w:sz w:val="28"/>
          <w:szCs w:val="28"/>
        </w:rPr>
      </w:pPr>
      <w:r>
        <w:rPr>
          <w:rFonts w:ascii="Times New Roman" w:eastAsia="Times New Roman" w:hAnsi="Times New Roman"/>
          <w:b/>
          <w:bCs/>
          <w:sz w:val="28"/>
          <w:szCs w:val="28"/>
          <w:shd w:val="clear" w:color="auto" w:fill="FFFFFF"/>
        </w:rPr>
        <w:t>SINH HOẠT LỚP</w:t>
      </w:r>
      <w:r w:rsidRPr="00361806">
        <w:rPr>
          <w:rFonts w:ascii="Times New Roman" w:eastAsia="Times New Roman" w:hAnsi="Times New Roman"/>
          <w:b/>
          <w:bCs/>
          <w:sz w:val="28"/>
          <w:szCs w:val="28"/>
          <w:shd w:val="clear" w:color="auto" w:fill="FFFFFF"/>
        </w:rPr>
        <w:t xml:space="preserve">: </w:t>
      </w:r>
      <w:r w:rsidRPr="00361806">
        <w:rPr>
          <w:rFonts w:ascii="Times New Roman" w:hAnsi="Times New Roman"/>
          <w:b/>
          <w:bCs/>
          <w:sz w:val="28"/>
          <w:szCs w:val="28"/>
        </w:rPr>
        <w:t>TÌM KIẾM Ý TƯỞNG KINH DOANH</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 YÊU CẦU CẦN ĐẠT</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1. Kiến thức, kĩ năng</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xml:space="preserve">- Nêu được ý tưởng kinh doanh có thể thực hiện trong </w:t>
      </w:r>
      <w:r w:rsidRPr="00361806">
        <w:rPr>
          <w:rFonts w:ascii="Times New Roman" w:hAnsi="Times New Roman"/>
          <w:i/>
          <w:iCs/>
          <w:sz w:val="28"/>
          <w:szCs w:val="28"/>
        </w:rPr>
        <w:t>Hội chợ Xuân</w:t>
      </w:r>
      <w:r w:rsidRPr="00361806">
        <w:rPr>
          <w:rFonts w:ascii="Times New Roman" w:hAnsi="Times New Roman"/>
          <w:sz w:val="28"/>
          <w:szCs w:val="28"/>
        </w:rPr>
        <w:t xml:space="preserve"> của trường.</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Phát triển khả năng sáng tạo, linh hoạt trong cuộc sống.</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2. Năng lực, phẩm chất</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sz w:val="28"/>
          <w:szCs w:val="28"/>
        </w:rPr>
        <w:t>-</w:t>
      </w:r>
      <w:r w:rsidRPr="00361806">
        <w:rPr>
          <w:rFonts w:ascii="Times New Roman" w:hAnsi="Times New Roman"/>
          <w:i/>
          <w:noProof/>
          <w:color w:val="000000"/>
          <w:sz w:val="28"/>
          <w:szCs w:val="28"/>
          <w:lang w:val="nl-NL"/>
        </w:rPr>
        <w:t xml:space="preserve"> Năng lực giao tiếp và hợp tác</w:t>
      </w:r>
      <w:r w:rsidRPr="00361806">
        <w:rPr>
          <w:rFonts w:ascii="Times New Roman" w:hAnsi="Times New Roman"/>
          <w:noProof/>
          <w:color w:val="000000"/>
          <w:sz w:val="28"/>
          <w:szCs w:val="28"/>
          <w:lang w:val="nl-NL"/>
        </w:rPr>
        <w:t>: Trao đổi tích cực với giáo viên và các bạn khác trong lớp.</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i/>
          <w:noProof/>
          <w:color w:val="000000"/>
          <w:sz w:val="28"/>
          <w:szCs w:val="28"/>
          <w:lang w:val="vi-VN"/>
        </w:rPr>
        <w:t>- Giải quyết vấn đề và sáng tạo</w:t>
      </w:r>
      <w:r w:rsidRPr="00361806">
        <w:rPr>
          <w:rFonts w:ascii="Times New Roman" w:hAnsi="Times New Roman"/>
          <w:noProof/>
          <w:color w:val="000000"/>
          <w:sz w:val="28"/>
          <w:szCs w:val="28"/>
          <w:lang w:val="vi-VN"/>
        </w:rPr>
        <w:t xml:space="preserve">: Biết phối hợp với bạn bè khi làm việc nhóm. </w:t>
      </w:r>
    </w:p>
    <w:p w:rsidR="00B95BD5" w:rsidRPr="00361806" w:rsidRDefault="00B95BD5" w:rsidP="00B95BD5">
      <w:pPr>
        <w:spacing w:after="0" w:line="240" w:lineRule="auto"/>
        <w:rPr>
          <w:rFonts w:ascii="Times New Roman" w:hAnsi="Times New Roman"/>
          <w:noProof/>
          <w:color w:val="000000"/>
          <w:sz w:val="28"/>
          <w:szCs w:val="28"/>
          <w:lang w:val="vi-VN"/>
        </w:rPr>
      </w:pPr>
      <w:r w:rsidRPr="00361806">
        <w:rPr>
          <w:rFonts w:ascii="Times New Roman" w:hAnsi="Times New Roman"/>
          <w:i/>
          <w:iCs/>
          <w:noProof/>
          <w:color w:val="000000"/>
          <w:sz w:val="28"/>
          <w:szCs w:val="28"/>
          <w:lang w:val="vi-VN"/>
        </w:rPr>
        <w:t>- Trách nhiệm</w:t>
      </w:r>
      <w:r w:rsidRPr="00361806">
        <w:rPr>
          <w:rFonts w:ascii="Times New Roman" w:hAnsi="Times New Roman"/>
          <w:bCs/>
          <w:i/>
          <w:iCs/>
          <w:noProof/>
          <w:color w:val="000000"/>
          <w:sz w:val="28"/>
          <w:szCs w:val="28"/>
          <w:lang w:val="vi-VN"/>
        </w:rPr>
        <w:t>, chăm chỉ:</w:t>
      </w:r>
      <w:r w:rsidRPr="00361806">
        <w:rPr>
          <w:rFonts w:ascii="Times New Roman" w:hAnsi="Times New Roman"/>
          <w:b/>
          <w:noProof/>
          <w:color w:val="000000"/>
          <w:sz w:val="28"/>
          <w:szCs w:val="28"/>
          <w:lang w:val="vi-VN"/>
        </w:rPr>
        <w:t xml:space="preserve">  </w:t>
      </w:r>
      <w:r w:rsidRPr="00361806">
        <w:rPr>
          <w:rFonts w:ascii="Times New Roman" w:hAnsi="Times New Roman"/>
          <w:noProof/>
          <w:color w:val="000000"/>
          <w:sz w:val="28"/>
          <w:szCs w:val="28"/>
          <w:lang w:val="vi-VN"/>
        </w:rPr>
        <w:t xml:space="preserve">Có trách nhiệm với nhiệm vụ được giao trong các hoạt động và các hoạt động trong nhóm, chăm chỉ làm việc. </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II. ĐỒ DÙNG DẠY HỌC</w:t>
      </w:r>
    </w:p>
    <w:p w:rsidR="00B95BD5" w:rsidRPr="00361806" w:rsidRDefault="00B95BD5" w:rsidP="00B95BD5">
      <w:pPr>
        <w:tabs>
          <w:tab w:val="left" w:leader="dot" w:pos="9072"/>
        </w:tabs>
        <w:spacing w:after="0" w:line="240" w:lineRule="auto"/>
        <w:rPr>
          <w:rFonts w:ascii="Times New Roman" w:hAnsi="Times New Roman"/>
          <w:b/>
          <w:sz w:val="28"/>
          <w:szCs w:val="28"/>
        </w:rPr>
      </w:pPr>
      <w:r w:rsidRPr="00361806">
        <w:rPr>
          <w:rFonts w:ascii="Times New Roman" w:hAnsi="Times New Roman"/>
          <w:b/>
          <w:sz w:val="28"/>
          <w:szCs w:val="28"/>
        </w:rPr>
        <w:t>1. GV</w:t>
      </w:r>
    </w:p>
    <w:p w:rsidR="00B95BD5" w:rsidRPr="00361806" w:rsidRDefault="00B95BD5" w:rsidP="00B95BD5">
      <w:pPr>
        <w:tabs>
          <w:tab w:val="left" w:leader="dot" w:pos="9072"/>
        </w:tabs>
        <w:spacing w:after="0" w:line="240" w:lineRule="auto"/>
        <w:rPr>
          <w:rFonts w:ascii="Times New Roman" w:hAnsi="Times New Roman"/>
          <w:sz w:val="28"/>
          <w:szCs w:val="28"/>
        </w:rPr>
      </w:pPr>
      <w:r w:rsidRPr="00361806">
        <w:rPr>
          <w:rFonts w:ascii="Times New Roman" w:hAnsi="Times New Roman"/>
          <w:sz w:val="28"/>
          <w:szCs w:val="28"/>
        </w:rPr>
        <w:t>- Bảng phụ, máy tinh, máy chiếu.</w:t>
      </w:r>
    </w:p>
    <w:p w:rsidR="00B95BD5" w:rsidRPr="00361806" w:rsidRDefault="00B95BD5" w:rsidP="00B95BD5">
      <w:pPr>
        <w:spacing w:after="0" w:line="240" w:lineRule="auto"/>
        <w:rPr>
          <w:rFonts w:ascii="Times New Roman" w:hAnsi="Times New Roman"/>
          <w:b/>
          <w:sz w:val="28"/>
          <w:szCs w:val="28"/>
        </w:rPr>
      </w:pPr>
      <w:r w:rsidRPr="00361806">
        <w:rPr>
          <w:rFonts w:ascii="Times New Roman" w:hAnsi="Times New Roman"/>
          <w:b/>
          <w:sz w:val="28"/>
          <w:szCs w:val="28"/>
        </w:rPr>
        <w:t>2. Học sinh</w:t>
      </w:r>
    </w:p>
    <w:p w:rsidR="00B95BD5" w:rsidRPr="00361806" w:rsidRDefault="00B95BD5" w:rsidP="00B95BD5">
      <w:pPr>
        <w:spacing w:after="0" w:line="240" w:lineRule="auto"/>
        <w:rPr>
          <w:rFonts w:ascii="Times New Roman" w:hAnsi="Times New Roman"/>
          <w:sz w:val="28"/>
          <w:szCs w:val="28"/>
        </w:rPr>
      </w:pPr>
      <w:r w:rsidRPr="00361806">
        <w:rPr>
          <w:rFonts w:ascii="Times New Roman" w:hAnsi="Times New Roman"/>
          <w:sz w:val="28"/>
          <w:szCs w:val="28"/>
        </w:rPr>
        <w:t>- Phiếu khảo sát kết quả mua sắm của khách hàng trong tiết trước.</w:t>
      </w:r>
    </w:p>
    <w:p w:rsidR="00B95BD5" w:rsidRPr="00361806" w:rsidRDefault="00B95BD5" w:rsidP="00B95BD5">
      <w:pPr>
        <w:spacing w:after="0" w:line="240" w:lineRule="auto"/>
        <w:rPr>
          <w:rFonts w:ascii="Times New Roman" w:hAnsi="Times New Roman"/>
          <w:b/>
          <w:bCs/>
          <w:sz w:val="28"/>
          <w:szCs w:val="28"/>
        </w:rPr>
      </w:pPr>
      <w:r w:rsidRPr="00361806">
        <w:rPr>
          <w:rFonts w:ascii="Times New Roman" w:hAnsi="Times New Roman"/>
          <w:b/>
          <w:bCs/>
          <w:sz w:val="28"/>
          <w:szCs w:val="28"/>
        </w:rPr>
        <w:t>III. CÁC HOẠT ĐỘNG DẠY-HỌC</w:t>
      </w:r>
    </w:p>
    <w:tbl>
      <w:tblPr>
        <w:tblW w:w="0" w:type="auto"/>
        <w:tblBorders>
          <w:insideV w:val="single" w:sz="4" w:space="0" w:color="auto"/>
        </w:tblBorders>
        <w:tblLook w:val="04A0"/>
      </w:tblPr>
      <w:tblGrid>
        <w:gridCol w:w="4960"/>
        <w:gridCol w:w="4610"/>
      </w:tblGrid>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t>A. Hoạt động khởi động</w:t>
            </w:r>
          </w:p>
        </w:tc>
      </w:tr>
      <w:tr w:rsidR="00B95BD5" w:rsidRPr="00635333" w:rsidTr="00E763C6">
        <w:tc>
          <w:tcPr>
            <w:tcW w:w="5143" w:type="dxa"/>
            <w:shd w:val="clear" w:color="auto" w:fill="auto"/>
          </w:tcPr>
          <w:p w:rsidR="00B95BD5" w:rsidRPr="00635333" w:rsidRDefault="00B95BD5" w:rsidP="00E763C6">
            <w:pPr>
              <w:spacing w:after="0" w:line="240" w:lineRule="auto"/>
              <w:rPr>
                <w:rFonts w:ascii="Times New Roman" w:hAnsi="Times New Roman"/>
                <w:bCs/>
                <w:noProof/>
                <w:sz w:val="28"/>
                <w:szCs w:val="28"/>
              </w:rPr>
            </w:pPr>
            <w:r w:rsidRPr="00635333">
              <w:rPr>
                <w:rFonts w:ascii="Times New Roman" w:hAnsi="Times New Roman"/>
                <w:bCs/>
                <w:noProof/>
                <w:sz w:val="28"/>
                <w:szCs w:val="28"/>
              </w:rPr>
              <w:t>- Cho HS hát và vận động theo nhạc bài: Đoản ca xuân.</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GV giới thiệu bài.</w:t>
            </w:r>
          </w:p>
        </w:tc>
        <w:tc>
          <w:tcPr>
            <w:tcW w:w="4775" w:type="dxa"/>
            <w:shd w:val="clear" w:color="auto" w:fill="auto"/>
          </w:tcPr>
          <w:p w:rsidR="00B95BD5" w:rsidRPr="00635333" w:rsidRDefault="00B95BD5" w:rsidP="00E763C6">
            <w:pPr>
              <w:spacing w:after="0" w:line="240" w:lineRule="auto"/>
              <w:rPr>
                <w:rFonts w:ascii="Times New Roman" w:eastAsia="Times New Roman" w:hAnsi="Times New Roman"/>
                <w:sz w:val="28"/>
                <w:szCs w:val="28"/>
                <w:lang w:val="vi-VN"/>
              </w:rPr>
            </w:pPr>
            <w:r w:rsidRPr="00635333">
              <w:rPr>
                <w:rFonts w:ascii="Times New Roman" w:eastAsia="Times New Roman" w:hAnsi="Times New Roman"/>
                <w:sz w:val="28"/>
                <w:szCs w:val="28"/>
                <w:lang w:val="vi-VN"/>
              </w:rPr>
              <w:t>- HS hát và vận động theo nhạc.</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eastAsia="Times New Roman" w:hAnsi="Times New Roman"/>
                <w:sz w:val="28"/>
                <w:szCs w:val="28"/>
              </w:rPr>
              <w:t>- HS lắng nghe.</w:t>
            </w:r>
          </w:p>
        </w:tc>
      </w:tr>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t>B. Hoạt động thực hành</w:t>
            </w:r>
          </w:p>
        </w:tc>
      </w:tr>
      <w:tr w:rsidR="00B95BD5" w:rsidRPr="00635333" w:rsidTr="00E763C6">
        <w:tc>
          <w:tcPr>
            <w:tcW w:w="5143" w:type="dxa"/>
            <w:shd w:val="clear" w:color="auto" w:fill="auto"/>
          </w:tcPr>
          <w:p w:rsidR="00B95BD5" w:rsidRPr="00635333" w:rsidRDefault="00B95BD5" w:rsidP="00E763C6">
            <w:pPr>
              <w:spacing w:after="0" w:line="240" w:lineRule="auto"/>
              <w:contextualSpacing/>
              <w:jc w:val="both"/>
              <w:rPr>
                <w:rFonts w:ascii="Times New Roman" w:hAnsi="Times New Roman"/>
                <w:b/>
                <w:noProof/>
                <w:sz w:val="28"/>
                <w:szCs w:val="28"/>
              </w:rPr>
            </w:pPr>
            <w:r w:rsidRPr="00635333">
              <w:rPr>
                <w:rFonts w:ascii="Times New Roman" w:hAnsi="Times New Roman"/>
                <w:b/>
                <w:noProof/>
                <w:sz w:val="28"/>
                <w:szCs w:val="28"/>
                <w:lang w:val="vi-VN"/>
              </w:rPr>
              <w:t>Hoạt động 1: Hoạt động tổng kết tuần</w:t>
            </w:r>
            <w:r w:rsidRPr="00635333">
              <w:rPr>
                <w:rFonts w:ascii="Times New Roman" w:hAnsi="Times New Roman"/>
                <w:b/>
                <w:noProof/>
                <w:sz w:val="28"/>
                <w:szCs w:val="28"/>
              </w:rPr>
              <w:t xml:space="preserve"> 18</w:t>
            </w:r>
          </w:p>
          <w:p w:rsidR="00B95BD5" w:rsidRPr="00635333" w:rsidRDefault="00B95BD5" w:rsidP="00E763C6">
            <w:pPr>
              <w:spacing w:after="0" w:line="240" w:lineRule="auto"/>
              <w:ind w:left="57" w:right="57"/>
              <w:jc w:val="both"/>
              <w:rPr>
                <w:rFonts w:ascii="Times New Roman" w:hAnsi="Times New Roman"/>
                <w:b/>
                <w:sz w:val="28"/>
                <w:szCs w:val="28"/>
                <w:lang w:val="nl-NL"/>
              </w:rPr>
            </w:pPr>
            <w:r w:rsidRPr="00635333">
              <w:rPr>
                <w:rFonts w:ascii="Times New Roman" w:hAnsi="Times New Roman"/>
                <w:b/>
                <w:bCs/>
                <w:sz w:val="28"/>
                <w:szCs w:val="28"/>
              </w:rPr>
              <w:t xml:space="preserve">* </w:t>
            </w:r>
            <w:r w:rsidRPr="00635333">
              <w:rPr>
                <w:rFonts w:ascii="Times New Roman" w:hAnsi="Times New Roman"/>
                <w:b/>
                <w:sz w:val="28"/>
                <w:szCs w:val="28"/>
                <w:lang w:val="nl-NL"/>
              </w:rPr>
              <w:t xml:space="preserve"> Sinh hoạt lớp</w:t>
            </w:r>
          </w:p>
          <w:p w:rsidR="00B95BD5" w:rsidRPr="00635333" w:rsidRDefault="00B95BD5" w:rsidP="00E763C6">
            <w:pPr>
              <w:spacing w:after="0" w:line="240" w:lineRule="auto"/>
              <w:contextualSpacing/>
              <w:jc w:val="both"/>
              <w:rPr>
                <w:rFonts w:ascii="Times New Roman" w:hAnsi="Times New Roman"/>
                <w:b/>
                <w:noProof/>
                <w:sz w:val="28"/>
                <w:szCs w:val="28"/>
                <w:lang w:val="vi-VN"/>
              </w:rPr>
            </w:pPr>
            <w:r w:rsidRPr="00635333">
              <w:rPr>
                <w:rFonts w:ascii="Times New Roman" w:hAnsi="Times New Roman"/>
                <w:sz w:val="28"/>
                <w:szCs w:val="28"/>
                <w:lang w:val="nl-NL"/>
              </w:rPr>
              <w:t xml:space="preserve">   Đánh giá kết quả cuối tuần. (Làm việc theo tổ)</w:t>
            </w: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b/>
                <w:sz w:val="28"/>
                <w:szCs w:val="28"/>
                <w:lang w:val="nl-NL"/>
              </w:rPr>
              <w:t xml:space="preserve">- </w:t>
            </w:r>
            <w:r w:rsidRPr="00635333">
              <w:rPr>
                <w:rFonts w:ascii="Times New Roman" w:hAnsi="Times New Roman"/>
                <w:sz w:val="28"/>
                <w:szCs w:val="28"/>
                <w:lang w:val="nl-NL"/>
              </w:rPr>
              <w:t xml:space="preserve">Lớp trưởng điều hành phần sinh hoạt cuối tuần: Đánh giá chung kết quả hoạt động cuối tuần. </w:t>
            </w: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rPr>
                <w:rFonts w:ascii="Times New Roman" w:hAnsi="Times New Roman"/>
                <w:b/>
                <w:sz w:val="28"/>
                <w:szCs w:val="28"/>
                <w:lang w:val="vi-VN"/>
              </w:rPr>
            </w:pPr>
          </w:p>
          <w:p w:rsidR="00B95BD5" w:rsidRPr="00635333" w:rsidRDefault="00B95BD5" w:rsidP="00E763C6">
            <w:pPr>
              <w:spacing w:after="0" w:line="240" w:lineRule="auto"/>
              <w:jc w:val="both"/>
              <w:outlineLvl w:val="0"/>
              <w:rPr>
                <w:rFonts w:ascii="Times New Roman" w:eastAsia="MS Mincho" w:hAnsi="Times New Roman"/>
                <w:b/>
                <w:sz w:val="28"/>
                <w:szCs w:val="28"/>
              </w:rPr>
            </w:pPr>
          </w:p>
          <w:p w:rsidR="00B95BD5" w:rsidRPr="00635333" w:rsidRDefault="00B95BD5" w:rsidP="00E763C6">
            <w:pPr>
              <w:spacing w:after="0" w:line="240" w:lineRule="auto"/>
              <w:jc w:val="both"/>
              <w:outlineLvl w:val="0"/>
              <w:rPr>
                <w:rFonts w:ascii="Times New Roman" w:eastAsia="MS Mincho" w:hAnsi="Times New Roman"/>
                <w:b/>
                <w:sz w:val="28"/>
                <w:szCs w:val="28"/>
              </w:rPr>
            </w:pPr>
          </w:p>
          <w:p w:rsidR="00B95BD5" w:rsidRPr="00635333" w:rsidRDefault="00B95BD5" w:rsidP="00E763C6">
            <w:pPr>
              <w:spacing w:after="0" w:line="240" w:lineRule="auto"/>
              <w:jc w:val="both"/>
              <w:outlineLvl w:val="0"/>
              <w:rPr>
                <w:rFonts w:ascii="Times New Roman" w:eastAsia="MS Mincho" w:hAnsi="Times New Roman"/>
                <w:sz w:val="28"/>
                <w:szCs w:val="28"/>
              </w:rPr>
            </w:pPr>
            <w:r w:rsidRPr="00635333">
              <w:rPr>
                <w:rFonts w:ascii="Times New Roman" w:eastAsia="MS Mincho" w:hAnsi="Times New Roman"/>
                <w:sz w:val="28"/>
                <w:szCs w:val="28"/>
              </w:rPr>
              <w:t>- GV nhận xét chung</w:t>
            </w:r>
          </w:p>
          <w:p w:rsidR="00B95BD5" w:rsidRPr="00635333" w:rsidRDefault="00B95BD5" w:rsidP="00E763C6">
            <w:pPr>
              <w:spacing w:after="0" w:line="240" w:lineRule="auto"/>
              <w:ind w:right="57"/>
              <w:jc w:val="both"/>
              <w:rPr>
                <w:rFonts w:ascii="Times New Roman" w:hAnsi="Times New Roman"/>
                <w:b/>
                <w:sz w:val="28"/>
                <w:szCs w:val="28"/>
                <w:lang w:val="nl-NL"/>
              </w:rPr>
            </w:pPr>
            <w:r w:rsidRPr="00635333">
              <w:rPr>
                <w:rFonts w:ascii="Times New Roman" w:hAnsi="Times New Roman"/>
                <w:b/>
                <w:sz w:val="28"/>
                <w:szCs w:val="28"/>
                <w:lang w:val="nl-NL"/>
              </w:rPr>
              <w:t xml:space="preserve">* </w:t>
            </w:r>
            <w:r w:rsidRPr="00635333">
              <w:rPr>
                <w:rFonts w:ascii="Times New Roman" w:hAnsi="Times New Roman"/>
                <w:sz w:val="28"/>
                <w:szCs w:val="28"/>
                <w:lang w:val="nl-NL"/>
              </w:rPr>
              <w:t xml:space="preserve">Kế hoạch tuần tới </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xml:space="preserve"> </w:t>
            </w:r>
            <w:r w:rsidRPr="00635333">
              <w:rPr>
                <w:rFonts w:ascii="Times New Roman" w:hAnsi="Times New Roman"/>
                <w:b/>
                <w:sz w:val="28"/>
                <w:szCs w:val="28"/>
                <w:lang w:val="nl-NL"/>
              </w:rPr>
              <w:t xml:space="preserve">- </w:t>
            </w:r>
            <w:r w:rsidRPr="00635333">
              <w:rPr>
                <w:rFonts w:ascii="Times New Roman" w:hAnsi="Times New Roman"/>
                <w:sz w:val="28"/>
                <w:szCs w:val="28"/>
                <w:lang w:val="nl-NL"/>
              </w:rPr>
              <w:t xml:space="preserve">GV yêu cầu lớp trưởng (hoặc lớp phó học tập) triển khai kế hoạch hoạt động tuần tới. Yêu cầu các nhóm (tổ) thảo luận, nhận xét, bổ sung các nội dung </w:t>
            </w:r>
            <w:r w:rsidRPr="00635333">
              <w:rPr>
                <w:rFonts w:ascii="Times New Roman" w:hAnsi="Times New Roman"/>
                <w:sz w:val="28"/>
                <w:szCs w:val="28"/>
                <w:lang w:val="nl-NL"/>
              </w:rPr>
              <w:lastRenderedPageBreak/>
              <w:t>trong kế hoạch.</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Cho HS thảo luận theo tổ: Xem xét các nội dung trong tuần tới, bổ sung nếu cần.</w:t>
            </w:r>
          </w:p>
          <w:p w:rsidR="00B95BD5" w:rsidRPr="00635333" w:rsidRDefault="00B95BD5" w:rsidP="00E763C6">
            <w:pPr>
              <w:tabs>
                <w:tab w:val="left" w:pos="3291"/>
              </w:tabs>
              <w:spacing w:after="0" w:line="240" w:lineRule="auto"/>
              <w:contextualSpacing/>
              <w:jc w:val="both"/>
              <w:rPr>
                <w:rFonts w:ascii="Times New Roman" w:hAnsi="Times New Roman"/>
                <w:sz w:val="28"/>
                <w:szCs w:val="28"/>
                <w:lang w:val="nl-NL"/>
              </w:rPr>
            </w:pPr>
            <w:r w:rsidRPr="00635333">
              <w:rPr>
                <w:rFonts w:ascii="Times New Roman" w:hAnsi="Times New Roman"/>
                <w:sz w:val="28"/>
                <w:szCs w:val="28"/>
                <w:lang w:val="nl-NL"/>
              </w:rPr>
              <w:t>- Lớp trưởng báo cáo kết quả thảo luận kế hoạch và mời GV nhận xét, góp ý.</w:t>
            </w:r>
          </w:p>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sz w:val="28"/>
                <w:szCs w:val="28"/>
                <w:lang w:val="nl-NL"/>
              </w:rPr>
              <w:t>Hoạt động 2:</w:t>
            </w:r>
            <w:r w:rsidRPr="00635333">
              <w:rPr>
                <w:rFonts w:ascii="Times New Roman" w:hAnsi="Times New Roman"/>
                <w:b/>
                <w:bCs/>
                <w:sz w:val="28"/>
                <w:szCs w:val="28"/>
              </w:rPr>
              <w:t xml:space="preserve"> Tìm kiếm ý tưởng kinh doanh</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GV chia lớp thành các nhóm.</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Giao nhiệm vụ cho các nhóm:</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Chia sẻ về kết quả khảo sát nhu cầu mua sắm của khách hàng trong </w:t>
            </w:r>
            <w:r w:rsidRPr="00635333">
              <w:rPr>
                <w:rFonts w:ascii="Times New Roman" w:hAnsi="Times New Roman"/>
                <w:i/>
                <w:iCs/>
                <w:sz w:val="28"/>
                <w:szCs w:val="28"/>
              </w:rPr>
              <w:t>Hội chợ Xuân</w:t>
            </w:r>
            <w:r w:rsidRPr="00635333">
              <w:rPr>
                <w:rFonts w:ascii="Times New Roman" w:hAnsi="Times New Roman"/>
                <w:sz w:val="28"/>
                <w:szCs w:val="28"/>
              </w:rPr>
              <w:t>.</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Dựa vào kết quả khảo sát, HS đề xuất ý tưởng kinh doanh mà mình thấy khả thi có thể thực hiện trong </w:t>
            </w:r>
            <w:r w:rsidRPr="00635333">
              <w:rPr>
                <w:rFonts w:ascii="Times New Roman" w:hAnsi="Times New Roman"/>
                <w:i/>
                <w:iCs/>
                <w:sz w:val="28"/>
                <w:szCs w:val="28"/>
              </w:rPr>
              <w:t>Hội chợ Xuân</w:t>
            </w:r>
            <w:r w:rsidRPr="00635333">
              <w:rPr>
                <w:rFonts w:ascii="Times New Roman" w:hAnsi="Times New Roman"/>
                <w:sz w:val="28"/>
                <w:szCs w:val="28"/>
              </w:rPr>
              <w:t xml:space="preserve"> của trường.</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Mời đại diện một số nhóm chia sẻ trước lớp về ý tưởng kinh doanh mà nhóm mình đã thảo luận theo gợi ý:</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Tên ý tưởng kinh doanh</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 Lý </w:t>
            </w:r>
            <w:proofErr w:type="gramStart"/>
            <w:r w:rsidRPr="00635333">
              <w:rPr>
                <w:rFonts w:ascii="Times New Roman" w:hAnsi="Times New Roman"/>
                <w:sz w:val="28"/>
                <w:szCs w:val="28"/>
              </w:rPr>
              <w:t>do</w:t>
            </w:r>
            <w:proofErr w:type="gramEnd"/>
            <w:r w:rsidRPr="00635333">
              <w:rPr>
                <w:rFonts w:ascii="Times New Roman" w:hAnsi="Times New Roman"/>
                <w:sz w:val="28"/>
                <w:szCs w:val="28"/>
              </w:rPr>
              <w:t xml:space="preserve"> em, nhóm em chọn ý tưởng kinh doanh đó.</w:t>
            </w:r>
          </w:p>
        </w:tc>
        <w:tc>
          <w:tcPr>
            <w:tcW w:w="4775" w:type="dxa"/>
            <w:shd w:val="clear" w:color="auto" w:fill="auto"/>
          </w:tcPr>
          <w:p w:rsidR="00B95BD5" w:rsidRPr="00635333" w:rsidRDefault="00B95BD5" w:rsidP="00E763C6">
            <w:pPr>
              <w:spacing w:after="0" w:line="240" w:lineRule="auto"/>
              <w:ind w:right="57"/>
              <w:jc w:val="both"/>
              <w:rPr>
                <w:rFonts w:ascii="Times New Roman" w:hAnsi="Times New Roman"/>
                <w:sz w:val="28"/>
                <w:szCs w:val="28"/>
                <w:lang w:val="nl-NL"/>
              </w:rPr>
            </w:pPr>
          </w:p>
          <w:p w:rsidR="00B95BD5" w:rsidRPr="00635333" w:rsidRDefault="00B95BD5" w:rsidP="00E763C6">
            <w:pPr>
              <w:spacing w:after="0" w:line="240" w:lineRule="auto"/>
              <w:ind w:right="57"/>
              <w:jc w:val="both"/>
              <w:rPr>
                <w:rFonts w:ascii="Times New Roman" w:hAnsi="Times New Roman"/>
                <w:sz w:val="28"/>
                <w:szCs w:val="28"/>
                <w:lang w:val="nl-NL"/>
              </w:rPr>
            </w:pP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sz w:val="28"/>
                <w:szCs w:val="28"/>
                <w:lang w:val="nl-NL"/>
              </w:rPr>
              <w:t>- Lớp trưởng mời các tổ thảo luận, tự đánh giá kết quả kết quả hoạt động 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Sinh hoạt nền nếp.</w:t>
            </w:r>
          </w:p>
          <w:p w:rsidR="00B95BD5" w:rsidRPr="00635333" w:rsidRDefault="00B95BD5" w:rsidP="00E763C6">
            <w:pPr>
              <w:spacing w:after="0" w:line="240" w:lineRule="auto"/>
              <w:ind w:right="57"/>
              <w:jc w:val="both"/>
              <w:rPr>
                <w:rFonts w:ascii="Times New Roman" w:hAnsi="Times New Roman"/>
                <w:sz w:val="28"/>
                <w:szCs w:val="28"/>
                <w:lang w:val="nl-NL"/>
              </w:rPr>
            </w:pPr>
            <w:r w:rsidRPr="00635333">
              <w:rPr>
                <w:rFonts w:ascii="Times New Roman" w:hAnsi="Times New Roman"/>
                <w:sz w:val="28"/>
                <w:szCs w:val="28"/>
                <w:lang w:val="nl-NL"/>
              </w:rPr>
              <w:t>+ Thi đua của đội cờ đỏ tổ chức.</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Kết quả hoạt động các phong trào.</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Một số nội dung phát sinh 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Lớp trưởng mời Tổ trưởng các tổ báo cáo.</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Lớp trưởng tổng hợp kết quả và mời GVCN nhận xét chung.</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Lắng nghe, tiếp thu.</w:t>
            </w:r>
          </w:p>
          <w:p w:rsidR="00B95BD5" w:rsidRPr="00635333" w:rsidRDefault="00B95BD5" w:rsidP="00E763C6">
            <w:pPr>
              <w:spacing w:after="0" w:line="240" w:lineRule="auto"/>
              <w:ind w:right="57"/>
              <w:jc w:val="both"/>
              <w:rPr>
                <w:rFonts w:ascii="Times New Roman" w:hAnsi="Times New Roman"/>
                <w:i/>
                <w:sz w:val="28"/>
                <w:szCs w:val="28"/>
                <w:lang w:val="nl-NL"/>
              </w:rPr>
            </w:pPr>
            <w:r w:rsidRPr="00635333">
              <w:rPr>
                <w:rFonts w:ascii="Times New Roman" w:hAnsi="Times New Roman"/>
                <w:i/>
                <w:sz w:val="28"/>
                <w:szCs w:val="28"/>
                <w:lang w:val="nl-NL"/>
              </w:rPr>
              <w:t>* Dự kiến kế hoạch tuần tới</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Thực hiện nền nếp trong tuần.</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xml:space="preserve">+ Thi đua học tập tốt </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t>+ Thực hiện các hoạt động các phong trào, tham gia tích cực các cuộc thi.</w:t>
            </w:r>
          </w:p>
          <w:p w:rsidR="00B95BD5" w:rsidRPr="00635333" w:rsidRDefault="00B95BD5" w:rsidP="00E763C6">
            <w:pPr>
              <w:spacing w:after="0" w:line="240" w:lineRule="auto"/>
              <w:ind w:left="57" w:right="57"/>
              <w:jc w:val="both"/>
              <w:rPr>
                <w:rFonts w:ascii="Times New Roman" w:hAnsi="Times New Roman"/>
                <w:sz w:val="28"/>
                <w:szCs w:val="28"/>
                <w:lang w:val="nl-NL"/>
              </w:rPr>
            </w:pPr>
            <w:r w:rsidRPr="00635333">
              <w:rPr>
                <w:rFonts w:ascii="Times New Roman" w:hAnsi="Times New Roman"/>
                <w:sz w:val="28"/>
                <w:szCs w:val="28"/>
                <w:lang w:val="nl-NL"/>
              </w:rPr>
              <w:lastRenderedPageBreak/>
              <w:t>+ Phát huy các ưu điểm và khắc phục các nhược điểm trong tuần.</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chia nhóm 4.</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thảo luận nhóm.</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thực hiện.</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Đại diện các nhóm chia sẻ.</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Các HS khác cùng trao đổi, nhận xét, đóng góp ý kiến cho ý tưởng kinh doanh mà nhóm bạn trình bày.</w:t>
            </w: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xml:space="preserve">- Thống nhất ý tưởng kinh doanh của lớp trong </w:t>
            </w:r>
            <w:r w:rsidRPr="00635333">
              <w:rPr>
                <w:rFonts w:ascii="Times New Roman" w:hAnsi="Times New Roman"/>
                <w:i/>
                <w:iCs/>
                <w:sz w:val="28"/>
                <w:szCs w:val="28"/>
              </w:rPr>
              <w:t>Hội chợ Xuân.</w:t>
            </w:r>
          </w:p>
        </w:tc>
      </w:tr>
      <w:tr w:rsidR="00B95BD5" w:rsidRPr="00635333" w:rsidTr="00E763C6">
        <w:tc>
          <w:tcPr>
            <w:tcW w:w="9918" w:type="dxa"/>
            <w:gridSpan w:val="2"/>
            <w:shd w:val="clear" w:color="auto" w:fill="auto"/>
          </w:tcPr>
          <w:p w:rsidR="00B95BD5" w:rsidRPr="00635333" w:rsidRDefault="00B95BD5" w:rsidP="00E763C6">
            <w:pPr>
              <w:spacing w:after="0" w:line="240" w:lineRule="auto"/>
              <w:rPr>
                <w:rFonts w:ascii="Times New Roman" w:hAnsi="Times New Roman"/>
                <w:b/>
                <w:bCs/>
                <w:sz w:val="28"/>
                <w:szCs w:val="28"/>
              </w:rPr>
            </w:pPr>
            <w:r w:rsidRPr="00635333">
              <w:rPr>
                <w:rFonts w:ascii="Times New Roman" w:hAnsi="Times New Roman"/>
                <w:b/>
                <w:bCs/>
                <w:sz w:val="28"/>
                <w:szCs w:val="28"/>
              </w:rPr>
              <w:lastRenderedPageBreak/>
              <w:t>C. Củng cố, dặn dò</w:t>
            </w:r>
          </w:p>
        </w:tc>
      </w:tr>
      <w:tr w:rsidR="00B95BD5" w:rsidRPr="00635333" w:rsidTr="00E763C6">
        <w:tc>
          <w:tcPr>
            <w:tcW w:w="5143" w:type="dxa"/>
            <w:shd w:val="clear" w:color="auto" w:fill="auto"/>
          </w:tcPr>
          <w:p w:rsidR="00B95BD5" w:rsidRPr="00635333" w:rsidRDefault="00B95BD5" w:rsidP="00E763C6">
            <w:pPr>
              <w:spacing w:after="0" w:line="240" w:lineRule="auto"/>
              <w:rPr>
                <w:rFonts w:ascii="Times New Roman" w:hAnsi="Times New Roman"/>
                <w:noProof/>
                <w:sz w:val="28"/>
                <w:szCs w:val="28"/>
                <w:lang w:val="vi-VN"/>
              </w:rPr>
            </w:pPr>
            <w:r w:rsidRPr="00635333">
              <w:rPr>
                <w:rFonts w:ascii="Times New Roman" w:hAnsi="Times New Roman"/>
                <w:noProof/>
                <w:sz w:val="28"/>
                <w:szCs w:val="28"/>
              </w:rPr>
              <w:t>- GV nhận xét, đánh giá sự tham gia của HS trong giờ học, khen ngợi những HS tích cực; nhắc nhở, động viên những HS còn chưa tích cực, nhút nhát.</w:t>
            </w:r>
          </w:p>
          <w:p w:rsidR="00B95BD5" w:rsidRPr="00635333" w:rsidRDefault="00B95BD5" w:rsidP="00E763C6">
            <w:pPr>
              <w:spacing w:after="0" w:line="240" w:lineRule="auto"/>
              <w:rPr>
                <w:rFonts w:ascii="Times New Roman" w:hAnsi="Times New Roman"/>
                <w:i/>
                <w:iCs/>
                <w:sz w:val="28"/>
                <w:szCs w:val="28"/>
              </w:rPr>
            </w:pPr>
            <w:r w:rsidRPr="00635333">
              <w:rPr>
                <w:rFonts w:ascii="Times New Roman" w:hAnsi="Times New Roman"/>
                <w:noProof/>
                <w:sz w:val="28"/>
                <w:szCs w:val="28"/>
                <w:lang w:val="vi-VN"/>
              </w:rPr>
              <w:t xml:space="preserve">- GV nhắc HS: </w:t>
            </w:r>
            <w:r w:rsidRPr="00635333">
              <w:rPr>
                <w:rFonts w:ascii="Times New Roman" w:hAnsi="Times New Roman"/>
                <w:noProof/>
                <w:sz w:val="28"/>
                <w:szCs w:val="28"/>
              </w:rPr>
              <w:t>Tiếp tục suy nghĩ h</w:t>
            </w:r>
            <w:r w:rsidRPr="00635333">
              <w:rPr>
                <w:rFonts w:ascii="Times New Roman" w:hAnsi="Times New Roman"/>
                <w:noProof/>
                <w:sz w:val="28"/>
                <w:szCs w:val="28"/>
                <w:lang w:val="vi-VN"/>
              </w:rPr>
              <w:t>oàn thành ý</w:t>
            </w:r>
            <w:r w:rsidRPr="00635333">
              <w:rPr>
                <w:rFonts w:ascii="Times New Roman" w:hAnsi="Times New Roman"/>
                <w:noProof/>
                <w:sz w:val="28"/>
                <w:szCs w:val="28"/>
              </w:rPr>
              <w:t xml:space="preserve"> tưởng. </w:t>
            </w:r>
          </w:p>
        </w:tc>
        <w:tc>
          <w:tcPr>
            <w:tcW w:w="4775" w:type="dxa"/>
            <w:shd w:val="clear" w:color="auto" w:fill="auto"/>
          </w:tcPr>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HS nghe.</w:t>
            </w: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p>
          <w:p w:rsidR="00B95BD5" w:rsidRPr="00635333" w:rsidRDefault="00B95BD5" w:rsidP="00E763C6">
            <w:pPr>
              <w:spacing w:after="0" w:line="240" w:lineRule="auto"/>
              <w:rPr>
                <w:rFonts w:ascii="Times New Roman" w:hAnsi="Times New Roman"/>
                <w:sz w:val="28"/>
                <w:szCs w:val="28"/>
              </w:rPr>
            </w:pPr>
            <w:r w:rsidRPr="00635333">
              <w:rPr>
                <w:rFonts w:ascii="Times New Roman" w:hAnsi="Times New Roman"/>
                <w:sz w:val="28"/>
                <w:szCs w:val="28"/>
              </w:rPr>
              <w:t>- Lắng nghe, thực hiện.</w:t>
            </w:r>
          </w:p>
        </w:tc>
      </w:tr>
    </w:tbl>
    <w:p w:rsidR="00B95BD5" w:rsidRPr="00361806" w:rsidRDefault="00B95BD5" w:rsidP="00B95BD5">
      <w:pPr>
        <w:pStyle w:val="NormalWeb"/>
        <w:spacing w:beforeAutospacing="0" w:afterAutospacing="0"/>
        <w:contextualSpacing/>
        <w:rPr>
          <w:i/>
          <w:color w:val="000000"/>
          <w:sz w:val="28"/>
          <w:szCs w:val="28"/>
        </w:rPr>
      </w:pPr>
      <w:r w:rsidRPr="00361806">
        <w:rPr>
          <w:b/>
          <w:color w:val="000000"/>
          <w:sz w:val="28"/>
          <w:szCs w:val="28"/>
        </w:rPr>
        <w:t xml:space="preserve">IV. </w:t>
      </w:r>
      <w:r w:rsidRPr="00361806">
        <w:rPr>
          <w:b/>
          <w:color w:val="000000"/>
          <w:sz w:val="28"/>
          <w:szCs w:val="28"/>
          <w:lang w:val="vi-VN"/>
        </w:rPr>
        <w:t xml:space="preserve">ĐIỀU CHỈNH SAU BÀI DẠY </w:t>
      </w:r>
      <w:r w:rsidRPr="00361806">
        <w:rPr>
          <w:i/>
          <w:color w:val="000000"/>
          <w:sz w:val="28"/>
          <w:szCs w:val="28"/>
          <w:lang w:val="vi-VN"/>
        </w:rPr>
        <w:t>(nếu có)</w:t>
      </w:r>
    </w:p>
    <w:p w:rsidR="00B95BD5" w:rsidRPr="00361806" w:rsidRDefault="00B95BD5" w:rsidP="00B95BD5">
      <w:pPr>
        <w:spacing w:after="0" w:line="240" w:lineRule="auto"/>
        <w:jc w:val="both"/>
        <w:rPr>
          <w:rFonts w:ascii="Times New Roman" w:hAnsi="Times New Roman"/>
          <w:bCs/>
          <w:sz w:val="28"/>
          <w:szCs w:val="28"/>
          <w:lang w:val="nl-NL"/>
        </w:rPr>
      </w:pPr>
      <w:r w:rsidRPr="00361806">
        <w:rPr>
          <w:rFonts w:ascii="Times New Roman" w:hAnsi="Times New Roman"/>
          <w:bCs/>
          <w:sz w:val="28"/>
          <w:szCs w:val="28"/>
          <w:lang w:val="nl-NL"/>
        </w:rPr>
        <w:t>......................................................................................................................................................................................................................................................................</w:t>
      </w:r>
      <w:r>
        <w:rPr>
          <w:rFonts w:ascii="Times New Roman" w:hAnsi="Times New Roman"/>
          <w:bCs/>
          <w:sz w:val="28"/>
          <w:szCs w:val="28"/>
          <w:lang w:val="nl-NL"/>
        </w:rPr>
        <w:t>.........</w:t>
      </w:r>
    </w:p>
    <w:p w:rsidR="00B95BD5" w:rsidRPr="00361806" w:rsidRDefault="00B95BD5" w:rsidP="00B95BD5">
      <w:pPr>
        <w:spacing w:after="0" w:line="240" w:lineRule="auto"/>
        <w:jc w:val="both"/>
        <w:rPr>
          <w:rFonts w:ascii="Times New Roman" w:hAnsi="Times New Roman"/>
          <w:sz w:val="28"/>
          <w:szCs w:val="28"/>
        </w:rPr>
      </w:pPr>
      <w:r w:rsidRPr="00361806">
        <w:rPr>
          <w:rFonts w:ascii="Times New Roman" w:hAnsi="Times New Roman"/>
          <w:sz w:val="28"/>
          <w:szCs w:val="28"/>
        </w:rPr>
        <w:t>_________________________________________________________________</w:t>
      </w:r>
    </w:p>
    <w:p w:rsidR="00DE75E4" w:rsidRPr="00B95BD5" w:rsidRDefault="00DE75E4" w:rsidP="00B95BD5"/>
    <w:sectPr w:rsidR="00DE75E4" w:rsidRPr="00B95BD5" w:rsidSect="002C0A6A">
      <w:footerReference w:type="default" r:id="rId5"/>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A5" w:rsidRPr="001F4237" w:rsidRDefault="00B95BD5">
    <w:pPr>
      <w:pStyle w:val="Footer"/>
      <w:jc w:val="center"/>
      <w:rPr>
        <w:rFonts w:ascii="Times New Roman" w:hAnsi="Times New Roman"/>
        <w:sz w:val="24"/>
        <w:szCs w:val="24"/>
      </w:rPr>
    </w:pPr>
    <w:r w:rsidRPr="001F4237">
      <w:rPr>
        <w:rFonts w:ascii="Times New Roman" w:hAnsi="Times New Roman"/>
        <w:sz w:val="24"/>
        <w:szCs w:val="24"/>
      </w:rPr>
      <w:fldChar w:fldCharType="begin"/>
    </w:r>
    <w:r w:rsidRPr="001F4237">
      <w:rPr>
        <w:rFonts w:ascii="Times New Roman" w:hAnsi="Times New Roman"/>
        <w:sz w:val="24"/>
        <w:szCs w:val="24"/>
      </w:rPr>
      <w:instrText xml:space="preserve"> PAGE   \* MERGEFORMAT </w:instrText>
    </w:r>
    <w:r w:rsidRPr="001F4237">
      <w:rPr>
        <w:rFonts w:ascii="Times New Roman" w:hAnsi="Times New Roman"/>
        <w:sz w:val="24"/>
        <w:szCs w:val="24"/>
      </w:rPr>
      <w:fldChar w:fldCharType="separate"/>
    </w:r>
    <w:r>
      <w:rPr>
        <w:rFonts w:ascii="Times New Roman" w:hAnsi="Times New Roman"/>
        <w:noProof/>
        <w:sz w:val="24"/>
        <w:szCs w:val="24"/>
      </w:rPr>
      <w:t>2</w:t>
    </w:r>
    <w:r w:rsidRPr="001F4237">
      <w:rPr>
        <w:rFonts w:ascii="Times New Roman" w:hAnsi="Times New Roman"/>
        <w:noProof/>
        <w:sz w:val="24"/>
        <w:szCs w:val="24"/>
      </w:rPr>
      <w:fldChar w:fldCharType="end"/>
    </w:r>
  </w:p>
  <w:p w:rsidR="00C039A5" w:rsidRDefault="00B95BD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1CA9A0"/>
    <w:multiLevelType w:val="singleLevel"/>
    <w:tmpl w:val="8E1CA9A0"/>
    <w:lvl w:ilvl="0">
      <w:start w:val="1"/>
      <w:numFmt w:val="decimal"/>
      <w:suff w:val="space"/>
      <w:lvlText w:val="(%1)"/>
      <w:lvlJc w:val="left"/>
    </w:lvl>
  </w:abstractNum>
  <w:abstractNum w:abstractNumId="1">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2">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343D92"/>
    <w:multiLevelType w:val="hybridMultilevel"/>
    <w:tmpl w:val="05EEE5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422F4"/>
    <w:multiLevelType w:val="hybridMultilevel"/>
    <w:tmpl w:val="E416D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23140C"/>
    <w:multiLevelType w:val="hybridMultilevel"/>
    <w:tmpl w:val="762E5512"/>
    <w:lvl w:ilvl="0" w:tplc="7AB859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47073"/>
    <w:multiLevelType w:val="hybridMultilevel"/>
    <w:tmpl w:val="54BA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0B2330"/>
    <w:rsid w:val="00005C9E"/>
    <w:rsid w:val="00057E4A"/>
    <w:rsid w:val="000B2330"/>
    <w:rsid w:val="000C7541"/>
    <w:rsid w:val="002016D1"/>
    <w:rsid w:val="00205806"/>
    <w:rsid w:val="002072FE"/>
    <w:rsid w:val="00226376"/>
    <w:rsid w:val="00264F62"/>
    <w:rsid w:val="002C0A6A"/>
    <w:rsid w:val="002D565A"/>
    <w:rsid w:val="0030171B"/>
    <w:rsid w:val="00353103"/>
    <w:rsid w:val="0058304E"/>
    <w:rsid w:val="005B1921"/>
    <w:rsid w:val="005B35C1"/>
    <w:rsid w:val="006063A2"/>
    <w:rsid w:val="006A02F5"/>
    <w:rsid w:val="007429BB"/>
    <w:rsid w:val="007540C4"/>
    <w:rsid w:val="007C40D4"/>
    <w:rsid w:val="00817FE1"/>
    <w:rsid w:val="00862FB4"/>
    <w:rsid w:val="00880A19"/>
    <w:rsid w:val="008E1BA2"/>
    <w:rsid w:val="00993B5C"/>
    <w:rsid w:val="009C384C"/>
    <w:rsid w:val="00A67762"/>
    <w:rsid w:val="00AB46AC"/>
    <w:rsid w:val="00B95BD5"/>
    <w:rsid w:val="00BB26CD"/>
    <w:rsid w:val="00BE5771"/>
    <w:rsid w:val="00CD34CA"/>
    <w:rsid w:val="00D41F5E"/>
    <w:rsid w:val="00D50B48"/>
    <w:rsid w:val="00DD6951"/>
    <w:rsid w:val="00DD795B"/>
    <w:rsid w:val="00DE75E4"/>
    <w:rsid w:val="00DF168D"/>
    <w:rsid w:val="00F15F4F"/>
    <w:rsid w:val="00F447B9"/>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005C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54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 w:type="character" w:customStyle="1" w:styleId="Heading4Char">
    <w:name w:val="Heading 4 Char"/>
    <w:basedOn w:val="DefaultParagraphFont"/>
    <w:link w:val="Heading4"/>
    <w:uiPriority w:val="9"/>
    <w:semiHidden/>
    <w:rsid w:val="007540C4"/>
    <w:rPr>
      <w:rFonts w:asciiTheme="majorHAnsi" w:eastAsiaTheme="majorEastAsia" w:hAnsiTheme="majorHAnsi" w:cstheme="majorBidi"/>
      <w:b/>
      <w:bCs/>
      <w:i/>
      <w:iCs/>
      <w:color w:val="4F81BD" w:themeColor="accent1"/>
      <w:sz w:val="22"/>
    </w:rPr>
  </w:style>
  <w:style w:type="character" w:customStyle="1" w:styleId="Bodytext2">
    <w:name w:val="Body text (2)_"/>
    <w:link w:val="Bodytext20"/>
    <w:qFormat/>
    <w:rsid w:val="00F15F4F"/>
    <w:rPr>
      <w:rFonts w:ascii="Arial" w:eastAsia="Arial" w:hAnsi="Arial" w:cs="Arial"/>
      <w:b/>
      <w:bCs/>
      <w:shd w:val="clear" w:color="auto" w:fill="FFFFFF"/>
    </w:rPr>
  </w:style>
  <w:style w:type="paragraph" w:customStyle="1" w:styleId="Bodytext20">
    <w:name w:val="Body text (2)"/>
    <w:basedOn w:val="Normal"/>
    <w:link w:val="Bodytext2"/>
    <w:qFormat/>
    <w:rsid w:val="00F15F4F"/>
    <w:pPr>
      <w:widowControl w:val="0"/>
      <w:shd w:val="clear" w:color="auto" w:fill="FFFFFF"/>
      <w:spacing w:after="80" w:line="288" w:lineRule="auto"/>
      <w:ind w:firstLine="440"/>
    </w:pPr>
    <w:rPr>
      <w:rFonts w:ascii="Arial" w:eastAsia="Arial" w:hAnsi="Arial" w:cs="Arial"/>
      <w:b/>
      <w:bCs/>
      <w:sz w:val="28"/>
    </w:rPr>
  </w:style>
  <w:style w:type="character" w:customStyle="1" w:styleId="Heading2Char">
    <w:name w:val="Heading 2 Char"/>
    <w:basedOn w:val="DefaultParagraphFont"/>
    <w:link w:val="Heading2"/>
    <w:uiPriority w:val="9"/>
    <w:semiHidden/>
    <w:rsid w:val="00005C9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264F62"/>
    <w:pPr>
      <w:tabs>
        <w:tab w:val="center" w:pos="4680"/>
        <w:tab w:val="right" w:pos="9360"/>
      </w:tabs>
      <w:spacing w:after="0" w:line="240" w:lineRule="auto"/>
    </w:pPr>
    <w:rPr>
      <w:lang/>
    </w:rPr>
  </w:style>
  <w:style w:type="character" w:customStyle="1" w:styleId="FooterChar">
    <w:name w:val="Footer Char"/>
    <w:basedOn w:val="DefaultParagraphFont"/>
    <w:link w:val="Footer"/>
    <w:uiPriority w:val="99"/>
    <w:rsid w:val="00264F62"/>
    <w:rPr>
      <w:rFonts w:ascii="Calibri" w:eastAsia="Calibri" w:hAnsi="Calibri" w:cs="Times New Roman"/>
      <w:sz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38</cp:revision>
  <dcterms:created xsi:type="dcterms:W3CDTF">2025-05-07T01:23:00Z</dcterms:created>
  <dcterms:modified xsi:type="dcterms:W3CDTF">2025-05-07T03:07:00Z</dcterms:modified>
</cp:coreProperties>
</file>