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B" w:rsidRPr="00361806" w:rsidRDefault="00DD795B" w:rsidP="00DD7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 xml:space="preserve">Tiết 2                                                 </w:t>
      </w:r>
    </w:p>
    <w:p w:rsidR="00DD795B" w:rsidRPr="00361806" w:rsidRDefault="00DD795B" w:rsidP="00DD7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806">
        <w:rPr>
          <w:rFonts w:ascii="Times New Roman" w:hAnsi="Times New Roman"/>
          <w:b/>
          <w:sz w:val="28"/>
          <w:szCs w:val="28"/>
          <w:u w:val="single"/>
        </w:rPr>
        <w:t>Hoạt động trải nghiệm 2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HĐGD THEO CHỦ ĐỀ: EM TẬP KINH DOANH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I. YÊU CẦU CẦN ĐẠT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1. Năng lực đặc thù.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>- Bước đầu biết và hiểu được về hoạt động kinh doanh trong đời sống hằng ngày.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>- Thực hiện việc khảo sát nhu cầu mua sắm của khách hàng trong Hội chợ Xuân.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 xml:space="preserve">2. Năng lực </w:t>
      </w:r>
      <w:proofErr w:type="gramStart"/>
      <w:r w:rsidRPr="00361806">
        <w:rPr>
          <w:rFonts w:ascii="Times New Roman" w:hAnsi="Times New Roman"/>
          <w:b/>
          <w:sz w:val="28"/>
          <w:szCs w:val="28"/>
        </w:rPr>
        <w:t>chung</w:t>
      </w:r>
      <w:proofErr w:type="gramEnd"/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>- Năng lực giải quyết vấn đề, NL tự chủ và tự học, NL giao tiếp và hợp tác.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3. Phẩm chất.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 xml:space="preserve">- Quý trọng thời gian, công sức </w:t>
      </w:r>
      <w:proofErr w:type="gramStart"/>
      <w:r w:rsidRPr="00361806">
        <w:rPr>
          <w:rFonts w:ascii="Times New Roman" w:hAnsi="Times New Roman"/>
          <w:sz w:val="28"/>
          <w:szCs w:val="28"/>
        </w:rPr>
        <w:t>lao</w:t>
      </w:r>
      <w:proofErr w:type="gramEnd"/>
      <w:r w:rsidRPr="00361806">
        <w:rPr>
          <w:rFonts w:ascii="Times New Roman" w:hAnsi="Times New Roman"/>
          <w:sz w:val="28"/>
          <w:szCs w:val="28"/>
        </w:rPr>
        <w:t xml:space="preserve"> động và biết chi tiêu hợp lý.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>- Nhân ái, yêu nước và có trách nhiệm.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II. ĐỒ DÙNG DẠY – HỌC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1. Giáo viên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>- Video, hình ảnh về các hoạt động kinh doanh trong cuộc sống hằng ngày.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2. Học sinh</w:t>
      </w:r>
    </w:p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806">
        <w:rPr>
          <w:rFonts w:ascii="Times New Roman" w:hAnsi="Times New Roman"/>
          <w:sz w:val="28"/>
          <w:szCs w:val="28"/>
        </w:rPr>
        <w:t>- Phiếu khảo sát như cầu mua sắm của khánh hàng trong ngày Hội chợ Xuân.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D795B" w:rsidRPr="00361806" w:rsidTr="00E763C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Phiếu khảo sát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Tên khách hàng: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4"/>
              <w:gridCol w:w="5519"/>
              <w:gridCol w:w="3111"/>
            </w:tblGrid>
            <w:tr w:rsidR="00DD795B" w:rsidRPr="00361806" w:rsidTr="00E763C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Mặt hàng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Số lượng</w:t>
                  </w:r>
                </w:p>
              </w:tc>
            </w:tr>
            <w:tr w:rsidR="00DD795B" w:rsidRPr="00361806" w:rsidTr="00E763C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Bánh kẹo Tết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795B" w:rsidRPr="00361806" w:rsidTr="00E763C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Mứt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795B" w:rsidRPr="00361806" w:rsidTr="00E763C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33">
                    <w:rPr>
                      <w:rFonts w:ascii="Times New Roman" w:hAnsi="Times New Roman"/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795B" w:rsidRPr="00361806" w:rsidTr="00E763C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95B" w:rsidRPr="00635333" w:rsidRDefault="00DD795B" w:rsidP="00E763C6">
                  <w:pPr>
                    <w:tabs>
                      <w:tab w:val="left" w:leader="dot" w:pos="9072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95B" w:rsidRPr="00361806" w:rsidRDefault="00DD795B" w:rsidP="00DD795B">
      <w:pPr>
        <w:tabs>
          <w:tab w:val="left" w:leader="do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III. CÁC HOẠT ĐỘNG DẠY – HỌC CHỦ YẾU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708"/>
        <w:gridCol w:w="4695"/>
      </w:tblGrid>
      <w:tr w:rsidR="00DD795B" w:rsidRPr="00F568BC" w:rsidTr="00E763C6">
        <w:tc>
          <w:tcPr>
            <w:tcW w:w="9403" w:type="dxa"/>
            <w:gridSpan w:val="2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5333">
              <w:rPr>
                <w:rFonts w:ascii="Times New Roman" w:hAnsi="Times New Roman"/>
                <w:b/>
                <w:sz w:val="28"/>
                <w:szCs w:val="28"/>
              </w:rPr>
              <w:t>A. Hoạt động khởi động</w:t>
            </w:r>
          </w:p>
        </w:tc>
      </w:tr>
      <w:tr w:rsidR="00DD795B" w:rsidRPr="00F568BC" w:rsidTr="00E763C6">
        <w:tc>
          <w:tcPr>
            <w:tcW w:w="4708" w:type="dxa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cho HS khởi động bằng bài hát về Tết.</w:t>
            </w:r>
          </w:p>
        </w:tc>
        <w:tc>
          <w:tcPr>
            <w:tcW w:w="4695" w:type="dxa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</w:tc>
      </w:tr>
      <w:tr w:rsidR="00DD795B" w:rsidRPr="00F568BC" w:rsidTr="00E763C6">
        <w:tc>
          <w:tcPr>
            <w:tcW w:w="9403" w:type="dxa"/>
            <w:gridSpan w:val="2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5333">
              <w:rPr>
                <w:rFonts w:ascii="Times New Roman" w:hAnsi="Times New Roman"/>
                <w:b/>
                <w:bCs/>
                <w:sz w:val="28"/>
                <w:szCs w:val="28"/>
              </w:rPr>
              <w:t>B. Hoạt động khám phá kiến thức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5333">
              <w:rPr>
                <w:rFonts w:ascii="Times New Roman" w:hAnsi="Times New Roman"/>
                <w:b/>
                <w:bCs/>
                <w:sz w:val="28"/>
                <w:szCs w:val="28"/>
              </w:rPr>
              <w:t>1:Nhận diện về hoạt động kinh doanh</w:t>
            </w:r>
          </w:p>
        </w:tc>
      </w:tr>
      <w:tr w:rsidR="00DD795B" w:rsidRPr="00F568BC" w:rsidTr="00E763C6">
        <w:tc>
          <w:tcPr>
            <w:tcW w:w="4708" w:type="dxa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cho HS quan sát hình ảnh, video về hoạt động kinh doanh (lựa chọn hoạt động gần gũi với học sinh)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+ Các em thấy có những hoạt động kinh doanh nào trong video/hình ảnh vừa rồi.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giới thiệu cho HS một số hoạt động kinh doanh trong cuộc sống.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yêu cầu HS thực hiện các yêu cầu sau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 xml:space="preserve">+ Em hãy kể tên các hoạt động kinh doanh mà em biết trong cuộc sống hằng </w:t>
            </w:r>
            <w:proofErr w:type="gramStart"/>
            <w:r w:rsidRPr="00635333">
              <w:rPr>
                <w:rFonts w:ascii="Times New Roman" w:hAnsi="Times New Roman"/>
                <w:sz w:val="28"/>
                <w:szCs w:val="28"/>
              </w:rPr>
              <w:t>ngày ?</w:t>
            </w:r>
            <w:proofErr w:type="gramEnd"/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 xml:space="preserve">+ Em đã từng tham gia hoạt động kinh </w:t>
            </w:r>
            <w:r w:rsidRPr="00635333">
              <w:rPr>
                <w:rFonts w:ascii="Times New Roman" w:hAnsi="Times New Roman"/>
                <w:sz w:val="28"/>
                <w:szCs w:val="28"/>
              </w:rPr>
              <w:lastRenderedPageBreak/>
              <w:t>doanh nào chưa?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+ Em có hứng thú với hoạt động kinh doanh nào?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gọi HS chia sẻ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tổ chức cho HS hoạt động theo nhóm tổ ghi lại những sản phẩm phù hợp để kinh doanh tại Hội chợ Xuân.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Các nhóm trình bày và cả lớp thống nhất lưa chọn sản phẩm phù hợp để kinh doanh buôn bán trong ngày Hội.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kết luật về hoạt động kinh doanh: Là hoạt động mya bán, cung cầu hàng hoá, dịch vụ nhằm tạo ra lợi nhuận.</w:t>
            </w:r>
          </w:p>
        </w:tc>
        <w:tc>
          <w:tcPr>
            <w:tcW w:w="4695" w:type="dxa"/>
            <w:shd w:val="clear" w:color="auto" w:fill="auto"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lastRenderedPageBreak/>
              <w:t>- HS quan sát.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+ HS 2-3 HS trả lời, HS khác nhận xét và đóng góp ý kiến.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+ HS lắng nghe.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HS lắng nghe các yêu cầu và trả lời câu hỏi theo ý hiểu của cá nhân.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HS chia sẻ trước lớp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Các nhóm thảo luận và ghi kết quả lại.</w:t>
            </w:r>
          </w:p>
        </w:tc>
      </w:tr>
      <w:tr w:rsidR="00DD795B" w:rsidRPr="00F568BC" w:rsidTr="00E763C6">
        <w:tc>
          <w:tcPr>
            <w:tcW w:w="9403" w:type="dxa"/>
            <w:gridSpan w:val="2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53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: Khảo sát nhu cầu mua sắm trong Hội chợ Xuân</w:t>
            </w:r>
          </w:p>
        </w:tc>
      </w:tr>
      <w:tr w:rsidR="00DD795B" w:rsidRPr="00F568BC" w:rsidTr="00E763C6">
        <w:tc>
          <w:tcPr>
            <w:tcW w:w="4708" w:type="dxa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chia nhóm tổ trong nhóm tổ chia thành 3 nhóm nhỏ cho HS quan sát phiếu khảo sát và hướng dẫn HS xây dựng phiếu khảo sát theo nhu cầu mua sắm hàng hoá theo các gợi ý: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+ Xác định đối tượng khách hàng cần khảo sát.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+ Xác định mặt hàng họ có nhu cầu mua.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quan sát các nhóm trình bày và bổ sung, các nhóm nhỏ đóng góp ý kiến để xây dựng phiếu của nhóm tổ.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tiến hành cho HS thực hiện khảo sát nhu cầu mua sắm của khách hàng.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Kết luật: Để kinh doanh có hiệu quả chúng ta cần biết được nhu cầu mua sắm của khách hàng để xem mặt hàng kinh doanh có phù hợp không.</w:t>
            </w:r>
          </w:p>
        </w:tc>
        <w:tc>
          <w:tcPr>
            <w:tcW w:w="4695" w:type="dxa"/>
            <w:shd w:val="clear" w:color="auto" w:fill="auto"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HS tiến hành xây dựng phiếu khảo sát.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Các nhóm thảo luận và chia sẻ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</w:tc>
      </w:tr>
      <w:tr w:rsidR="00DD795B" w:rsidRPr="00F568BC" w:rsidTr="00E763C6">
        <w:tc>
          <w:tcPr>
            <w:tcW w:w="4708" w:type="dxa"/>
            <w:shd w:val="clear" w:color="auto" w:fill="auto"/>
            <w:hideMark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5333">
              <w:rPr>
                <w:rFonts w:ascii="Times New Roman" w:hAnsi="Times New Roman"/>
                <w:b/>
                <w:sz w:val="28"/>
                <w:szCs w:val="28"/>
              </w:rPr>
              <w:t>C. Hoạt động vận dụng</w:t>
            </w: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GV khuyến khích các nhóm lên các kế hoạch chiến lược maketting, khuyến mãi để tăng nhu cầu của người mua.</w:t>
            </w:r>
          </w:p>
        </w:tc>
        <w:tc>
          <w:tcPr>
            <w:tcW w:w="4695" w:type="dxa"/>
            <w:shd w:val="clear" w:color="auto" w:fill="auto"/>
          </w:tcPr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95B" w:rsidRPr="00635333" w:rsidRDefault="00DD795B" w:rsidP="00E763C6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33">
              <w:rPr>
                <w:rFonts w:ascii="Times New Roman" w:hAnsi="Times New Roman"/>
                <w:sz w:val="28"/>
                <w:szCs w:val="28"/>
              </w:rPr>
              <w:t>- Các nhóm phân công công việc cho phù hợp</w:t>
            </w:r>
          </w:p>
        </w:tc>
      </w:tr>
    </w:tbl>
    <w:p w:rsidR="00DD795B" w:rsidRPr="00361806" w:rsidRDefault="00DD795B" w:rsidP="00DD795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806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36180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6180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DD795B" w:rsidRDefault="00DD795B" w:rsidP="00DD795B">
      <w:pPr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</w:t>
      </w: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..............</w:t>
      </w:r>
    </w:p>
    <w:p w:rsidR="00DE75E4" w:rsidRPr="00DD795B" w:rsidRDefault="00DE75E4" w:rsidP="00DD795B"/>
    <w:sectPr w:rsidR="00DE75E4" w:rsidRPr="00DD795B" w:rsidSect="002C0A6A">
      <w:footerReference w:type="default" r:id="rId5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A5" w:rsidRPr="001F4237" w:rsidRDefault="00DD795B">
    <w:pPr>
      <w:pStyle w:val="Footer"/>
      <w:jc w:val="center"/>
      <w:rPr>
        <w:rFonts w:ascii="Times New Roman" w:hAnsi="Times New Roman"/>
        <w:sz w:val="24"/>
        <w:szCs w:val="24"/>
      </w:rPr>
    </w:pPr>
    <w:r w:rsidRPr="001F4237">
      <w:rPr>
        <w:rFonts w:ascii="Times New Roman" w:hAnsi="Times New Roman"/>
        <w:sz w:val="24"/>
        <w:szCs w:val="24"/>
      </w:rPr>
      <w:fldChar w:fldCharType="begin"/>
    </w:r>
    <w:r w:rsidRPr="001F4237">
      <w:rPr>
        <w:rFonts w:ascii="Times New Roman" w:hAnsi="Times New Roman"/>
        <w:sz w:val="24"/>
        <w:szCs w:val="24"/>
      </w:rPr>
      <w:instrText xml:space="preserve"> PAGE   \* MERGEFORMAT </w:instrText>
    </w:r>
    <w:r w:rsidRPr="001F423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F4237">
      <w:rPr>
        <w:rFonts w:ascii="Times New Roman" w:hAnsi="Times New Roman"/>
        <w:noProof/>
        <w:sz w:val="24"/>
        <w:szCs w:val="24"/>
      </w:rPr>
      <w:fldChar w:fldCharType="end"/>
    </w:r>
  </w:p>
  <w:p w:rsidR="00C039A5" w:rsidRDefault="00DD795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2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2F4"/>
    <w:multiLevelType w:val="hybridMultilevel"/>
    <w:tmpl w:val="E416D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47073"/>
    <w:multiLevelType w:val="hybridMultilevel"/>
    <w:tmpl w:val="54BAD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05C9E"/>
    <w:rsid w:val="00057E4A"/>
    <w:rsid w:val="000B2330"/>
    <w:rsid w:val="000C7541"/>
    <w:rsid w:val="002016D1"/>
    <w:rsid w:val="00205806"/>
    <w:rsid w:val="002072FE"/>
    <w:rsid w:val="00226376"/>
    <w:rsid w:val="00264F62"/>
    <w:rsid w:val="002C0A6A"/>
    <w:rsid w:val="002D565A"/>
    <w:rsid w:val="0030171B"/>
    <w:rsid w:val="00353103"/>
    <w:rsid w:val="0058304E"/>
    <w:rsid w:val="005B1921"/>
    <w:rsid w:val="005B35C1"/>
    <w:rsid w:val="006063A2"/>
    <w:rsid w:val="006A02F5"/>
    <w:rsid w:val="007429BB"/>
    <w:rsid w:val="007540C4"/>
    <w:rsid w:val="007C40D4"/>
    <w:rsid w:val="00817FE1"/>
    <w:rsid w:val="00862FB4"/>
    <w:rsid w:val="008E1BA2"/>
    <w:rsid w:val="00993B5C"/>
    <w:rsid w:val="009C384C"/>
    <w:rsid w:val="00A67762"/>
    <w:rsid w:val="00AB46AC"/>
    <w:rsid w:val="00BB26CD"/>
    <w:rsid w:val="00BE5771"/>
    <w:rsid w:val="00CD34CA"/>
    <w:rsid w:val="00D41F5E"/>
    <w:rsid w:val="00D50B48"/>
    <w:rsid w:val="00DD6951"/>
    <w:rsid w:val="00DD795B"/>
    <w:rsid w:val="00DE75E4"/>
    <w:rsid w:val="00F15F4F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odytext2">
    <w:name w:val="Body text (2)_"/>
    <w:link w:val="Bodytext20"/>
    <w:qFormat/>
    <w:rsid w:val="00F15F4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15F4F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4F62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64F62"/>
    <w:rPr>
      <w:rFonts w:ascii="Calibri" w:eastAsia="Calibri" w:hAnsi="Calibri" w:cs="Times New Roman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34</cp:revision>
  <dcterms:created xsi:type="dcterms:W3CDTF">2025-05-07T01:23:00Z</dcterms:created>
  <dcterms:modified xsi:type="dcterms:W3CDTF">2025-05-07T03:03:00Z</dcterms:modified>
</cp:coreProperties>
</file>