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C8" w:rsidRDefault="002E73C8" w:rsidP="002E73C8">
      <w:pPr>
        <w:jc w:val="center"/>
        <w:rPr>
          <w:rFonts w:ascii="Times New Roman" w:hAnsi="Times New Roman" w:cs="Times New Roman"/>
          <w:b/>
          <w:sz w:val="28"/>
          <w:szCs w:val="28"/>
        </w:rPr>
      </w:pPr>
    </w:p>
    <w:p w:rsidR="002E73C8" w:rsidRPr="00484512" w:rsidRDefault="002E73C8" w:rsidP="002E73C8">
      <w:pPr>
        <w:jc w:val="center"/>
        <w:rPr>
          <w:rFonts w:ascii="Times New Roman" w:eastAsiaTheme="minorEastAsia" w:hAnsi="Times New Roman" w:cs="Times New Roman"/>
          <w:b/>
          <w:sz w:val="28"/>
          <w:szCs w:val="28"/>
          <w:u w:val="single"/>
        </w:rPr>
      </w:pPr>
      <w:r w:rsidRPr="00484512">
        <w:rPr>
          <w:rFonts w:ascii="Times New Roman" w:eastAsiaTheme="minorEastAsia" w:hAnsi="Times New Roman" w:cs="Times New Roman"/>
          <w:b/>
          <w:sz w:val="28"/>
          <w:szCs w:val="28"/>
          <w:u w:val="single"/>
        </w:rPr>
        <w:t>Tiếng Việt</w:t>
      </w:r>
    </w:p>
    <w:p w:rsidR="002E73C8" w:rsidRPr="00FB157E" w:rsidRDefault="002E73C8" w:rsidP="002E73C8">
      <w:pPr>
        <w:jc w:val="center"/>
        <w:rPr>
          <w:rFonts w:ascii="Times New Roman" w:eastAsiaTheme="minorEastAsia" w:hAnsi="Times New Roman" w:cs="Times New Roman"/>
          <w:b/>
          <w:sz w:val="28"/>
          <w:szCs w:val="28"/>
        </w:rPr>
      </w:pPr>
      <w:r w:rsidRPr="00062377">
        <w:rPr>
          <w:rFonts w:ascii="Times New Roman" w:eastAsiaTheme="minorEastAsia" w:hAnsi="Times New Roman" w:cs="Times New Roman"/>
          <w:b/>
          <w:sz w:val="28"/>
          <w:szCs w:val="28"/>
        </w:rPr>
        <w:t>GÓC SÁNG TẠO: ĐIỀU EM MUỐ</w:t>
      </w:r>
      <w:r>
        <w:rPr>
          <w:rFonts w:ascii="Times New Roman" w:eastAsiaTheme="minorEastAsia" w:hAnsi="Times New Roman" w:cs="Times New Roman"/>
          <w:b/>
          <w:sz w:val="28"/>
          <w:szCs w:val="28"/>
        </w:rPr>
        <w:t>N NÓI</w:t>
      </w:r>
    </w:p>
    <w:p w:rsidR="002E73C8" w:rsidRPr="00062377" w:rsidRDefault="002E73C8" w:rsidP="002E73C8">
      <w:pPr>
        <w:suppressAutoHyphens/>
        <w:jc w:val="both"/>
        <w:rPr>
          <w:rFonts w:ascii="Times New Roman" w:eastAsia="Yu Gothic" w:hAnsi="Times New Roman" w:cs="Times New Roman"/>
          <w:b/>
          <w:bCs/>
          <w:sz w:val="28"/>
          <w:szCs w:val="28"/>
          <w:lang w:val="vi-VN"/>
        </w:rPr>
      </w:pPr>
      <w:r w:rsidRPr="00062377">
        <w:rPr>
          <w:rFonts w:ascii="Times New Roman" w:eastAsia="Yu Gothic" w:hAnsi="Times New Roman" w:cs="Times New Roman"/>
          <w:b/>
          <w:bCs/>
          <w:sz w:val="28"/>
          <w:szCs w:val="28"/>
          <w:lang w:val="vi-VN"/>
        </w:rPr>
        <w:t>I. YÊU CẦU CẦN ĐẠT</w:t>
      </w:r>
    </w:p>
    <w:p w:rsidR="002E73C8" w:rsidRPr="00062377" w:rsidRDefault="002E73C8" w:rsidP="002E73C8">
      <w:pPr>
        <w:pStyle w:val="Heading5"/>
        <w:keepNext w:val="0"/>
        <w:keepLines w:val="0"/>
        <w:widowControl w:val="0"/>
        <w:tabs>
          <w:tab w:val="left" w:pos="426"/>
        </w:tabs>
        <w:autoSpaceDE w:val="0"/>
        <w:autoSpaceDN w:val="0"/>
        <w:spacing w:before="0"/>
        <w:jc w:val="both"/>
        <w:rPr>
          <w:rFonts w:ascii="Times New Roman" w:hAnsi="Times New Roman" w:cs="Times New Roman"/>
          <w:b/>
          <w:sz w:val="28"/>
          <w:szCs w:val="28"/>
        </w:rPr>
      </w:pPr>
      <w:r w:rsidRPr="00062377">
        <w:rPr>
          <w:rFonts w:ascii="Times New Roman" w:hAnsi="Times New Roman" w:cs="Times New Roman"/>
          <w:b/>
          <w:color w:val="231F20"/>
          <w:sz w:val="28"/>
          <w:szCs w:val="28"/>
        </w:rPr>
        <w:t>1. Kiến thức, kĩ năng</w:t>
      </w:r>
    </w:p>
    <w:p w:rsidR="002E73C8" w:rsidRPr="00062377" w:rsidRDefault="002E73C8" w:rsidP="002E73C8">
      <w:pPr>
        <w:pStyle w:val="Heading5"/>
        <w:keepNext w:val="0"/>
        <w:keepLines w:val="0"/>
        <w:widowControl w:val="0"/>
        <w:autoSpaceDE w:val="0"/>
        <w:autoSpaceDN w:val="0"/>
        <w:spacing w:before="0"/>
        <w:jc w:val="both"/>
        <w:rPr>
          <w:rFonts w:ascii="Times New Roman" w:hAnsi="Times New Roman" w:cs="Times New Roman"/>
          <w:b/>
          <w:sz w:val="28"/>
          <w:szCs w:val="28"/>
        </w:rPr>
      </w:pPr>
      <w:r w:rsidRPr="00062377">
        <w:rPr>
          <w:rFonts w:ascii="Times New Roman" w:hAnsi="Times New Roman" w:cs="Times New Roman"/>
          <w:b/>
          <w:sz w:val="28"/>
          <w:szCs w:val="28"/>
        </w:rPr>
        <w:t xml:space="preserve">- </w:t>
      </w:r>
      <w:r w:rsidRPr="00062377">
        <w:rPr>
          <w:rFonts w:ascii="Times New Roman" w:hAnsi="Times New Roman" w:cs="Times New Roman"/>
          <w:color w:val="231F20"/>
          <w:sz w:val="28"/>
          <w:szCs w:val="28"/>
        </w:rPr>
        <w:t>Nêu được ý kiến về một hiện tượng xã hội, đưa ra được lí do phù hợp, có sức thuyết phục.</w:t>
      </w:r>
    </w:p>
    <w:p w:rsidR="002E73C8" w:rsidRPr="00062377" w:rsidRDefault="002E73C8" w:rsidP="002E73C8">
      <w:pPr>
        <w:pStyle w:val="ListParagraph"/>
        <w:widowControl w:val="0"/>
        <w:tabs>
          <w:tab w:val="left" w:pos="1483"/>
        </w:tabs>
        <w:autoSpaceDE w:val="0"/>
        <w:autoSpaceDN w:val="0"/>
        <w:spacing w:after="0" w:line="240" w:lineRule="auto"/>
        <w:ind w:left="0"/>
        <w:jc w:val="both"/>
        <w:rPr>
          <w:sz w:val="28"/>
          <w:szCs w:val="28"/>
        </w:rPr>
      </w:pPr>
      <w:r w:rsidRPr="00062377">
        <w:rPr>
          <w:color w:val="231F20"/>
          <w:sz w:val="28"/>
          <w:szCs w:val="28"/>
        </w:rPr>
        <w:t xml:space="preserve">- Lựa chọn được từ ngữ phù hợp để bày tỏ ý </w:t>
      </w:r>
      <w:r w:rsidRPr="00062377">
        <w:rPr>
          <w:color w:val="231F20"/>
          <w:spacing w:val="-2"/>
          <w:sz w:val="28"/>
          <w:szCs w:val="28"/>
        </w:rPr>
        <w:t>kiến.</w:t>
      </w:r>
    </w:p>
    <w:p w:rsidR="002E73C8" w:rsidRPr="00062377" w:rsidRDefault="002E73C8" w:rsidP="002E73C8">
      <w:pPr>
        <w:pStyle w:val="Heading5"/>
        <w:keepNext w:val="0"/>
        <w:keepLines w:val="0"/>
        <w:widowControl w:val="0"/>
        <w:autoSpaceDE w:val="0"/>
        <w:autoSpaceDN w:val="0"/>
        <w:spacing w:before="0"/>
        <w:jc w:val="both"/>
        <w:rPr>
          <w:rFonts w:ascii="Times New Roman" w:hAnsi="Times New Roman" w:cs="Times New Roman"/>
          <w:b/>
          <w:sz w:val="28"/>
          <w:szCs w:val="28"/>
        </w:rPr>
      </w:pPr>
      <w:r w:rsidRPr="00062377">
        <w:rPr>
          <w:rFonts w:ascii="Times New Roman" w:hAnsi="Times New Roman" w:cs="Times New Roman"/>
          <w:b/>
          <w:color w:val="231F20"/>
          <w:sz w:val="28"/>
          <w:szCs w:val="28"/>
        </w:rPr>
        <w:t>2. Năng</w:t>
      </w:r>
      <w:r w:rsidRPr="00062377">
        <w:rPr>
          <w:rFonts w:ascii="Times New Roman" w:hAnsi="Times New Roman" w:cs="Times New Roman"/>
          <w:b/>
          <w:color w:val="231F20"/>
          <w:spacing w:val="-1"/>
          <w:sz w:val="28"/>
          <w:szCs w:val="28"/>
        </w:rPr>
        <w:t xml:space="preserve"> </w:t>
      </w:r>
      <w:r w:rsidRPr="00062377">
        <w:rPr>
          <w:rFonts w:ascii="Times New Roman" w:hAnsi="Times New Roman" w:cs="Times New Roman"/>
          <w:b/>
          <w:color w:val="231F20"/>
          <w:sz w:val="28"/>
          <w:szCs w:val="28"/>
        </w:rPr>
        <w:t>lực</w:t>
      </w:r>
      <w:r w:rsidRPr="00062377">
        <w:rPr>
          <w:rFonts w:ascii="Times New Roman" w:hAnsi="Times New Roman" w:cs="Times New Roman"/>
          <w:b/>
          <w:color w:val="231F20"/>
          <w:spacing w:val="-1"/>
          <w:sz w:val="28"/>
          <w:szCs w:val="28"/>
        </w:rPr>
        <w:t xml:space="preserve">, </w:t>
      </w:r>
      <w:r w:rsidRPr="00062377">
        <w:rPr>
          <w:rFonts w:ascii="Times New Roman" w:hAnsi="Times New Roman" w:cs="Times New Roman"/>
          <w:b/>
          <w:color w:val="231F20"/>
          <w:sz w:val="28"/>
          <w:szCs w:val="28"/>
        </w:rPr>
        <w:t xml:space="preserve">phẩm </w:t>
      </w:r>
      <w:r w:rsidRPr="00062377">
        <w:rPr>
          <w:rFonts w:ascii="Times New Roman" w:hAnsi="Times New Roman" w:cs="Times New Roman"/>
          <w:b/>
          <w:color w:val="231F20"/>
          <w:spacing w:val="-4"/>
          <w:sz w:val="28"/>
          <w:szCs w:val="28"/>
        </w:rPr>
        <w:t>chất</w:t>
      </w:r>
    </w:p>
    <w:p w:rsidR="002E73C8" w:rsidRPr="00062377" w:rsidRDefault="002E73C8" w:rsidP="002E73C8">
      <w:pPr>
        <w:pStyle w:val="BodyText"/>
        <w:spacing w:after="0" w:line="240" w:lineRule="auto"/>
        <w:ind w:right="247" w:firstLine="0"/>
        <w:jc w:val="both"/>
        <w:rPr>
          <w:rFonts w:cs="Times New Roman"/>
          <w:szCs w:val="28"/>
        </w:rPr>
      </w:pPr>
      <w:r w:rsidRPr="00062377">
        <w:rPr>
          <w:rFonts w:cs="Times New Roman"/>
          <w:szCs w:val="28"/>
        </w:rPr>
        <w:t>- Phát</w:t>
      </w:r>
      <w:r w:rsidRPr="00062377">
        <w:rPr>
          <w:rFonts w:cs="Times New Roman"/>
          <w:spacing w:val="-1"/>
          <w:szCs w:val="28"/>
        </w:rPr>
        <w:t xml:space="preserve"> </w:t>
      </w:r>
      <w:r w:rsidRPr="00062377">
        <w:rPr>
          <w:rFonts w:cs="Times New Roman"/>
          <w:szCs w:val="28"/>
        </w:rPr>
        <w:t>triển</w:t>
      </w:r>
      <w:r w:rsidRPr="00062377">
        <w:rPr>
          <w:rFonts w:cs="Times New Roman"/>
          <w:spacing w:val="-1"/>
          <w:szCs w:val="28"/>
        </w:rPr>
        <w:t xml:space="preserve"> </w:t>
      </w:r>
      <w:r w:rsidRPr="00062377">
        <w:rPr>
          <w:rFonts w:cs="Times New Roman"/>
          <w:szCs w:val="28"/>
        </w:rPr>
        <w:t>NL</w:t>
      </w:r>
      <w:r w:rsidRPr="00062377">
        <w:rPr>
          <w:rFonts w:cs="Times New Roman"/>
          <w:spacing w:val="-10"/>
          <w:szCs w:val="28"/>
        </w:rPr>
        <w:t xml:space="preserve"> </w:t>
      </w:r>
      <w:r w:rsidRPr="00062377">
        <w:rPr>
          <w:rFonts w:cs="Times New Roman"/>
          <w:szCs w:val="28"/>
        </w:rPr>
        <w:t>giao</w:t>
      </w:r>
      <w:r w:rsidRPr="00062377">
        <w:rPr>
          <w:rFonts w:cs="Times New Roman"/>
          <w:spacing w:val="-1"/>
          <w:szCs w:val="28"/>
        </w:rPr>
        <w:t xml:space="preserve"> </w:t>
      </w:r>
      <w:r w:rsidRPr="00062377">
        <w:rPr>
          <w:rFonts w:cs="Times New Roman"/>
          <w:szCs w:val="28"/>
        </w:rPr>
        <w:t>tiếp</w:t>
      </w:r>
      <w:r w:rsidRPr="00062377">
        <w:rPr>
          <w:rFonts w:cs="Times New Roman"/>
          <w:spacing w:val="-1"/>
          <w:szCs w:val="28"/>
        </w:rPr>
        <w:t xml:space="preserve"> </w:t>
      </w:r>
      <w:r w:rsidRPr="00062377">
        <w:rPr>
          <w:rFonts w:cs="Times New Roman"/>
          <w:szCs w:val="28"/>
        </w:rPr>
        <w:t>và</w:t>
      </w:r>
      <w:r w:rsidRPr="00062377">
        <w:rPr>
          <w:rFonts w:cs="Times New Roman"/>
          <w:spacing w:val="-1"/>
          <w:szCs w:val="28"/>
        </w:rPr>
        <w:t xml:space="preserve"> </w:t>
      </w:r>
      <w:r w:rsidRPr="00062377">
        <w:rPr>
          <w:rFonts w:cs="Times New Roman"/>
          <w:szCs w:val="28"/>
        </w:rPr>
        <w:t>hợp</w:t>
      </w:r>
      <w:r w:rsidRPr="00062377">
        <w:rPr>
          <w:rFonts w:cs="Times New Roman"/>
          <w:spacing w:val="-1"/>
          <w:szCs w:val="28"/>
        </w:rPr>
        <w:t xml:space="preserve"> </w:t>
      </w:r>
      <w:r w:rsidRPr="00062377">
        <w:rPr>
          <w:rFonts w:cs="Times New Roman"/>
          <w:szCs w:val="28"/>
        </w:rPr>
        <w:t>tác</w:t>
      </w:r>
      <w:r w:rsidRPr="00062377">
        <w:rPr>
          <w:rFonts w:cs="Times New Roman"/>
          <w:spacing w:val="-1"/>
          <w:szCs w:val="28"/>
        </w:rPr>
        <w:t xml:space="preserve"> </w:t>
      </w:r>
      <w:r w:rsidRPr="00062377">
        <w:rPr>
          <w:rFonts w:cs="Times New Roman"/>
          <w:szCs w:val="28"/>
        </w:rPr>
        <w:t>(biết</w:t>
      </w:r>
      <w:r w:rsidRPr="00062377">
        <w:rPr>
          <w:rFonts w:cs="Times New Roman"/>
          <w:spacing w:val="-1"/>
          <w:szCs w:val="28"/>
        </w:rPr>
        <w:t xml:space="preserve"> </w:t>
      </w:r>
      <w:r w:rsidRPr="00062377">
        <w:rPr>
          <w:rFonts w:cs="Times New Roman"/>
          <w:szCs w:val="28"/>
        </w:rPr>
        <w:t>hợp</w:t>
      </w:r>
      <w:r w:rsidRPr="00062377">
        <w:rPr>
          <w:rFonts w:cs="Times New Roman"/>
          <w:spacing w:val="-1"/>
          <w:szCs w:val="28"/>
        </w:rPr>
        <w:t xml:space="preserve"> </w:t>
      </w:r>
      <w:r w:rsidRPr="00062377">
        <w:rPr>
          <w:rFonts w:cs="Times New Roman"/>
          <w:szCs w:val="28"/>
        </w:rPr>
        <w:t>tác</w:t>
      </w:r>
      <w:r w:rsidRPr="00062377">
        <w:rPr>
          <w:rFonts w:cs="Times New Roman"/>
          <w:spacing w:val="-1"/>
          <w:szCs w:val="28"/>
        </w:rPr>
        <w:t xml:space="preserve"> </w:t>
      </w:r>
      <w:r w:rsidRPr="00062377">
        <w:rPr>
          <w:rFonts w:cs="Times New Roman"/>
          <w:szCs w:val="28"/>
        </w:rPr>
        <w:t>với</w:t>
      </w:r>
      <w:r w:rsidRPr="00062377">
        <w:rPr>
          <w:rFonts w:cs="Times New Roman"/>
          <w:spacing w:val="-1"/>
          <w:szCs w:val="28"/>
        </w:rPr>
        <w:t xml:space="preserve"> </w:t>
      </w:r>
      <w:r w:rsidRPr="00062377">
        <w:rPr>
          <w:rFonts w:cs="Times New Roman"/>
          <w:szCs w:val="28"/>
        </w:rPr>
        <w:t>các</w:t>
      </w:r>
      <w:r w:rsidRPr="00062377">
        <w:rPr>
          <w:rFonts w:cs="Times New Roman"/>
          <w:spacing w:val="-1"/>
          <w:szCs w:val="28"/>
        </w:rPr>
        <w:t xml:space="preserve"> </w:t>
      </w:r>
      <w:r w:rsidRPr="00062377">
        <w:rPr>
          <w:rFonts w:cs="Times New Roman"/>
          <w:szCs w:val="28"/>
        </w:rPr>
        <w:t>bạn</w:t>
      </w:r>
      <w:r w:rsidRPr="00062377">
        <w:rPr>
          <w:rFonts w:cs="Times New Roman"/>
          <w:spacing w:val="-1"/>
          <w:szCs w:val="28"/>
        </w:rPr>
        <w:t xml:space="preserve"> </w:t>
      </w:r>
      <w:r w:rsidRPr="00062377">
        <w:rPr>
          <w:rFonts w:cs="Times New Roman"/>
          <w:szCs w:val="28"/>
        </w:rPr>
        <w:t>để</w:t>
      </w:r>
      <w:r w:rsidRPr="00062377">
        <w:rPr>
          <w:rFonts w:cs="Times New Roman"/>
          <w:spacing w:val="-1"/>
          <w:szCs w:val="28"/>
        </w:rPr>
        <w:t xml:space="preserve"> </w:t>
      </w:r>
      <w:r w:rsidRPr="00062377">
        <w:rPr>
          <w:rFonts w:cs="Times New Roman"/>
          <w:szCs w:val="28"/>
        </w:rPr>
        <w:t>giải</w:t>
      </w:r>
      <w:r w:rsidRPr="00062377">
        <w:rPr>
          <w:rFonts w:cs="Times New Roman"/>
          <w:spacing w:val="-1"/>
          <w:szCs w:val="28"/>
        </w:rPr>
        <w:t xml:space="preserve"> </w:t>
      </w:r>
      <w:r w:rsidRPr="00062377">
        <w:rPr>
          <w:rFonts w:cs="Times New Roman"/>
          <w:szCs w:val="28"/>
        </w:rPr>
        <w:t>quyết</w:t>
      </w:r>
      <w:r w:rsidRPr="00062377">
        <w:rPr>
          <w:rFonts w:cs="Times New Roman"/>
          <w:spacing w:val="-1"/>
          <w:szCs w:val="28"/>
        </w:rPr>
        <w:t xml:space="preserve"> </w:t>
      </w:r>
      <w:r w:rsidRPr="00062377">
        <w:rPr>
          <w:rFonts w:cs="Times New Roman"/>
          <w:szCs w:val="28"/>
        </w:rPr>
        <w:t>nhiệm vụ),</w:t>
      </w:r>
      <w:r w:rsidRPr="00062377">
        <w:rPr>
          <w:rFonts w:cs="Times New Roman"/>
          <w:spacing w:val="-14"/>
          <w:szCs w:val="28"/>
        </w:rPr>
        <w:t xml:space="preserve"> </w:t>
      </w:r>
      <w:r w:rsidRPr="00062377">
        <w:rPr>
          <w:rFonts w:cs="Times New Roman"/>
          <w:szCs w:val="28"/>
        </w:rPr>
        <w:t>NL</w:t>
      </w:r>
      <w:r w:rsidRPr="00062377">
        <w:rPr>
          <w:rFonts w:cs="Times New Roman"/>
          <w:spacing w:val="-15"/>
          <w:szCs w:val="28"/>
        </w:rPr>
        <w:t xml:space="preserve"> </w:t>
      </w:r>
      <w:r w:rsidRPr="00062377">
        <w:rPr>
          <w:rFonts w:cs="Times New Roman"/>
          <w:szCs w:val="28"/>
        </w:rPr>
        <w:t>tự</w:t>
      </w:r>
      <w:r w:rsidRPr="00062377">
        <w:rPr>
          <w:rFonts w:cs="Times New Roman"/>
          <w:spacing w:val="-11"/>
          <w:szCs w:val="28"/>
        </w:rPr>
        <w:t xml:space="preserve"> </w:t>
      </w:r>
      <w:r w:rsidRPr="00062377">
        <w:rPr>
          <w:rFonts w:cs="Times New Roman"/>
          <w:szCs w:val="28"/>
        </w:rPr>
        <w:t>chủ</w:t>
      </w:r>
      <w:r w:rsidRPr="00062377">
        <w:rPr>
          <w:rFonts w:cs="Times New Roman"/>
          <w:spacing w:val="-11"/>
          <w:szCs w:val="28"/>
        </w:rPr>
        <w:t xml:space="preserve"> </w:t>
      </w:r>
      <w:r w:rsidRPr="00062377">
        <w:rPr>
          <w:rFonts w:cs="Times New Roman"/>
          <w:szCs w:val="28"/>
        </w:rPr>
        <w:t>và</w:t>
      </w:r>
      <w:r w:rsidRPr="00062377">
        <w:rPr>
          <w:rFonts w:cs="Times New Roman"/>
          <w:spacing w:val="-11"/>
          <w:szCs w:val="28"/>
        </w:rPr>
        <w:t xml:space="preserve"> </w:t>
      </w:r>
      <w:r w:rsidRPr="00062377">
        <w:rPr>
          <w:rFonts w:cs="Times New Roman"/>
          <w:szCs w:val="28"/>
        </w:rPr>
        <w:t>tự</w:t>
      </w:r>
      <w:r w:rsidRPr="00062377">
        <w:rPr>
          <w:rFonts w:cs="Times New Roman"/>
          <w:spacing w:val="-11"/>
          <w:szCs w:val="28"/>
        </w:rPr>
        <w:t xml:space="preserve"> </w:t>
      </w:r>
      <w:r w:rsidRPr="00062377">
        <w:rPr>
          <w:rFonts w:cs="Times New Roman"/>
          <w:szCs w:val="28"/>
        </w:rPr>
        <w:t>học</w:t>
      </w:r>
      <w:r w:rsidRPr="00062377">
        <w:rPr>
          <w:rFonts w:cs="Times New Roman"/>
          <w:spacing w:val="-11"/>
          <w:szCs w:val="28"/>
        </w:rPr>
        <w:t xml:space="preserve"> </w:t>
      </w:r>
      <w:r w:rsidRPr="00062377">
        <w:rPr>
          <w:rFonts w:cs="Times New Roman"/>
          <w:szCs w:val="28"/>
        </w:rPr>
        <w:t>(nêu</w:t>
      </w:r>
      <w:r w:rsidRPr="00062377">
        <w:rPr>
          <w:rFonts w:cs="Times New Roman"/>
          <w:spacing w:val="-11"/>
          <w:szCs w:val="28"/>
        </w:rPr>
        <w:t xml:space="preserve"> </w:t>
      </w:r>
      <w:r w:rsidRPr="00062377">
        <w:rPr>
          <w:rFonts w:cs="Times New Roman"/>
          <w:szCs w:val="28"/>
        </w:rPr>
        <w:t>được</w:t>
      </w:r>
      <w:r w:rsidRPr="00062377">
        <w:rPr>
          <w:rFonts w:cs="Times New Roman"/>
          <w:spacing w:val="-11"/>
          <w:szCs w:val="28"/>
        </w:rPr>
        <w:t xml:space="preserve"> </w:t>
      </w:r>
      <w:r w:rsidRPr="00062377">
        <w:rPr>
          <w:rFonts w:cs="Times New Roman"/>
          <w:szCs w:val="28"/>
        </w:rPr>
        <w:t>ý</w:t>
      </w:r>
      <w:r w:rsidRPr="00062377">
        <w:rPr>
          <w:rFonts w:cs="Times New Roman"/>
          <w:spacing w:val="-11"/>
          <w:szCs w:val="28"/>
        </w:rPr>
        <w:t xml:space="preserve"> </w:t>
      </w:r>
      <w:r w:rsidRPr="00062377">
        <w:rPr>
          <w:rFonts w:cs="Times New Roman"/>
          <w:szCs w:val="28"/>
        </w:rPr>
        <w:t>kiến</w:t>
      </w:r>
      <w:r w:rsidRPr="00062377">
        <w:rPr>
          <w:rFonts w:cs="Times New Roman"/>
          <w:spacing w:val="-11"/>
          <w:szCs w:val="28"/>
        </w:rPr>
        <w:t xml:space="preserve"> </w:t>
      </w:r>
      <w:r w:rsidRPr="00062377">
        <w:rPr>
          <w:rFonts w:cs="Times New Roman"/>
          <w:szCs w:val="28"/>
        </w:rPr>
        <w:t>cá</w:t>
      </w:r>
      <w:r w:rsidRPr="00062377">
        <w:rPr>
          <w:rFonts w:cs="Times New Roman"/>
          <w:spacing w:val="-11"/>
          <w:szCs w:val="28"/>
        </w:rPr>
        <w:t xml:space="preserve"> </w:t>
      </w:r>
      <w:r w:rsidRPr="00062377">
        <w:rPr>
          <w:rFonts w:cs="Times New Roman"/>
          <w:szCs w:val="28"/>
        </w:rPr>
        <w:t>nhân,</w:t>
      </w:r>
      <w:r w:rsidRPr="00062377">
        <w:rPr>
          <w:rFonts w:cs="Times New Roman"/>
          <w:spacing w:val="-11"/>
          <w:szCs w:val="28"/>
        </w:rPr>
        <w:t xml:space="preserve"> </w:t>
      </w:r>
      <w:r w:rsidRPr="00062377">
        <w:rPr>
          <w:rFonts w:cs="Times New Roman"/>
          <w:szCs w:val="28"/>
        </w:rPr>
        <w:t>thể</w:t>
      </w:r>
      <w:r w:rsidRPr="00062377">
        <w:rPr>
          <w:rFonts w:cs="Times New Roman"/>
          <w:spacing w:val="-11"/>
          <w:szCs w:val="28"/>
        </w:rPr>
        <w:t xml:space="preserve"> </w:t>
      </w:r>
      <w:r w:rsidRPr="00062377">
        <w:rPr>
          <w:rFonts w:cs="Times New Roman"/>
          <w:szCs w:val="28"/>
        </w:rPr>
        <w:t>hiện</w:t>
      </w:r>
      <w:r w:rsidRPr="00062377">
        <w:rPr>
          <w:rFonts w:cs="Times New Roman"/>
          <w:spacing w:val="-11"/>
          <w:szCs w:val="28"/>
        </w:rPr>
        <w:t xml:space="preserve"> </w:t>
      </w:r>
      <w:r w:rsidRPr="00062377">
        <w:rPr>
          <w:rFonts w:cs="Times New Roman"/>
          <w:szCs w:val="28"/>
        </w:rPr>
        <w:t>suy</w:t>
      </w:r>
      <w:r w:rsidRPr="00062377">
        <w:rPr>
          <w:rFonts w:cs="Times New Roman"/>
          <w:spacing w:val="-11"/>
          <w:szCs w:val="28"/>
        </w:rPr>
        <w:t xml:space="preserve"> </w:t>
      </w:r>
      <w:r w:rsidRPr="00062377">
        <w:rPr>
          <w:rFonts w:cs="Times New Roman"/>
          <w:szCs w:val="28"/>
        </w:rPr>
        <w:t>nghĩ</w:t>
      </w:r>
      <w:r w:rsidRPr="00062377">
        <w:rPr>
          <w:rFonts w:cs="Times New Roman"/>
          <w:spacing w:val="-11"/>
          <w:szCs w:val="28"/>
        </w:rPr>
        <w:t xml:space="preserve"> </w:t>
      </w:r>
      <w:r w:rsidRPr="00062377">
        <w:rPr>
          <w:rFonts w:cs="Times New Roman"/>
          <w:szCs w:val="28"/>
        </w:rPr>
        <w:t>độc</w:t>
      </w:r>
      <w:r w:rsidRPr="00062377">
        <w:rPr>
          <w:rFonts w:cs="Times New Roman"/>
          <w:spacing w:val="-11"/>
          <w:szCs w:val="28"/>
        </w:rPr>
        <w:t xml:space="preserve"> </w:t>
      </w:r>
      <w:r w:rsidRPr="00062377">
        <w:rPr>
          <w:rFonts w:cs="Times New Roman"/>
          <w:szCs w:val="28"/>
        </w:rPr>
        <w:t>lập,</w:t>
      </w:r>
      <w:r w:rsidRPr="00062377">
        <w:rPr>
          <w:rFonts w:cs="Times New Roman"/>
          <w:spacing w:val="-11"/>
          <w:szCs w:val="28"/>
        </w:rPr>
        <w:t xml:space="preserve"> </w:t>
      </w:r>
      <w:r w:rsidRPr="00062377">
        <w:rPr>
          <w:rFonts w:cs="Times New Roman"/>
          <w:szCs w:val="28"/>
        </w:rPr>
        <w:t>không lệ thuộc vào quan điểm của người khác), NL giải quyết vấn đề và sáng tạo (thực hiện</w:t>
      </w:r>
      <w:r w:rsidRPr="00062377">
        <w:rPr>
          <w:rFonts w:cs="Times New Roman"/>
          <w:spacing w:val="-11"/>
          <w:szCs w:val="28"/>
        </w:rPr>
        <w:t xml:space="preserve"> </w:t>
      </w:r>
      <w:r w:rsidRPr="00062377">
        <w:rPr>
          <w:rFonts w:cs="Times New Roman"/>
          <w:szCs w:val="28"/>
        </w:rPr>
        <w:t>nhiệm</w:t>
      </w:r>
      <w:r w:rsidRPr="00062377">
        <w:rPr>
          <w:rFonts w:cs="Times New Roman"/>
          <w:spacing w:val="-10"/>
          <w:szCs w:val="28"/>
        </w:rPr>
        <w:t xml:space="preserve"> </w:t>
      </w:r>
      <w:r w:rsidRPr="00062377">
        <w:rPr>
          <w:rFonts w:cs="Times New Roman"/>
          <w:szCs w:val="28"/>
        </w:rPr>
        <w:t>vụ,</w:t>
      </w:r>
      <w:r w:rsidRPr="00062377">
        <w:rPr>
          <w:rFonts w:cs="Times New Roman"/>
          <w:spacing w:val="-10"/>
          <w:szCs w:val="28"/>
        </w:rPr>
        <w:t xml:space="preserve"> </w:t>
      </w:r>
      <w:r w:rsidRPr="00062377">
        <w:rPr>
          <w:rFonts w:cs="Times New Roman"/>
          <w:szCs w:val="28"/>
        </w:rPr>
        <w:t>trình</w:t>
      </w:r>
      <w:r w:rsidRPr="00062377">
        <w:rPr>
          <w:rFonts w:cs="Times New Roman"/>
          <w:spacing w:val="-11"/>
          <w:szCs w:val="28"/>
        </w:rPr>
        <w:t xml:space="preserve"> </w:t>
      </w:r>
      <w:r w:rsidRPr="00062377">
        <w:rPr>
          <w:rFonts w:cs="Times New Roman"/>
          <w:szCs w:val="28"/>
        </w:rPr>
        <w:t>bày</w:t>
      </w:r>
      <w:r w:rsidRPr="00062377">
        <w:rPr>
          <w:rFonts w:cs="Times New Roman"/>
          <w:spacing w:val="-10"/>
          <w:szCs w:val="28"/>
        </w:rPr>
        <w:t xml:space="preserve"> </w:t>
      </w:r>
      <w:r w:rsidRPr="00062377">
        <w:rPr>
          <w:rFonts w:cs="Times New Roman"/>
          <w:szCs w:val="28"/>
        </w:rPr>
        <w:t>sản</w:t>
      </w:r>
      <w:r w:rsidRPr="00062377">
        <w:rPr>
          <w:rFonts w:cs="Times New Roman"/>
          <w:spacing w:val="-10"/>
          <w:szCs w:val="28"/>
        </w:rPr>
        <w:t xml:space="preserve"> </w:t>
      </w:r>
      <w:r w:rsidRPr="00062377">
        <w:rPr>
          <w:rFonts w:cs="Times New Roman"/>
          <w:szCs w:val="28"/>
        </w:rPr>
        <w:t>phẩm).</w:t>
      </w:r>
      <w:r w:rsidRPr="00062377">
        <w:rPr>
          <w:rFonts w:cs="Times New Roman"/>
          <w:spacing w:val="-11"/>
          <w:szCs w:val="28"/>
        </w:rPr>
        <w:t xml:space="preserve"> </w:t>
      </w:r>
      <w:proofErr w:type="gramStart"/>
      <w:r w:rsidRPr="00062377">
        <w:rPr>
          <w:rFonts w:cs="Times New Roman"/>
          <w:szCs w:val="28"/>
        </w:rPr>
        <w:t>Bồi</w:t>
      </w:r>
      <w:r w:rsidRPr="00062377">
        <w:rPr>
          <w:rFonts w:cs="Times New Roman"/>
          <w:spacing w:val="-10"/>
          <w:szCs w:val="28"/>
        </w:rPr>
        <w:t xml:space="preserve"> </w:t>
      </w:r>
      <w:r w:rsidRPr="00062377">
        <w:rPr>
          <w:rFonts w:cs="Times New Roman"/>
          <w:szCs w:val="28"/>
        </w:rPr>
        <w:t>dưỡng</w:t>
      </w:r>
      <w:r w:rsidRPr="00062377">
        <w:rPr>
          <w:rFonts w:cs="Times New Roman"/>
          <w:spacing w:val="-10"/>
          <w:szCs w:val="28"/>
        </w:rPr>
        <w:t xml:space="preserve"> </w:t>
      </w:r>
      <w:r w:rsidRPr="00062377">
        <w:rPr>
          <w:rFonts w:cs="Times New Roman"/>
          <w:szCs w:val="28"/>
        </w:rPr>
        <w:t>ý</w:t>
      </w:r>
      <w:r w:rsidRPr="00062377">
        <w:rPr>
          <w:rFonts w:cs="Times New Roman"/>
          <w:spacing w:val="-10"/>
          <w:szCs w:val="28"/>
        </w:rPr>
        <w:t xml:space="preserve"> </w:t>
      </w:r>
      <w:r w:rsidRPr="00062377">
        <w:rPr>
          <w:rFonts w:cs="Times New Roman"/>
          <w:szCs w:val="28"/>
        </w:rPr>
        <w:t>thức</w:t>
      </w:r>
      <w:r w:rsidRPr="00062377">
        <w:rPr>
          <w:rFonts w:cs="Times New Roman"/>
          <w:spacing w:val="-10"/>
          <w:szCs w:val="28"/>
        </w:rPr>
        <w:t xml:space="preserve"> </w:t>
      </w:r>
      <w:r w:rsidRPr="00062377">
        <w:rPr>
          <w:rFonts w:cs="Times New Roman"/>
          <w:szCs w:val="28"/>
        </w:rPr>
        <w:t>trách</w:t>
      </w:r>
      <w:r w:rsidRPr="00062377">
        <w:rPr>
          <w:rFonts w:cs="Times New Roman"/>
          <w:spacing w:val="-11"/>
          <w:szCs w:val="28"/>
        </w:rPr>
        <w:t xml:space="preserve"> </w:t>
      </w:r>
      <w:r w:rsidRPr="00062377">
        <w:rPr>
          <w:rFonts w:cs="Times New Roman"/>
          <w:szCs w:val="28"/>
        </w:rPr>
        <w:t>nhiệm,</w:t>
      </w:r>
      <w:r w:rsidRPr="00062377">
        <w:rPr>
          <w:rFonts w:cs="Times New Roman"/>
          <w:spacing w:val="-11"/>
          <w:szCs w:val="28"/>
        </w:rPr>
        <w:t xml:space="preserve"> </w:t>
      </w:r>
      <w:r w:rsidRPr="00062377">
        <w:rPr>
          <w:rFonts w:cs="Times New Roman"/>
          <w:szCs w:val="28"/>
        </w:rPr>
        <w:t>tình</w:t>
      </w:r>
      <w:r w:rsidRPr="00062377">
        <w:rPr>
          <w:rFonts w:cs="Times New Roman"/>
          <w:spacing w:val="-11"/>
          <w:szCs w:val="28"/>
        </w:rPr>
        <w:t xml:space="preserve"> </w:t>
      </w:r>
      <w:r w:rsidRPr="00062377">
        <w:rPr>
          <w:rFonts w:cs="Times New Roman"/>
          <w:szCs w:val="28"/>
        </w:rPr>
        <w:t>yêu</w:t>
      </w:r>
      <w:r w:rsidRPr="00062377">
        <w:rPr>
          <w:rFonts w:cs="Times New Roman"/>
          <w:spacing w:val="-10"/>
          <w:szCs w:val="28"/>
        </w:rPr>
        <w:t xml:space="preserve"> </w:t>
      </w:r>
      <w:r w:rsidRPr="00062377">
        <w:rPr>
          <w:rFonts w:cs="Times New Roman"/>
          <w:szCs w:val="28"/>
        </w:rPr>
        <w:t>thương (qua nội dung trao đổi).</w:t>
      </w:r>
      <w:proofErr w:type="gramEnd"/>
    </w:p>
    <w:p w:rsidR="002E73C8" w:rsidRPr="00062377" w:rsidRDefault="002E73C8" w:rsidP="002E73C8">
      <w:pPr>
        <w:jc w:val="both"/>
        <w:rPr>
          <w:rFonts w:ascii="Times New Roman" w:eastAsia="Tahoma" w:hAnsi="Times New Roman" w:cs="Times New Roman"/>
          <w:b/>
          <w:sz w:val="28"/>
          <w:szCs w:val="28"/>
          <w:lang w:val="vi-VN"/>
        </w:rPr>
      </w:pPr>
      <w:r w:rsidRPr="00062377">
        <w:rPr>
          <w:rFonts w:ascii="Times New Roman" w:eastAsia="Tahoma" w:hAnsi="Times New Roman" w:cs="Times New Roman"/>
          <w:b/>
          <w:sz w:val="28"/>
          <w:szCs w:val="28"/>
          <w:lang w:val="vi-VN"/>
        </w:rPr>
        <w:t>II. ĐỒ DÙNG DẠY HỌC</w:t>
      </w:r>
    </w:p>
    <w:p w:rsidR="002E73C8" w:rsidRPr="00062377" w:rsidRDefault="002E73C8" w:rsidP="002E73C8">
      <w:pPr>
        <w:jc w:val="both"/>
        <w:rPr>
          <w:rFonts w:ascii="Times New Roman" w:eastAsia="Tahoma" w:hAnsi="Times New Roman" w:cs="Times New Roman"/>
          <w:bCs/>
          <w:sz w:val="28"/>
          <w:szCs w:val="28"/>
          <w:lang w:val="vi-VN"/>
        </w:rPr>
      </w:pPr>
      <w:r w:rsidRPr="00062377">
        <w:rPr>
          <w:rFonts w:ascii="Times New Roman" w:eastAsiaTheme="minorEastAsia" w:hAnsi="Times New Roman" w:cs="Times New Roman"/>
          <w:sz w:val="28"/>
          <w:szCs w:val="28"/>
        </w:rPr>
        <w:t>-</w:t>
      </w:r>
      <w:r w:rsidRPr="00062377">
        <w:rPr>
          <w:rFonts w:ascii="Times New Roman" w:eastAsiaTheme="minorEastAsia" w:hAnsi="Times New Roman" w:cs="Times New Roman"/>
          <w:sz w:val="28"/>
          <w:szCs w:val="28"/>
          <w:lang w:val="vi-VN"/>
        </w:rPr>
        <w:t xml:space="preserve"> </w:t>
      </w:r>
      <w:r w:rsidRPr="00062377">
        <w:rPr>
          <w:rFonts w:ascii="Times New Roman" w:eastAsia="Tahoma" w:hAnsi="Times New Roman" w:cs="Times New Roman"/>
          <w:bCs/>
          <w:sz w:val="28"/>
          <w:szCs w:val="28"/>
          <w:lang w:val="vi-VN"/>
        </w:rPr>
        <w:t>GV: máy tính, máy chiếu, bài trình chiếu.</w:t>
      </w:r>
    </w:p>
    <w:p w:rsidR="002E73C8" w:rsidRPr="00062377" w:rsidRDefault="002E73C8" w:rsidP="002E73C8">
      <w:pPr>
        <w:jc w:val="both"/>
        <w:rPr>
          <w:rFonts w:ascii="Times New Roman" w:eastAsia="Tahoma" w:hAnsi="Times New Roman" w:cs="Times New Roman"/>
          <w:b/>
          <w:sz w:val="28"/>
          <w:szCs w:val="28"/>
          <w:lang w:val="vi-VN"/>
        </w:rPr>
      </w:pPr>
      <w:r w:rsidRPr="00C61E27">
        <w:rPr>
          <w:rFonts w:ascii="Times New Roman" w:eastAsiaTheme="minorEastAsia" w:hAnsi="Times New Roman" w:cs="Times New Roman"/>
          <w:sz w:val="28"/>
          <w:szCs w:val="28"/>
          <w:lang w:val="vi-VN"/>
        </w:rPr>
        <w:t>-</w:t>
      </w:r>
      <w:r w:rsidRPr="00062377">
        <w:rPr>
          <w:rFonts w:ascii="Times New Roman" w:eastAsiaTheme="minorEastAsia" w:hAnsi="Times New Roman" w:cs="Times New Roman"/>
          <w:sz w:val="28"/>
          <w:szCs w:val="28"/>
          <w:lang w:val="vi-VN"/>
        </w:rPr>
        <w:t xml:space="preserve"> </w:t>
      </w:r>
      <w:r w:rsidRPr="00062377">
        <w:rPr>
          <w:rFonts w:ascii="Times New Roman" w:eastAsia="Tahoma" w:hAnsi="Times New Roman" w:cs="Times New Roman"/>
          <w:bCs/>
          <w:sz w:val="28"/>
          <w:szCs w:val="28"/>
          <w:lang w:val="vi-VN"/>
        </w:rPr>
        <w:t xml:space="preserve">HS: SGK </w:t>
      </w:r>
      <w:r w:rsidRPr="00062377">
        <w:rPr>
          <w:rFonts w:ascii="Times New Roman" w:eastAsia="Tahoma" w:hAnsi="Times New Roman" w:cs="Times New Roman"/>
          <w:bCs/>
          <w:i/>
          <w:iCs/>
          <w:sz w:val="28"/>
          <w:szCs w:val="28"/>
          <w:lang w:val="vi-VN"/>
        </w:rPr>
        <w:t>Tiếng Việt 5</w:t>
      </w:r>
      <w:r w:rsidRPr="00062377">
        <w:rPr>
          <w:rFonts w:ascii="Times New Roman" w:eastAsia="Tahoma" w:hAnsi="Times New Roman" w:cs="Times New Roman"/>
          <w:bCs/>
          <w:sz w:val="28"/>
          <w:szCs w:val="28"/>
          <w:lang w:val="vi-VN"/>
        </w:rPr>
        <w:t>, tập một; vở ô li hoặc phiếu học tập.</w:t>
      </w:r>
    </w:p>
    <w:p w:rsidR="002E73C8" w:rsidRPr="00062377" w:rsidRDefault="002E73C8" w:rsidP="002E73C8">
      <w:pPr>
        <w:jc w:val="both"/>
        <w:rPr>
          <w:rFonts w:ascii="Times New Roman" w:eastAsiaTheme="minorEastAsia" w:hAnsi="Times New Roman" w:cs="Times New Roman"/>
          <w:b/>
          <w:sz w:val="28"/>
          <w:szCs w:val="28"/>
          <w:lang w:val="vi-VN"/>
        </w:rPr>
      </w:pPr>
      <w:r w:rsidRPr="00062377">
        <w:rPr>
          <w:rFonts w:ascii="Times New Roman" w:eastAsiaTheme="minorEastAsia" w:hAnsi="Times New Roman" w:cs="Times New Roman"/>
          <w:b/>
          <w:sz w:val="28"/>
          <w:szCs w:val="28"/>
          <w:lang w:val="vi-VN"/>
        </w:rPr>
        <w:t>III. CÁC HOẠT ĐỘNG DẠY VÀ HỌC</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78"/>
        <w:gridCol w:w="3682"/>
      </w:tblGrid>
      <w:tr w:rsidR="002E73C8" w:rsidRPr="002E73C8" w:rsidTr="00315FB3">
        <w:tc>
          <w:tcPr>
            <w:tcW w:w="10060" w:type="dxa"/>
            <w:gridSpan w:val="2"/>
          </w:tcPr>
          <w:p w:rsidR="002E73C8" w:rsidRPr="002E73C8" w:rsidRDefault="002E73C8" w:rsidP="00315FB3">
            <w:pPr>
              <w:jc w:val="both"/>
              <w:rPr>
                <w:rStyle w:val="Strong"/>
                <w:rFonts w:ascii="Times New Roman" w:eastAsia="Arial" w:hAnsi="Times New Roman"/>
                <w:color w:val="000000"/>
                <w:sz w:val="28"/>
                <w:u w:val="none"/>
                <w:lang w:val="vi-VN"/>
              </w:rPr>
            </w:pPr>
            <w:r w:rsidRPr="002E73C8">
              <w:rPr>
                <w:rFonts w:ascii="Times New Roman" w:eastAsiaTheme="minorEastAsia" w:hAnsi="Times New Roman"/>
                <w:b/>
                <w:bCs/>
                <w:sz w:val="28"/>
                <w:u w:val="none"/>
                <w:lang w:val="vi-VN"/>
              </w:rPr>
              <w:t>A. Hoạt động khởi động</w:t>
            </w:r>
          </w:p>
        </w:tc>
      </w:tr>
      <w:tr w:rsidR="002E73C8" w:rsidRPr="002E73C8" w:rsidTr="00315FB3">
        <w:tc>
          <w:tcPr>
            <w:tcW w:w="6378" w:type="dxa"/>
          </w:tcPr>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Hát và vận động theo nhạc: A ram sam sam (</w:t>
            </w:r>
            <w:hyperlink r:id="rId6" w:history="1">
              <w:r w:rsidRPr="002E73C8">
                <w:rPr>
                  <w:rStyle w:val="Hyperlink"/>
                  <w:rFonts w:ascii="Times New Roman" w:eastAsiaTheme="minorEastAsia" w:hAnsi="Times New Roman"/>
                  <w:sz w:val="28"/>
                  <w:u w:val="none"/>
                </w:rPr>
                <w:t>https://www.youtube.com/watch?v=WEwmqyjUE8E</w:t>
              </w:r>
            </w:hyperlink>
            <w:r w:rsidRPr="002E73C8">
              <w:rPr>
                <w:rFonts w:ascii="Times New Roman" w:eastAsiaTheme="minorEastAsia" w:hAnsi="Times New Roman"/>
                <w:sz w:val="28"/>
                <w:u w:val="none"/>
              </w:rPr>
              <w:t>)</w:t>
            </w:r>
          </w:p>
          <w:p w:rsidR="002E73C8" w:rsidRPr="002E73C8" w:rsidRDefault="002E73C8" w:rsidP="00315FB3">
            <w:pPr>
              <w:pStyle w:val="BodyText"/>
              <w:spacing w:after="0" w:line="240" w:lineRule="auto"/>
              <w:ind w:firstLine="22"/>
              <w:jc w:val="both"/>
              <w:rPr>
                <w:u w:val="none"/>
              </w:rPr>
            </w:pPr>
            <w:r w:rsidRPr="002E73C8">
              <w:rPr>
                <w:rFonts w:eastAsiaTheme="minorEastAsia"/>
                <w:u w:val="none"/>
              </w:rPr>
              <w:t>-</w:t>
            </w:r>
            <w:r w:rsidRPr="002E73C8">
              <w:rPr>
                <w:rFonts w:eastAsiaTheme="minorEastAsia"/>
                <w:u w:val="none"/>
                <w:lang w:val="vi-VN"/>
              </w:rPr>
              <w:t xml:space="preserve"> GV giới thiệu bài:</w:t>
            </w:r>
            <w:r w:rsidRPr="002E73C8">
              <w:rPr>
                <w:rFonts w:eastAsiaTheme="minorEastAsia"/>
                <w:u w:val="none"/>
              </w:rPr>
              <w:t xml:space="preserve"> Chúng ta vừa được vận động một bài hát rất là vui nhộn. Tinh thần cực kì thoải mái đúng không nào? Các em có nhớ </w:t>
            </w:r>
            <w:proofErr w:type="gramStart"/>
            <w:r w:rsidRPr="002E73C8">
              <w:rPr>
                <w:rFonts w:eastAsiaTheme="minorEastAsia"/>
                <w:u w:val="none"/>
              </w:rPr>
              <w:t xml:space="preserve">ở </w:t>
            </w:r>
            <w:r w:rsidRPr="002E73C8">
              <w:rPr>
                <w:spacing w:val="-6"/>
                <w:u w:val="none"/>
              </w:rPr>
              <w:t xml:space="preserve"> </w:t>
            </w:r>
            <w:r w:rsidRPr="002E73C8">
              <w:rPr>
                <w:u w:val="none"/>
              </w:rPr>
              <w:t>các</w:t>
            </w:r>
            <w:proofErr w:type="gramEnd"/>
            <w:r w:rsidRPr="002E73C8">
              <w:rPr>
                <w:spacing w:val="-6"/>
                <w:u w:val="none"/>
              </w:rPr>
              <w:t xml:space="preserve"> </w:t>
            </w:r>
            <w:r w:rsidRPr="002E73C8">
              <w:rPr>
                <w:u w:val="none"/>
              </w:rPr>
              <w:t>tiết</w:t>
            </w:r>
            <w:r w:rsidRPr="002E73C8">
              <w:rPr>
                <w:spacing w:val="-6"/>
                <w:u w:val="none"/>
              </w:rPr>
              <w:t xml:space="preserve"> </w:t>
            </w:r>
            <w:r w:rsidRPr="002E73C8">
              <w:rPr>
                <w:u w:val="none"/>
              </w:rPr>
              <w:t>học</w:t>
            </w:r>
            <w:r w:rsidRPr="002E73C8">
              <w:rPr>
                <w:spacing w:val="-6"/>
                <w:u w:val="none"/>
              </w:rPr>
              <w:t xml:space="preserve"> </w:t>
            </w:r>
            <w:r w:rsidRPr="002E73C8">
              <w:rPr>
                <w:u w:val="none"/>
              </w:rPr>
              <w:t>trước,</w:t>
            </w:r>
            <w:r w:rsidRPr="002E73C8">
              <w:rPr>
                <w:spacing w:val="-6"/>
                <w:u w:val="none"/>
              </w:rPr>
              <w:t xml:space="preserve"> </w:t>
            </w:r>
            <w:r w:rsidRPr="002E73C8">
              <w:rPr>
                <w:u w:val="none"/>
              </w:rPr>
              <w:t>các</w:t>
            </w:r>
            <w:r w:rsidRPr="002E73C8">
              <w:rPr>
                <w:spacing w:val="-6"/>
                <w:u w:val="none"/>
              </w:rPr>
              <w:t xml:space="preserve"> </w:t>
            </w:r>
            <w:r w:rsidRPr="002E73C8">
              <w:rPr>
                <w:u w:val="none"/>
              </w:rPr>
              <w:t>em</w:t>
            </w:r>
            <w:r w:rsidRPr="002E73C8">
              <w:rPr>
                <w:spacing w:val="-6"/>
                <w:u w:val="none"/>
              </w:rPr>
              <w:t xml:space="preserve"> </w:t>
            </w:r>
            <w:r w:rsidRPr="002E73C8">
              <w:rPr>
                <w:u w:val="none"/>
              </w:rPr>
              <w:t>đã</w:t>
            </w:r>
            <w:r w:rsidRPr="002E73C8">
              <w:rPr>
                <w:spacing w:val="-6"/>
                <w:u w:val="none"/>
              </w:rPr>
              <w:t xml:space="preserve"> </w:t>
            </w:r>
            <w:r w:rsidRPr="002E73C8">
              <w:rPr>
                <w:u w:val="none"/>
              </w:rPr>
              <w:t>bước</w:t>
            </w:r>
            <w:r w:rsidRPr="002E73C8">
              <w:rPr>
                <w:spacing w:val="-6"/>
                <w:u w:val="none"/>
              </w:rPr>
              <w:t xml:space="preserve"> </w:t>
            </w:r>
            <w:r w:rsidRPr="002E73C8">
              <w:rPr>
                <w:u w:val="none"/>
              </w:rPr>
              <w:t>đầu</w:t>
            </w:r>
            <w:r w:rsidRPr="002E73C8">
              <w:rPr>
                <w:spacing w:val="-6"/>
                <w:u w:val="none"/>
              </w:rPr>
              <w:t xml:space="preserve"> </w:t>
            </w:r>
            <w:r w:rsidRPr="002E73C8">
              <w:rPr>
                <w:u w:val="none"/>
              </w:rPr>
              <w:t>làm</w:t>
            </w:r>
            <w:r w:rsidRPr="002E73C8">
              <w:rPr>
                <w:spacing w:val="-6"/>
                <w:u w:val="none"/>
              </w:rPr>
              <w:t xml:space="preserve"> </w:t>
            </w:r>
            <w:r w:rsidRPr="002E73C8">
              <w:rPr>
                <w:u w:val="none"/>
              </w:rPr>
              <w:t>quen</w:t>
            </w:r>
            <w:r w:rsidRPr="002E73C8">
              <w:rPr>
                <w:spacing w:val="-6"/>
                <w:u w:val="none"/>
              </w:rPr>
              <w:t xml:space="preserve"> </w:t>
            </w:r>
            <w:r w:rsidRPr="002E73C8">
              <w:rPr>
                <w:u w:val="none"/>
              </w:rPr>
              <w:t>với</w:t>
            </w:r>
            <w:r w:rsidRPr="002E73C8">
              <w:rPr>
                <w:spacing w:val="-6"/>
                <w:u w:val="none"/>
              </w:rPr>
              <w:t xml:space="preserve"> </w:t>
            </w:r>
            <w:r w:rsidRPr="002E73C8">
              <w:rPr>
                <w:u w:val="none"/>
              </w:rPr>
              <w:t>việc</w:t>
            </w:r>
            <w:r w:rsidRPr="002E73C8">
              <w:rPr>
                <w:spacing w:val="-6"/>
                <w:u w:val="none"/>
              </w:rPr>
              <w:t xml:space="preserve"> </w:t>
            </w:r>
            <w:r w:rsidRPr="002E73C8">
              <w:rPr>
                <w:u w:val="none"/>
              </w:rPr>
              <w:t>nêu</w:t>
            </w:r>
            <w:r w:rsidRPr="002E73C8">
              <w:rPr>
                <w:spacing w:val="-6"/>
                <w:u w:val="none"/>
              </w:rPr>
              <w:t xml:space="preserve"> </w:t>
            </w:r>
            <w:r w:rsidRPr="002E73C8">
              <w:rPr>
                <w:u w:val="none"/>
              </w:rPr>
              <w:t>ý</w:t>
            </w:r>
            <w:r w:rsidRPr="002E73C8">
              <w:rPr>
                <w:spacing w:val="-6"/>
                <w:u w:val="none"/>
              </w:rPr>
              <w:t xml:space="preserve"> </w:t>
            </w:r>
            <w:r w:rsidRPr="002E73C8">
              <w:rPr>
                <w:u w:val="none"/>
              </w:rPr>
              <w:t>kiến</w:t>
            </w:r>
            <w:r w:rsidRPr="002E73C8">
              <w:rPr>
                <w:spacing w:val="-6"/>
                <w:u w:val="none"/>
              </w:rPr>
              <w:t xml:space="preserve"> </w:t>
            </w:r>
            <w:r w:rsidRPr="002E73C8">
              <w:rPr>
                <w:u w:val="none"/>
              </w:rPr>
              <w:t>về</w:t>
            </w:r>
            <w:r w:rsidRPr="002E73C8">
              <w:rPr>
                <w:spacing w:val="-6"/>
                <w:u w:val="none"/>
              </w:rPr>
              <w:t xml:space="preserve"> </w:t>
            </w:r>
            <w:r w:rsidRPr="002E73C8">
              <w:rPr>
                <w:u w:val="none"/>
              </w:rPr>
              <w:t>một hiện</w:t>
            </w:r>
            <w:r w:rsidRPr="002E73C8">
              <w:rPr>
                <w:spacing w:val="-15"/>
                <w:u w:val="none"/>
              </w:rPr>
              <w:t xml:space="preserve"> </w:t>
            </w:r>
            <w:r w:rsidRPr="002E73C8">
              <w:rPr>
                <w:u w:val="none"/>
              </w:rPr>
              <w:t>tượng</w:t>
            </w:r>
            <w:r w:rsidRPr="002E73C8">
              <w:rPr>
                <w:spacing w:val="-15"/>
                <w:u w:val="none"/>
              </w:rPr>
              <w:t xml:space="preserve"> </w:t>
            </w:r>
            <w:r w:rsidRPr="002E73C8">
              <w:rPr>
                <w:u w:val="none"/>
              </w:rPr>
              <w:t>hay</w:t>
            </w:r>
            <w:r w:rsidRPr="002E73C8">
              <w:rPr>
                <w:spacing w:val="-15"/>
                <w:u w:val="none"/>
              </w:rPr>
              <w:t xml:space="preserve"> </w:t>
            </w:r>
            <w:r w:rsidRPr="002E73C8">
              <w:rPr>
                <w:u w:val="none"/>
              </w:rPr>
              <w:t>v</w:t>
            </w:r>
            <w:bookmarkStart w:id="0" w:name="_GoBack"/>
            <w:bookmarkEnd w:id="0"/>
            <w:r w:rsidRPr="002E73C8">
              <w:rPr>
                <w:u w:val="none"/>
              </w:rPr>
              <w:t>ấn</w:t>
            </w:r>
            <w:r w:rsidRPr="002E73C8">
              <w:rPr>
                <w:spacing w:val="-14"/>
                <w:u w:val="none"/>
              </w:rPr>
              <w:t xml:space="preserve"> </w:t>
            </w:r>
            <w:r w:rsidRPr="002E73C8">
              <w:rPr>
                <w:u w:val="none"/>
              </w:rPr>
              <w:t>đề</w:t>
            </w:r>
            <w:r w:rsidRPr="002E73C8">
              <w:rPr>
                <w:spacing w:val="-14"/>
                <w:u w:val="none"/>
              </w:rPr>
              <w:t xml:space="preserve"> </w:t>
            </w:r>
            <w:r w:rsidRPr="002E73C8">
              <w:rPr>
                <w:u w:val="none"/>
              </w:rPr>
              <w:t>xã</w:t>
            </w:r>
            <w:r w:rsidRPr="002E73C8">
              <w:rPr>
                <w:spacing w:val="-14"/>
                <w:u w:val="none"/>
              </w:rPr>
              <w:t xml:space="preserve"> </w:t>
            </w:r>
            <w:r w:rsidRPr="002E73C8">
              <w:rPr>
                <w:u w:val="none"/>
              </w:rPr>
              <w:t>hội</w:t>
            </w:r>
            <w:r w:rsidRPr="002E73C8">
              <w:rPr>
                <w:spacing w:val="-14"/>
                <w:u w:val="none"/>
              </w:rPr>
              <w:t xml:space="preserve"> </w:t>
            </w:r>
            <w:r w:rsidRPr="002E73C8">
              <w:rPr>
                <w:u w:val="none"/>
              </w:rPr>
              <w:t>mà</w:t>
            </w:r>
            <w:r w:rsidRPr="002E73C8">
              <w:rPr>
                <w:spacing w:val="-14"/>
                <w:u w:val="none"/>
              </w:rPr>
              <w:t xml:space="preserve"> </w:t>
            </w:r>
            <w:r w:rsidRPr="002E73C8">
              <w:rPr>
                <w:u w:val="none"/>
              </w:rPr>
              <w:t>các</w:t>
            </w:r>
            <w:r w:rsidRPr="002E73C8">
              <w:rPr>
                <w:spacing w:val="-14"/>
                <w:u w:val="none"/>
              </w:rPr>
              <w:t xml:space="preserve"> </w:t>
            </w:r>
            <w:r w:rsidRPr="002E73C8">
              <w:rPr>
                <w:u w:val="none"/>
              </w:rPr>
              <w:t>em</w:t>
            </w:r>
            <w:r w:rsidRPr="002E73C8">
              <w:rPr>
                <w:spacing w:val="-14"/>
                <w:u w:val="none"/>
              </w:rPr>
              <w:t xml:space="preserve"> </w:t>
            </w:r>
            <w:r w:rsidRPr="002E73C8">
              <w:rPr>
                <w:u w:val="none"/>
              </w:rPr>
              <w:t>có</w:t>
            </w:r>
            <w:r w:rsidRPr="002E73C8">
              <w:rPr>
                <w:spacing w:val="-14"/>
                <w:u w:val="none"/>
              </w:rPr>
              <w:t xml:space="preserve"> </w:t>
            </w:r>
            <w:r w:rsidRPr="002E73C8">
              <w:rPr>
                <w:u w:val="none"/>
              </w:rPr>
              <w:t>thể</w:t>
            </w:r>
            <w:r w:rsidRPr="002E73C8">
              <w:rPr>
                <w:spacing w:val="-14"/>
                <w:u w:val="none"/>
              </w:rPr>
              <w:t xml:space="preserve"> </w:t>
            </w:r>
            <w:r w:rsidRPr="002E73C8">
              <w:rPr>
                <w:u w:val="none"/>
              </w:rPr>
              <w:t>gặp</w:t>
            </w:r>
            <w:r w:rsidRPr="002E73C8">
              <w:rPr>
                <w:spacing w:val="-14"/>
                <w:u w:val="none"/>
              </w:rPr>
              <w:t xml:space="preserve"> </w:t>
            </w:r>
            <w:r w:rsidRPr="002E73C8">
              <w:rPr>
                <w:u w:val="none"/>
              </w:rPr>
              <w:t>hằng</w:t>
            </w:r>
            <w:r w:rsidRPr="002E73C8">
              <w:rPr>
                <w:spacing w:val="-14"/>
                <w:u w:val="none"/>
              </w:rPr>
              <w:t xml:space="preserve"> </w:t>
            </w:r>
            <w:r w:rsidRPr="002E73C8">
              <w:rPr>
                <w:u w:val="none"/>
              </w:rPr>
              <w:t>ngày.</w:t>
            </w:r>
            <w:r w:rsidRPr="002E73C8">
              <w:rPr>
                <w:spacing w:val="-15"/>
                <w:u w:val="none"/>
              </w:rPr>
              <w:t xml:space="preserve"> </w:t>
            </w:r>
            <w:r w:rsidRPr="002E73C8">
              <w:rPr>
                <w:u w:val="none"/>
              </w:rPr>
              <w:t>Trong</w:t>
            </w:r>
            <w:r w:rsidRPr="002E73C8">
              <w:rPr>
                <w:spacing w:val="-14"/>
                <w:u w:val="none"/>
              </w:rPr>
              <w:t xml:space="preserve"> </w:t>
            </w:r>
            <w:r w:rsidRPr="002E73C8">
              <w:rPr>
                <w:u w:val="none"/>
              </w:rPr>
              <w:t>hoạt</w:t>
            </w:r>
            <w:r w:rsidRPr="002E73C8">
              <w:rPr>
                <w:spacing w:val="-14"/>
                <w:u w:val="none"/>
              </w:rPr>
              <w:t xml:space="preserve"> </w:t>
            </w:r>
            <w:r w:rsidRPr="002E73C8">
              <w:rPr>
                <w:u w:val="none"/>
              </w:rPr>
              <w:t>động</w:t>
            </w:r>
            <w:r w:rsidRPr="002E73C8">
              <w:rPr>
                <w:spacing w:val="-14"/>
                <w:u w:val="none"/>
              </w:rPr>
              <w:t xml:space="preserve"> </w:t>
            </w:r>
            <w:r w:rsidRPr="002E73C8">
              <w:rPr>
                <w:i/>
                <w:u w:val="none"/>
              </w:rPr>
              <w:t>Góc sáng</w:t>
            </w:r>
            <w:r w:rsidRPr="002E73C8">
              <w:rPr>
                <w:i/>
                <w:spacing w:val="-2"/>
                <w:u w:val="none"/>
              </w:rPr>
              <w:t xml:space="preserve"> </w:t>
            </w:r>
            <w:r w:rsidRPr="002E73C8">
              <w:rPr>
                <w:i/>
                <w:u w:val="none"/>
              </w:rPr>
              <w:t>tạo</w:t>
            </w:r>
            <w:r w:rsidRPr="002E73C8">
              <w:rPr>
                <w:i/>
                <w:spacing w:val="-2"/>
                <w:u w:val="none"/>
              </w:rPr>
              <w:t xml:space="preserve"> </w:t>
            </w:r>
            <w:r w:rsidRPr="002E73C8">
              <w:rPr>
                <w:u w:val="none"/>
              </w:rPr>
              <w:t>hôm</w:t>
            </w:r>
            <w:r w:rsidRPr="002E73C8">
              <w:rPr>
                <w:spacing w:val="-2"/>
                <w:u w:val="none"/>
              </w:rPr>
              <w:t xml:space="preserve"> </w:t>
            </w:r>
            <w:r w:rsidRPr="002E73C8">
              <w:rPr>
                <w:u w:val="none"/>
              </w:rPr>
              <w:t>nay,</w:t>
            </w:r>
            <w:r w:rsidRPr="002E73C8">
              <w:rPr>
                <w:spacing w:val="-2"/>
                <w:u w:val="none"/>
              </w:rPr>
              <w:t xml:space="preserve"> </w:t>
            </w:r>
            <w:r w:rsidRPr="002E73C8">
              <w:rPr>
                <w:u w:val="none"/>
              </w:rPr>
              <w:t>chúng</w:t>
            </w:r>
            <w:r w:rsidRPr="002E73C8">
              <w:rPr>
                <w:spacing w:val="-2"/>
                <w:u w:val="none"/>
              </w:rPr>
              <w:t xml:space="preserve"> </w:t>
            </w:r>
            <w:r w:rsidRPr="002E73C8">
              <w:rPr>
                <w:u w:val="none"/>
              </w:rPr>
              <w:t>ta</w:t>
            </w:r>
            <w:r w:rsidRPr="002E73C8">
              <w:rPr>
                <w:spacing w:val="-2"/>
                <w:u w:val="none"/>
              </w:rPr>
              <w:t xml:space="preserve"> </w:t>
            </w:r>
            <w:r w:rsidRPr="002E73C8">
              <w:rPr>
                <w:u w:val="none"/>
              </w:rPr>
              <w:t>sẽ</w:t>
            </w:r>
            <w:r w:rsidRPr="002E73C8">
              <w:rPr>
                <w:spacing w:val="-2"/>
                <w:u w:val="none"/>
              </w:rPr>
              <w:t xml:space="preserve"> </w:t>
            </w:r>
            <w:r w:rsidRPr="002E73C8">
              <w:rPr>
                <w:u w:val="none"/>
              </w:rPr>
              <w:t>vận</w:t>
            </w:r>
            <w:r w:rsidRPr="002E73C8">
              <w:rPr>
                <w:spacing w:val="-2"/>
                <w:u w:val="none"/>
              </w:rPr>
              <w:t xml:space="preserve"> </w:t>
            </w:r>
            <w:r w:rsidRPr="002E73C8">
              <w:rPr>
                <w:u w:val="none"/>
              </w:rPr>
              <w:t>dụng</w:t>
            </w:r>
            <w:r w:rsidRPr="002E73C8">
              <w:rPr>
                <w:spacing w:val="-2"/>
                <w:u w:val="none"/>
              </w:rPr>
              <w:t xml:space="preserve"> </w:t>
            </w:r>
            <w:r w:rsidRPr="002E73C8">
              <w:rPr>
                <w:u w:val="none"/>
              </w:rPr>
              <w:t>những</w:t>
            </w:r>
            <w:r w:rsidRPr="002E73C8">
              <w:rPr>
                <w:spacing w:val="-2"/>
                <w:u w:val="none"/>
              </w:rPr>
              <w:t xml:space="preserve"> </w:t>
            </w:r>
            <w:r w:rsidRPr="002E73C8">
              <w:rPr>
                <w:u w:val="none"/>
              </w:rPr>
              <w:t>điều</w:t>
            </w:r>
            <w:r w:rsidRPr="002E73C8">
              <w:rPr>
                <w:spacing w:val="-2"/>
                <w:u w:val="none"/>
              </w:rPr>
              <w:t xml:space="preserve"> </w:t>
            </w:r>
            <w:r w:rsidRPr="002E73C8">
              <w:rPr>
                <w:u w:val="none"/>
              </w:rPr>
              <w:t>đã</w:t>
            </w:r>
            <w:r w:rsidRPr="002E73C8">
              <w:rPr>
                <w:spacing w:val="-2"/>
                <w:u w:val="none"/>
              </w:rPr>
              <w:t xml:space="preserve"> </w:t>
            </w:r>
            <w:r w:rsidRPr="002E73C8">
              <w:rPr>
                <w:u w:val="none"/>
              </w:rPr>
              <w:t>học,</w:t>
            </w:r>
            <w:r w:rsidRPr="002E73C8">
              <w:rPr>
                <w:spacing w:val="-2"/>
                <w:u w:val="none"/>
              </w:rPr>
              <w:t xml:space="preserve"> </w:t>
            </w:r>
            <w:r w:rsidRPr="002E73C8">
              <w:rPr>
                <w:u w:val="none"/>
              </w:rPr>
              <w:t>đã</w:t>
            </w:r>
            <w:r w:rsidRPr="002E73C8">
              <w:rPr>
                <w:spacing w:val="-2"/>
                <w:u w:val="none"/>
              </w:rPr>
              <w:t xml:space="preserve"> </w:t>
            </w:r>
            <w:r w:rsidRPr="002E73C8">
              <w:rPr>
                <w:u w:val="none"/>
              </w:rPr>
              <w:t>biết,</w:t>
            </w:r>
            <w:r w:rsidRPr="002E73C8">
              <w:rPr>
                <w:spacing w:val="-2"/>
                <w:u w:val="none"/>
              </w:rPr>
              <w:t xml:space="preserve"> </w:t>
            </w:r>
            <w:r w:rsidRPr="002E73C8">
              <w:rPr>
                <w:u w:val="none"/>
              </w:rPr>
              <w:t>cùng</w:t>
            </w:r>
            <w:r w:rsidRPr="002E73C8">
              <w:rPr>
                <w:spacing w:val="-2"/>
                <w:u w:val="none"/>
              </w:rPr>
              <w:t xml:space="preserve"> </w:t>
            </w:r>
            <w:r w:rsidRPr="002E73C8">
              <w:rPr>
                <w:u w:val="none"/>
              </w:rPr>
              <w:t>nhau</w:t>
            </w:r>
            <w:r w:rsidRPr="002E73C8">
              <w:rPr>
                <w:spacing w:val="-2"/>
                <w:u w:val="none"/>
              </w:rPr>
              <w:t xml:space="preserve"> </w:t>
            </w:r>
            <w:r w:rsidRPr="002E73C8">
              <w:rPr>
                <w:u w:val="none"/>
              </w:rPr>
              <w:t xml:space="preserve">thể hiện </w:t>
            </w:r>
            <w:r w:rsidRPr="002E73C8">
              <w:rPr>
                <w:i/>
                <w:u w:val="none"/>
              </w:rPr>
              <w:t xml:space="preserve">Điều em muốn nói </w:t>
            </w:r>
            <w:r w:rsidRPr="002E73C8">
              <w:rPr>
                <w:u w:val="none"/>
              </w:rPr>
              <w:t>nhé! Cô (thầy) mong rằng, qua tiết học này, các em sẽ nêu được những suy nghĩ thật đúng đắn, để từ đó có những hành động phù hợp.</w:t>
            </w:r>
          </w:p>
          <w:p w:rsidR="002E73C8" w:rsidRPr="002E73C8" w:rsidRDefault="002E73C8" w:rsidP="00315FB3">
            <w:pPr>
              <w:pStyle w:val="BodyText"/>
              <w:spacing w:after="0" w:line="240" w:lineRule="auto"/>
              <w:ind w:right="248" w:firstLine="0"/>
              <w:jc w:val="both"/>
              <w:rPr>
                <w:rStyle w:val="Strong"/>
                <w:b w:val="0"/>
                <w:bCs w:val="0"/>
                <w:u w:val="none"/>
              </w:rPr>
            </w:pPr>
            <w:r w:rsidRPr="002E73C8">
              <w:rPr>
                <w:u w:val="none"/>
              </w:rPr>
              <w:t xml:space="preserve">- GV ghi bảng: </w:t>
            </w:r>
            <w:r w:rsidRPr="002E73C8">
              <w:rPr>
                <w:b/>
                <w:u w:val="none"/>
              </w:rPr>
              <w:t>Điều em muốn nói.</w:t>
            </w:r>
          </w:p>
        </w:tc>
        <w:tc>
          <w:tcPr>
            <w:tcW w:w="3682" w:type="dxa"/>
          </w:tcPr>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-HS hát và vận động theo nhạc.</w:t>
            </w: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lắng nghe</w:t>
            </w: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Style w:val="Strong"/>
                <w:rFonts w:ascii="Times New Roman" w:eastAsiaTheme="minorEastAsia" w:hAnsi="Times New Roman"/>
                <w:b w:val="0"/>
                <w:bCs w:val="0"/>
                <w:sz w:val="28"/>
                <w:u w:val="none"/>
              </w:rPr>
            </w:pPr>
            <w:r w:rsidRPr="002E73C8">
              <w:rPr>
                <w:rFonts w:ascii="Times New Roman" w:eastAsiaTheme="minorEastAsia" w:hAnsi="Times New Roman"/>
                <w:sz w:val="28"/>
                <w:u w:val="none"/>
              </w:rPr>
              <w:t xml:space="preserve">- HS đọc nối tiếp tên bài </w:t>
            </w:r>
          </w:p>
        </w:tc>
      </w:tr>
      <w:tr w:rsidR="002E73C8" w:rsidRPr="002E73C8" w:rsidTr="00315FB3">
        <w:tc>
          <w:tcPr>
            <w:tcW w:w="10060" w:type="dxa"/>
            <w:gridSpan w:val="2"/>
          </w:tcPr>
          <w:p w:rsidR="002E73C8" w:rsidRPr="002E73C8" w:rsidRDefault="002E73C8" w:rsidP="00315FB3">
            <w:pPr>
              <w:pStyle w:val="NormalWeb"/>
              <w:spacing w:beforeAutospacing="0" w:afterAutospacing="0"/>
              <w:jc w:val="both"/>
              <w:rPr>
                <w:rStyle w:val="Strong"/>
                <w:rFonts w:eastAsia="Arial"/>
                <w:sz w:val="28"/>
                <w:szCs w:val="28"/>
                <w:u w:val="none"/>
              </w:rPr>
            </w:pPr>
            <w:r w:rsidRPr="002E73C8">
              <w:rPr>
                <w:rStyle w:val="Strong"/>
                <w:rFonts w:eastAsia="Arial"/>
                <w:sz w:val="28"/>
                <w:szCs w:val="28"/>
                <w:u w:val="none"/>
              </w:rPr>
              <w:t>B. Hoạt động luyện tập, thực hành</w:t>
            </w:r>
          </w:p>
        </w:tc>
      </w:tr>
      <w:tr w:rsidR="002E73C8" w:rsidRPr="002E73C8" w:rsidTr="00315FB3">
        <w:tc>
          <w:tcPr>
            <w:tcW w:w="6378" w:type="dxa"/>
          </w:tcPr>
          <w:p w:rsidR="002E73C8" w:rsidRPr="002E73C8" w:rsidRDefault="002E73C8" w:rsidP="00315FB3">
            <w:pPr>
              <w:jc w:val="both"/>
              <w:rPr>
                <w:rFonts w:ascii="Times New Roman" w:eastAsiaTheme="minorEastAsia" w:hAnsi="Times New Roman"/>
                <w:b/>
                <w:bCs/>
                <w:sz w:val="28"/>
                <w:u w:val="none"/>
              </w:rPr>
            </w:pPr>
            <w:r w:rsidRPr="002E73C8">
              <w:rPr>
                <w:rFonts w:ascii="Times New Roman" w:eastAsiaTheme="minorEastAsia" w:hAnsi="Times New Roman"/>
                <w:b/>
                <w:bCs/>
                <w:sz w:val="28"/>
                <w:u w:val="none"/>
              </w:rPr>
              <w:t>Hoạt động 1: Viết ý kiến về một hiện tượng (hoặc vấn đề)</w:t>
            </w:r>
          </w:p>
          <w:p w:rsidR="002E73C8" w:rsidRPr="002E73C8" w:rsidRDefault="002E73C8" w:rsidP="00315FB3">
            <w:pPr>
              <w:tabs>
                <w:tab w:val="left" w:pos="426"/>
              </w:tabs>
              <w:jc w:val="both"/>
              <w:rPr>
                <w:rFonts w:ascii="Times New Roman" w:eastAsiaTheme="minorEastAsia" w:hAnsi="Times New Roman"/>
                <w:sz w:val="28"/>
                <w:u w:val="none"/>
                <w:lang w:val="vi-VN"/>
              </w:rPr>
            </w:pPr>
            <w:r w:rsidRPr="002E73C8">
              <w:rPr>
                <w:rFonts w:ascii="Times New Roman" w:eastAsiaTheme="minorEastAsia" w:hAnsi="Times New Roman"/>
                <w:sz w:val="28"/>
                <w:u w:val="none"/>
              </w:rPr>
              <w:t xml:space="preserve">- </w:t>
            </w:r>
            <w:r w:rsidRPr="002E73C8">
              <w:rPr>
                <w:rFonts w:ascii="Times New Roman" w:eastAsiaTheme="minorEastAsia" w:hAnsi="Times New Roman"/>
                <w:sz w:val="28"/>
                <w:u w:val="none"/>
                <w:lang w:val="vi-VN"/>
              </w:rPr>
              <w:t>GV mời HS đọc yêu cầu và các gợi ý của BT.</w:t>
            </w:r>
          </w:p>
          <w:p w:rsidR="002E73C8" w:rsidRPr="002E73C8" w:rsidRDefault="002E73C8" w:rsidP="00315FB3">
            <w:pPr>
              <w:tabs>
                <w:tab w:val="left" w:pos="426"/>
              </w:tabs>
              <w:ind w:firstLine="22"/>
              <w:jc w:val="both"/>
              <w:rPr>
                <w:rFonts w:ascii="Times New Roman" w:eastAsiaTheme="minorEastAsia" w:hAnsi="Times New Roman"/>
                <w:sz w:val="28"/>
                <w:u w:val="none"/>
                <w:lang w:val="vi-VN"/>
              </w:rPr>
            </w:pPr>
            <w:r w:rsidRPr="002E73C8">
              <w:rPr>
                <w:rFonts w:ascii="Times New Roman" w:eastAsiaTheme="minorEastAsia" w:hAnsi="Times New Roman"/>
                <w:sz w:val="28"/>
                <w:u w:val="none"/>
                <w:lang w:val="vi-VN"/>
              </w:rPr>
              <w:t>a) Một số bạn chưa tích cực tham gia các hoạt động chung cả lớp.</w:t>
            </w:r>
          </w:p>
          <w:p w:rsidR="002E73C8" w:rsidRPr="002E73C8" w:rsidRDefault="002E73C8" w:rsidP="00315FB3">
            <w:pPr>
              <w:tabs>
                <w:tab w:val="left" w:pos="426"/>
              </w:tabs>
              <w:ind w:firstLine="22"/>
              <w:jc w:val="both"/>
              <w:rPr>
                <w:rFonts w:ascii="Times New Roman" w:eastAsiaTheme="minorEastAsia" w:hAnsi="Times New Roman"/>
                <w:sz w:val="28"/>
                <w:u w:val="none"/>
                <w:lang w:val="vi-VN"/>
              </w:rPr>
            </w:pPr>
            <w:r w:rsidRPr="002E73C8">
              <w:rPr>
                <w:rFonts w:ascii="Times New Roman" w:eastAsiaTheme="minorEastAsia" w:hAnsi="Times New Roman"/>
                <w:sz w:val="28"/>
                <w:u w:val="none"/>
                <w:lang w:val="vi-VN"/>
              </w:rPr>
              <w:t xml:space="preserve">b) Một số bạn còn bắt nạt các em học sinh lớp dưới.  </w:t>
            </w:r>
          </w:p>
          <w:p w:rsidR="002E73C8" w:rsidRPr="002E73C8" w:rsidRDefault="002E73C8" w:rsidP="00315FB3">
            <w:pPr>
              <w:ind w:firstLine="22"/>
              <w:jc w:val="both"/>
              <w:rPr>
                <w:rFonts w:ascii="Times New Roman" w:eastAsia="Times New Roman" w:hAnsi="Times New Roman"/>
                <w:sz w:val="28"/>
                <w:u w:val="none"/>
                <w:lang w:val="vi-VN" w:eastAsia="en-GB"/>
              </w:rPr>
            </w:pPr>
            <w:r w:rsidRPr="002E73C8">
              <w:rPr>
                <w:rFonts w:ascii="Times New Roman" w:eastAsia="Times New Roman" w:hAnsi="Times New Roman"/>
                <w:sz w:val="28"/>
                <w:u w:val="none"/>
                <w:lang w:val="vi-VN" w:eastAsia="en-GB"/>
              </w:rPr>
              <w:t>- GV quan sát, hỗ trợ và hướng dẫn HS</w:t>
            </w: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ind w:firstLine="426"/>
              <w:jc w:val="both"/>
              <w:rPr>
                <w:rFonts w:ascii="Times New Roman" w:eastAsia="Times New Roman" w:hAnsi="Times New Roman"/>
                <w:sz w:val="28"/>
                <w:u w:val="none"/>
                <w:lang w:val="vi-VN" w:eastAsia="en-GB"/>
              </w:rPr>
            </w:pPr>
          </w:p>
          <w:p w:rsidR="002E73C8" w:rsidRPr="002E73C8" w:rsidRDefault="002E73C8" w:rsidP="00315FB3">
            <w:pPr>
              <w:jc w:val="both"/>
              <w:rPr>
                <w:rFonts w:ascii="Times New Roman" w:eastAsia="Times New Roman" w:hAnsi="Times New Roman"/>
                <w:sz w:val="28"/>
                <w:u w:val="none"/>
                <w:lang w:val="vi-VN" w:eastAsia="en-GB"/>
              </w:rPr>
            </w:pPr>
            <w:r w:rsidRPr="002E73C8">
              <w:rPr>
                <w:rFonts w:ascii="Times New Roman" w:eastAsia="Times New Roman" w:hAnsi="Times New Roman"/>
                <w:sz w:val="28"/>
                <w:u w:val="none"/>
                <w:lang w:val="vi-VN" w:eastAsia="en-GB"/>
              </w:rPr>
              <w:t>- GV nhận xét, tuyên dương. Giới thiệu một số hình ảnh minh họa cho việc chưa tích cực tham gia các hoạt động cũng như các hình ảnh minh họa về việc bắt nạt các em học sinh.</w:t>
            </w:r>
          </w:p>
          <w:p w:rsidR="002E73C8" w:rsidRPr="002E73C8" w:rsidRDefault="002E73C8" w:rsidP="00315FB3">
            <w:pPr>
              <w:jc w:val="both"/>
              <w:rPr>
                <w:rFonts w:ascii="Times New Roman" w:eastAsia="Times New Roman" w:hAnsi="Times New Roman"/>
                <w:b/>
                <w:bCs/>
                <w:sz w:val="28"/>
                <w:u w:val="none"/>
                <w:lang w:val="vi-VN" w:eastAsia="en-GB"/>
              </w:rPr>
            </w:pPr>
            <w:r w:rsidRPr="002E73C8">
              <w:rPr>
                <w:rFonts w:ascii="Times New Roman" w:eastAsia="Times New Roman" w:hAnsi="Times New Roman"/>
                <w:b/>
                <w:bCs/>
                <w:sz w:val="28"/>
                <w:u w:val="none"/>
                <w:lang w:val="vi-VN" w:eastAsia="en-GB"/>
              </w:rPr>
              <w:t>Hoạt động 2: Chia sẻ ý kiến và thảo luận về các hiện tượng (vấn đề được nêu trên)</w:t>
            </w:r>
          </w:p>
          <w:p w:rsidR="002E73C8" w:rsidRPr="002E73C8" w:rsidRDefault="002E73C8" w:rsidP="00315FB3">
            <w:pPr>
              <w:tabs>
                <w:tab w:val="left" w:pos="426"/>
              </w:tabs>
              <w:jc w:val="both"/>
              <w:rPr>
                <w:rFonts w:ascii="Times New Roman" w:eastAsia="Calibri" w:hAnsi="Times New Roman"/>
                <w:bCs/>
                <w:sz w:val="28"/>
                <w:u w:val="none"/>
                <w:lang w:val="vi-VN"/>
              </w:rPr>
            </w:pPr>
            <w:r w:rsidRPr="002E73C8">
              <w:rPr>
                <w:rFonts w:ascii="Times New Roman" w:eastAsia="Calibri" w:hAnsi="Times New Roman"/>
                <w:bCs/>
                <w:sz w:val="28"/>
                <w:u w:val="none"/>
                <w:lang w:val="vi-VN"/>
              </w:rPr>
              <w:t xml:space="preserve">- GV chia lớp thành 4 nhóm trong đó 2 nhóm chọn 1 vấn đề để thảo luận. </w:t>
            </w:r>
          </w:p>
          <w:p w:rsidR="002E73C8" w:rsidRPr="002E73C8" w:rsidRDefault="002E73C8" w:rsidP="00315FB3">
            <w:pPr>
              <w:tabs>
                <w:tab w:val="left" w:pos="426"/>
              </w:tabs>
              <w:jc w:val="both"/>
              <w:rPr>
                <w:rFonts w:ascii="Times New Roman" w:eastAsia="Calibri" w:hAnsi="Times New Roman"/>
                <w:bCs/>
                <w:sz w:val="28"/>
                <w:u w:val="none"/>
                <w:lang w:val="vi-VN"/>
              </w:rPr>
            </w:pPr>
            <w:r w:rsidRPr="002E73C8">
              <w:rPr>
                <w:rFonts w:ascii="Times New Roman" w:eastAsia="Calibri" w:hAnsi="Times New Roman"/>
                <w:bCs/>
                <w:sz w:val="28"/>
                <w:u w:val="none"/>
                <w:lang w:val="vi-VN"/>
              </w:rPr>
              <w:t>- GV hướng dẫn HS chia sẻ và thảo luận theo các gợi ý và trình bày vào bảng nhóm theo sơ đồ tư duy hoặc gạch ý một cách mạch lạc.</w:t>
            </w: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r w:rsidRPr="002E73C8">
              <w:rPr>
                <w:rFonts w:ascii="Times New Roman" w:eastAsia="Calibri" w:hAnsi="Times New Roman"/>
                <w:bCs/>
                <w:sz w:val="28"/>
                <w:u w:val="none"/>
                <w:lang w:val="vi-VN"/>
              </w:rPr>
              <w:t xml:space="preserve">- GV quan sát, giúp đỡ HS </w:t>
            </w:r>
            <w:r w:rsidRPr="002E73C8">
              <w:rPr>
                <w:rFonts w:ascii="Times New Roman" w:eastAsia="Calibri" w:hAnsi="Times New Roman"/>
                <w:bCs/>
                <w:sz w:val="28"/>
                <w:u w:val="none"/>
                <w:lang w:val="vi-VN"/>
              </w:rPr>
              <w:tab/>
            </w: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r w:rsidRPr="002E73C8">
              <w:rPr>
                <w:rFonts w:ascii="Times New Roman" w:eastAsia="Calibri" w:hAnsi="Times New Roman"/>
                <w:bCs/>
                <w:sz w:val="28"/>
                <w:u w:val="none"/>
                <w:lang w:val="vi-VN"/>
              </w:rPr>
              <w:t>- Gọi các nhóm báo cáo.</w:t>
            </w: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r w:rsidRPr="002E73C8">
              <w:rPr>
                <w:rFonts w:ascii="Times New Roman" w:eastAsia="Calibri" w:hAnsi="Times New Roman"/>
                <w:bCs/>
                <w:sz w:val="28"/>
                <w:u w:val="none"/>
                <w:lang w:val="vi-VN"/>
              </w:rPr>
              <w:t>- GV nhận xét, tuyên dương.</w:t>
            </w: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r w:rsidRPr="002E73C8">
              <w:rPr>
                <w:rFonts w:ascii="Times New Roman" w:eastAsia="Calibri" w:hAnsi="Times New Roman"/>
                <w:bCs/>
                <w:sz w:val="28"/>
                <w:u w:val="none"/>
                <w:lang w:val="vi-VN"/>
              </w:rPr>
              <w:t xml:space="preserve">- GV đưa ra những liên hệ thực tế tại trường hoặc tại </w:t>
            </w:r>
            <w:r w:rsidRPr="002E73C8">
              <w:rPr>
                <w:rFonts w:ascii="Times New Roman" w:eastAsia="Calibri" w:hAnsi="Times New Roman"/>
                <w:bCs/>
                <w:sz w:val="28"/>
                <w:u w:val="none"/>
                <w:lang w:val="vi-VN"/>
              </w:rPr>
              <w:lastRenderedPageBreak/>
              <w:t>địa phương để HS dễ liên hệ và liên tưởng. Đồng thời giáo dục HS về những suy nghĩ đúng đắn để từ đó có những hành động phù hợp.</w:t>
            </w:r>
          </w:p>
          <w:p w:rsidR="002E73C8" w:rsidRPr="002E73C8" w:rsidRDefault="002E73C8" w:rsidP="00315FB3">
            <w:pPr>
              <w:tabs>
                <w:tab w:val="left" w:pos="426"/>
                <w:tab w:val="left" w:pos="3855"/>
              </w:tabs>
              <w:jc w:val="both"/>
              <w:rPr>
                <w:rFonts w:ascii="Times New Roman" w:eastAsia="Calibri" w:hAnsi="Times New Roman"/>
                <w:bCs/>
                <w:sz w:val="28"/>
                <w:u w:val="none"/>
                <w:lang w:val="vi-VN"/>
              </w:rPr>
            </w:pPr>
            <w:r w:rsidRPr="002E73C8">
              <w:rPr>
                <w:rFonts w:ascii="Times New Roman" w:eastAsia="Calibri" w:hAnsi="Times New Roman"/>
                <w:bCs/>
                <w:sz w:val="28"/>
                <w:u w:val="none"/>
                <w:lang w:val="vi-VN"/>
              </w:rPr>
              <w:t>- GV cũng có thể cho HS xem một số video về hiện tượng đó nhưng sai, hành xử sai để HS cảm nhận và từ đó rút ra được kinh nghiệm cho bản thân.</w:t>
            </w:r>
          </w:p>
        </w:tc>
        <w:tc>
          <w:tcPr>
            <w:tcW w:w="3682" w:type="dxa"/>
          </w:tcPr>
          <w:p w:rsidR="002E73C8" w:rsidRPr="002E73C8" w:rsidRDefault="002E73C8" w:rsidP="00315FB3">
            <w:pPr>
              <w:jc w:val="both"/>
              <w:rPr>
                <w:rFonts w:ascii="Times New Roman" w:eastAsiaTheme="minorEastAsia" w:hAnsi="Times New Roman"/>
                <w:sz w:val="28"/>
                <w:u w:val="none"/>
                <w:lang w:val="vi-VN"/>
              </w:rPr>
            </w:pPr>
          </w:p>
          <w:p w:rsidR="002E73C8" w:rsidRPr="002E73C8" w:rsidRDefault="002E73C8" w:rsidP="00315FB3">
            <w:pPr>
              <w:jc w:val="both"/>
              <w:rPr>
                <w:rFonts w:ascii="Times New Roman" w:eastAsiaTheme="minorEastAsia" w:hAnsi="Times New Roman"/>
                <w:sz w:val="28"/>
                <w:u w:val="none"/>
                <w:lang w:val="vi-VN"/>
              </w:rPr>
            </w:pPr>
          </w:p>
          <w:p w:rsidR="002E73C8" w:rsidRPr="002E73C8" w:rsidRDefault="002E73C8" w:rsidP="00315FB3">
            <w:pPr>
              <w:jc w:val="both"/>
              <w:rPr>
                <w:rFonts w:ascii="Times New Roman" w:eastAsiaTheme="minorEastAsia" w:hAnsi="Times New Roman"/>
                <w:sz w:val="28"/>
                <w:u w:val="none"/>
                <w:lang w:val="vi-VN"/>
              </w:rPr>
            </w:pPr>
            <w:r w:rsidRPr="002E73C8">
              <w:rPr>
                <w:rFonts w:ascii="Times New Roman" w:eastAsiaTheme="minorEastAsia" w:hAnsi="Times New Roman"/>
                <w:sz w:val="28"/>
                <w:u w:val="none"/>
                <w:lang w:val="vi-VN"/>
              </w:rPr>
              <w:t>- HS đọc yêu cầu</w:t>
            </w:r>
          </w:p>
          <w:p w:rsidR="002E73C8" w:rsidRPr="002E73C8" w:rsidRDefault="002E73C8" w:rsidP="00315FB3">
            <w:pPr>
              <w:widowControl w:val="0"/>
              <w:tabs>
                <w:tab w:val="left" w:pos="1490"/>
              </w:tabs>
              <w:autoSpaceDE w:val="0"/>
              <w:autoSpaceDN w:val="0"/>
              <w:ind w:right="38"/>
              <w:jc w:val="both"/>
              <w:rPr>
                <w:rFonts w:ascii="Times New Roman" w:hAnsi="Times New Roman"/>
                <w:sz w:val="28"/>
                <w:u w:val="none"/>
                <w:lang w:val="vi-VN"/>
              </w:rPr>
            </w:pPr>
            <w:r w:rsidRPr="002E73C8">
              <w:rPr>
                <w:rFonts w:ascii="Times New Roman" w:hAnsi="Times New Roman"/>
                <w:color w:val="231F20"/>
                <w:sz w:val="28"/>
                <w:u w:val="none"/>
                <w:lang w:val="vi-VN"/>
              </w:rPr>
              <w:t xml:space="preserve">- HS làm việc cá nhân: Chọn một vấn đề được nêu trong BT 1, viết ý kiến của mình vào phiếu học tập / vở ô li, </w:t>
            </w:r>
            <w:r w:rsidRPr="002E73C8">
              <w:rPr>
                <w:rFonts w:ascii="Times New Roman" w:hAnsi="Times New Roman"/>
                <w:color w:val="231F20"/>
                <w:sz w:val="28"/>
                <w:u w:val="none"/>
                <w:lang w:val="vi-VN"/>
              </w:rPr>
              <w:lastRenderedPageBreak/>
              <w:t>giấy</w:t>
            </w:r>
            <w:r w:rsidRPr="002E73C8">
              <w:rPr>
                <w:rFonts w:ascii="Times New Roman" w:hAnsi="Times New Roman"/>
                <w:color w:val="231F20"/>
                <w:spacing w:val="-12"/>
                <w:sz w:val="28"/>
                <w:u w:val="none"/>
                <w:lang w:val="vi-VN"/>
              </w:rPr>
              <w:t xml:space="preserve"> </w:t>
            </w:r>
            <w:r w:rsidRPr="002E73C8">
              <w:rPr>
                <w:rFonts w:ascii="Times New Roman" w:hAnsi="Times New Roman"/>
                <w:color w:val="231F20"/>
                <w:sz w:val="28"/>
                <w:u w:val="none"/>
                <w:lang w:val="vi-VN"/>
              </w:rPr>
              <w:t>A4. Có thể trình bày ý kiến bằng một số câu văn hay dạng sơ đồ, kẻ bảng, …</w:t>
            </w:r>
          </w:p>
          <w:p w:rsidR="002E73C8" w:rsidRPr="002E73C8" w:rsidRDefault="002E73C8" w:rsidP="00315FB3">
            <w:pPr>
              <w:jc w:val="both"/>
              <w:rPr>
                <w:rFonts w:ascii="Times New Roman" w:eastAsiaTheme="minorEastAsia" w:hAnsi="Times New Roman"/>
                <w:sz w:val="28"/>
                <w:u w:val="none"/>
                <w:lang w:val="vi-VN"/>
              </w:rPr>
            </w:pPr>
            <w:r w:rsidRPr="002E73C8">
              <w:rPr>
                <w:rFonts w:ascii="Times New Roman" w:eastAsiaTheme="minorEastAsia" w:hAnsi="Times New Roman"/>
                <w:sz w:val="28"/>
                <w:u w:val="none"/>
                <w:lang w:val="vi-VN"/>
              </w:rPr>
              <w:t>- HS lên bảng trình bày</w:t>
            </w:r>
          </w:p>
          <w:p w:rsidR="002E73C8" w:rsidRPr="002E73C8" w:rsidRDefault="002E73C8" w:rsidP="00315FB3">
            <w:pPr>
              <w:jc w:val="both"/>
              <w:rPr>
                <w:rFonts w:ascii="Times New Roman" w:eastAsiaTheme="minorEastAsia" w:hAnsi="Times New Roman"/>
                <w:sz w:val="28"/>
                <w:u w:val="none"/>
                <w:lang w:val="vi-VN"/>
              </w:rPr>
            </w:pPr>
            <w:r w:rsidRPr="002E73C8">
              <w:rPr>
                <w:rFonts w:ascii="Times New Roman" w:eastAsiaTheme="minorEastAsia" w:hAnsi="Times New Roman"/>
                <w:sz w:val="28"/>
                <w:u w:val="none"/>
                <w:lang w:val="vi-VN"/>
              </w:rPr>
              <w:t xml:space="preserve">VD: + Khi trường tổ chức một hoạt động chung như: ngày hội đọc sách, một số bạn không tích cực tham gia vào các trò chơi trong hoạt động , …. </w:t>
            </w:r>
          </w:p>
          <w:p w:rsidR="002E73C8" w:rsidRPr="002E73C8" w:rsidRDefault="002E73C8" w:rsidP="00315FB3">
            <w:pPr>
              <w:jc w:val="both"/>
              <w:rPr>
                <w:rFonts w:ascii="Times New Roman" w:eastAsiaTheme="minorEastAsia" w:hAnsi="Times New Roman"/>
                <w:sz w:val="28"/>
                <w:u w:val="none"/>
                <w:lang w:val="vi-VN"/>
              </w:rPr>
            </w:pPr>
            <w:r w:rsidRPr="002E73C8">
              <w:rPr>
                <w:rFonts w:ascii="Times New Roman" w:eastAsiaTheme="minorEastAsia" w:hAnsi="Times New Roman"/>
                <w:sz w:val="28"/>
                <w:u w:val="none"/>
                <w:lang w:val="vi-VN"/>
              </w:rPr>
              <w:t>+ Khi thấy các em lớp nhỏ có đồ chơi thì giành rồi lấy đồ chơi của các em lớp nhỏ.</w:t>
            </w:r>
          </w:p>
          <w:p w:rsidR="002E73C8" w:rsidRPr="002E73C8" w:rsidRDefault="002E73C8" w:rsidP="00315FB3">
            <w:pPr>
              <w:jc w:val="both"/>
              <w:rPr>
                <w:rFonts w:ascii="Times New Roman" w:eastAsiaTheme="minorEastAsia" w:hAnsi="Times New Roman"/>
                <w:sz w:val="28"/>
                <w:u w:val="none"/>
                <w:lang w:val="vi-VN"/>
              </w:rPr>
            </w:pPr>
            <w:r w:rsidRPr="002E73C8">
              <w:rPr>
                <w:rFonts w:ascii="Times New Roman" w:eastAsiaTheme="minorEastAsia" w:hAnsi="Times New Roman"/>
                <w:sz w:val="28"/>
                <w:u w:val="none"/>
                <w:lang w:val="vi-VN"/>
              </w:rPr>
              <w:t>- HS nhận xét, bổ sung ý kiến.</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lắng nghe</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quan sát.</w:t>
            </w: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thảo luận theo nhóm với các gợi ý mà GV đưa ra:</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Nêu hiện tượng mà em muốn trao đổi ý kiến</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Trình bày ý kiến của em đúng hay sai, nên có thái độ như thế nào?</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Em có những lý do gì để khẳng định ý kiến của mình?</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Ý kiến và lý do của em có gì giống hay khác với bạn?</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xml:space="preserve">+ Em có nghĩ là mình đúng, còn bạn sai không? Vì sao? </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Đại diện các nhóm lên trình bày</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Các nhóm khác lắng nghe và</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xml:space="preserve"> đưa ra các câu hỏi nếu có thắc</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xml:space="preserve"> mắc </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VD: Tại sao hoạt động chung thì tất cả phải làm? Để các bạn giỏi, siêng năng tham gia là được? …..</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lastRenderedPageBreak/>
              <w:t xml:space="preserve">- HS nhận xét, bổ sung </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lắng nghe</w:t>
            </w: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quan sát và ghi nhớ.</w:t>
            </w: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p>
        </w:tc>
      </w:tr>
      <w:tr w:rsidR="002E73C8" w:rsidRPr="002E73C8" w:rsidTr="00315FB3">
        <w:tc>
          <w:tcPr>
            <w:tcW w:w="10060" w:type="dxa"/>
            <w:gridSpan w:val="2"/>
          </w:tcPr>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b/>
                <w:bCs/>
                <w:sz w:val="28"/>
                <w:u w:val="none"/>
              </w:rPr>
              <w:lastRenderedPageBreak/>
              <w:t>C. Hoạt động vận dụng</w:t>
            </w:r>
          </w:p>
        </w:tc>
      </w:tr>
      <w:tr w:rsidR="002E73C8" w:rsidRPr="002E73C8" w:rsidTr="00315FB3">
        <w:tc>
          <w:tcPr>
            <w:tcW w:w="6378" w:type="dxa"/>
          </w:tcPr>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Qua tiết học hôm nay, em biết thêm điều gì?</w:t>
            </w: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ind w:firstLine="22"/>
              <w:jc w:val="both"/>
              <w:rPr>
                <w:rFonts w:ascii="Times New Roman" w:eastAsiaTheme="minorEastAsia" w:hAnsi="Times New Roman"/>
                <w:sz w:val="28"/>
                <w:u w:val="none"/>
              </w:rPr>
            </w:pPr>
            <w:r w:rsidRPr="002E73C8">
              <w:rPr>
                <w:rFonts w:ascii="Times New Roman" w:eastAsiaTheme="minorEastAsia" w:hAnsi="Times New Roman"/>
                <w:sz w:val="28"/>
                <w:u w:val="none"/>
              </w:rPr>
              <w:t>- GV nhận xét tiết học và tuyên dương HS</w:t>
            </w:r>
          </w:p>
          <w:p w:rsidR="002E73C8" w:rsidRPr="002E73C8" w:rsidRDefault="002E73C8" w:rsidP="00315FB3">
            <w:pPr>
              <w:ind w:firstLine="22"/>
              <w:jc w:val="both"/>
              <w:rPr>
                <w:rFonts w:ascii="Times New Roman" w:eastAsiaTheme="minorEastAsia" w:hAnsi="Times New Roman"/>
                <w:sz w:val="28"/>
                <w:u w:val="none"/>
              </w:rPr>
            </w:pPr>
            <w:r w:rsidRPr="002E73C8">
              <w:rPr>
                <w:rFonts w:ascii="Times New Roman" w:eastAsiaTheme="minorEastAsia" w:hAnsi="Times New Roman"/>
                <w:sz w:val="28"/>
                <w:u w:val="none"/>
              </w:rPr>
              <w:t>- Nhắc nhở HS những hành động đúng đắn ở trường cũng như ở gia đình.</w:t>
            </w:r>
          </w:p>
          <w:p w:rsidR="002E73C8" w:rsidRPr="002E73C8" w:rsidRDefault="002E73C8" w:rsidP="00315FB3">
            <w:pPr>
              <w:jc w:val="both"/>
              <w:rPr>
                <w:rFonts w:ascii="Times New Roman" w:eastAsiaTheme="minorEastAsia" w:hAnsi="Times New Roman"/>
                <w:b/>
                <w:bCs/>
                <w:sz w:val="28"/>
                <w:u w:val="none"/>
              </w:rPr>
            </w:pPr>
            <w:r w:rsidRPr="002E73C8">
              <w:rPr>
                <w:rFonts w:ascii="Times New Roman" w:eastAsiaTheme="minorEastAsia" w:hAnsi="Times New Roman"/>
                <w:sz w:val="28"/>
                <w:u w:val="none"/>
              </w:rPr>
              <w:t>- Dặn dò h</w:t>
            </w:r>
            <w:r w:rsidRPr="002E73C8">
              <w:rPr>
                <w:rFonts w:ascii="Times New Roman" w:eastAsiaTheme="minorEastAsia" w:hAnsi="Times New Roman"/>
                <w:sz w:val="28"/>
                <w:u w:val="none"/>
                <w:lang w:val="vi-VN"/>
              </w:rPr>
              <w:t xml:space="preserve">ọc sinh về </w:t>
            </w:r>
            <w:r w:rsidRPr="002E73C8">
              <w:rPr>
                <w:rFonts w:ascii="Times New Roman" w:eastAsiaTheme="minorEastAsia" w:hAnsi="Times New Roman"/>
                <w:sz w:val="28"/>
                <w:u w:val="none"/>
              </w:rPr>
              <w:t>nhà tập thực hành trình ý kiến của bản thân mình với gia đình, người thân</w:t>
            </w:r>
            <w:r w:rsidRPr="002E73C8">
              <w:rPr>
                <w:rFonts w:ascii="Times New Roman" w:eastAsiaTheme="minorEastAsia" w:hAnsi="Times New Roman"/>
                <w:sz w:val="28"/>
                <w:u w:val="none"/>
                <w:lang w:val="vi-VN"/>
              </w:rPr>
              <w:t>.</w:t>
            </w:r>
          </w:p>
        </w:tc>
        <w:tc>
          <w:tcPr>
            <w:tcW w:w="3682" w:type="dxa"/>
          </w:tcPr>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chia sẻ theo cảm nhận cá nhân</w:t>
            </w: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lắng nghe</w:t>
            </w:r>
          </w:p>
          <w:p w:rsidR="002E73C8" w:rsidRPr="002E73C8" w:rsidRDefault="002E73C8" w:rsidP="00315FB3">
            <w:pPr>
              <w:jc w:val="both"/>
              <w:rPr>
                <w:rFonts w:ascii="Times New Roman" w:eastAsiaTheme="minorEastAsia" w:hAnsi="Times New Roman"/>
                <w:sz w:val="28"/>
                <w:u w:val="none"/>
              </w:rPr>
            </w:pPr>
          </w:p>
          <w:p w:rsidR="002E73C8" w:rsidRPr="002E73C8" w:rsidRDefault="002E73C8" w:rsidP="00315FB3">
            <w:pPr>
              <w:jc w:val="both"/>
              <w:rPr>
                <w:rFonts w:ascii="Times New Roman" w:eastAsiaTheme="minorEastAsia" w:hAnsi="Times New Roman"/>
                <w:sz w:val="28"/>
                <w:u w:val="none"/>
              </w:rPr>
            </w:pPr>
            <w:r w:rsidRPr="002E73C8">
              <w:rPr>
                <w:rFonts w:ascii="Times New Roman" w:eastAsiaTheme="minorEastAsia" w:hAnsi="Times New Roman"/>
                <w:sz w:val="28"/>
                <w:u w:val="none"/>
              </w:rPr>
              <w:t>- HS nghe, thực hiện.</w:t>
            </w:r>
          </w:p>
        </w:tc>
      </w:tr>
    </w:tbl>
    <w:p w:rsidR="002E73C8" w:rsidRPr="00160A06" w:rsidRDefault="002E73C8" w:rsidP="002E73C8">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2E73C8" w:rsidRPr="00160A06" w:rsidRDefault="002E73C8" w:rsidP="002E73C8">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2E73C8" w:rsidRPr="00160A06" w:rsidRDefault="002E73C8" w:rsidP="002E73C8">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2E73C8" w:rsidRDefault="006C72F4" w:rsidP="002E73C8"/>
    <w:sectPr w:rsidR="006C72F4" w:rsidRPr="002E73C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4BF1CFB"/>
    <w:multiLevelType w:val="hybridMultilevel"/>
    <w:tmpl w:val="02E8006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5">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6">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37D63CCE"/>
    <w:multiLevelType w:val="hybridMultilevel"/>
    <w:tmpl w:val="F7A29C44"/>
    <w:lvl w:ilvl="0" w:tplc="0316CC7A">
      <w:start w:val="10"/>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8EF1663"/>
    <w:multiLevelType w:val="singleLevel"/>
    <w:tmpl w:val="38EF1663"/>
    <w:lvl w:ilvl="0">
      <w:start w:val="1"/>
      <w:numFmt w:val="lowerLetter"/>
      <w:suff w:val="space"/>
      <w:lvlText w:val="%1)"/>
      <w:lvlJc w:val="left"/>
    </w:lvl>
  </w:abstractNum>
  <w:abstractNum w:abstractNumId="20">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660635F3"/>
    <w:multiLevelType w:val="hybridMultilevel"/>
    <w:tmpl w:val="E64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69F99"/>
    <w:multiLevelType w:val="singleLevel"/>
    <w:tmpl w:val="72869F99"/>
    <w:lvl w:ilvl="0">
      <w:start w:val="1"/>
      <w:numFmt w:val="decimal"/>
      <w:suff w:val="space"/>
      <w:lvlText w:val="%1."/>
      <w:lvlJc w:val="left"/>
    </w:lvl>
  </w:abstractNum>
  <w:abstractNum w:abstractNumId="31">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39CA484"/>
    <w:multiLevelType w:val="singleLevel"/>
    <w:tmpl w:val="739CA484"/>
    <w:lvl w:ilvl="0">
      <w:start w:val="1"/>
      <w:numFmt w:val="lowerLetter"/>
      <w:suff w:val="space"/>
      <w:lvlText w:val="%1)"/>
      <w:lvlJc w:val="left"/>
    </w:lvl>
  </w:abstractNum>
  <w:abstractNum w:abstractNumId="34">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33"/>
  </w:num>
  <w:num w:numId="4">
    <w:abstractNumId w:val="19"/>
  </w:num>
  <w:num w:numId="5">
    <w:abstractNumId w:val="1"/>
  </w:num>
  <w:num w:numId="6">
    <w:abstractNumId w:val="0"/>
  </w:num>
  <w:num w:numId="7">
    <w:abstractNumId w:val="21"/>
  </w:num>
  <w:num w:numId="8">
    <w:abstractNumId w:val="34"/>
  </w:num>
  <w:num w:numId="9">
    <w:abstractNumId w:val="4"/>
  </w:num>
  <w:num w:numId="10">
    <w:abstractNumId w:val="6"/>
  </w:num>
  <w:num w:numId="11">
    <w:abstractNumId w:val="35"/>
  </w:num>
  <w:num w:numId="12">
    <w:abstractNumId w:val="22"/>
  </w:num>
  <w:num w:numId="13">
    <w:abstractNumId w:val="7"/>
  </w:num>
  <w:num w:numId="14">
    <w:abstractNumId w:val="26"/>
  </w:num>
  <w:num w:numId="15">
    <w:abstractNumId w:val="3"/>
  </w:num>
  <w:num w:numId="16">
    <w:abstractNumId w:val="12"/>
  </w:num>
  <w:num w:numId="17">
    <w:abstractNumId w:val="1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2"/>
  </w:num>
  <w:num w:numId="21">
    <w:abstractNumId w:val="17"/>
  </w:num>
  <w:num w:numId="22">
    <w:abstractNumId w:val="31"/>
  </w:num>
  <w:num w:numId="23">
    <w:abstractNumId w:val="24"/>
  </w:num>
  <w:num w:numId="24">
    <w:abstractNumId w:val="14"/>
  </w:num>
  <w:num w:numId="25">
    <w:abstractNumId w:val="23"/>
  </w:num>
  <w:num w:numId="26">
    <w:abstractNumId w:val="16"/>
  </w:num>
  <w:num w:numId="27">
    <w:abstractNumId w:val="25"/>
  </w:num>
  <w:num w:numId="28">
    <w:abstractNumId w:val="20"/>
  </w:num>
  <w:num w:numId="29">
    <w:abstractNumId w:val="28"/>
  </w:num>
  <w:num w:numId="30">
    <w:abstractNumId w:val="5"/>
  </w:num>
  <w:num w:numId="31">
    <w:abstractNumId w:val="27"/>
  </w:num>
  <w:num w:numId="32">
    <w:abstractNumId w:val="9"/>
  </w:num>
  <w:num w:numId="33">
    <w:abstractNumId w:val="13"/>
  </w:num>
  <w:num w:numId="34">
    <w:abstractNumId w:val="10"/>
  </w:num>
  <w:num w:numId="35">
    <w:abstractNumId w:val="18"/>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9795F"/>
    <w:rsid w:val="002D019A"/>
    <w:rsid w:val="002E73C8"/>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B7A5F"/>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EwmqyjUE8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122</cp:revision>
  <dcterms:created xsi:type="dcterms:W3CDTF">2025-05-02T06:49:00Z</dcterms:created>
  <dcterms:modified xsi:type="dcterms:W3CDTF">2025-05-06T08:08:00Z</dcterms:modified>
</cp:coreProperties>
</file>