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31" w:rsidRPr="00160A06" w:rsidRDefault="00FD4531" w:rsidP="00FD4531">
      <w:pPr>
        <w:jc w:val="both"/>
        <w:rPr>
          <w:rFonts w:ascii="Times New Roman" w:hAnsi="Times New Roman" w:cs="Times New Roman"/>
          <w:b/>
          <w:sz w:val="28"/>
          <w:szCs w:val="28"/>
          <w:u w:val="single"/>
        </w:rPr>
      </w:pPr>
      <w:r w:rsidRPr="00160A06">
        <w:rPr>
          <w:rFonts w:ascii="Times New Roman" w:hAnsi="Times New Roman" w:cs="Times New Roman"/>
          <w:b/>
          <w:sz w:val="28"/>
          <w:szCs w:val="28"/>
        </w:rPr>
        <w:t>Tiết 3</w:t>
      </w:r>
    </w:p>
    <w:p w:rsidR="00FD4531" w:rsidRDefault="00FD4531" w:rsidP="00FD4531">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Hoạt động trải nghiệm 2</w:t>
      </w:r>
    </w:p>
    <w:p w:rsidR="00FD4531" w:rsidRPr="00062377" w:rsidRDefault="00FD4531" w:rsidP="00FD4531">
      <w:pPr>
        <w:keepNext/>
        <w:keepLines/>
        <w:jc w:val="center"/>
        <w:outlineLvl w:val="2"/>
        <w:rPr>
          <w:rFonts w:ascii="Times New Roman" w:eastAsia="DengXian Light" w:hAnsi="Times New Roman" w:cs="Times New Roman"/>
          <w:b/>
          <w:noProof/>
          <w:color w:val="000000" w:themeColor="text1"/>
          <w:sz w:val="28"/>
          <w:szCs w:val="28"/>
          <w:lang w:val="fr-FR"/>
        </w:rPr>
      </w:pPr>
      <w:r w:rsidRPr="00062377">
        <w:rPr>
          <w:rFonts w:ascii="Times New Roman" w:eastAsia="DengXian Light" w:hAnsi="Times New Roman" w:cs="Times New Roman"/>
          <w:b/>
          <w:noProof/>
          <w:color w:val="000000" w:themeColor="text1"/>
          <w:sz w:val="28"/>
          <w:szCs w:val="28"/>
        </w:rPr>
        <w:t>HĐGD</w:t>
      </w:r>
      <w:r w:rsidRPr="00062377">
        <w:rPr>
          <w:rFonts w:ascii="Times New Roman" w:eastAsia="DengXian Light" w:hAnsi="Times New Roman" w:cs="Times New Roman"/>
          <w:b/>
          <w:noProof/>
          <w:color w:val="000000" w:themeColor="text1"/>
          <w:sz w:val="28"/>
          <w:szCs w:val="28"/>
          <w:lang w:val="vi-VN"/>
        </w:rPr>
        <w:t xml:space="preserve"> THEO CHỦ ĐỀ: </w:t>
      </w:r>
      <w:r w:rsidRPr="00062377">
        <w:rPr>
          <w:rFonts w:ascii="Times New Roman" w:eastAsia="DengXian Light" w:hAnsi="Times New Roman" w:cs="Times New Roman"/>
          <w:b/>
          <w:noProof/>
          <w:color w:val="000000" w:themeColor="text1"/>
          <w:sz w:val="28"/>
          <w:szCs w:val="28"/>
          <w:lang w:val="fr-FR"/>
        </w:rPr>
        <w:t xml:space="preserve">THÂN THIỆN VỚI </w:t>
      </w:r>
    </w:p>
    <w:p w:rsidR="00FD4531" w:rsidRPr="00062377" w:rsidRDefault="00FD4531" w:rsidP="00FD4531">
      <w:pPr>
        <w:keepNext/>
        <w:keepLines/>
        <w:jc w:val="center"/>
        <w:outlineLvl w:val="2"/>
        <w:rPr>
          <w:rFonts w:ascii="Times New Roman" w:eastAsia="DengXian Light" w:hAnsi="Times New Roman" w:cs="Times New Roman"/>
          <w:b/>
          <w:noProof/>
          <w:color w:val="000000" w:themeColor="text1"/>
          <w:sz w:val="28"/>
          <w:szCs w:val="28"/>
          <w:lang w:val="fr-FR"/>
        </w:rPr>
      </w:pPr>
      <w:r w:rsidRPr="00062377">
        <w:rPr>
          <w:rFonts w:ascii="Times New Roman" w:eastAsia="DengXian Light" w:hAnsi="Times New Roman" w:cs="Times New Roman"/>
          <w:b/>
          <w:noProof/>
          <w:color w:val="000000" w:themeColor="text1"/>
          <w:sz w:val="28"/>
          <w:szCs w:val="28"/>
          <w:lang w:val="fr-FR"/>
        </w:rPr>
        <w:t>NHỮNG NGƯỜI SỐNG XUNG QUANH</w:t>
      </w:r>
    </w:p>
    <w:p w:rsidR="00FD4531" w:rsidRPr="00062377" w:rsidRDefault="00FD4531" w:rsidP="00FD4531">
      <w:pPr>
        <w:jc w:val="both"/>
        <w:rPr>
          <w:rFonts w:ascii="Times New Roman" w:eastAsia="Calibri" w:hAnsi="Times New Roman" w:cs="Times New Roman"/>
          <w:b/>
          <w:noProof/>
          <w:sz w:val="28"/>
          <w:szCs w:val="28"/>
          <w:lang w:val="vi-VN"/>
        </w:rPr>
      </w:pPr>
      <w:r w:rsidRPr="00062377">
        <w:rPr>
          <w:rFonts w:ascii="Times New Roman" w:eastAsia="Calibri" w:hAnsi="Times New Roman" w:cs="Times New Roman"/>
          <w:b/>
          <w:noProof/>
          <w:sz w:val="28"/>
          <w:szCs w:val="28"/>
          <w:lang w:val="vi-VN"/>
        </w:rPr>
        <w:t>I. YÊU CẦU CẦN ĐẠT</w:t>
      </w:r>
    </w:p>
    <w:p w:rsidR="00FD4531" w:rsidRPr="00C61E27" w:rsidRDefault="00FD4531" w:rsidP="00FD4531">
      <w:pPr>
        <w:jc w:val="both"/>
        <w:rPr>
          <w:rFonts w:ascii="Times New Roman" w:eastAsia="Calibri" w:hAnsi="Times New Roman" w:cs="Times New Roman"/>
          <w:b/>
          <w:noProof/>
          <w:sz w:val="28"/>
          <w:szCs w:val="28"/>
          <w:lang w:val="vi-VN"/>
        </w:rPr>
      </w:pPr>
      <w:r w:rsidRPr="00062377">
        <w:rPr>
          <w:rFonts w:ascii="Times New Roman" w:eastAsia="Calibri" w:hAnsi="Times New Roman" w:cs="Times New Roman"/>
          <w:b/>
          <w:noProof/>
          <w:sz w:val="28"/>
          <w:szCs w:val="28"/>
          <w:lang w:val="vi-VN"/>
        </w:rPr>
        <w:t>1. Kiến thức</w:t>
      </w:r>
      <w:r w:rsidRPr="00C61E27">
        <w:rPr>
          <w:rFonts w:ascii="Times New Roman" w:eastAsia="Calibri" w:hAnsi="Times New Roman" w:cs="Times New Roman"/>
          <w:b/>
          <w:noProof/>
          <w:sz w:val="28"/>
          <w:szCs w:val="28"/>
          <w:lang w:val="vi-VN"/>
        </w:rPr>
        <w:t>, kĩ năng</w:t>
      </w:r>
    </w:p>
    <w:p w:rsidR="00FD4531" w:rsidRPr="00062377" w:rsidRDefault="00FD4531" w:rsidP="00FD4531">
      <w:pPr>
        <w:contextualSpacing/>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vi-VN"/>
        </w:rPr>
        <w:t xml:space="preserve">- </w:t>
      </w:r>
      <w:r w:rsidRPr="00062377">
        <w:rPr>
          <w:rFonts w:ascii="Times New Roman" w:eastAsia="Times New Roman" w:hAnsi="Times New Roman" w:cs="Times New Roman"/>
          <w:bCs/>
          <w:sz w:val="28"/>
          <w:szCs w:val="28"/>
          <w:lang w:val="vi-VN"/>
        </w:rPr>
        <w:t xml:space="preserve">Chia sẻ được về mối quan hệ của mình với những người sống xung quanh. </w:t>
      </w:r>
    </w:p>
    <w:p w:rsidR="00FD4531" w:rsidRPr="00062377" w:rsidRDefault="00FD4531" w:rsidP="00FD4531">
      <w:pPr>
        <w:contextualSpacing/>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vi-VN"/>
        </w:rPr>
        <w:t xml:space="preserve">- </w:t>
      </w:r>
      <w:r w:rsidRPr="00062377">
        <w:rPr>
          <w:rFonts w:ascii="Times New Roman" w:eastAsia="Times New Roman" w:hAnsi="Times New Roman" w:cs="Times New Roman"/>
          <w:bCs/>
          <w:sz w:val="28"/>
          <w:szCs w:val="28"/>
          <w:lang w:val="vi-VN"/>
        </w:rPr>
        <w:t>Lập được Quy tắc xây dựng mối quan hệ thân thiện với những người xung quanh.</w:t>
      </w:r>
    </w:p>
    <w:p w:rsidR="00FD4531" w:rsidRPr="00062377" w:rsidRDefault="00FD4531" w:rsidP="00FD4531">
      <w:pPr>
        <w:contextualSpacing/>
        <w:jc w:val="both"/>
        <w:rPr>
          <w:rFonts w:ascii="Times New Roman" w:eastAsia="Times New Roman" w:hAnsi="Times New Roman" w:cs="Times New Roman"/>
          <w:bCs/>
          <w:sz w:val="28"/>
          <w:szCs w:val="28"/>
          <w:lang w:val="vi-VN"/>
        </w:rPr>
      </w:pPr>
      <w:r w:rsidRPr="00C61E27">
        <w:rPr>
          <w:rFonts w:ascii="Times New Roman" w:eastAsia="Times New Roman" w:hAnsi="Times New Roman" w:cs="Times New Roman"/>
          <w:bCs/>
          <w:sz w:val="28"/>
          <w:szCs w:val="28"/>
          <w:lang w:val="vi-VN"/>
        </w:rPr>
        <w:t xml:space="preserve">- </w:t>
      </w:r>
      <w:r w:rsidRPr="00062377">
        <w:rPr>
          <w:rFonts w:ascii="Times New Roman" w:eastAsia="Times New Roman" w:hAnsi="Times New Roman" w:cs="Times New Roman"/>
          <w:bCs/>
          <w:sz w:val="28"/>
          <w:szCs w:val="28"/>
          <w:lang w:val="vi-VN"/>
        </w:rPr>
        <w:t xml:space="preserve">Tích cực thực hiện hành vi ứng xử thân thiện với những người xung quanh. </w:t>
      </w:r>
    </w:p>
    <w:p w:rsidR="00FD4531" w:rsidRPr="00C61E27" w:rsidRDefault="00FD4531" w:rsidP="00FD4531">
      <w:pPr>
        <w:jc w:val="both"/>
        <w:rPr>
          <w:rFonts w:ascii="Times New Roman" w:eastAsia="Calibri" w:hAnsi="Times New Roman" w:cs="Times New Roman"/>
          <w:noProof/>
          <w:sz w:val="28"/>
          <w:szCs w:val="28"/>
          <w:lang w:val="vi-VN"/>
        </w:rPr>
      </w:pPr>
      <w:r w:rsidRPr="00062377">
        <w:rPr>
          <w:rFonts w:ascii="Times New Roman" w:eastAsia="Calibri" w:hAnsi="Times New Roman" w:cs="Times New Roman"/>
          <w:b/>
          <w:noProof/>
          <w:sz w:val="28"/>
          <w:szCs w:val="28"/>
          <w:lang w:val="vi-VN"/>
        </w:rPr>
        <w:t>2. Năng lực</w:t>
      </w:r>
      <w:r w:rsidRPr="00C61E27">
        <w:rPr>
          <w:rFonts w:ascii="Times New Roman" w:eastAsia="Calibri" w:hAnsi="Times New Roman" w:cs="Times New Roman"/>
          <w:b/>
          <w:noProof/>
          <w:sz w:val="28"/>
          <w:szCs w:val="28"/>
          <w:lang w:val="vi-VN"/>
        </w:rPr>
        <w:t>, phẩm chất</w:t>
      </w:r>
    </w:p>
    <w:p w:rsidR="00FD4531" w:rsidRPr="00C61E27" w:rsidRDefault="00FD4531" w:rsidP="00FD4531">
      <w:pPr>
        <w:jc w:val="both"/>
        <w:rPr>
          <w:rFonts w:ascii="Times New Roman" w:eastAsia="Calibri" w:hAnsi="Times New Roman" w:cs="Times New Roman"/>
          <w:noProof/>
          <w:sz w:val="28"/>
          <w:szCs w:val="28"/>
          <w:lang w:val="vi-VN"/>
        </w:rPr>
      </w:pPr>
      <w:r w:rsidRPr="00C61E27">
        <w:rPr>
          <w:rFonts w:ascii="Times New Roman" w:eastAsia="Calibri" w:hAnsi="Times New Roman" w:cs="Times New Roman"/>
          <w:noProof/>
          <w:sz w:val="28"/>
          <w:szCs w:val="28"/>
          <w:lang w:val="vi-VN"/>
        </w:rPr>
        <w:t xml:space="preserve">- </w:t>
      </w:r>
      <w:r w:rsidRPr="00062377">
        <w:rPr>
          <w:rFonts w:ascii="Times New Roman" w:eastAsia="Times New Roman" w:hAnsi="Times New Roman" w:cs="Times New Roman"/>
          <w:i/>
          <w:color w:val="000000"/>
          <w:sz w:val="28"/>
          <w:szCs w:val="28"/>
          <w:lang w:val="fr-FR"/>
        </w:rPr>
        <w:t>Năng lực giao tiếp và hợp tác:</w:t>
      </w:r>
      <w:r w:rsidRPr="00062377">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rsidR="00FD4531" w:rsidRPr="00C61E27" w:rsidRDefault="00FD4531" w:rsidP="00FD4531">
      <w:pPr>
        <w:jc w:val="both"/>
        <w:rPr>
          <w:rFonts w:ascii="Times New Roman" w:eastAsia="Calibri" w:hAnsi="Times New Roman" w:cs="Times New Roman"/>
          <w:noProof/>
          <w:sz w:val="28"/>
          <w:szCs w:val="28"/>
          <w:lang w:val="fr-FR"/>
        </w:rPr>
      </w:pPr>
      <w:r w:rsidRPr="00C61E27">
        <w:rPr>
          <w:rFonts w:ascii="Times New Roman" w:eastAsia="Calibri" w:hAnsi="Times New Roman" w:cs="Times New Roman"/>
          <w:noProof/>
          <w:sz w:val="28"/>
          <w:szCs w:val="28"/>
          <w:lang w:val="vi-VN"/>
        </w:rPr>
        <w:t xml:space="preserve">- </w:t>
      </w:r>
      <w:r w:rsidRPr="00062377">
        <w:rPr>
          <w:rFonts w:ascii="Times New Roman" w:eastAsia="Times New Roman" w:hAnsi="Times New Roman" w:cs="Times New Roman"/>
          <w:i/>
          <w:color w:val="000000"/>
          <w:sz w:val="28"/>
          <w:szCs w:val="28"/>
          <w:lang w:val="fr-FR"/>
        </w:rPr>
        <w:t>Năng lực tự chủ và tự học:</w:t>
      </w:r>
      <w:r w:rsidRPr="00062377">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FD4531" w:rsidRPr="00C61E27" w:rsidRDefault="00FD4531" w:rsidP="00FD4531">
      <w:pPr>
        <w:jc w:val="both"/>
        <w:rPr>
          <w:rFonts w:ascii="Times New Roman" w:eastAsia="Calibri" w:hAnsi="Times New Roman" w:cs="Times New Roman"/>
          <w:noProof/>
          <w:sz w:val="28"/>
          <w:szCs w:val="28"/>
          <w:lang w:val="fr-FR"/>
        </w:rPr>
      </w:pPr>
      <w:r w:rsidRPr="00C61E27">
        <w:rPr>
          <w:rFonts w:ascii="Times New Roman" w:eastAsia="Calibri" w:hAnsi="Times New Roman" w:cs="Times New Roman"/>
          <w:noProof/>
          <w:sz w:val="28"/>
          <w:szCs w:val="28"/>
          <w:lang w:val="fr-FR"/>
        </w:rPr>
        <w:t xml:space="preserve">- </w:t>
      </w:r>
      <w:r w:rsidRPr="00062377">
        <w:rPr>
          <w:rFonts w:ascii="Times New Roman" w:eastAsia="Times New Roman" w:hAnsi="Times New Roman" w:cs="Times New Roman"/>
          <w:i/>
          <w:color w:val="000000"/>
          <w:sz w:val="28"/>
          <w:szCs w:val="28"/>
          <w:lang w:val="fr-FR"/>
        </w:rPr>
        <w:t>Giải quyết vấn đề và sáng tạo:</w:t>
      </w:r>
      <w:r w:rsidRPr="00062377">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FD4531" w:rsidRPr="00062377" w:rsidRDefault="00FD4531" w:rsidP="00FD4531">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000000"/>
          <w:sz w:val="28"/>
          <w:szCs w:val="28"/>
          <w:lang w:val="fr-FR"/>
        </w:rPr>
        <w:t xml:space="preserve">- </w:t>
      </w:r>
      <w:r w:rsidRPr="00062377">
        <w:rPr>
          <w:rFonts w:ascii="Times New Roman" w:eastAsia="Calibri" w:hAnsi="Times New Roman" w:cs="Times New Roman"/>
          <w:iCs/>
          <w:noProof/>
          <w:color w:val="000000"/>
          <w:sz w:val="28"/>
          <w:szCs w:val="28"/>
          <w:lang w:val="vi-VN"/>
        </w:rPr>
        <w:t>Chia sẻ về mối quan hệ của em với những người sống xung quanh</w:t>
      </w:r>
      <w:r w:rsidRPr="00062377">
        <w:rPr>
          <w:rFonts w:ascii="Times New Roman" w:eastAsia="Calibri" w:hAnsi="Times New Roman" w:cs="Times New Roman"/>
          <w:noProof/>
          <w:color w:val="000000"/>
          <w:sz w:val="28"/>
          <w:szCs w:val="28"/>
          <w:lang w:val="vi-VN"/>
        </w:rPr>
        <w:t>.</w:t>
      </w:r>
    </w:p>
    <w:p w:rsidR="00FD4531" w:rsidRPr="00577E17" w:rsidRDefault="00FD4531" w:rsidP="00FD4531">
      <w:pPr>
        <w:jc w:val="both"/>
        <w:rPr>
          <w:rFonts w:ascii="Times New Roman" w:eastAsia="Calibri" w:hAnsi="Times New Roman" w:cs="Times New Roman"/>
          <w:noProof/>
          <w:color w:val="000000"/>
          <w:sz w:val="28"/>
          <w:szCs w:val="28"/>
          <w:lang w:val="vi-VN"/>
        </w:rPr>
      </w:pPr>
      <w:r w:rsidRPr="00C61E2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 xml:space="preserve">Xây dựng mối quan hệ thân thiện với những người sống xung quanh. </w:t>
      </w:r>
    </w:p>
    <w:p w:rsidR="00FD4531" w:rsidRDefault="00FD4531" w:rsidP="00FD4531">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i/>
          <w:iCs/>
          <w:noProof/>
          <w:color w:val="000000"/>
          <w:sz w:val="28"/>
          <w:szCs w:val="28"/>
          <w:lang w:val="vi-VN"/>
        </w:rPr>
        <w:t>Tự lực, trách nhiệm:</w:t>
      </w:r>
      <w:r w:rsidRPr="00062377">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062377">
        <w:rPr>
          <w:rFonts w:ascii="Times New Roman" w:eastAsia="Calibri" w:hAnsi="Times New Roman" w:cs="Times New Roman"/>
          <w:i/>
          <w:iCs/>
          <w:noProof/>
          <w:color w:val="000000"/>
          <w:sz w:val="28"/>
          <w:szCs w:val="28"/>
          <w:lang w:val="vi-VN"/>
        </w:rPr>
        <w:t xml:space="preserve"> </w:t>
      </w:r>
      <w:r w:rsidRPr="00062377">
        <w:rPr>
          <w:rFonts w:ascii="Times New Roman" w:eastAsia="Calibri" w:hAnsi="Times New Roman" w:cs="Times New Roman"/>
          <w:iCs/>
          <w:noProof/>
          <w:color w:val="000000"/>
          <w:sz w:val="28"/>
          <w:szCs w:val="28"/>
          <w:lang w:val="vi-VN"/>
        </w:rPr>
        <w:t>có ý thức tự giác; tinh thần trách nhiệm trong hoạt động nhóm.</w:t>
      </w:r>
      <w:r w:rsidRPr="00062377">
        <w:rPr>
          <w:rFonts w:ascii="Times New Roman" w:eastAsia="Calibri" w:hAnsi="Times New Roman" w:cs="Times New Roman"/>
          <w:i/>
          <w:iCs/>
          <w:noProof/>
          <w:color w:val="000000"/>
          <w:sz w:val="28"/>
          <w:szCs w:val="28"/>
          <w:lang w:val="vi-VN"/>
        </w:rPr>
        <w:t xml:space="preserve"> </w:t>
      </w:r>
    </w:p>
    <w:p w:rsidR="00FD4531" w:rsidRPr="00C61E27" w:rsidRDefault="00FD4531" w:rsidP="00FD4531">
      <w:pPr>
        <w:jc w:val="both"/>
        <w:rPr>
          <w:rFonts w:ascii="Times New Roman" w:eastAsia="Calibri" w:hAnsi="Times New Roman" w:cs="Times New Roman"/>
          <w:i/>
          <w:iCs/>
          <w:noProof/>
          <w:color w:val="000000"/>
          <w:sz w:val="28"/>
          <w:szCs w:val="28"/>
          <w:lang w:val="vi-VN"/>
        </w:rPr>
      </w:pPr>
      <w:r w:rsidRPr="00C61E27">
        <w:rPr>
          <w:rFonts w:ascii="Times New Roman" w:eastAsia="Calibri" w:hAnsi="Times New Roman" w:cs="Times New Roman"/>
          <w:i/>
          <w:iCs/>
          <w:noProof/>
          <w:color w:val="FF0000"/>
          <w:sz w:val="28"/>
          <w:szCs w:val="28"/>
          <w:lang w:val="vi-VN"/>
        </w:rPr>
        <w:t xml:space="preserve">* </w:t>
      </w:r>
      <w:r w:rsidRPr="00C61E27">
        <w:rPr>
          <w:rFonts w:ascii="Times New Roman" w:hAnsi="Times New Roman" w:cs="Times New Roman"/>
          <w:color w:val="FF0000"/>
          <w:sz w:val="28"/>
          <w:szCs w:val="28"/>
          <w:lang w:val="vi-VN"/>
        </w:rPr>
        <w:t xml:space="preserve">Lồng ghép GDĐP CĐ1: </w:t>
      </w:r>
      <w:r w:rsidRPr="00C61E27">
        <w:rPr>
          <w:rFonts w:ascii="Times New Roman" w:hAnsi="Times New Roman" w:cs="Times New Roman"/>
          <w:sz w:val="28"/>
          <w:szCs w:val="28"/>
          <w:lang w:val="vi-VN"/>
        </w:rPr>
        <w:t>Con người quê hương em (Truyền thống uống nước nhớ nguồn, tương thân tương ái)</w:t>
      </w:r>
    </w:p>
    <w:p w:rsidR="00FD4531" w:rsidRPr="00062377" w:rsidRDefault="00FD4531" w:rsidP="00FD4531">
      <w:pPr>
        <w:jc w:val="both"/>
        <w:rPr>
          <w:rFonts w:ascii="Times New Roman" w:eastAsia="Calibri" w:hAnsi="Times New Roman" w:cs="Times New Roman"/>
          <w:b/>
          <w:noProof/>
          <w:color w:val="000000"/>
          <w:sz w:val="28"/>
          <w:szCs w:val="28"/>
          <w:lang w:val="vi-VN"/>
        </w:rPr>
      </w:pPr>
      <w:r w:rsidRPr="00062377">
        <w:rPr>
          <w:rFonts w:ascii="Times New Roman" w:eastAsia="Calibri" w:hAnsi="Times New Roman" w:cs="Times New Roman"/>
          <w:b/>
          <w:noProof/>
          <w:color w:val="000000"/>
          <w:sz w:val="28"/>
          <w:szCs w:val="28"/>
          <w:lang w:val="vi-VN"/>
        </w:rPr>
        <w:t>II. ĐỒ DÙNG DẠY HỌC</w:t>
      </w:r>
    </w:p>
    <w:p w:rsidR="00FD4531" w:rsidRPr="00062377" w:rsidRDefault="00FD4531" w:rsidP="00FD4531">
      <w:pPr>
        <w:jc w:val="both"/>
        <w:rPr>
          <w:rFonts w:ascii="Times New Roman" w:eastAsia="Calibri" w:hAnsi="Times New Roman" w:cs="Times New Roman"/>
          <w:b/>
          <w:noProof/>
          <w:color w:val="000000"/>
          <w:sz w:val="28"/>
          <w:szCs w:val="28"/>
          <w:lang w:val="vi-VN"/>
        </w:rPr>
      </w:pPr>
      <w:r w:rsidRPr="00C61E27">
        <w:rPr>
          <w:rFonts w:ascii="Times New Roman" w:eastAsia="Calibri" w:hAnsi="Times New Roman" w:cs="Times New Roman"/>
          <w:b/>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Giấy</w:t>
      </w:r>
      <w:r w:rsidRPr="00C61E27">
        <w:rPr>
          <w:rFonts w:ascii="Times New Roman" w:eastAsia="Calibri" w:hAnsi="Times New Roman" w:cs="Times New Roman"/>
          <w:noProof/>
          <w:color w:val="000000"/>
          <w:sz w:val="28"/>
          <w:szCs w:val="28"/>
          <w:lang w:val="vi-VN"/>
        </w:rPr>
        <w:t xml:space="preserve"> A3</w:t>
      </w:r>
      <w:r w:rsidRPr="00062377">
        <w:rPr>
          <w:rFonts w:ascii="Times New Roman" w:eastAsia="Calibri" w:hAnsi="Times New Roman" w:cs="Times New Roman"/>
          <w:noProof/>
          <w:color w:val="000000"/>
          <w:sz w:val="28"/>
          <w:szCs w:val="28"/>
          <w:lang w:val="vi-VN"/>
        </w:rPr>
        <w:t xml:space="preserve">, bút, bút màu. </w:t>
      </w:r>
    </w:p>
    <w:p w:rsidR="00FD4531" w:rsidRPr="00062377" w:rsidRDefault="00FD4531" w:rsidP="00FD4531">
      <w:pPr>
        <w:jc w:val="both"/>
        <w:rPr>
          <w:rFonts w:ascii="Times New Roman" w:eastAsia="Calibri" w:hAnsi="Times New Roman" w:cs="Times New Roman"/>
          <w:b/>
          <w:noProof/>
          <w:color w:val="000000"/>
          <w:sz w:val="28"/>
          <w:szCs w:val="28"/>
          <w:lang w:val="vi-VN"/>
        </w:rPr>
      </w:pPr>
      <w:r w:rsidRPr="00C61E27">
        <w:rPr>
          <w:rFonts w:ascii="Times New Roman" w:eastAsia="Calibri" w:hAnsi="Times New Roman" w:cs="Times New Roman"/>
          <w:b/>
          <w:noProof/>
          <w:color w:val="000000"/>
          <w:sz w:val="28"/>
          <w:szCs w:val="28"/>
          <w:lang w:val="vi-VN"/>
        </w:rPr>
        <w:t xml:space="preserve">- </w:t>
      </w:r>
      <w:r w:rsidRPr="00062377">
        <w:rPr>
          <w:rFonts w:ascii="Times New Roman" w:eastAsia="Calibri" w:hAnsi="Times New Roman" w:cs="Times New Roman"/>
          <w:noProof/>
          <w:color w:val="000000"/>
          <w:sz w:val="28"/>
          <w:szCs w:val="28"/>
          <w:lang w:val="vi-VN"/>
        </w:rPr>
        <w:t>Tranh, ảnh liên quan đến chủ đề</w:t>
      </w:r>
    </w:p>
    <w:p w:rsidR="00FD4531" w:rsidRPr="00062377" w:rsidRDefault="00FD4531" w:rsidP="00FD4531">
      <w:pPr>
        <w:jc w:val="both"/>
        <w:rPr>
          <w:rFonts w:ascii="Times New Roman" w:eastAsia="Calibri" w:hAnsi="Times New Roman" w:cs="Times New Roman"/>
          <w:b/>
          <w:noProof/>
          <w:color w:val="000000"/>
          <w:sz w:val="28"/>
          <w:szCs w:val="28"/>
          <w:lang w:val="vi-VN"/>
        </w:rPr>
      </w:pPr>
      <w:r w:rsidRPr="00062377">
        <w:rPr>
          <w:rFonts w:ascii="Times New Roman" w:eastAsia="Calibri" w:hAnsi="Times New Roman" w:cs="Times New Roman"/>
          <w:b/>
          <w:noProof/>
          <w:color w:val="000000"/>
          <w:sz w:val="28"/>
          <w:szCs w:val="28"/>
          <w:lang w:val="vi-VN"/>
        </w:rPr>
        <w:t>III. CÁC HOẠT ĐỘNG DẠY</w:t>
      </w:r>
      <w:r w:rsidRPr="00C61E27">
        <w:rPr>
          <w:rFonts w:ascii="Times New Roman" w:eastAsia="Calibri" w:hAnsi="Times New Roman" w:cs="Times New Roman"/>
          <w:b/>
          <w:noProof/>
          <w:color w:val="000000"/>
          <w:sz w:val="28"/>
          <w:szCs w:val="28"/>
          <w:lang w:val="vi-VN"/>
        </w:rPr>
        <w:t xml:space="preserve"> VÀ</w:t>
      </w:r>
      <w:r w:rsidRPr="00062377">
        <w:rPr>
          <w:rFonts w:ascii="Times New Roman" w:eastAsia="Calibri" w:hAnsi="Times New Roman" w:cs="Times New Roman"/>
          <w:b/>
          <w:noProof/>
          <w:color w:val="000000"/>
          <w:sz w:val="28"/>
          <w:szCs w:val="28"/>
          <w:lang w:val="vi-VN"/>
        </w:rPr>
        <w:t xml:space="preserve"> HỌC</w:t>
      </w:r>
    </w:p>
    <w:tbl>
      <w:tblPr>
        <w:tblStyle w:val="TableGrid11"/>
        <w:tblW w:w="9990"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55"/>
        <w:gridCol w:w="4135"/>
      </w:tblGrid>
      <w:tr w:rsidR="00FD4531" w:rsidRPr="00062377" w:rsidTr="00315FB3">
        <w:trPr>
          <w:trHeight w:val="444"/>
        </w:trPr>
        <w:tc>
          <w:tcPr>
            <w:tcW w:w="5855" w:type="dxa"/>
            <w:shd w:val="clear" w:color="auto" w:fill="auto"/>
            <w:vAlign w:val="center"/>
          </w:tcPr>
          <w:p w:rsidR="00FD4531" w:rsidRPr="00062377" w:rsidRDefault="00FD4531" w:rsidP="00315FB3">
            <w:pPr>
              <w:contextualSpacing/>
              <w:jc w:val="both"/>
              <w:rPr>
                <w:rFonts w:cs="Times New Roman"/>
                <w:b/>
                <w:noProof/>
                <w:color w:val="000000"/>
                <w:szCs w:val="28"/>
                <w:lang w:val="vi-VN"/>
              </w:rPr>
            </w:pPr>
            <w:r w:rsidRPr="00C61E27">
              <w:rPr>
                <w:rFonts w:cs="Times New Roman"/>
                <w:b/>
                <w:noProof/>
                <w:color w:val="000000"/>
                <w:szCs w:val="28"/>
                <w:lang w:val="vi-VN"/>
              </w:rPr>
              <w:t>A</w:t>
            </w:r>
            <w:r>
              <w:rPr>
                <w:rFonts w:cs="Times New Roman"/>
                <w:b/>
                <w:noProof/>
                <w:color w:val="000000"/>
                <w:szCs w:val="28"/>
                <w:lang w:val="vi-VN"/>
              </w:rPr>
              <w:t xml:space="preserve">. </w:t>
            </w:r>
            <w:r w:rsidRPr="00C61E27">
              <w:rPr>
                <w:rFonts w:cs="Times New Roman"/>
                <w:b/>
                <w:noProof/>
                <w:color w:val="000000"/>
                <w:szCs w:val="28"/>
                <w:lang w:val="vi-VN"/>
              </w:rPr>
              <w:t>H</w:t>
            </w:r>
            <w:r w:rsidRPr="00062377">
              <w:rPr>
                <w:rFonts w:cs="Times New Roman"/>
                <w:b/>
                <w:noProof/>
                <w:color w:val="000000"/>
                <w:szCs w:val="28"/>
                <w:lang w:val="vi-VN"/>
              </w:rPr>
              <w:t>oạt động khởi động</w:t>
            </w:r>
          </w:p>
          <w:p w:rsidR="00FD4531" w:rsidRPr="00062377" w:rsidRDefault="00FD4531" w:rsidP="00315FB3">
            <w:pPr>
              <w:contextualSpacing/>
              <w:jc w:val="both"/>
              <w:rPr>
                <w:rFonts w:cs="Times New Roman"/>
                <w:bCs/>
                <w:noProof/>
                <w:color w:val="000000"/>
                <w:szCs w:val="28"/>
                <w:lang w:val="vi-VN"/>
              </w:rPr>
            </w:pPr>
            <w:r w:rsidRPr="00062377">
              <w:rPr>
                <w:rFonts w:cs="Times New Roman"/>
                <w:bCs/>
                <w:i/>
                <w:noProof/>
                <w:color w:val="000000"/>
                <w:szCs w:val="28"/>
                <w:lang w:val="vi-VN"/>
              </w:rPr>
              <w:t xml:space="preserve"> </w:t>
            </w:r>
            <w:r w:rsidRPr="00062377">
              <w:rPr>
                <w:rFonts w:cs="Times New Roman"/>
                <w:bCs/>
                <w:noProof/>
                <w:color w:val="000000"/>
                <w:szCs w:val="28"/>
                <w:lang w:val="vi-VN"/>
              </w:rPr>
              <w:t>- GV tổ chức cho cả lớp khởi động với trò chơi "Kết bạn".</w:t>
            </w:r>
          </w:p>
          <w:p w:rsidR="00FD4531" w:rsidRPr="00062377" w:rsidRDefault="00FD4531" w:rsidP="00315FB3">
            <w:pPr>
              <w:contextualSpacing/>
              <w:jc w:val="both"/>
              <w:rPr>
                <w:rFonts w:cs="Times New Roman"/>
                <w:bCs/>
                <w:noProof/>
                <w:color w:val="000000"/>
                <w:szCs w:val="28"/>
                <w:lang w:val="vi-VN"/>
              </w:rPr>
            </w:pPr>
            <w:r w:rsidRPr="00062377">
              <w:rPr>
                <w:rFonts w:cs="Times New Roman"/>
                <w:bCs/>
                <w:noProof/>
                <w:color w:val="000000"/>
                <w:szCs w:val="28"/>
                <w:lang w:val="vi-VN"/>
              </w:rPr>
              <w:t>- GV phổ biến luật chơi cho HS: Cả lớp nhẹ nhàng di chuyển theo hình vòng tròn (có thể chạy nhẹ nhàng hoặc nhảy chân sáo theo vòng tròn), vừa di chuyển vừa hô "Kết bạn! Kết bạn!”. Quản trò hô hiệu lệnh:“Kết 2!", tất cả nhanh chóng kết thành từng nhóm 2 người, nếu đứng một mình hoặc nhóm nhiều hơn 2 người là phạm luật. Quản trò có thể tiếp tục hô “Kết 3! (hoặc 4, 5, 6 ) đề HS kết thành nhóm 3 hoặc 4, 5, 6.</w:t>
            </w:r>
          </w:p>
          <w:p w:rsidR="00FD4531" w:rsidRPr="00062377" w:rsidRDefault="00FD4531" w:rsidP="00315FB3">
            <w:pPr>
              <w:contextualSpacing/>
              <w:jc w:val="both"/>
              <w:rPr>
                <w:rFonts w:cs="Times New Roman"/>
                <w:bCs/>
                <w:i/>
                <w:iCs/>
                <w:noProof/>
                <w:color w:val="000000"/>
                <w:szCs w:val="28"/>
              </w:rPr>
            </w:pPr>
            <w:r w:rsidRPr="00062377">
              <w:rPr>
                <w:rFonts w:cs="Times New Roman"/>
                <w:bCs/>
                <w:noProof/>
                <w:color w:val="000000"/>
                <w:szCs w:val="28"/>
              </w:rPr>
              <w:t>- GV cho HS tham gia trò chơi trong vòng 3 – 5 phút.</w:t>
            </w:r>
          </w:p>
          <w:p w:rsidR="00FD4531" w:rsidRPr="00062377" w:rsidRDefault="00FD4531" w:rsidP="00315FB3">
            <w:pPr>
              <w:contextualSpacing/>
              <w:jc w:val="both"/>
              <w:rPr>
                <w:rFonts w:cs="Times New Roman"/>
                <w:b/>
                <w:i/>
                <w:iCs/>
                <w:noProof/>
                <w:color w:val="000000"/>
                <w:szCs w:val="28"/>
                <w:lang w:val="vi-VN"/>
              </w:rPr>
            </w:pPr>
            <w:r w:rsidRPr="00062377">
              <w:rPr>
                <w:rFonts w:cs="Times New Roman"/>
                <w:iCs/>
                <w:noProof/>
                <w:color w:val="000000"/>
                <w:szCs w:val="28"/>
                <w:lang w:val="vi-VN"/>
              </w:rPr>
              <w:t xml:space="preserve">- GV tổng kết và dẫn dắt vào bài học: </w:t>
            </w:r>
            <w:r w:rsidRPr="00062377">
              <w:rPr>
                <w:rFonts w:cs="Times New Roman"/>
                <w:bCs/>
                <w:i/>
                <w:iCs/>
                <w:noProof/>
                <w:color w:val="000000"/>
                <w:szCs w:val="28"/>
              </w:rPr>
              <w:t>Mỗi cá nhân đều sống trong cộng đồng</w:t>
            </w:r>
            <w:r w:rsidRPr="00062377">
              <w:rPr>
                <w:rFonts w:cs="Times New Roman"/>
                <w:bCs/>
                <w:i/>
                <w:iCs/>
                <w:noProof/>
                <w:color w:val="000000"/>
                <w:szCs w:val="28"/>
                <w:lang w:val="vi-VN"/>
              </w:rPr>
              <w:t xml:space="preserve"> </w:t>
            </w:r>
            <w:r w:rsidRPr="00062377">
              <w:rPr>
                <w:rFonts w:cs="Times New Roman"/>
                <w:bCs/>
                <w:i/>
                <w:iCs/>
                <w:noProof/>
                <w:color w:val="000000"/>
                <w:szCs w:val="28"/>
              </w:rPr>
              <w:t xml:space="preserve">cần </w:t>
            </w:r>
            <w:r w:rsidRPr="00062377">
              <w:rPr>
                <w:rFonts w:cs="Times New Roman"/>
                <w:bCs/>
                <w:i/>
                <w:iCs/>
                <w:noProof/>
                <w:color w:val="000000"/>
                <w:szCs w:val="28"/>
                <w:lang w:val="vi-VN"/>
              </w:rPr>
              <w:t xml:space="preserve">thiết lập mối quan hệ xung quanh </w:t>
            </w:r>
            <w:r w:rsidRPr="00062377">
              <w:rPr>
                <w:rFonts w:cs="Times New Roman"/>
                <w:bCs/>
                <w:i/>
                <w:iCs/>
                <w:noProof/>
                <w:color w:val="000000"/>
                <w:szCs w:val="28"/>
              </w:rPr>
              <w:t>và cùng tham gia các hoạt động cộng đồng để ngày càng phát triển bản thân cũng như xây dựng một cộng đồng tốt đẹp.</w:t>
            </w:r>
            <w:r w:rsidRPr="00062377">
              <w:rPr>
                <w:rFonts w:cs="Times New Roman"/>
                <w:bCs/>
                <w:iCs/>
                <w:noProof/>
                <w:color w:val="000000"/>
                <w:szCs w:val="28"/>
                <w:lang w:val="vi-VN"/>
              </w:rPr>
              <w:t xml:space="preserve"> </w:t>
            </w:r>
            <w:r w:rsidRPr="00062377">
              <w:rPr>
                <w:rFonts w:cs="Times New Roman"/>
                <w:bCs/>
                <w:i/>
                <w:iCs/>
                <w:noProof/>
                <w:color w:val="000000"/>
                <w:szCs w:val="28"/>
                <w:lang w:val="vi-VN"/>
              </w:rPr>
              <w:t xml:space="preserve">Chúng ta cùng đi vào bài học hôm nay nhé – </w:t>
            </w:r>
            <w:r w:rsidRPr="00062377">
              <w:rPr>
                <w:rFonts w:cs="Times New Roman"/>
                <w:b/>
                <w:i/>
                <w:iCs/>
                <w:noProof/>
                <w:color w:val="000000"/>
                <w:szCs w:val="28"/>
                <w:lang w:val="vi-VN"/>
              </w:rPr>
              <w:t>Tuần 13 – Tiết 2: Hoạt động giáo dục theo chủ đề: Thân thiện với những người sống xung quanh</w:t>
            </w:r>
          </w:p>
          <w:p w:rsidR="00FD4531" w:rsidRPr="00062377" w:rsidRDefault="00FD4531" w:rsidP="00315FB3">
            <w:pPr>
              <w:contextualSpacing/>
              <w:jc w:val="both"/>
              <w:rPr>
                <w:rFonts w:cs="Times New Roman"/>
                <w:b/>
                <w:noProof/>
                <w:color w:val="000000"/>
                <w:szCs w:val="28"/>
                <w:lang w:val="vi-VN"/>
              </w:rPr>
            </w:pPr>
            <w:r w:rsidRPr="00C61E27">
              <w:rPr>
                <w:rFonts w:cs="Times New Roman"/>
                <w:b/>
                <w:noProof/>
                <w:color w:val="000000"/>
                <w:szCs w:val="28"/>
                <w:lang w:val="vi-VN"/>
              </w:rPr>
              <w:t>B</w:t>
            </w:r>
            <w:r w:rsidRPr="00062377">
              <w:rPr>
                <w:rFonts w:cs="Times New Roman"/>
                <w:b/>
                <w:noProof/>
                <w:color w:val="000000"/>
                <w:szCs w:val="28"/>
                <w:lang w:val="vi-VN"/>
              </w:rPr>
              <w:t>. Hoạt động hình thành kiến thức</w:t>
            </w:r>
          </w:p>
          <w:p w:rsidR="00FD4531" w:rsidRPr="00062377" w:rsidRDefault="00FD4531" w:rsidP="00315FB3">
            <w:pPr>
              <w:contextualSpacing/>
              <w:jc w:val="both"/>
              <w:rPr>
                <w:rFonts w:cs="Times New Roman"/>
                <w:b/>
                <w:noProof/>
                <w:color w:val="000000"/>
                <w:szCs w:val="28"/>
                <w:lang w:val="vi-VN"/>
              </w:rPr>
            </w:pPr>
            <w:r w:rsidRPr="00062377">
              <w:rPr>
                <w:rFonts w:cs="Times New Roman"/>
                <w:b/>
                <w:noProof/>
                <w:color w:val="000000"/>
                <w:szCs w:val="28"/>
                <w:lang w:val="vi-VN"/>
              </w:rPr>
              <w:t xml:space="preserve">Hoạt động 1: Chia sẻ về mối quan hệ của em với những </w:t>
            </w:r>
            <w:r w:rsidRPr="00062377">
              <w:rPr>
                <w:rFonts w:cs="Times New Roman"/>
                <w:b/>
                <w:noProof/>
                <w:color w:val="000000"/>
                <w:szCs w:val="28"/>
                <w:lang w:val="vi-VN"/>
              </w:rPr>
              <w:lastRenderedPageBreak/>
              <w:t>người sống xung quanh</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chia lớp thành các nhóm (4 – 6 HS).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tổ chức cho HS chia sẻ trong nhóm và kể cho nhau nghe về những người sống xung quanh mình theo gợi ý: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Tên những người sống xung quanh mà em thường tiếp xúc.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Mối quan hệ của em với những người đó. </w:t>
            </w:r>
          </w:p>
          <w:p w:rsidR="00FD4531"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GV mời một số HS lên chia sẻ trước lớp về</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những người sống xung quanh mình. HS khác lắng nghe, nhận xét.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gợi ý HS bày tỏ mong muốn của bản thân về việc phát triển mối quan hệ với những người sống xung quanh. </w:t>
            </w:r>
          </w:p>
          <w:p w:rsidR="00FD4531" w:rsidRPr="00062377" w:rsidRDefault="00FD4531" w:rsidP="00315FB3">
            <w:pPr>
              <w:contextualSpacing/>
              <w:jc w:val="center"/>
              <w:rPr>
                <w:rFonts w:cs="Times New Roman"/>
                <w:noProof/>
                <w:color w:val="000000"/>
                <w:szCs w:val="28"/>
              </w:rPr>
            </w:pPr>
            <w:r w:rsidRPr="00062377">
              <w:rPr>
                <w:rFonts w:cs="Times New Roman"/>
                <w:noProof/>
                <w:szCs w:val="28"/>
                <w:lang w:eastAsia="ja-JP"/>
              </w:rPr>
              <w:drawing>
                <wp:inline distT="0" distB="0" distL="0" distR="0" wp14:anchorId="1A8AE537" wp14:editId="5D883A0F">
                  <wp:extent cx="2486025" cy="14181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25592" cy="1440716"/>
                          </a:xfrm>
                          <a:prstGeom prst="rect">
                            <a:avLst/>
                          </a:prstGeom>
                        </pic:spPr>
                      </pic:pic>
                    </a:graphicData>
                  </a:graphic>
                </wp:inline>
              </w:drawing>
            </w: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xml:space="preserve">- GV kết luận: </w:t>
            </w:r>
            <w:r w:rsidRPr="00062377">
              <w:rPr>
                <w:rFonts w:cs="Times New Roman"/>
                <w:i/>
                <w:noProof/>
                <w:color w:val="000000"/>
                <w:szCs w:val="28"/>
              </w:rPr>
              <w:t xml:space="preserve">Mỗi ngày, chúng ta sẽ gặp gỡ, tiếp xúc và giao tiếp với nhiều người khác nhau. Chính vì vậy, các em cần chú ý lựa chọn cho mình những hành vi giao tiếp, ứng xử phù hợp để xây dựng và phát triển mối quan hệ với những người sống xung quanh. </w:t>
            </w:r>
          </w:p>
          <w:p w:rsidR="00FD4531" w:rsidRPr="00062377" w:rsidRDefault="00FD4531" w:rsidP="00315FB3">
            <w:pPr>
              <w:contextualSpacing/>
              <w:jc w:val="both"/>
              <w:rPr>
                <w:rFonts w:cs="Times New Roman"/>
                <w:b/>
                <w:noProof/>
                <w:color w:val="000000"/>
                <w:szCs w:val="28"/>
              </w:rPr>
            </w:pPr>
            <w:r w:rsidRPr="00062377">
              <w:rPr>
                <w:rFonts w:cs="Times New Roman"/>
                <w:b/>
                <w:noProof/>
                <w:color w:val="000000"/>
                <w:szCs w:val="28"/>
                <w:lang w:val="vi-VN"/>
              </w:rPr>
              <w:t xml:space="preserve">Hoạt động 2: </w:t>
            </w:r>
            <w:r w:rsidRPr="00062377">
              <w:rPr>
                <w:rFonts w:cs="Times New Roman"/>
                <w:b/>
                <w:noProof/>
                <w:color w:val="000000"/>
                <w:szCs w:val="28"/>
              </w:rPr>
              <w:t>Xây dựng mối quan hệ thân thiện với những người sống xung quanh</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tổ chức cho HS làm việc nhóm (4 HS).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tổ chức cho các nhóm thảo luận về Quy tắc xây dựng mối quan hệ thân thiện với những người sống xung quanh theo gợi ý: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xml:space="preserve">+ Xác định những việc nên làm để xây dựng mối quan hệ thân thiện với những người sống xung quanh.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xml:space="preserve">+ Xác định những việc không nên làm gây ảnh hưởng tới mối quan hệ với những người xung quanh.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xml:space="preserve">+ Trình bày lên giấy A3 thành bản Quy tắc xây dựng mối quan hệ thân thiện. </w:t>
            </w:r>
          </w:p>
          <w:p w:rsidR="00FD4531" w:rsidRPr="00062377" w:rsidRDefault="00FD4531" w:rsidP="00315FB3">
            <w:pPr>
              <w:contextualSpacing/>
              <w:jc w:val="both"/>
              <w:rPr>
                <w:rFonts w:cs="Times New Roman"/>
                <w:i/>
                <w:noProof/>
                <w:color w:val="000000"/>
                <w:szCs w:val="28"/>
              </w:rPr>
            </w:pPr>
            <w:r w:rsidRPr="00062377">
              <w:rPr>
                <w:rFonts w:cs="Times New Roman"/>
                <w:i/>
                <w:noProof/>
                <w:color w:val="000000"/>
                <w:szCs w:val="28"/>
              </w:rPr>
              <w:t xml:space="preserve">+ Trang trí cho bản quy tắc thật sinh động. </w:t>
            </w: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rPr>
              <w:t xml:space="preserve">- GV khuyến khích HS sáng tạo bản Quy tắc theo các nội dung, hình thức khác nhau. </w:t>
            </w: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rPr>
              <w:t>- GV gợi ý cho HS bản Quy tắc.</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GV mời đại diện các nhóm trình bày kết quả làm việc trước lớp. HS khác lắng nghe, nhận xét, bổ sung ý kiến (nếu có).</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GV đặt câu hỏi cho HS: </w:t>
            </w:r>
            <w:r w:rsidRPr="00062377">
              <w:rPr>
                <w:rFonts w:cs="Times New Roman"/>
                <w:i/>
                <w:noProof/>
                <w:color w:val="000000"/>
                <w:szCs w:val="28"/>
                <w:lang w:val="vi-VN"/>
              </w:rPr>
              <w:t>Theo em vì sao chúng ta nên ứng xử thân thiện với những người sống xung quanh?</w:t>
            </w:r>
            <w:r w:rsidRPr="00062377">
              <w:rPr>
                <w:rFonts w:cs="Times New Roman"/>
                <w:noProof/>
                <w:color w:val="000000"/>
                <w:szCs w:val="28"/>
                <w:lang w:val="vi-VN"/>
              </w:rPr>
              <w:t xml:space="preserve"> </w:t>
            </w:r>
          </w:p>
          <w:p w:rsidR="00FD4531"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GV nhận xét, đánh giá, ghi nhận đáp án hợp lí:</w:t>
            </w:r>
          </w:p>
          <w:p w:rsidR="00FD4531" w:rsidRDefault="00FD4531" w:rsidP="00315FB3">
            <w:pPr>
              <w:contextualSpacing/>
              <w:jc w:val="both"/>
              <w:rPr>
                <w:rFonts w:cs="Times New Roman"/>
                <w:i/>
                <w:noProof/>
                <w:color w:val="000000"/>
                <w:szCs w:val="28"/>
                <w:lang w:val="vi-VN"/>
              </w:rPr>
            </w:pPr>
            <w:r w:rsidRPr="00062377">
              <w:rPr>
                <w:rFonts w:cs="Times New Roman"/>
                <w:szCs w:val="28"/>
                <w:lang w:val="fr-FR"/>
              </w:rPr>
              <w:t xml:space="preserve"> </w:t>
            </w:r>
            <w:r w:rsidRPr="00062377">
              <w:rPr>
                <w:rFonts w:cs="Times New Roman"/>
                <w:i/>
                <w:noProof/>
                <w:color w:val="000000"/>
                <w:szCs w:val="28"/>
                <w:lang w:val="vi-VN"/>
              </w:rPr>
              <w:t>Chúng ta nên ứng xử thân thiện với những người</w:t>
            </w:r>
          </w:p>
          <w:p w:rsidR="00FD4531" w:rsidRPr="00062377" w:rsidRDefault="00FD4531" w:rsidP="00315FB3">
            <w:pPr>
              <w:contextualSpacing/>
              <w:jc w:val="both"/>
              <w:rPr>
                <w:rFonts w:cs="Times New Roman"/>
                <w:noProof/>
                <w:color w:val="000000"/>
                <w:szCs w:val="28"/>
                <w:lang w:val="vi-VN"/>
              </w:rPr>
            </w:pPr>
            <w:r w:rsidRPr="00062377">
              <w:rPr>
                <w:rFonts w:cs="Times New Roman"/>
                <w:i/>
                <w:noProof/>
                <w:color w:val="000000"/>
                <w:szCs w:val="28"/>
                <w:lang w:val="vi-VN"/>
              </w:rPr>
              <w:t xml:space="preserve"> sống xung quanh vì:</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Đó là cách tạo ra môi trường sống tích cực và hạnh phúc.</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Tạo ra sự đoàn kết trong cộng đồng...</w:t>
            </w:r>
          </w:p>
          <w:p w:rsidR="00FD4531" w:rsidRPr="00062377" w:rsidRDefault="00FD4531" w:rsidP="00315FB3">
            <w:pPr>
              <w:contextualSpacing/>
              <w:jc w:val="both"/>
              <w:rPr>
                <w:rFonts w:cs="Times New Roman"/>
                <w:i/>
                <w:noProof/>
                <w:color w:val="000000"/>
                <w:szCs w:val="28"/>
                <w:lang w:val="vi-VN"/>
              </w:rPr>
            </w:pPr>
            <w:r w:rsidRPr="00062377">
              <w:rPr>
                <w:rFonts w:cs="Times New Roman"/>
                <w:noProof/>
                <w:color w:val="000000"/>
                <w:szCs w:val="28"/>
                <w:lang w:val="vi-VN"/>
              </w:rPr>
              <w:t xml:space="preserve">- GV khen ngợi HS đã thiết kế được bản quy tắc sáng tạo, ý </w:t>
            </w:r>
            <w:r w:rsidRPr="00062377">
              <w:rPr>
                <w:rFonts w:cs="Times New Roman"/>
                <w:noProof/>
                <w:color w:val="000000"/>
                <w:szCs w:val="28"/>
                <w:lang w:val="vi-VN"/>
              </w:rPr>
              <w:lastRenderedPageBreak/>
              <w:t xml:space="preserve">nghĩa. </w:t>
            </w:r>
          </w:p>
          <w:p w:rsidR="00FD4531" w:rsidRPr="00062377" w:rsidRDefault="00FD4531" w:rsidP="00315FB3">
            <w:pPr>
              <w:contextualSpacing/>
              <w:jc w:val="both"/>
              <w:rPr>
                <w:rFonts w:cs="Times New Roman"/>
                <w:i/>
                <w:noProof/>
                <w:color w:val="000000"/>
                <w:szCs w:val="28"/>
                <w:lang w:val="vi-VN"/>
              </w:rPr>
            </w:pPr>
            <w:r w:rsidRPr="00062377">
              <w:rPr>
                <w:rFonts w:cs="Times New Roman"/>
                <w:noProof/>
                <w:color w:val="000000"/>
                <w:szCs w:val="28"/>
                <w:lang w:val="vi-VN"/>
              </w:rPr>
              <w:t>- GV kết luận:</w:t>
            </w:r>
            <w:r w:rsidRPr="00062377">
              <w:rPr>
                <w:rFonts w:cs="Times New Roman"/>
                <w:i/>
                <w:noProof/>
                <w:color w:val="000000"/>
                <w:szCs w:val="28"/>
                <w:lang w:val="vi-VN"/>
              </w:rPr>
              <w:t xml:space="preserve"> Trong giao tiếp hằng ngày, các em hãy tích cực thực hiện những việc làm để xây dựng mối quan hệ thân thiện với những người sống xung quanh bằng một số hành động đơn giản như: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xml:space="preserve">+ Mỉm cười thân thiện.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xml:space="preserve">+ Chào hỏi lễ phép. </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Giao tiếp cởi mở, hòa đồng.</w:t>
            </w:r>
          </w:p>
          <w:p w:rsidR="00FD4531" w:rsidRPr="00062377"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 Không phân biệt đối xử...</w:t>
            </w:r>
          </w:p>
          <w:p w:rsidR="00FD4531" w:rsidRPr="001F3209" w:rsidRDefault="00FD4531" w:rsidP="00315FB3">
            <w:pPr>
              <w:contextualSpacing/>
              <w:jc w:val="both"/>
              <w:rPr>
                <w:rFonts w:cs="Times New Roman"/>
                <w:i/>
                <w:noProof/>
                <w:color w:val="000000"/>
                <w:szCs w:val="28"/>
                <w:lang w:val="vi-VN"/>
              </w:rPr>
            </w:pPr>
            <w:r w:rsidRPr="00062377">
              <w:rPr>
                <w:rFonts w:cs="Times New Roman"/>
                <w:i/>
                <w:noProof/>
                <w:color w:val="000000"/>
                <w:szCs w:val="28"/>
                <w:lang w:val="vi-VN"/>
              </w:rPr>
              <w:t>Điều đó sẽ góp phần xây dựng nên một cộng đồng thân  thiệ</w:t>
            </w:r>
            <w:r>
              <w:rPr>
                <w:rFonts w:cs="Times New Roman"/>
                <w:i/>
                <w:noProof/>
                <w:color w:val="000000"/>
                <w:szCs w:val="28"/>
                <w:lang w:val="vi-VN"/>
              </w:rPr>
              <w:t>n, văn minh.</w:t>
            </w:r>
          </w:p>
        </w:tc>
        <w:tc>
          <w:tcPr>
            <w:tcW w:w="4135" w:type="dxa"/>
            <w:shd w:val="clear" w:color="auto" w:fill="auto"/>
            <w:vAlign w:val="center"/>
          </w:tcPr>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chơi trò chơi.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lắng nghe, ghi nhớ.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xml:space="preserve">- HS </w:t>
            </w:r>
            <w:r w:rsidRPr="00062377">
              <w:rPr>
                <w:rFonts w:cs="Times New Roman"/>
                <w:noProof/>
                <w:color w:val="000000"/>
                <w:szCs w:val="28"/>
              </w:rPr>
              <w:t xml:space="preserve">tham gia trò chơi. </w:t>
            </w: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lắng nghe GV giới thiệu bài học.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b/>
                <w:noProof/>
                <w:color w:val="000000"/>
                <w:szCs w:val="28"/>
                <w:lang w:val="vi-VN"/>
              </w:rPr>
            </w:pPr>
          </w:p>
          <w:p w:rsidR="00FD4531" w:rsidRPr="00062377" w:rsidRDefault="00FD4531" w:rsidP="00315FB3">
            <w:pPr>
              <w:jc w:val="both"/>
              <w:rPr>
                <w:rFonts w:cs="Times New Roman"/>
                <w:szCs w:val="28"/>
                <w:lang w:val="vi-VN"/>
              </w:rPr>
            </w:pPr>
          </w:p>
          <w:p w:rsidR="00FD4531" w:rsidRPr="00062377" w:rsidRDefault="00FD4531" w:rsidP="00315FB3">
            <w:pPr>
              <w:jc w:val="both"/>
              <w:rPr>
                <w:rFonts w:cs="Times New Roman"/>
                <w:szCs w:val="28"/>
                <w:lang w:val="vi-VN"/>
              </w:rPr>
            </w:pPr>
          </w:p>
          <w:p w:rsidR="00FD4531" w:rsidRPr="00062377" w:rsidRDefault="00FD4531" w:rsidP="00315FB3">
            <w:pPr>
              <w:jc w:val="both"/>
              <w:rPr>
                <w:rFonts w:cs="Times New Roman"/>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lắng nghe, thực hiện theo hướng dẫn của GV.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HS chia sẻ trước lớp</w:t>
            </w:r>
            <w:r w:rsidRPr="00062377">
              <w:rPr>
                <w:rFonts w:cs="Times New Roman"/>
                <w:noProof/>
                <w:color w:val="000000"/>
                <w:szCs w:val="28"/>
              </w:rPr>
              <w:t>.</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Default="00FD4531" w:rsidP="00315FB3">
            <w:pPr>
              <w:contextualSpacing/>
              <w:jc w:val="both"/>
              <w:rPr>
                <w:rFonts w:cs="Times New Roman"/>
                <w:noProof/>
                <w:color w:val="000000"/>
                <w:szCs w:val="28"/>
              </w:rPr>
            </w:pPr>
          </w:p>
          <w:p w:rsidR="00FD4531" w:rsidRDefault="00FD4531" w:rsidP="00315FB3">
            <w:pPr>
              <w:contextualSpacing/>
              <w:jc w:val="both"/>
              <w:rPr>
                <w:rFonts w:cs="Times New Roman"/>
                <w:noProof/>
                <w:color w:val="000000"/>
                <w:szCs w:val="28"/>
              </w:rPr>
            </w:pPr>
          </w:p>
          <w:p w:rsidR="00FD4531"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lắng nghe, tiếp thu.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Default="00FD4531" w:rsidP="00315FB3">
            <w:pPr>
              <w:contextualSpacing/>
              <w:jc w:val="both"/>
              <w:rPr>
                <w:rFonts w:cs="Times New Roman"/>
                <w:noProof/>
                <w:color w:val="000000"/>
                <w:szCs w:val="28"/>
                <w:lang w:val="vi-VN"/>
              </w:rPr>
            </w:pPr>
          </w:p>
          <w:p w:rsidR="00FD4531" w:rsidRDefault="00FD4531" w:rsidP="00315FB3">
            <w:pPr>
              <w:contextualSpacing/>
              <w:jc w:val="both"/>
              <w:rPr>
                <w:rFonts w:cs="Times New Roman"/>
                <w:noProof/>
                <w:color w:val="000000"/>
                <w:szCs w:val="28"/>
                <w:lang w:val="vi-VN"/>
              </w:rPr>
            </w:pPr>
          </w:p>
          <w:p w:rsidR="00FD4531"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làm việc nhóm.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đọc tình huống.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HS sáng tạo</w:t>
            </w:r>
            <w:r w:rsidRPr="00062377">
              <w:rPr>
                <w:rFonts w:cs="Times New Roman"/>
                <w:noProof/>
                <w:color w:val="000000"/>
                <w:szCs w:val="28"/>
              </w:rPr>
              <w:t>.</w:t>
            </w: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rPr>
              <w:t xml:space="preserve">- HS tham khảo. </w:t>
            </w: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trình bày. </w:t>
            </w:r>
          </w:p>
          <w:p w:rsidR="00FD4531"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rPr>
              <w:t xml:space="preserve">- HS lắng nghe câu hỏi. </w:t>
            </w: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lang w:val="vi-VN"/>
              </w:rPr>
            </w:pPr>
            <w:r w:rsidRPr="00062377">
              <w:rPr>
                <w:rFonts w:cs="Times New Roman"/>
                <w:noProof/>
                <w:color w:val="000000"/>
                <w:szCs w:val="28"/>
                <w:lang w:val="vi-VN"/>
              </w:rPr>
              <w:t xml:space="preserve">- HS lắng nghe, tiếp thu.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xml:space="preserve">- HS </w:t>
            </w:r>
            <w:r w:rsidRPr="00062377">
              <w:rPr>
                <w:rFonts w:cs="Times New Roman"/>
                <w:noProof/>
                <w:color w:val="000000"/>
                <w:szCs w:val="28"/>
              </w:rPr>
              <w:t xml:space="preserve">lắng nghe, tiếp thu. </w:t>
            </w: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color w:val="000000"/>
                <w:szCs w:val="28"/>
              </w:rPr>
            </w:pPr>
            <w:r w:rsidRPr="00062377">
              <w:rPr>
                <w:rFonts w:cs="Times New Roman"/>
                <w:noProof/>
                <w:color w:val="000000"/>
                <w:szCs w:val="28"/>
                <w:lang w:val="vi-VN"/>
              </w:rPr>
              <w:t xml:space="preserve">- HS </w:t>
            </w:r>
            <w:r w:rsidRPr="00062377">
              <w:rPr>
                <w:rFonts w:cs="Times New Roman"/>
                <w:noProof/>
                <w:color w:val="000000"/>
                <w:szCs w:val="28"/>
              </w:rPr>
              <w:t xml:space="preserve">lắng nghe, tiếp thu. </w:t>
            </w: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lang w:val="vi-VN"/>
              </w:rPr>
            </w:pPr>
          </w:p>
          <w:p w:rsidR="00FD4531" w:rsidRPr="00062377" w:rsidRDefault="00FD4531" w:rsidP="00315FB3">
            <w:pPr>
              <w:contextualSpacing/>
              <w:jc w:val="both"/>
              <w:rPr>
                <w:rFonts w:cs="Times New Roman"/>
                <w:noProof/>
                <w:color w:val="000000"/>
                <w:szCs w:val="28"/>
              </w:rPr>
            </w:pPr>
          </w:p>
          <w:p w:rsidR="00FD4531" w:rsidRPr="00062377" w:rsidRDefault="00FD4531" w:rsidP="00315FB3">
            <w:pPr>
              <w:contextualSpacing/>
              <w:jc w:val="both"/>
              <w:rPr>
                <w:rFonts w:cs="Times New Roman"/>
                <w:noProof/>
                <w:szCs w:val="28"/>
                <w:lang w:val="vi-VN"/>
              </w:rPr>
            </w:pPr>
          </w:p>
        </w:tc>
      </w:tr>
    </w:tbl>
    <w:p w:rsidR="00FD4531" w:rsidRPr="002B43D0" w:rsidRDefault="00FD4531" w:rsidP="00FD4531">
      <w:pPr>
        <w:adjustRightInd w:val="0"/>
        <w:snapToGrid w:val="0"/>
        <w:rPr>
          <w:rFonts w:ascii="Times New Roman" w:hAnsi="Times New Roman" w:cs="Times New Roman"/>
          <w:color w:val="FF0000"/>
          <w:sz w:val="28"/>
          <w:szCs w:val="28"/>
        </w:rPr>
      </w:pPr>
      <w:r w:rsidRPr="002B43D0">
        <w:rPr>
          <w:rFonts w:ascii="Times New Roman" w:hAnsi="Times New Roman" w:cs="Times New Roman"/>
          <w:b/>
          <w:color w:val="FF0000"/>
          <w:sz w:val="28"/>
          <w:szCs w:val="28"/>
          <w:shd w:val="clear" w:color="auto" w:fill="FCFCFC"/>
        </w:rPr>
        <w:lastRenderedPageBreak/>
        <w:t xml:space="preserve">* </w:t>
      </w:r>
      <w:r w:rsidRPr="002B43D0">
        <w:rPr>
          <w:rFonts w:ascii="Times New Roman" w:hAnsi="Times New Roman" w:cs="Times New Roman"/>
          <w:color w:val="FF0000"/>
          <w:sz w:val="28"/>
          <w:szCs w:val="28"/>
        </w:rPr>
        <w:t>Lồ</w:t>
      </w:r>
      <w:r>
        <w:rPr>
          <w:rFonts w:ascii="Times New Roman" w:hAnsi="Times New Roman" w:cs="Times New Roman"/>
          <w:color w:val="FF0000"/>
          <w:sz w:val="28"/>
          <w:szCs w:val="28"/>
        </w:rPr>
        <w:t>ng ghép GDĐP:</w:t>
      </w:r>
    </w:p>
    <w:p w:rsidR="00FD4531" w:rsidRPr="00E015D9" w:rsidRDefault="00FD4531" w:rsidP="00FD4531">
      <w:pPr>
        <w:jc w:val="center"/>
        <w:rPr>
          <w:rFonts w:ascii="Times New Roman" w:hAnsi="Times New Roman" w:cs="Times New Roman"/>
          <w:sz w:val="28"/>
          <w:szCs w:val="28"/>
        </w:rPr>
      </w:pPr>
      <w:r w:rsidRPr="00E015D9">
        <w:rPr>
          <w:rFonts w:ascii="Times New Roman" w:hAnsi="Times New Roman" w:cs="Times New Roman"/>
          <w:sz w:val="28"/>
          <w:szCs w:val="28"/>
        </w:rPr>
        <w:t>TRUYỀN THỐNG UỐNG NƯỚC NHỚ NGUỒN, TƯƠNG THÂN TƯƠNG ÁI</w:t>
      </w:r>
    </w:p>
    <w:p w:rsidR="00FD4531" w:rsidRPr="00E015D9" w:rsidRDefault="00FD4531" w:rsidP="00FD4531">
      <w:pPr>
        <w:ind w:firstLine="720"/>
        <w:jc w:val="both"/>
        <w:rPr>
          <w:rFonts w:ascii="Times New Roman" w:hAnsi="Times New Roman" w:cs="Times New Roman"/>
          <w:sz w:val="28"/>
          <w:szCs w:val="28"/>
        </w:rPr>
      </w:pPr>
      <w:r w:rsidRPr="00E015D9">
        <w:rPr>
          <w:rFonts w:ascii="Times New Roman" w:hAnsi="Times New Roman" w:cs="Times New Roman"/>
          <w:sz w:val="28"/>
          <w:szCs w:val="28"/>
        </w:rPr>
        <w:t>“Uống nước nhớ nguồn” là nét đẹp truyền thống của người Hải Dương. Truyền thống đó được thể hiện qua việc tri ân các thế hệ anh hùng dân tộc, các danh nhân, trí thức, các thế hệ cha ông có công với quê hương, đất nước qua hệ thống các di tích lịch sử, công trình đền, đình, miếu thờ, đài tượng niệm,… ở khắp các địa phương trên đị</w:t>
      </w:r>
      <w:r>
        <w:rPr>
          <w:rFonts w:ascii="Times New Roman" w:hAnsi="Times New Roman" w:cs="Times New Roman"/>
          <w:sz w:val="28"/>
          <w:szCs w:val="28"/>
        </w:rPr>
        <w:t>a bàn</w:t>
      </w:r>
      <w:r w:rsidRPr="00E015D9">
        <w:rPr>
          <w:rFonts w:ascii="Times New Roman" w:hAnsi="Times New Roman" w:cs="Times New Roman"/>
          <w:sz w:val="28"/>
          <w:szCs w:val="28"/>
        </w:rPr>
        <w:t xml:space="preserve"> tỉnh.</w:t>
      </w:r>
    </w:p>
    <w:p w:rsidR="00FD4531" w:rsidRPr="00E015D9" w:rsidRDefault="00FD4531" w:rsidP="00FD4531">
      <w:pPr>
        <w:ind w:firstLine="720"/>
        <w:rPr>
          <w:rFonts w:ascii="Times New Roman" w:hAnsi="Times New Roman" w:cs="Times New Roman"/>
          <w:sz w:val="28"/>
          <w:szCs w:val="28"/>
          <w:shd w:val="clear" w:color="auto" w:fill="FFFFFF"/>
        </w:rPr>
      </w:pPr>
      <w:proofErr w:type="gramStart"/>
      <w:r w:rsidRPr="00E015D9">
        <w:rPr>
          <w:rFonts w:ascii="Times New Roman" w:hAnsi="Times New Roman" w:cs="Times New Roman"/>
          <w:sz w:val="28"/>
          <w:szCs w:val="28"/>
        </w:rPr>
        <w:t xml:space="preserve">Hải Dương đã và đang thực hiện tốt các chế độ chính sách cho các gia đình và </w:t>
      </w:r>
      <w:r w:rsidRPr="00E015D9">
        <w:rPr>
          <w:rFonts w:ascii="Times New Roman" w:hAnsi="Times New Roman" w:cs="Times New Roman"/>
          <w:sz w:val="28"/>
          <w:szCs w:val="28"/>
          <w:shd w:val="clear" w:color="auto" w:fill="FFFFFF"/>
        </w:rPr>
        <w:t>những người có công với cách mạng, với sự nghiệp xây dựng và bảo vệ tổ quốc.</w:t>
      </w:r>
      <w:proofErr w:type="gramEnd"/>
      <w:r w:rsidRPr="00E015D9">
        <w:rPr>
          <w:rFonts w:ascii="Times New Roman" w:hAnsi="Times New Roman" w:cs="Times New Roman"/>
          <w:sz w:val="28"/>
          <w:szCs w:val="28"/>
          <w:shd w:val="clear" w:color="auto" w:fill="FFFFFF"/>
        </w:rPr>
        <w:t xml:space="preserve"> Nhiều phong trào thể hiện tinh thần uống nước nhớ nguồn được thực hiện như: xây dựng quỹ “Đền ơn đáp nghĩa”;</w:t>
      </w:r>
      <w:r w:rsidRPr="00E015D9">
        <w:rPr>
          <w:rFonts w:ascii="Times New Roman" w:hAnsi="Times New Roman" w:cs="Times New Roman"/>
          <w:bCs/>
          <w:sz w:val="28"/>
          <w:szCs w:val="28"/>
          <w:shd w:val="clear" w:color="auto" w:fill="FFFFFF"/>
        </w:rPr>
        <w:t xml:space="preserve"> </w:t>
      </w:r>
      <w:r w:rsidRPr="00E015D9">
        <w:rPr>
          <w:rFonts w:ascii="Times New Roman" w:hAnsi="Times New Roman" w:cs="Times New Roman"/>
          <w:sz w:val="28"/>
          <w:szCs w:val="28"/>
          <w:shd w:val="clear" w:color="auto" w:fill="FFFFFF"/>
        </w:rPr>
        <w:t xml:space="preserve">chăm lo cho gia đình chính sách, người có công với cách mạng; xây nhà tình nghĩa; xây dựng sổ tiết kiệm tình nghĩa; chăm sóc bố mẹ liệt sĩ già yếu cô đơn, con liệt sĩ mồ côi; phụng dưỡng Bà mẹ Việt Nam anh hùng,…đó là những việc làm thể hiện nghĩa cử cao đẹp, giàu tình người của người xứ Đông. </w:t>
      </w:r>
    </w:p>
    <w:p w:rsidR="00FD4531" w:rsidRPr="002B43D0" w:rsidRDefault="00FD4531" w:rsidP="00FD4531">
      <w:pPr>
        <w:adjustRightInd w:val="0"/>
        <w:snapToGrid w:val="0"/>
        <w:ind w:firstLine="720"/>
        <w:jc w:val="both"/>
        <w:rPr>
          <w:rFonts w:ascii="Times New Roman" w:hAnsi="Times New Roman" w:cs="Times New Roman"/>
          <w:sz w:val="28"/>
          <w:szCs w:val="28"/>
          <w:shd w:val="clear" w:color="auto" w:fill="FFFFFF"/>
        </w:rPr>
      </w:pPr>
      <w:r w:rsidRPr="00E015D9">
        <w:rPr>
          <w:rFonts w:ascii="Times New Roman" w:hAnsi="Times New Roman" w:cs="Times New Roman"/>
          <w:sz w:val="28"/>
          <w:szCs w:val="28"/>
          <w:shd w:val="clear" w:color="auto" w:fill="FFFFFF"/>
        </w:rPr>
        <w:t>Tinh thần tương thân, tương ái cũng là một</w:t>
      </w:r>
      <w:r w:rsidRPr="002B43D0">
        <w:rPr>
          <w:rFonts w:ascii="Times New Roman" w:hAnsi="Times New Roman" w:cs="Times New Roman"/>
          <w:sz w:val="28"/>
          <w:szCs w:val="28"/>
          <w:shd w:val="clear" w:color="auto" w:fill="FFFFFF"/>
        </w:rPr>
        <w:t xml:space="preserve"> truyền thống tốt đẹp của người Hải Dương, được gìn giữ và phát huy qua bao đời nay. Nối tiếp truyền thống đó của cha ông, nhân dân Hải Dương nói chung, lớp trẻ Hải Dương nói riêng đã hăng hái, tích cực tham gia các hoạt động, các phong trào thiện nguyện như: xây dựng “Quỹ tình thương”, phong trào “Đông ấm vùng cao”, phong trào “Nồi cháo nghĩa tình”, phong trào “Hiến máu nhân đạo”, phong trào “Lá lành đùm lá rách”,… Những hoạt động đó đã khơi gợi, giáo dục tuổi trẻ Hải Dương luôn biết chia sẻ, biết đùm bọc, yêu thương trong cuộc sống để phát huy đạo lý “Thương người như thể thương thân” của dân tộ</w:t>
      </w:r>
      <w:r>
        <w:rPr>
          <w:rFonts w:ascii="Times New Roman" w:hAnsi="Times New Roman" w:cs="Times New Roman"/>
          <w:sz w:val="28"/>
          <w:szCs w:val="28"/>
          <w:shd w:val="clear" w:color="auto" w:fill="FFFFFF"/>
        </w:rPr>
        <w:t>c</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31"/>
        <w:gridCol w:w="4429"/>
      </w:tblGrid>
      <w:tr w:rsidR="00FD4531" w:rsidRPr="00FD4531" w:rsidTr="00315FB3">
        <w:tc>
          <w:tcPr>
            <w:tcW w:w="5631" w:type="dxa"/>
          </w:tcPr>
          <w:p w:rsidR="00FD4531" w:rsidRPr="00FD4531" w:rsidRDefault="00FD4531" w:rsidP="00315FB3">
            <w:pPr>
              <w:contextualSpacing/>
              <w:jc w:val="both"/>
              <w:rPr>
                <w:rFonts w:ascii="Times New Roman" w:hAnsi="Times New Roman"/>
                <w:noProof/>
                <w:color w:val="000000"/>
                <w:sz w:val="28"/>
                <w:u w:val="none"/>
                <w:lang w:val="nl-NL"/>
              </w:rPr>
            </w:pPr>
            <w:bookmarkStart w:id="0" w:name="_GoBack" w:colFirst="0" w:colLast="0"/>
            <w:r w:rsidRPr="00FD4531">
              <w:rPr>
                <w:rFonts w:ascii="Times New Roman" w:hAnsi="Times New Roman"/>
                <w:b/>
                <w:color w:val="000000"/>
                <w:sz w:val="28"/>
                <w:u w:val="none"/>
                <w:lang w:val="nl-NL"/>
              </w:rPr>
              <w:lastRenderedPageBreak/>
              <w:t>C. Hoạt động luyện tập</w:t>
            </w:r>
          </w:p>
          <w:p w:rsidR="00FD4531" w:rsidRPr="00FD4531" w:rsidRDefault="00FD4531" w:rsidP="00315FB3">
            <w:pPr>
              <w:contextualSpacing/>
              <w:jc w:val="both"/>
              <w:rPr>
                <w:rFonts w:ascii="Times New Roman" w:hAnsi="Times New Roman"/>
                <w:b/>
                <w:i/>
                <w:iCs/>
                <w:color w:val="000000"/>
                <w:sz w:val="28"/>
                <w:u w:val="none"/>
                <w:lang w:val="vi-VN"/>
              </w:rPr>
            </w:pPr>
            <w:r w:rsidRPr="00FD4531">
              <w:rPr>
                <w:rFonts w:ascii="Times New Roman" w:hAnsi="Times New Roman"/>
                <w:b/>
                <w:i/>
                <w:iCs/>
                <w:color w:val="000000"/>
                <w:sz w:val="28"/>
                <w:u w:val="none"/>
                <w:lang w:val="vi-VN"/>
              </w:rPr>
              <w:t xml:space="preserve">Bài tập trắc nghiệm: </w:t>
            </w:r>
          </w:p>
          <w:p w:rsidR="00FD4531" w:rsidRPr="00FD4531" w:rsidRDefault="00FD4531" w:rsidP="00315FB3">
            <w:pPr>
              <w:contextualSpacing/>
              <w:jc w:val="both"/>
              <w:rPr>
                <w:rFonts w:ascii="Times New Roman" w:hAnsi="Times New Roman"/>
                <w:iCs/>
                <w:color w:val="000000"/>
                <w:sz w:val="28"/>
                <w:u w:val="none"/>
                <w:lang w:val="vi-VN"/>
              </w:rPr>
            </w:pPr>
            <w:r w:rsidRPr="00FD4531">
              <w:rPr>
                <w:rFonts w:ascii="Times New Roman" w:hAnsi="Times New Roman"/>
                <w:iCs/>
                <w:color w:val="000000"/>
                <w:sz w:val="28"/>
                <w:u w:val="none"/>
                <w:lang w:val="vi-VN"/>
              </w:rPr>
              <w:t>- GV cho HS làm việc cá nhân để trả lời các câu hỏi trắc nghiệm sau:</w:t>
            </w:r>
          </w:p>
          <w:p w:rsidR="00FD4531" w:rsidRPr="00FD4531" w:rsidRDefault="00FD4531" w:rsidP="00315FB3">
            <w:pPr>
              <w:jc w:val="both"/>
              <w:rPr>
                <w:rFonts w:ascii="Times New Roman" w:hAnsi="Times New Roman"/>
                <w:sz w:val="28"/>
                <w:u w:val="none"/>
                <w:lang w:val="vi-VN"/>
              </w:rPr>
            </w:pPr>
            <w:r w:rsidRPr="00FD4531">
              <w:rPr>
                <w:rFonts w:ascii="Times New Roman" w:hAnsi="Times New Roman"/>
                <w:iCs/>
                <w:color w:val="000000"/>
                <w:sz w:val="28"/>
                <w:u w:val="none"/>
                <w:lang w:val="vi-VN"/>
              </w:rPr>
              <w:t xml:space="preserve"> </w:t>
            </w:r>
            <w:r w:rsidRPr="00FD4531">
              <w:rPr>
                <w:rFonts w:ascii="Times New Roman" w:hAnsi="Times New Roman"/>
                <w:b/>
                <w:bCs/>
                <w:noProof/>
                <w:color w:val="000000"/>
                <w:sz w:val="28"/>
                <w:u w:val="none"/>
                <w:lang w:val="vi-VN"/>
              </w:rPr>
              <w:t>Câu 1:</w:t>
            </w:r>
            <w:r w:rsidRPr="00FD4531">
              <w:rPr>
                <w:rFonts w:ascii="Times New Roman" w:hAnsi="Times New Roman"/>
                <w:bCs/>
                <w:noProof/>
                <w:color w:val="000000"/>
                <w:sz w:val="28"/>
                <w:u w:val="none"/>
                <w:lang w:val="vi-VN"/>
              </w:rPr>
              <w:t xml:space="preserve"> </w:t>
            </w:r>
            <w:r w:rsidRPr="00FD4531">
              <w:rPr>
                <w:rFonts w:ascii="Times New Roman" w:hAnsi="Times New Roman"/>
                <w:sz w:val="28"/>
                <w:u w:val="none"/>
                <w:lang w:val="vi-VN"/>
              </w:rPr>
              <w:t xml:space="preserve">Nội dung nào dưới đây </w:t>
            </w:r>
            <w:r w:rsidRPr="00FD4531">
              <w:rPr>
                <w:rFonts w:ascii="Times New Roman" w:hAnsi="Times New Roman"/>
                <w:b/>
                <w:sz w:val="28"/>
                <w:u w:val="none"/>
                <w:lang w:val="vi-VN"/>
              </w:rPr>
              <w:t>không</w:t>
            </w:r>
            <w:r w:rsidRPr="00FD4531">
              <w:rPr>
                <w:rFonts w:ascii="Times New Roman" w:hAnsi="Times New Roman"/>
                <w:sz w:val="28"/>
                <w:u w:val="none"/>
                <w:lang w:val="vi-VN"/>
              </w:rPr>
              <w:t xml:space="preserve"> đúng khi nói về cách  phát triển mối quan hệ với mọi người?</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A. Ngại tham gia, tiếp xúc với người lạ.</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B. Chủ động giúp đỡ người gặp khó khăn.</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C. Quyên góp tiền để xây dựng trường học.</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D. Quyên góp quần áo, lương thực cho các bạn nhỏ vùng cao.</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
                <w:bCs/>
                <w:noProof/>
                <w:color w:val="000000"/>
                <w:sz w:val="28"/>
                <w:u w:val="none"/>
                <w:lang w:val="vi-VN"/>
              </w:rPr>
              <w:t>Câu 2:</w:t>
            </w:r>
            <w:r w:rsidRPr="00FD4531">
              <w:rPr>
                <w:rFonts w:ascii="Times New Roman" w:hAnsi="Times New Roman"/>
                <w:bCs/>
                <w:noProof/>
                <w:color w:val="000000"/>
                <w:sz w:val="28"/>
                <w:u w:val="none"/>
                <w:lang w:val="vi-VN"/>
              </w:rPr>
              <w:t xml:space="preserve"> </w:t>
            </w:r>
            <w:r w:rsidRPr="00FD4531">
              <w:rPr>
                <w:rFonts w:ascii="Times New Roman" w:hAnsi="Times New Roman"/>
                <w:sz w:val="28"/>
                <w:u w:val="none"/>
                <w:lang w:val="vi-VN"/>
              </w:rPr>
              <w:t xml:space="preserve">Đâu </w:t>
            </w:r>
            <w:r w:rsidRPr="00FD4531">
              <w:rPr>
                <w:rFonts w:ascii="Times New Roman" w:hAnsi="Times New Roman"/>
                <w:b/>
                <w:sz w:val="28"/>
                <w:u w:val="none"/>
                <w:lang w:val="vi-VN"/>
              </w:rPr>
              <w:t>không</w:t>
            </w:r>
            <w:r w:rsidRPr="00FD4531">
              <w:rPr>
                <w:rFonts w:ascii="Times New Roman" w:hAnsi="Times New Roman"/>
                <w:sz w:val="28"/>
                <w:u w:val="none"/>
                <w:lang w:val="vi-VN"/>
              </w:rPr>
              <w:t xml:space="preserve"> phải là một cách để xây dựng mối quan hệ cộng đồng?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A. Bất kì tổ chức hay cá nhân nào cũng có thể tham gia vào và đóng vai trò nhất định.</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B. Duy trì sự tham gia của các cá nhân và tổ chức trong mạng lưới đó.</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C. Xác định hoạt động cộng đồng cần xây dựng.</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D. Liệt kê các việc làm cần thực hiện trong hoạt động.</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
                <w:bCs/>
                <w:noProof/>
                <w:color w:val="000000"/>
                <w:sz w:val="28"/>
                <w:u w:val="none"/>
                <w:lang w:val="vi-VN"/>
              </w:rPr>
              <w:t>Câu 3:</w:t>
            </w:r>
            <w:r w:rsidRPr="00FD4531">
              <w:rPr>
                <w:rFonts w:ascii="Times New Roman" w:hAnsi="Times New Roman"/>
                <w:bCs/>
                <w:noProof/>
                <w:color w:val="000000"/>
                <w:sz w:val="28"/>
                <w:u w:val="none"/>
                <w:lang w:val="vi-VN"/>
              </w:rPr>
              <w:t xml:space="preserve"> Vai trò của việc xây dựng mối quan hệ thân thiện với mọi người là gì?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A. Điều chỉnh các vai trò của cá nhân một cách linh hoạt.</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B. Tạo ra một tổ chức có tính thống nhất và liên kết.</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C. Tạo điều kiện cho các cá nhân, tổ chức phát huy hết vai trò đối với cộng đồng.</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D. Giúp cho nhân dân có được những sợi dây liên kết chặt chẽ với nhau.</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
                <w:bCs/>
                <w:noProof/>
                <w:color w:val="000000"/>
                <w:sz w:val="28"/>
                <w:u w:val="none"/>
                <w:lang w:val="vi-VN"/>
              </w:rPr>
              <w:t>Câu 4:</w:t>
            </w:r>
            <w:r w:rsidRPr="00FD4531">
              <w:rPr>
                <w:rFonts w:ascii="Times New Roman" w:hAnsi="Times New Roman"/>
                <w:bCs/>
                <w:noProof/>
                <w:color w:val="000000"/>
                <w:sz w:val="28"/>
                <w:u w:val="none"/>
                <w:lang w:val="vi-VN"/>
              </w:rPr>
              <w:t xml:space="preserve"> Theo em mối quan hệ là gì?</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A.</w:t>
            </w:r>
            <w:r w:rsidRPr="00FD4531">
              <w:rPr>
                <w:rFonts w:ascii="Times New Roman" w:hAnsi="Times New Roman"/>
                <w:sz w:val="28"/>
                <w:u w:val="none"/>
                <w:lang w:val="vi-VN"/>
              </w:rPr>
              <w:t xml:space="preserve"> </w:t>
            </w:r>
            <w:r w:rsidRPr="00FD4531">
              <w:rPr>
                <w:rFonts w:ascii="Times New Roman" w:hAnsi="Times New Roman"/>
                <w:bCs/>
                <w:noProof/>
                <w:color w:val="000000"/>
                <w:sz w:val="28"/>
                <w:u w:val="none"/>
                <w:lang w:val="vi-VN"/>
              </w:rPr>
              <w:t>Sự tác động qua lại giữa hai đối tượng hoặc hai (hoặc nhiều hơn hai) nhóm đối tượng có liên quan với nhau.</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 xml:space="preserve">B. Sự tác động qua lại giữa hai (hoặc nhiều hơn hai) đối tượng hoặc hai (nhóm đối tượng có liên quan với nhau.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C. Sự tác động qua lại giữa hai đối tượng hoặc hai nhóm đối tượng có liên quan với nhau.</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lastRenderedPageBreak/>
              <w:t>D. Sự tác động qua lại giữa hai (hoặc nhiều hơn hai) đối tượng hoặc hai (hoặc nhiều hơn hai) nhóm đối tượng có liên quan với nhau.</w:t>
            </w:r>
          </w:p>
          <w:p w:rsidR="00FD4531" w:rsidRPr="00FD4531" w:rsidRDefault="00FD4531" w:rsidP="00315FB3">
            <w:pPr>
              <w:contextualSpacing/>
              <w:jc w:val="both"/>
              <w:rPr>
                <w:rFonts w:ascii="Times New Roman" w:hAnsi="Times New Roman"/>
                <w:bCs/>
                <w:noProof/>
                <w:color w:val="FF0000"/>
                <w:sz w:val="28"/>
                <w:u w:val="none"/>
                <w:lang w:val="vi-VN"/>
              </w:rPr>
            </w:pPr>
            <w:r w:rsidRPr="00FD4531">
              <w:rPr>
                <w:rFonts w:ascii="Times New Roman" w:hAnsi="Times New Roman"/>
                <w:b/>
                <w:bCs/>
                <w:noProof/>
                <w:color w:val="000000"/>
                <w:sz w:val="28"/>
                <w:u w:val="none"/>
                <w:lang w:val="vi-VN"/>
              </w:rPr>
              <w:t>Câu 5:</w:t>
            </w:r>
            <w:r w:rsidRPr="00FD4531">
              <w:rPr>
                <w:rFonts w:ascii="Times New Roman" w:hAnsi="Times New Roman"/>
                <w:bCs/>
                <w:noProof/>
                <w:color w:val="000000"/>
                <w:sz w:val="28"/>
                <w:u w:val="none"/>
                <w:lang w:val="vi-VN"/>
              </w:rPr>
              <w:t xml:space="preserve"> Đâu là cách thiết lập mối quan hệ thân thiện với bạn bè?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 xml:space="preserve">A. Mặc kệ để bạn tự làm việc một mình.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 xml:space="preserve">B. Chủ động bắt chuyện và rủ bạn chơi cùng.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 xml:space="preserve">C. Khuyến khích các bạn có sự tự lập cá nhân. </w:t>
            </w:r>
          </w:p>
          <w:p w:rsidR="00FD4531" w:rsidRPr="00FD4531" w:rsidRDefault="00FD4531" w:rsidP="00315FB3">
            <w:pPr>
              <w:contextualSpacing/>
              <w:jc w:val="both"/>
              <w:rPr>
                <w:rFonts w:ascii="Times New Roman" w:hAnsi="Times New Roman"/>
                <w:bCs/>
                <w:noProof/>
                <w:color w:val="000000"/>
                <w:sz w:val="28"/>
                <w:u w:val="none"/>
                <w:lang w:val="vi-VN"/>
              </w:rPr>
            </w:pPr>
            <w:r w:rsidRPr="00FD4531">
              <w:rPr>
                <w:rFonts w:ascii="Times New Roman" w:hAnsi="Times New Roman"/>
                <w:bCs/>
                <w:noProof/>
                <w:color w:val="000000"/>
                <w:sz w:val="28"/>
                <w:u w:val="none"/>
                <w:lang w:val="vi-VN"/>
              </w:rPr>
              <w:t xml:space="preserve">D. Chỉ giúp bạn khi mình rảnh rỗi. </w:t>
            </w:r>
          </w:p>
          <w:p w:rsidR="00FD4531" w:rsidRPr="00FD4531" w:rsidRDefault="00FD4531" w:rsidP="00315FB3">
            <w:pPr>
              <w:contextualSpacing/>
              <w:jc w:val="both"/>
              <w:rPr>
                <w:rFonts w:ascii="Times New Roman" w:hAnsi="Times New Roman"/>
                <w:iCs/>
                <w:color w:val="000000"/>
                <w:sz w:val="28"/>
                <w:u w:val="none"/>
                <w:lang w:val="vi-VN"/>
              </w:rPr>
            </w:pPr>
            <w:r w:rsidRPr="00FD4531">
              <w:rPr>
                <w:rFonts w:ascii="Times New Roman" w:hAnsi="Times New Roman"/>
                <w:iCs/>
                <w:color w:val="000000"/>
                <w:sz w:val="28"/>
                <w:u w:val="none"/>
                <w:lang w:val="vi-VN"/>
              </w:rPr>
              <w:t>- GV mời 2 -3 HS trả lời. HS khác lắng nghe, nhận xét.</w:t>
            </w:r>
          </w:p>
          <w:p w:rsidR="00FD4531" w:rsidRPr="00FD4531" w:rsidRDefault="00FD4531" w:rsidP="00315FB3">
            <w:pPr>
              <w:contextualSpacing/>
              <w:jc w:val="both"/>
              <w:rPr>
                <w:rFonts w:ascii="Times New Roman" w:hAnsi="Times New Roman"/>
                <w:iCs/>
                <w:color w:val="000000"/>
                <w:sz w:val="28"/>
                <w:u w:val="none"/>
                <w:lang w:val="vi-VN"/>
              </w:rPr>
            </w:pPr>
            <w:r w:rsidRPr="00FD4531">
              <w:rPr>
                <w:rFonts w:ascii="Times New Roman" w:hAnsi="Times New Roman"/>
                <w:iCs/>
                <w:color w:val="000000"/>
                <w:sz w:val="28"/>
                <w:u w:val="none"/>
                <w:lang w:val="vi-VN"/>
              </w:rPr>
              <w:t>- GV nhận xét, chốt đáp án:</w:t>
            </w:r>
          </w:p>
          <w:tbl>
            <w:tblPr>
              <w:tblStyle w:val="TableGrid"/>
              <w:tblW w:w="5405" w:type="dxa"/>
              <w:jc w:val="center"/>
              <w:tblLook w:val="04A0" w:firstRow="1" w:lastRow="0" w:firstColumn="1" w:lastColumn="0" w:noHBand="0" w:noVBand="1"/>
            </w:tblPr>
            <w:tblGrid>
              <w:gridCol w:w="1034"/>
              <w:gridCol w:w="874"/>
              <w:gridCol w:w="874"/>
              <w:gridCol w:w="999"/>
              <w:gridCol w:w="874"/>
              <w:gridCol w:w="750"/>
            </w:tblGrid>
            <w:tr w:rsidR="00FD4531" w:rsidRPr="00FD4531" w:rsidTr="00315FB3">
              <w:trPr>
                <w:trHeight w:val="494"/>
                <w:jc w:val="center"/>
              </w:trPr>
              <w:tc>
                <w:tcPr>
                  <w:tcW w:w="1034" w:type="dxa"/>
                </w:tcPr>
                <w:p w:rsidR="00FD4531" w:rsidRPr="00FD4531" w:rsidRDefault="00FD4531" w:rsidP="00315FB3">
                  <w:pPr>
                    <w:contextualSpacing/>
                    <w:jc w:val="center"/>
                    <w:rPr>
                      <w:rFonts w:ascii="Times New Roman" w:hAnsi="Times New Roman"/>
                      <w:b/>
                      <w:iCs/>
                      <w:color w:val="000000"/>
                      <w:sz w:val="28"/>
                      <w:u w:val="none"/>
                      <w:lang w:val="vi-VN"/>
                    </w:rPr>
                  </w:pPr>
                  <w:r w:rsidRPr="00FD4531">
                    <w:rPr>
                      <w:rFonts w:ascii="Times New Roman" w:hAnsi="Times New Roman"/>
                      <w:b/>
                      <w:iCs/>
                      <w:color w:val="000000"/>
                      <w:sz w:val="28"/>
                      <w:u w:val="none"/>
                      <w:lang w:val="vi-VN"/>
                    </w:rPr>
                    <w:t>Câu</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1</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2</w:t>
                  </w:r>
                </w:p>
              </w:tc>
              <w:tc>
                <w:tcPr>
                  <w:tcW w:w="999"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3</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4</w:t>
                  </w:r>
                </w:p>
              </w:tc>
              <w:tc>
                <w:tcPr>
                  <w:tcW w:w="750"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5</w:t>
                  </w:r>
                </w:p>
              </w:tc>
            </w:tr>
            <w:tr w:rsidR="00FD4531" w:rsidRPr="00FD4531" w:rsidTr="00315FB3">
              <w:trPr>
                <w:trHeight w:val="505"/>
                <w:jc w:val="center"/>
              </w:trPr>
              <w:tc>
                <w:tcPr>
                  <w:tcW w:w="1034" w:type="dxa"/>
                </w:tcPr>
                <w:p w:rsidR="00FD4531" w:rsidRPr="00FD4531" w:rsidRDefault="00FD4531" w:rsidP="00315FB3">
                  <w:pPr>
                    <w:contextualSpacing/>
                    <w:jc w:val="center"/>
                    <w:rPr>
                      <w:rFonts w:ascii="Times New Roman" w:hAnsi="Times New Roman"/>
                      <w:b/>
                      <w:iCs/>
                      <w:color w:val="000000"/>
                      <w:sz w:val="28"/>
                      <w:u w:val="none"/>
                      <w:lang w:val="vi-VN"/>
                    </w:rPr>
                  </w:pPr>
                  <w:r w:rsidRPr="00FD4531">
                    <w:rPr>
                      <w:rFonts w:ascii="Times New Roman" w:hAnsi="Times New Roman"/>
                      <w:b/>
                      <w:iCs/>
                      <w:color w:val="000000"/>
                      <w:sz w:val="28"/>
                      <w:u w:val="none"/>
                      <w:lang w:val="vi-VN"/>
                    </w:rPr>
                    <w:t>Đáp án</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A</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D</w:t>
                  </w:r>
                </w:p>
              </w:tc>
              <w:tc>
                <w:tcPr>
                  <w:tcW w:w="999"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C</w:t>
                  </w:r>
                </w:p>
              </w:tc>
              <w:tc>
                <w:tcPr>
                  <w:tcW w:w="874"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D</w:t>
                  </w:r>
                </w:p>
              </w:tc>
              <w:tc>
                <w:tcPr>
                  <w:tcW w:w="750" w:type="dxa"/>
                </w:tcPr>
                <w:p w:rsidR="00FD4531" w:rsidRPr="00FD4531" w:rsidRDefault="00FD4531" w:rsidP="00315FB3">
                  <w:pPr>
                    <w:contextualSpacing/>
                    <w:jc w:val="center"/>
                    <w:rPr>
                      <w:rFonts w:ascii="Times New Roman" w:hAnsi="Times New Roman"/>
                      <w:iCs/>
                      <w:color w:val="000000"/>
                      <w:sz w:val="28"/>
                      <w:u w:val="none"/>
                      <w:lang w:val="vi-VN"/>
                    </w:rPr>
                  </w:pPr>
                  <w:r w:rsidRPr="00FD4531">
                    <w:rPr>
                      <w:rFonts w:ascii="Times New Roman" w:hAnsi="Times New Roman"/>
                      <w:iCs/>
                      <w:color w:val="000000"/>
                      <w:sz w:val="28"/>
                      <w:u w:val="none"/>
                      <w:lang w:val="vi-VN"/>
                    </w:rPr>
                    <w:t>B</w:t>
                  </w:r>
                </w:p>
              </w:tc>
            </w:tr>
          </w:tbl>
          <w:p w:rsidR="00FD4531" w:rsidRPr="00FD4531" w:rsidRDefault="00FD4531" w:rsidP="00315FB3">
            <w:pPr>
              <w:contextualSpacing/>
              <w:jc w:val="both"/>
              <w:rPr>
                <w:rFonts w:ascii="Times New Roman" w:hAnsi="Times New Roman"/>
                <w:b/>
                <w:bCs/>
                <w:noProof/>
                <w:sz w:val="28"/>
                <w:u w:val="none"/>
                <w:lang w:val="vi-VN"/>
              </w:rPr>
            </w:pPr>
            <w:r w:rsidRPr="00FD4531">
              <w:rPr>
                <w:rFonts w:ascii="Times New Roman" w:hAnsi="Times New Roman"/>
                <w:b/>
                <w:bCs/>
                <w:noProof/>
                <w:sz w:val="28"/>
                <w:u w:val="none"/>
                <w:lang w:val="vi-VN"/>
              </w:rPr>
              <w:t>4. Củng cố, dặn dò</w:t>
            </w: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xml:space="preserve">- GV nhận xét, tóm tắt lại những nội dung chính của bài học. </w:t>
            </w: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GV nhận xét, đánh giá sự tham gia của HS trong giờ học, khen ngợi những HS tích cực; nhắc nhở, động viên những HS còn chưa tích cực, nhút nhát.</w:t>
            </w: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GV nhắc nhở HS:</w:t>
            </w: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Ôn lại các kiến thức đã học hôm nay.</w:t>
            </w: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Tích cực sử dụng Quy tắc xây dựng mối quan</w:t>
            </w:r>
          </w:p>
          <w:p w:rsidR="00FD4531" w:rsidRPr="00FD4531" w:rsidRDefault="00FD4531" w:rsidP="00315FB3">
            <w:pPr>
              <w:tabs>
                <w:tab w:val="center" w:pos="4680"/>
                <w:tab w:val="right" w:pos="9360"/>
              </w:tabs>
              <w:jc w:val="both"/>
              <w:rPr>
                <w:rFonts w:ascii="Times New Roman" w:hAnsi="Times New Roman"/>
                <w:b/>
                <w:color w:val="000000"/>
                <w:sz w:val="28"/>
                <w:u w:val="none"/>
                <w:lang w:val="vi-VN"/>
              </w:rPr>
            </w:pPr>
            <w:r w:rsidRPr="00FD4531">
              <w:rPr>
                <w:rFonts w:ascii="Times New Roman" w:hAnsi="Times New Roman"/>
                <w:noProof/>
                <w:sz w:val="28"/>
                <w:u w:val="none"/>
                <w:lang w:val="vi-VN"/>
              </w:rPr>
              <w:t xml:space="preserve"> hệ thân thiện với những người sống xung quanh trong cuộc sống hằng ngày. </w:t>
            </w:r>
          </w:p>
        </w:tc>
        <w:tc>
          <w:tcPr>
            <w:tcW w:w="4429" w:type="dxa"/>
          </w:tcPr>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lastRenderedPageBreak/>
              <w:t xml:space="preserve">- HS làm việc cá nhân. </w:t>
            </w: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HS lắng nghe, theo dõi các câu hỏi để đưa ra câu trả lời.</w:t>
            </w: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xml:space="preserve">- HS trả lời. </w:t>
            </w: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xml:space="preserve">- HS lắng nghe, tiếp thu. </w:t>
            </w: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r w:rsidRPr="00FD4531">
              <w:rPr>
                <w:rFonts w:ascii="Times New Roman" w:hAnsi="Times New Roman"/>
                <w:noProof/>
                <w:sz w:val="28"/>
                <w:u w:val="none"/>
                <w:lang w:val="vi-VN"/>
              </w:rPr>
              <w:t>- HS lắng nghe, tiếp thu</w:t>
            </w: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contextualSpacing/>
              <w:jc w:val="both"/>
              <w:rPr>
                <w:rFonts w:ascii="Times New Roman" w:hAnsi="Times New Roman"/>
                <w:noProof/>
                <w:sz w:val="28"/>
                <w:u w:val="none"/>
                <w:lang w:val="vi-VN"/>
              </w:rPr>
            </w:pPr>
          </w:p>
          <w:p w:rsidR="00FD4531" w:rsidRPr="00FD4531" w:rsidRDefault="00FD4531" w:rsidP="00315FB3">
            <w:pPr>
              <w:tabs>
                <w:tab w:val="center" w:pos="4680"/>
                <w:tab w:val="right" w:pos="9360"/>
              </w:tabs>
              <w:jc w:val="both"/>
              <w:rPr>
                <w:rFonts w:ascii="Times New Roman" w:hAnsi="Times New Roman"/>
                <w:b/>
                <w:color w:val="000000"/>
                <w:sz w:val="28"/>
                <w:u w:val="none"/>
                <w:lang w:val="vi-VN"/>
              </w:rPr>
            </w:pPr>
            <w:r w:rsidRPr="00FD4531">
              <w:rPr>
                <w:rFonts w:ascii="Times New Roman" w:hAnsi="Times New Roman"/>
                <w:noProof/>
                <w:sz w:val="28"/>
                <w:u w:val="none"/>
                <w:lang w:val="vi-VN"/>
              </w:rPr>
              <w:t>- HS lắng nghe, ghi nhớ.</w:t>
            </w:r>
          </w:p>
        </w:tc>
      </w:tr>
    </w:tbl>
    <w:bookmarkEnd w:id="0"/>
    <w:p w:rsidR="00FD4531" w:rsidRPr="00C61E27" w:rsidRDefault="00FD4531" w:rsidP="00FD4531">
      <w:pPr>
        <w:tabs>
          <w:tab w:val="center" w:pos="4680"/>
          <w:tab w:val="right" w:pos="9360"/>
        </w:tabs>
        <w:jc w:val="both"/>
        <w:rPr>
          <w:rFonts w:ascii="Times New Roman" w:hAnsi="Times New Roman" w:cs="Times New Roman"/>
          <w:i/>
          <w:color w:val="000000"/>
          <w:sz w:val="28"/>
          <w:szCs w:val="28"/>
          <w:lang w:val="vi-VN"/>
        </w:rPr>
      </w:pPr>
      <w:r w:rsidRPr="00C61E27">
        <w:rPr>
          <w:rFonts w:ascii="Times New Roman" w:hAnsi="Times New Roman" w:cs="Times New Roman"/>
          <w:b/>
          <w:color w:val="000000"/>
          <w:sz w:val="28"/>
          <w:szCs w:val="28"/>
          <w:lang w:val="vi-VN"/>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FD4531" w:rsidRDefault="00FD4531" w:rsidP="00FD4531">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FD4531" w:rsidRPr="00160A06" w:rsidRDefault="00FD4531" w:rsidP="00FD4531">
      <w:pPr>
        <w:jc w:val="center"/>
        <w:rPr>
          <w:rFonts w:ascii="Times New Roman" w:hAnsi="Times New Roman" w:cs="Times New Roman"/>
          <w:bCs/>
          <w:sz w:val="28"/>
          <w:szCs w:val="28"/>
          <w:lang w:val="nl-NL"/>
        </w:rPr>
      </w:pPr>
      <w:r>
        <w:rPr>
          <w:rFonts w:ascii="Times New Roman" w:hAnsi="Times New Roman" w:cs="Times New Roman"/>
          <w:bCs/>
          <w:sz w:val="28"/>
          <w:szCs w:val="28"/>
          <w:lang w:val="nl-NL"/>
        </w:rPr>
        <w:t>________________________________________</w:t>
      </w:r>
    </w:p>
    <w:p w:rsidR="006C72F4" w:rsidRPr="00FD4531" w:rsidRDefault="006C72F4" w:rsidP="00FD4531"/>
    <w:sectPr w:rsidR="006C72F4" w:rsidRPr="00FD453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119</cp:revision>
  <dcterms:created xsi:type="dcterms:W3CDTF">2025-05-02T06:49:00Z</dcterms:created>
  <dcterms:modified xsi:type="dcterms:W3CDTF">2025-05-06T08:01:00Z</dcterms:modified>
</cp:coreProperties>
</file>