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18" w:rsidRPr="00C61E27" w:rsidRDefault="00937618" w:rsidP="00937618">
      <w:pPr>
        <w:jc w:val="center"/>
        <w:rPr>
          <w:rFonts w:ascii="Times New Roman" w:hAnsi="Times New Roman" w:cs="Times New Roman"/>
          <w:b/>
          <w:bCs/>
          <w:sz w:val="28"/>
          <w:szCs w:val="28"/>
          <w:u w:val="single"/>
          <w:lang w:val="nl-NL"/>
        </w:rPr>
      </w:pPr>
      <w:r w:rsidRPr="00C61E27">
        <w:rPr>
          <w:rFonts w:ascii="Times New Roman" w:hAnsi="Times New Roman" w:cs="Times New Roman"/>
          <w:b/>
          <w:bCs/>
          <w:sz w:val="28"/>
          <w:szCs w:val="28"/>
          <w:u w:val="single"/>
          <w:lang w:val="nl-NL"/>
        </w:rPr>
        <w:t>Toán</w:t>
      </w:r>
    </w:p>
    <w:p w:rsidR="00937618" w:rsidRPr="00C61E27" w:rsidRDefault="00937618" w:rsidP="00937618">
      <w:pPr>
        <w:pStyle w:val="Bodytext21"/>
        <w:shd w:val="clear" w:color="auto" w:fill="auto"/>
        <w:spacing w:after="0" w:line="240" w:lineRule="auto"/>
        <w:ind w:firstLine="0"/>
        <w:jc w:val="center"/>
        <w:rPr>
          <w:rFonts w:ascii="Times New Roman" w:hAnsi="Times New Roman" w:cs="Times New Roman"/>
          <w:b w:val="0"/>
          <w:bCs w:val="0"/>
          <w:szCs w:val="28"/>
          <w:lang w:val="nl-NL"/>
        </w:rPr>
      </w:pPr>
      <w:r w:rsidRPr="00C61E27">
        <w:rPr>
          <w:rFonts w:ascii="Times New Roman" w:hAnsi="Times New Roman" w:cs="Times New Roman"/>
          <w:szCs w:val="28"/>
          <w:lang w:val="nl-NL"/>
        </w:rPr>
        <w:t>LUYỆN TẬP (Tiết 1)</w:t>
      </w:r>
    </w:p>
    <w:p w:rsidR="00937618" w:rsidRPr="00C61E27" w:rsidRDefault="00937618" w:rsidP="00937618">
      <w:pPr>
        <w:rPr>
          <w:rFonts w:ascii="Times New Roman" w:eastAsia="Times New Roman" w:hAnsi="Times New Roman" w:cs="Times New Roman"/>
          <w:b/>
          <w:bCs/>
          <w:sz w:val="28"/>
          <w:szCs w:val="28"/>
          <w:lang w:val="nl-NL"/>
        </w:rPr>
      </w:pPr>
      <w:r w:rsidRPr="00C61E27">
        <w:rPr>
          <w:rFonts w:ascii="Times New Roman" w:eastAsia="Times New Roman" w:hAnsi="Times New Roman" w:cs="Times New Roman"/>
          <w:b/>
          <w:bCs/>
          <w:sz w:val="28"/>
          <w:szCs w:val="28"/>
          <w:lang w:val="nl-NL"/>
        </w:rPr>
        <w:t>I. YÊU CẦU CẦN ĐẠT</w:t>
      </w:r>
    </w:p>
    <w:p w:rsidR="00937618" w:rsidRPr="00C61E27" w:rsidRDefault="00937618" w:rsidP="00937618">
      <w:pPr>
        <w:rPr>
          <w:rFonts w:ascii="Times New Roman" w:eastAsia="Times New Roman" w:hAnsi="Times New Roman" w:cs="Times New Roman"/>
          <w:b/>
          <w:bCs/>
          <w:sz w:val="28"/>
          <w:szCs w:val="28"/>
          <w:lang w:val="nl-NL"/>
        </w:rPr>
      </w:pPr>
      <w:r w:rsidRPr="00C61E27">
        <w:rPr>
          <w:rFonts w:ascii="Times New Roman" w:eastAsia="Times New Roman" w:hAnsi="Times New Roman" w:cs="Times New Roman"/>
          <w:b/>
          <w:sz w:val="28"/>
          <w:szCs w:val="28"/>
          <w:lang w:val="nl-NL"/>
        </w:rPr>
        <w:t>1. Kiến thức, kĩ năng</w:t>
      </w:r>
    </w:p>
    <w:p w:rsidR="00937618" w:rsidRPr="00C61E27" w:rsidRDefault="00937618" w:rsidP="00937618">
      <w:pPr>
        <w:jc w:val="both"/>
        <w:rPr>
          <w:rFonts w:ascii="Times New Roman" w:hAnsi="Times New Roman" w:cs="Times New Roman"/>
          <w:sz w:val="28"/>
          <w:szCs w:val="28"/>
          <w:lang w:val="nl-NL"/>
        </w:rPr>
      </w:pPr>
      <w:r w:rsidRPr="00C61E27">
        <w:rPr>
          <w:rFonts w:ascii="Times New Roman" w:hAnsi="Times New Roman" w:cs="Times New Roman"/>
          <w:sz w:val="28"/>
          <w:szCs w:val="28"/>
          <w:lang w:val="nl-NL"/>
        </w:rPr>
        <w:t>- Củng cố cách đặt tính và thực hiện phép tính chia một số thập phân cho một số thập phân, trong đó có kĩ năng chia một số thập phân cho 0,1; 0,01; 0,001;...</w:t>
      </w:r>
    </w:p>
    <w:p w:rsidR="00937618" w:rsidRPr="00C61E27" w:rsidRDefault="00937618" w:rsidP="00937618">
      <w:pPr>
        <w:jc w:val="both"/>
        <w:rPr>
          <w:rFonts w:ascii="Times New Roman" w:hAnsi="Times New Roman" w:cs="Times New Roman"/>
          <w:sz w:val="28"/>
          <w:szCs w:val="28"/>
          <w:lang w:val="nl-NL"/>
        </w:rPr>
      </w:pPr>
      <w:r w:rsidRPr="00C61E27">
        <w:rPr>
          <w:rFonts w:ascii="Times New Roman" w:hAnsi="Times New Roman" w:cs="Times New Roman"/>
          <w:sz w:val="28"/>
          <w:szCs w:val="28"/>
          <w:lang w:val="nl-NL"/>
        </w:rPr>
        <w:t xml:space="preserve">- Vận dụng giải quyết được một </w:t>
      </w:r>
      <w:r w:rsidRPr="00C61E27">
        <w:rPr>
          <w:rFonts w:ascii="Times New Roman" w:hAnsi="Times New Roman" w:cs="Times New Roman"/>
          <w:sz w:val="28"/>
          <w:szCs w:val="28"/>
          <w:lang w:val="nl-NL" w:bidi="en-US"/>
        </w:rPr>
        <w:t xml:space="preserve">số </w:t>
      </w:r>
      <w:r w:rsidRPr="00C61E27">
        <w:rPr>
          <w:rFonts w:ascii="Times New Roman" w:hAnsi="Times New Roman" w:cs="Times New Roman"/>
          <w:sz w:val="28"/>
          <w:szCs w:val="28"/>
          <w:lang w:val="nl-NL"/>
        </w:rPr>
        <w:t xml:space="preserve">bài toán thực tế liên quan đến phép chia một </w:t>
      </w:r>
      <w:r w:rsidRPr="00C61E27">
        <w:rPr>
          <w:rFonts w:ascii="Times New Roman" w:hAnsi="Times New Roman" w:cs="Times New Roman"/>
          <w:sz w:val="28"/>
          <w:szCs w:val="28"/>
          <w:lang w:val="nl-NL" w:bidi="en-US"/>
        </w:rPr>
        <w:t xml:space="preserve">số </w:t>
      </w:r>
      <w:r w:rsidRPr="00C61E27">
        <w:rPr>
          <w:rFonts w:ascii="Times New Roman" w:hAnsi="Times New Roman" w:cs="Times New Roman"/>
          <w:sz w:val="28"/>
          <w:szCs w:val="28"/>
          <w:lang w:val="nl-NL"/>
        </w:rPr>
        <w:t>thập phân cho một số thập phân.</w:t>
      </w:r>
    </w:p>
    <w:p w:rsidR="00937618" w:rsidRPr="00C61E27" w:rsidRDefault="00937618" w:rsidP="00937618">
      <w:pPr>
        <w:jc w:val="both"/>
        <w:rPr>
          <w:rFonts w:ascii="Times New Roman" w:eastAsia="Times New Roman" w:hAnsi="Times New Roman" w:cs="Times New Roman"/>
          <w:b/>
          <w:sz w:val="28"/>
          <w:szCs w:val="28"/>
          <w:lang w:val="nl-NL"/>
        </w:rPr>
      </w:pPr>
      <w:r w:rsidRPr="00C61E27">
        <w:rPr>
          <w:rFonts w:ascii="Times New Roman" w:eastAsia="Times New Roman" w:hAnsi="Times New Roman" w:cs="Times New Roman"/>
          <w:b/>
          <w:sz w:val="28"/>
          <w:szCs w:val="28"/>
          <w:lang w:val="nl-NL"/>
        </w:rPr>
        <w:t>2. Năng lực, phẩm chất</w:t>
      </w:r>
    </w:p>
    <w:p w:rsidR="00937618" w:rsidRPr="00C61E27" w:rsidRDefault="00937618" w:rsidP="00937618">
      <w:pPr>
        <w:jc w:val="both"/>
        <w:rPr>
          <w:rFonts w:ascii="Times New Roman" w:eastAsia="Times New Roman" w:hAnsi="Times New Roman" w:cs="Times New Roman"/>
          <w:sz w:val="28"/>
          <w:szCs w:val="28"/>
          <w:lang w:val="nl-NL"/>
        </w:rPr>
      </w:pPr>
      <w:r w:rsidRPr="00C61E27">
        <w:rPr>
          <w:rFonts w:ascii="Times New Roman" w:eastAsia="Times New Roman" w:hAnsi="Times New Roman" w:cs="Times New Roman"/>
          <w:sz w:val="28"/>
          <w:szCs w:val="28"/>
          <w:lang w:val="nl-NL"/>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937618" w:rsidRPr="00C61E27" w:rsidRDefault="00937618" w:rsidP="00937618">
      <w:pPr>
        <w:jc w:val="both"/>
        <w:rPr>
          <w:rFonts w:ascii="Times New Roman" w:eastAsia="Times New Roman" w:hAnsi="Times New Roman" w:cs="Times New Roman"/>
          <w:sz w:val="28"/>
          <w:szCs w:val="28"/>
          <w:lang w:val="nl-NL"/>
        </w:rPr>
      </w:pPr>
      <w:r w:rsidRPr="00C61E27">
        <w:rPr>
          <w:rFonts w:ascii="Times New Roman" w:eastAsia="Times New Roman" w:hAnsi="Times New Roman" w:cs="Times New Roman"/>
          <w:sz w:val="28"/>
          <w:szCs w:val="28"/>
          <w:lang w:val="nl-NL"/>
        </w:rPr>
        <w:t>- Chăm chỉ trong tính toán và làm bài; trung thực trong đánh giá kết quả học tập cả bản thân, của bạn; có trách nhiệm trong hoạt động nhóm.</w:t>
      </w:r>
    </w:p>
    <w:p w:rsidR="00937618" w:rsidRPr="00C61E27" w:rsidRDefault="00937618" w:rsidP="00937618">
      <w:pPr>
        <w:jc w:val="both"/>
        <w:rPr>
          <w:rFonts w:ascii="Times New Roman" w:eastAsia="Times New Roman" w:hAnsi="Times New Roman" w:cs="Times New Roman"/>
          <w:sz w:val="28"/>
          <w:szCs w:val="28"/>
          <w:lang w:val="nl-NL"/>
        </w:rPr>
      </w:pPr>
      <w:r w:rsidRPr="00C61E27">
        <w:rPr>
          <w:rFonts w:ascii="Times New Roman" w:eastAsia="Times New Roman" w:hAnsi="Times New Roman" w:cs="Times New Roman"/>
          <w:b/>
          <w:bCs/>
          <w:sz w:val="28"/>
          <w:szCs w:val="28"/>
          <w:lang w:val="nl-NL"/>
        </w:rPr>
        <w:t>II. ĐỒ DÙNG DẠY HỌC</w:t>
      </w:r>
    </w:p>
    <w:p w:rsidR="00937618" w:rsidRPr="00C61E27" w:rsidRDefault="00937618" w:rsidP="00937618">
      <w:pPr>
        <w:jc w:val="both"/>
        <w:rPr>
          <w:rFonts w:ascii="Times New Roman" w:eastAsia="Times New Roman" w:hAnsi="Times New Roman" w:cs="Times New Roman"/>
          <w:sz w:val="28"/>
          <w:szCs w:val="28"/>
          <w:lang w:val="nl-NL"/>
        </w:rPr>
      </w:pPr>
      <w:r w:rsidRPr="00C61E27">
        <w:rPr>
          <w:rFonts w:ascii="Times New Roman" w:eastAsia="Times New Roman" w:hAnsi="Times New Roman" w:cs="Times New Roman"/>
          <w:sz w:val="28"/>
          <w:szCs w:val="28"/>
          <w:lang w:val="nl-NL"/>
        </w:rPr>
        <w:t>- Một số tình huống đơn giản có liên quan đến phép chia một số thập phân cho một số thập phân.</w:t>
      </w:r>
    </w:p>
    <w:p w:rsidR="00937618" w:rsidRPr="00C61E27" w:rsidRDefault="00937618" w:rsidP="00937618">
      <w:pPr>
        <w:jc w:val="both"/>
        <w:rPr>
          <w:rFonts w:ascii="Times New Roman" w:eastAsia="Times New Roman" w:hAnsi="Times New Roman" w:cs="Times New Roman"/>
          <w:sz w:val="28"/>
          <w:szCs w:val="28"/>
          <w:lang w:val="nl-NL"/>
        </w:rPr>
      </w:pPr>
      <w:r w:rsidRPr="00C61E27">
        <w:rPr>
          <w:rFonts w:ascii="Times New Roman" w:eastAsia="Times New Roman" w:hAnsi="Times New Roman" w:cs="Times New Roman"/>
          <w:sz w:val="28"/>
          <w:szCs w:val="28"/>
          <w:lang w:val="nl-NL"/>
        </w:rPr>
        <w:t>- Bảng phụ, máy chiếu.</w:t>
      </w:r>
    </w:p>
    <w:p w:rsidR="00937618" w:rsidRPr="00C61E27" w:rsidRDefault="00937618" w:rsidP="00937618">
      <w:pPr>
        <w:jc w:val="both"/>
        <w:rPr>
          <w:rFonts w:ascii="Times New Roman" w:eastAsia="Times New Roman" w:hAnsi="Times New Roman" w:cs="Times New Roman"/>
          <w:b/>
          <w:bCs/>
          <w:sz w:val="28"/>
          <w:szCs w:val="28"/>
          <w:lang w:val="nl-NL"/>
        </w:rPr>
      </w:pPr>
      <w:r w:rsidRPr="00C61E27">
        <w:rPr>
          <w:rFonts w:ascii="Times New Roman" w:eastAsia="Times New Roman" w:hAnsi="Times New Roman" w:cs="Times New Roman"/>
          <w:b/>
          <w:bCs/>
          <w:sz w:val="28"/>
          <w:szCs w:val="28"/>
          <w:lang w:val="nl-NL"/>
        </w:rPr>
        <w:t xml:space="preserve">III. CÁC HOẠT ĐỘNG DẠY VÀ HỌC </w:t>
      </w:r>
    </w:p>
    <w:tbl>
      <w:tblPr>
        <w:tblW w:w="9918" w:type="dxa"/>
        <w:tblBorders>
          <w:insideV w:val="single" w:sz="4" w:space="0" w:color="auto"/>
        </w:tblBorders>
        <w:tblLayout w:type="fixed"/>
        <w:tblLook w:val="0400" w:firstRow="0" w:lastRow="0" w:firstColumn="0" w:lastColumn="0" w:noHBand="0" w:noVBand="1"/>
      </w:tblPr>
      <w:tblGrid>
        <w:gridCol w:w="5524"/>
        <w:gridCol w:w="4394"/>
      </w:tblGrid>
      <w:tr w:rsidR="00937618" w:rsidRPr="00062377" w:rsidTr="00315FB3">
        <w:trPr>
          <w:trHeight w:val="403"/>
        </w:trPr>
        <w:tc>
          <w:tcPr>
            <w:tcW w:w="5524" w:type="dxa"/>
            <w:hideMark/>
          </w:tcPr>
          <w:p w:rsidR="00937618" w:rsidRPr="00C61E27" w:rsidRDefault="00937618" w:rsidP="00315FB3">
            <w:pPr>
              <w:pStyle w:val="BodyText"/>
              <w:shd w:val="clear" w:color="auto" w:fill="auto"/>
              <w:spacing w:after="0" w:line="240" w:lineRule="auto"/>
              <w:ind w:firstLine="0"/>
              <w:jc w:val="both"/>
              <w:rPr>
                <w:rFonts w:cs="Times New Roman"/>
                <w:b/>
                <w:szCs w:val="28"/>
                <w:lang w:val="nl-NL"/>
              </w:rPr>
            </w:pPr>
            <w:r w:rsidRPr="00C61E27">
              <w:rPr>
                <w:rFonts w:cs="Times New Roman"/>
                <w:b/>
                <w:szCs w:val="28"/>
                <w:lang w:val="nl-NL"/>
              </w:rPr>
              <w:t>A. Hoạt động khởi động</w:t>
            </w:r>
          </w:p>
          <w:p w:rsidR="00937618" w:rsidRPr="00C61E27" w:rsidRDefault="00937618" w:rsidP="00315FB3">
            <w:pPr>
              <w:pStyle w:val="BodyText"/>
              <w:shd w:val="clear" w:color="auto" w:fill="auto"/>
              <w:spacing w:after="0" w:line="240" w:lineRule="auto"/>
              <w:ind w:firstLine="0"/>
              <w:jc w:val="both"/>
              <w:rPr>
                <w:rFonts w:cs="Times New Roman"/>
                <w:szCs w:val="28"/>
                <w:lang w:val="nl-NL"/>
              </w:rPr>
            </w:pPr>
            <w:r w:rsidRPr="00C61E27">
              <w:rPr>
                <w:rFonts w:cs="Times New Roman"/>
                <w:szCs w:val="28"/>
                <w:lang w:val="nl-NL" w:bidi="en-US"/>
              </w:rPr>
              <w:t xml:space="preserve">- </w:t>
            </w:r>
            <w:r w:rsidRPr="00C61E27">
              <w:rPr>
                <w:rFonts w:cs="Times New Roman"/>
                <w:szCs w:val="28"/>
                <w:lang w:val="nl-NL"/>
              </w:rPr>
              <w:t xml:space="preserve">Trò chơi “Truyền điện" củng cố kĩ năng chia nhẩm một số thập phân cho 10; 100; 1000;... nhân nhẩm một số thập phân với 0.1; 0,01; 0,001;... </w:t>
            </w:r>
            <w:r w:rsidRPr="00C61E27">
              <w:rPr>
                <w:rFonts w:cs="Times New Roman"/>
                <w:szCs w:val="28"/>
                <w:lang w:val="nl-NL"/>
              </w:rPr>
              <w:br/>
              <w:t xml:space="preserve">- Quản trò nêu một phép chia một số thập phân cho 10; 100; I 000;... một phép nhân một </w:t>
            </w:r>
            <w:r w:rsidRPr="00C61E27">
              <w:rPr>
                <w:rFonts w:cs="Times New Roman"/>
                <w:szCs w:val="28"/>
                <w:lang w:val="nl-NL" w:bidi="en-US"/>
              </w:rPr>
              <w:t xml:space="preserve">số </w:t>
            </w:r>
            <w:r w:rsidRPr="00C61E27">
              <w:rPr>
                <w:rFonts w:cs="Times New Roman"/>
                <w:szCs w:val="28"/>
                <w:lang w:val="nl-NL"/>
              </w:rPr>
              <w:t xml:space="preserve">thập phân với 0,1; 0,01; 0.001;... rồi đố bạn thực hiện, chẳng hạn 123,45 : 10. </w:t>
            </w:r>
          </w:p>
          <w:p w:rsidR="00937618" w:rsidRPr="00C61E27" w:rsidRDefault="00937618" w:rsidP="00315FB3">
            <w:pPr>
              <w:pStyle w:val="BodyText"/>
              <w:shd w:val="clear" w:color="auto" w:fill="auto"/>
              <w:spacing w:after="0" w:line="240" w:lineRule="auto"/>
              <w:ind w:firstLine="0"/>
              <w:jc w:val="both"/>
              <w:rPr>
                <w:rFonts w:cs="Times New Roman"/>
                <w:szCs w:val="28"/>
                <w:lang w:val="nl-NL"/>
              </w:rPr>
            </w:pPr>
            <w:r w:rsidRPr="00C61E27">
              <w:rPr>
                <w:rFonts w:cs="Times New Roman"/>
                <w:szCs w:val="28"/>
                <w:lang w:val="nl-NL"/>
              </w:rPr>
              <w:t>- Người trả lời đúng tiếp tục nêu phép tính truyền cho người khác.</w:t>
            </w:r>
          </w:p>
        </w:tc>
        <w:tc>
          <w:tcPr>
            <w:tcW w:w="4394" w:type="dxa"/>
          </w:tcPr>
          <w:p w:rsidR="00937618" w:rsidRPr="00C61E27" w:rsidRDefault="00937618" w:rsidP="00315FB3">
            <w:pPr>
              <w:jc w:val="both"/>
              <w:rPr>
                <w:rFonts w:ascii="Times New Roman" w:eastAsia="Times New Roman" w:hAnsi="Times New Roman" w:cs="Times New Roman"/>
                <w:bCs/>
                <w:sz w:val="28"/>
                <w:szCs w:val="28"/>
                <w:lang w:val="nl-NL"/>
              </w:rPr>
            </w:pPr>
          </w:p>
          <w:p w:rsidR="00937618" w:rsidRPr="00062377" w:rsidRDefault="00937618" w:rsidP="00315FB3">
            <w:pPr>
              <w:jc w:val="both"/>
              <w:rPr>
                <w:rFonts w:ascii="Times New Roman" w:eastAsia="Times New Roman" w:hAnsi="Times New Roman" w:cs="Times New Roman"/>
                <w:bCs/>
                <w:sz w:val="28"/>
                <w:szCs w:val="28"/>
              </w:rPr>
            </w:pPr>
            <w:r w:rsidRPr="00062377">
              <w:rPr>
                <w:rFonts w:ascii="Times New Roman" w:eastAsia="Times New Roman" w:hAnsi="Times New Roman" w:cs="Times New Roman"/>
                <w:bCs/>
                <w:sz w:val="28"/>
                <w:szCs w:val="28"/>
              </w:rPr>
              <w:t>- HS tham gia chơi.</w:t>
            </w:r>
          </w:p>
          <w:p w:rsidR="00937618" w:rsidRPr="00062377" w:rsidRDefault="00937618" w:rsidP="00315FB3">
            <w:pPr>
              <w:jc w:val="both"/>
              <w:rPr>
                <w:rFonts w:ascii="Times New Roman" w:eastAsia="Times New Roman" w:hAnsi="Times New Roman" w:cs="Times New Roman"/>
                <w:bCs/>
                <w:sz w:val="28"/>
                <w:szCs w:val="28"/>
              </w:rPr>
            </w:pPr>
          </w:p>
          <w:p w:rsidR="00937618" w:rsidRPr="00062377" w:rsidRDefault="00937618" w:rsidP="00315FB3">
            <w:pPr>
              <w:jc w:val="both"/>
              <w:rPr>
                <w:rFonts w:ascii="Times New Roman" w:eastAsia="Times New Roman" w:hAnsi="Times New Roman" w:cs="Times New Roman"/>
                <w:bCs/>
                <w:sz w:val="28"/>
                <w:szCs w:val="28"/>
              </w:rPr>
            </w:pPr>
          </w:p>
          <w:p w:rsidR="00937618" w:rsidRPr="00062377" w:rsidRDefault="00937618" w:rsidP="00315FB3">
            <w:pPr>
              <w:jc w:val="both"/>
              <w:rPr>
                <w:rFonts w:ascii="Times New Roman" w:eastAsia="Times New Roman" w:hAnsi="Times New Roman" w:cs="Times New Roman"/>
                <w:bCs/>
                <w:sz w:val="28"/>
                <w:szCs w:val="28"/>
              </w:rPr>
            </w:pPr>
          </w:p>
          <w:p w:rsidR="00937618" w:rsidRPr="00062377" w:rsidRDefault="00937618" w:rsidP="00315FB3">
            <w:pPr>
              <w:jc w:val="both"/>
              <w:rPr>
                <w:rFonts w:ascii="Times New Roman" w:eastAsia="Times New Roman" w:hAnsi="Times New Roman" w:cs="Times New Roman"/>
                <w:bCs/>
                <w:sz w:val="28"/>
                <w:szCs w:val="28"/>
              </w:rPr>
            </w:pPr>
            <w:r w:rsidRPr="00062377">
              <w:rPr>
                <w:rFonts w:ascii="Times New Roman" w:eastAsia="Times New Roman" w:hAnsi="Times New Roman" w:cs="Times New Roman"/>
                <w:bCs/>
                <w:sz w:val="28"/>
                <w:szCs w:val="28"/>
              </w:rPr>
              <w:t>- Một vài HS nêu.</w:t>
            </w:r>
          </w:p>
        </w:tc>
      </w:tr>
      <w:tr w:rsidR="00937618" w:rsidRPr="00062377" w:rsidTr="00315FB3">
        <w:trPr>
          <w:trHeight w:val="403"/>
        </w:trPr>
        <w:tc>
          <w:tcPr>
            <w:tcW w:w="5524" w:type="dxa"/>
          </w:tcPr>
          <w:p w:rsidR="00937618" w:rsidRDefault="00937618" w:rsidP="00315FB3">
            <w:pPr>
              <w:pStyle w:val="Bodytext21"/>
              <w:shd w:val="clear" w:color="auto" w:fill="auto"/>
              <w:spacing w:after="0" w:line="240" w:lineRule="auto"/>
              <w:ind w:firstLine="0"/>
              <w:rPr>
                <w:rFonts w:ascii="Times New Roman" w:hAnsi="Times New Roman" w:cs="Times New Roman"/>
                <w:szCs w:val="28"/>
              </w:rPr>
            </w:pPr>
            <w:r>
              <w:rPr>
                <w:rFonts w:ascii="Times New Roman" w:hAnsi="Times New Roman" w:cs="Times New Roman"/>
                <w:szCs w:val="28"/>
              </w:rPr>
              <w:t>B</w:t>
            </w:r>
            <w:r w:rsidRPr="003719CF">
              <w:rPr>
                <w:rFonts w:ascii="Times New Roman" w:hAnsi="Times New Roman" w:cs="Times New Roman"/>
                <w:szCs w:val="28"/>
              </w:rPr>
              <w:t>. Hoạt động thực hành, luyện tập</w:t>
            </w:r>
          </w:p>
          <w:p w:rsidR="00937618" w:rsidRPr="003719CF" w:rsidRDefault="00937618" w:rsidP="00315FB3">
            <w:pPr>
              <w:pStyle w:val="Bodytext21"/>
              <w:shd w:val="clear" w:color="auto" w:fill="auto"/>
              <w:spacing w:after="0" w:line="240" w:lineRule="auto"/>
              <w:ind w:firstLine="0"/>
              <w:rPr>
                <w:rFonts w:ascii="Times New Roman" w:hAnsi="Times New Roman" w:cs="Times New Roman"/>
                <w:b w:val="0"/>
                <w:bCs w:val="0"/>
                <w:szCs w:val="28"/>
              </w:rPr>
            </w:pPr>
            <w:r w:rsidRPr="003719CF">
              <w:rPr>
                <w:rFonts w:ascii="Times New Roman" w:hAnsi="Times New Roman" w:cs="Times New Roman"/>
                <w:szCs w:val="28"/>
              </w:rPr>
              <w:t>Bài 1. Đặt tính rồi tính</w:t>
            </w:r>
          </w:p>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r w:rsidRPr="00062377">
              <w:rPr>
                <w:rFonts w:ascii="Times New Roman" w:hAnsi="Times New Roman" w:cs="Times New Roman"/>
                <w:noProof/>
                <w:szCs w:val="28"/>
              </w:rPr>
              <w:drawing>
                <wp:anchor distT="0" distB="0" distL="114300" distR="114300" simplePos="0" relativeHeight="251659264" behindDoc="0" locked="0" layoutInCell="1" allowOverlap="1" wp14:anchorId="1EC0F9C9" wp14:editId="6C3B5AC9">
                  <wp:simplePos x="0" y="0"/>
                  <wp:positionH relativeFrom="column">
                    <wp:posOffset>2505</wp:posOffset>
                  </wp:positionH>
                  <wp:positionV relativeFrom="paragraph">
                    <wp:posOffset>74365</wp:posOffset>
                  </wp:positionV>
                  <wp:extent cx="3285811" cy="419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7696" cy="419340"/>
                          </a:xfrm>
                          <a:prstGeom prst="rect">
                            <a:avLst/>
                          </a:prstGeom>
                          <a:noFill/>
                        </pic:spPr>
                      </pic:pic>
                    </a:graphicData>
                  </a:graphic>
                  <wp14:sizeRelH relativeFrom="margin">
                    <wp14:pctWidth>0</wp14:pctWidth>
                  </wp14:sizeRelH>
                  <wp14:sizeRelV relativeFrom="margin">
                    <wp14:pctHeight>0</wp14:pctHeight>
                  </wp14:sizeRelV>
                </wp:anchor>
              </w:drawing>
            </w:r>
          </w:p>
          <w:p w:rsidR="00937618" w:rsidRPr="00062377" w:rsidRDefault="00937618" w:rsidP="00315FB3">
            <w:pPr>
              <w:jc w:val="both"/>
              <w:rPr>
                <w:rFonts w:ascii="Times New Roman" w:eastAsia="Times New Roman" w:hAnsi="Times New Roman" w:cs="Times New Roman"/>
                <w:color w:val="000000"/>
                <w:sz w:val="28"/>
                <w:szCs w:val="28"/>
              </w:rPr>
            </w:pPr>
            <w:r w:rsidRPr="00062377">
              <w:rPr>
                <w:rFonts w:ascii="Times New Roman" w:eastAsia="Times New Roman" w:hAnsi="Times New Roman" w:cs="Times New Roman"/>
                <w:color w:val="000000"/>
                <w:sz w:val="28"/>
                <w:szCs w:val="28"/>
              </w:rPr>
              <w:t xml:space="preserve">* </w:t>
            </w:r>
          </w:p>
          <w:p w:rsidR="00937618" w:rsidRPr="00062377" w:rsidRDefault="00937618" w:rsidP="00315FB3">
            <w:pPr>
              <w:jc w:val="both"/>
              <w:rPr>
                <w:rFonts w:ascii="Times New Roman" w:eastAsia="Times New Roman" w:hAnsi="Times New Roman" w:cs="Times New Roman"/>
                <w:color w:val="000000"/>
                <w:sz w:val="28"/>
                <w:szCs w:val="28"/>
              </w:rPr>
            </w:pPr>
          </w:p>
          <w:p w:rsidR="00937618" w:rsidRPr="00062377" w:rsidRDefault="00937618" w:rsidP="00315FB3">
            <w:pPr>
              <w:jc w:val="both"/>
              <w:rPr>
                <w:rFonts w:ascii="Times New Roman" w:eastAsia="Times New Roman" w:hAnsi="Times New Roman" w:cs="Times New Roman"/>
                <w:color w:val="000000"/>
                <w:sz w:val="28"/>
                <w:szCs w:val="28"/>
              </w:rPr>
            </w:pPr>
            <w:r w:rsidRPr="00062377">
              <w:rPr>
                <w:rFonts w:ascii="Times New Roman" w:eastAsia="Times New Roman" w:hAnsi="Times New Roman" w:cs="Times New Roman"/>
                <w:color w:val="000000"/>
                <w:sz w:val="28"/>
                <w:szCs w:val="28"/>
              </w:rPr>
              <w:t>Mục tiêu: Giúp HS cùng cố cách thực hiện phép chia một số thập phân cho một số thập phân.</w:t>
            </w:r>
          </w:p>
          <w:p w:rsidR="00937618" w:rsidRPr="00062377" w:rsidRDefault="00937618" w:rsidP="00315FB3">
            <w:pPr>
              <w:jc w:val="both"/>
              <w:rPr>
                <w:rFonts w:ascii="Times New Roman" w:eastAsia="Times New Roman" w:hAnsi="Times New Roman" w:cs="Times New Roman"/>
                <w:color w:val="000000"/>
                <w:sz w:val="28"/>
                <w:szCs w:val="28"/>
              </w:rPr>
            </w:pPr>
            <w:r w:rsidRPr="00062377">
              <w:rPr>
                <w:rFonts w:ascii="Times New Roman" w:eastAsia="Times New Roman" w:hAnsi="Times New Roman" w:cs="Times New Roman"/>
                <w:color w:val="000000"/>
                <w:sz w:val="28"/>
                <w:szCs w:val="28"/>
              </w:rPr>
              <w:t>- Nhiệm vụ: HS nêu yêu cầu và nêu các bước thực hiện phép chia.</w:t>
            </w:r>
          </w:p>
          <w:p w:rsidR="00937618" w:rsidRPr="00062377" w:rsidRDefault="00937618" w:rsidP="00315FB3">
            <w:pPr>
              <w:jc w:val="both"/>
              <w:rPr>
                <w:rFonts w:ascii="Times New Roman" w:eastAsia="Times New Roman" w:hAnsi="Times New Roman" w:cs="Times New Roman"/>
                <w:sz w:val="28"/>
                <w:szCs w:val="28"/>
              </w:rPr>
            </w:pPr>
          </w:p>
          <w:p w:rsidR="00937618" w:rsidRPr="00062377" w:rsidRDefault="00937618" w:rsidP="00315FB3">
            <w:pPr>
              <w:jc w:val="both"/>
              <w:rPr>
                <w:rFonts w:ascii="Times New Roman" w:eastAsia="Times New Roman" w:hAnsi="Times New Roman" w:cs="Times New Roman"/>
                <w:sz w:val="28"/>
                <w:szCs w:val="28"/>
              </w:rPr>
            </w:pPr>
          </w:p>
          <w:p w:rsidR="00937618" w:rsidRPr="00062377" w:rsidRDefault="00937618" w:rsidP="00315FB3">
            <w:pPr>
              <w:jc w:val="both"/>
              <w:rPr>
                <w:rFonts w:ascii="Times New Roman" w:eastAsia="Times New Roman" w:hAnsi="Times New Roman" w:cs="Times New Roman"/>
                <w:sz w:val="28"/>
                <w:szCs w:val="28"/>
              </w:rPr>
            </w:pPr>
          </w:p>
          <w:p w:rsidR="00937618" w:rsidRPr="00204F48" w:rsidRDefault="00937618" w:rsidP="00315FB3">
            <w:pPr>
              <w:pStyle w:val="Bodytext21"/>
              <w:shd w:val="clear" w:color="auto" w:fill="auto"/>
              <w:spacing w:after="0" w:line="240" w:lineRule="auto"/>
              <w:ind w:firstLine="0"/>
              <w:rPr>
                <w:rFonts w:ascii="Times New Roman" w:hAnsi="Times New Roman" w:cs="Times New Roman"/>
                <w:b w:val="0"/>
                <w:szCs w:val="28"/>
              </w:rPr>
            </w:pPr>
            <w:r w:rsidRPr="00204F48">
              <w:rPr>
                <w:rFonts w:ascii="Times New Roman" w:hAnsi="Times New Roman" w:cs="Times New Roman"/>
                <w:b w:val="0"/>
                <w:szCs w:val="28"/>
              </w:rPr>
              <w:t>- Yêu cầu HS thực hiện.</w:t>
            </w:r>
          </w:p>
        </w:tc>
        <w:tc>
          <w:tcPr>
            <w:tcW w:w="4394" w:type="dxa"/>
          </w:tcPr>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Pr="00062377" w:rsidRDefault="00937618" w:rsidP="00315FB3">
            <w:pPr>
              <w:jc w:val="both"/>
              <w:rPr>
                <w:rFonts w:ascii="Times New Roman" w:eastAsia="Times New Roman" w:hAnsi="Times New Roman" w:cs="Times New Roman"/>
                <w:sz w:val="28"/>
                <w:szCs w:val="28"/>
              </w:rPr>
            </w:pPr>
            <w:r w:rsidRPr="00062377">
              <w:rPr>
                <w:rFonts w:ascii="Times New Roman" w:eastAsia="Times New Roman" w:hAnsi="Times New Roman" w:cs="Times New Roman"/>
                <w:color w:val="000000"/>
                <w:sz w:val="28"/>
                <w:szCs w:val="28"/>
              </w:rPr>
              <w:t>- HS thực hiện các thao tác:</w:t>
            </w:r>
          </w:p>
          <w:p w:rsidR="00937618" w:rsidRPr="00062377" w:rsidRDefault="00937618" w:rsidP="00315FB3">
            <w:pPr>
              <w:jc w:val="both"/>
              <w:rPr>
                <w:rFonts w:ascii="Times New Roman" w:eastAsia="Times New Roman" w:hAnsi="Times New Roman" w:cs="Times New Roman"/>
                <w:sz w:val="28"/>
                <w:szCs w:val="28"/>
              </w:rPr>
            </w:pPr>
            <w:r w:rsidRPr="00062377">
              <w:rPr>
                <w:rFonts w:ascii="Times New Roman" w:eastAsia="Times New Roman" w:hAnsi="Times New Roman" w:cs="Times New Roman"/>
                <w:color w:val="000000"/>
                <w:sz w:val="28"/>
                <w:szCs w:val="28"/>
              </w:rPr>
              <w:t>+ Đặt tính chia.</w:t>
            </w:r>
          </w:p>
          <w:p w:rsidR="00937618" w:rsidRPr="00062377" w:rsidRDefault="00937618" w:rsidP="00315FB3">
            <w:pPr>
              <w:jc w:val="both"/>
              <w:rPr>
                <w:rFonts w:ascii="Times New Roman" w:eastAsia="Times New Roman" w:hAnsi="Times New Roman" w:cs="Times New Roman"/>
                <w:sz w:val="28"/>
                <w:szCs w:val="28"/>
              </w:rPr>
            </w:pPr>
            <w:r w:rsidRPr="00062377">
              <w:rPr>
                <w:rFonts w:ascii="Times New Roman" w:eastAsia="Times New Roman" w:hAnsi="Times New Roman" w:cs="Times New Roman"/>
                <w:color w:val="000000"/>
                <w:sz w:val="28"/>
                <w:szCs w:val="28"/>
              </w:rPr>
              <w:t>+ Đếm xem có bao nhiêu chữ số ở phần thập phân của số chia thì chuyển dấu phẩy ở số bị chia sang bên phải bấy nhiêu chữ số.</w:t>
            </w:r>
          </w:p>
          <w:p w:rsidR="00937618" w:rsidRDefault="00937618" w:rsidP="00315FB3">
            <w:pPr>
              <w:jc w:val="both"/>
              <w:rPr>
                <w:rFonts w:ascii="Times New Roman" w:eastAsia="Times New Roman" w:hAnsi="Times New Roman" w:cs="Times New Roman"/>
                <w:color w:val="000000"/>
                <w:sz w:val="28"/>
                <w:szCs w:val="28"/>
              </w:rPr>
            </w:pPr>
            <w:r w:rsidRPr="00062377">
              <w:rPr>
                <w:rFonts w:ascii="Times New Roman" w:eastAsia="Times New Roman" w:hAnsi="Times New Roman" w:cs="Times New Roman"/>
                <w:color w:val="000000"/>
                <w:sz w:val="28"/>
                <w:szCs w:val="28"/>
              </w:rPr>
              <w:t>+ Bỏ dấu phẩy ở số chia rồi thực hiện phép chia như chia cho số tự nhiên.</w:t>
            </w:r>
          </w:p>
          <w:p w:rsidR="00937618" w:rsidRPr="00204F48" w:rsidRDefault="00937618" w:rsidP="00315FB3">
            <w:pPr>
              <w:pStyle w:val="Bodytext21"/>
              <w:shd w:val="clear" w:color="auto" w:fill="auto"/>
              <w:spacing w:after="0" w:line="240" w:lineRule="auto"/>
              <w:ind w:firstLine="0"/>
              <w:jc w:val="both"/>
              <w:rPr>
                <w:rFonts w:ascii="Times New Roman" w:hAnsi="Times New Roman" w:cs="Times New Roman"/>
                <w:b w:val="0"/>
                <w:szCs w:val="28"/>
              </w:rPr>
            </w:pPr>
            <w:r w:rsidRPr="00204F48">
              <w:rPr>
                <w:rFonts w:ascii="Times New Roman" w:eastAsia="Times New Roman" w:hAnsi="Times New Roman" w:cs="Times New Roman"/>
                <w:b w:val="0"/>
                <w:color w:val="000000"/>
                <w:szCs w:val="28"/>
              </w:rPr>
              <w:lastRenderedPageBreak/>
              <w:t>- HS tự làm bài rồi đổi vở kiểm tra chéo, nói cách làm cho bạn nghe.</w:t>
            </w:r>
          </w:p>
        </w:tc>
      </w:tr>
      <w:tr w:rsidR="00937618" w:rsidRPr="00062377" w:rsidTr="00315FB3">
        <w:trPr>
          <w:trHeight w:val="403"/>
        </w:trPr>
        <w:tc>
          <w:tcPr>
            <w:tcW w:w="5524" w:type="dxa"/>
          </w:tcPr>
          <w:p w:rsidR="00937618" w:rsidRPr="00062377" w:rsidRDefault="00937618" w:rsidP="00315FB3">
            <w:pPr>
              <w:pStyle w:val="NormalWeb"/>
              <w:spacing w:beforeAutospacing="0" w:afterAutospacing="0"/>
              <w:jc w:val="both"/>
              <w:rPr>
                <w:rFonts w:eastAsia="Times New Roman"/>
                <w:b/>
                <w:sz w:val="28"/>
                <w:szCs w:val="28"/>
              </w:rPr>
            </w:pPr>
            <w:r w:rsidRPr="00062377">
              <w:rPr>
                <w:noProof/>
                <w:sz w:val="28"/>
                <w:szCs w:val="28"/>
                <w:lang w:eastAsia="ja-JP"/>
              </w:rPr>
              <w:lastRenderedPageBreak/>
              <w:drawing>
                <wp:anchor distT="0" distB="0" distL="114300" distR="114300" simplePos="0" relativeHeight="251660288" behindDoc="0" locked="0" layoutInCell="1" allowOverlap="1" wp14:anchorId="3C16BC81" wp14:editId="4F4A7D19">
                  <wp:simplePos x="0" y="0"/>
                  <wp:positionH relativeFrom="column">
                    <wp:posOffset>2505</wp:posOffset>
                  </wp:positionH>
                  <wp:positionV relativeFrom="paragraph">
                    <wp:posOffset>208057</wp:posOffset>
                  </wp:positionV>
                  <wp:extent cx="3295859" cy="17621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7696" cy="1763107"/>
                          </a:xfrm>
                          <a:prstGeom prst="rect">
                            <a:avLst/>
                          </a:prstGeom>
                          <a:noFill/>
                        </pic:spPr>
                      </pic:pic>
                    </a:graphicData>
                  </a:graphic>
                  <wp14:sizeRelH relativeFrom="margin">
                    <wp14:pctWidth>0</wp14:pctWidth>
                  </wp14:sizeRelH>
                  <wp14:sizeRelV relativeFrom="margin">
                    <wp14:pctHeight>0</wp14:pctHeight>
                  </wp14:sizeRelV>
                </wp:anchor>
              </w:drawing>
            </w:r>
            <w:r w:rsidRPr="00062377">
              <w:rPr>
                <w:b/>
                <w:sz w:val="28"/>
                <w:szCs w:val="28"/>
              </w:rPr>
              <w:t xml:space="preserve">Bài 2. </w:t>
            </w:r>
          </w:p>
          <w:p w:rsidR="00937618" w:rsidRPr="00062377" w:rsidRDefault="00937618" w:rsidP="00315FB3">
            <w:pPr>
              <w:pStyle w:val="NormalWeb"/>
              <w:spacing w:beforeAutospacing="0" w:afterAutospacing="0"/>
              <w:jc w:val="both"/>
              <w:rPr>
                <w:b/>
                <w:sz w:val="28"/>
                <w:szCs w:val="28"/>
              </w:rPr>
            </w:pPr>
          </w:p>
          <w:p w:rsidR="00937618" w:rsidRPr="00062377" w:rsidRDefault="00937618" w:rsidP="00315FB3">
            <w:pPr>
              <w:pStyle w:val="NormalWeb"/>
              <w:spacing w:beforeAutospacing="0" w:afterAutospacing="0"/>
              <w:jc w:val="both"/>
              <w:rPr>
                <w:b/>
                <w:sz w:val="28"/>
                <w:szCs w:val="28"/>
              </w:rPr>
            </w:pPr>
          </w:p>
          <w:p w:rsidR="00937618" w:rsidRPr="00062377" w:rsidRDefault="00937618" w:rsidP="00315FB3">
            <w:pPr>
              <w:pStyle w:val="NormalWeb"/>
              <w:spacing w:beforeAutospacing="0" w:afterAutospacing="0"/>
              <w:jc w:val="both"/>
              <w:rPr>
                <w:b/>
                <w:sz w:val="28"/>
                <w:szCs w:val="28"/>
              </w:rPr>
            </w:pPr>
          </w:p>
          <w:p w:rsidR="00937618" w:rsidRPr="00062377" w:rsidRDefault="00937618" w:rsidP="00315FB3">
            <w:pPr>
              <w:pStyle w:val="NormalWeb"/>
              <w:spacing w:beforeAutospacing="0" w:afterAutospacing="0"/>
              <w:jc w:val="both"/>
              <w:rPr>
                <w:b/>
                <w:sz w:val="28"/>
                <w:szCs w:val="28"/>
              </w:rPr>
            </w:pPr>
          </w:p>
          <w:p w:rsidR="00937618" w:rsidRPr="00062377" w:rsidRDefault="00937618" w:rsidP="00315FB3">
            <w:pPr>
              <w:pStyle w:val="NormalWeb"/>
              <w:spacing w:beforeAutospacing="0" w:afterAutospacing="0"/>
              <w:jc w:val="both"/>
              <w:rPr>
                <w:b/>
                <w:sz w:val="28"/>
                <w:szCs w:val="28"/>
              </w:rPr>
            </w:pPr>
          </w:p>
          <w:p w:rsidR="00937618" w:rsidRPr="00062377" w:rsidRDefault="00937618" w:rsidP="00315FB3">
            <w:pPr>
              <w:pStyle w:val="NormalWeb"/>
              <w:spacing w:beforeAutospacing="0" w:afterAutospacing="0"/>
              <w:jc w:val="both"/>
              <w:rPr>
                <w:b/>
                <w:sz w:val="28"/>
                <w:szCs w:val="28"/>
              </w:rPr>
            </w:pPr>
          </w:p>
          <w:p w:rsidR="00937618" w:rsidRPr="00062377" w:rsidRDefault="00937618" w:rsidP="00315FB3">
            <w:pPr>
              <w:pStyle w:val="NormalWeb"/>
              <w:spacing w:beforeAutospacing="0" w:afterAutospacing="0"/>
              <w:jc w:val="both"/>
              <w:rPr>
                <w:b/>
                <w:sz w:val="28"/>
                <w:szCs w:val="28"/>
              </w:rPr>
            </w:pPr>
          </w:p>
          <w:p w:rsidR="00937618" w:rsidRPr="00062377" w:rsidRDefault="00937618" w:rsidP="00315FB3">
            <w:pPr>
              <w:pStyle w:val="NormalWeb"/>
              <w:spacing w:beforeAutospacing="0" w:afterAutospacing="0"/>
              <w:jc w:val="both"/>
              <w:rPr>
                <w:b/>
                <w:sz w:val="28"/>
                <w:szCs w:val="28"/>
              </w:rPr>
            </w:pPr>
          </w:p>
          <w:p w:rsidR="00937618" w:rsidRPr="00062377" w:rsidRDefault="00937618" w:rsidP="00315FB3">
            <w:pPr>
              <w:pStyle w:val="NormalWeb"/>
              <w:spacing w:beforeAutospacing="0" w:afterAutospacing="0"/>
              <w:jc w:val="both"/>
              <w:rPr>
                <w:b/>
                <w:sz w:val="28"/>
                <w:szCs w:val="28"/>
              </w:rPr>
            </w:pPr>
          </w:p>
          <w:p w:rsidR="00937618" w:rsidRPr="00062377" w:rsidRDefault="00937618" w:rsidP="00315FB3">
            <w:pPr>
              <w:pStyle w:val="NormalWeb"/>
              <w:spacing w:beforeAutospacing="0" w:afterAutospacing="0"/>
              <w:jc w:val="both"/>
              <w:rPr>
                <w:sz w:val="28"/>
                <w:szCs w:val="28"/>
              </w:rPr>
            </w:pPr>
            <w:r w:rsidRPr="00062377">
              <w:rPr>
                <w:sz w:val="28"/>
                <w:szCs w:val="28"/>
              </w:rPr>
              <w:t xml:space="preserve">a) </w:t>
            </w:r>
            <w:r w:rsidRPr="00062377">
              <w:rPr>
                <w:color w:val="000000"/>
                <w:sz w:val="28"/>
                <w:szCs w:val="28"/>
              </w:rPr>
              <w:t>Xét phép tính 5</w:t>
            </w:r>
            <w:proofErr w:type="gramStart"/>
            <w:r w:rsidRPr="00062377">
              <w:rPr>
                <w:color w:val="000000"/>
                <w:sz w:val="28"/>
                <w:szCs w:val="28"/>
              </w:rPr>
              <w:t>,7</w:t>
            </w:r>
            <w:proofErr w:type="gramEnd"/>
            <w:r w:rsidRPr="00062377">
              <w:rPr>
                <w:color w:val="000000"/>
                <w:sz w:val="28"/>
                <w:szCs w:val="28"/>
              </w:rPr>
              <w:t xml:space="preserve"> : 0,1 HS thực hiện phép chia được kết quả 5,7 : 0,1 = 57.</w:t>
            </w:r>
          </w:p>
          <w:p w:rsidR="00937618" w:rsidRPr="00062377" w:rsidRDefault="00937618" w:rsidP="00315FB3">
            <w:pPr>
              <w:pStyle w:val="NormalWeb"/>
              <w:spacing w:beforeAutospacing="0" w:afterAutospacing="0"/>
              <w:jc w:val="both"/>
              <w:textAlignment w:val="baseline"/>
              <w:rPr>
                <w:color w:val="000000"/>
                <w:sz w:val="28"/>
                <w:szCs w:val="28"/>
              </w:rPr>
            </w:pPr>
            <w:r w:rsidRPr="00062377">
              <w:rPr>
                <w:color w:val="000000"/>
                <w:sz w:val="28"/>
                <w:szCs w:val="28"/>
              </w:rPr>
              <w:t>- HS so sánh số bị chia và thương rồi rút ra nhận xét: Nếu chuyển dấu phẩy của số 5</w:t>
            </w:r>
            <w:proofErr w:type="gramStart"/>
            <w:r w:rsidRPr="00062377">
              <w:rPr>
                <w:color w:val="000000"/>
                <w:sz w:val="28"/>
                <w:szCs w:val="28"/>
              </w:rPr>
              <w:t>,7</w:t>
            </w:r>
            <w:proofErr w:type="gramEnd"/>
            <w:r w:rsidRPr="00062377">
              <w:rPr>
                <w:color w:val="000000"/>
                <w:sz w:val="28"/>
                <w:szCs w:val="28"/>
              </w:rPr>
              <w:t xml:space="preserve"> sang phải 1 chữ số ta được thương là 57.</w:t>
            </w:r>
          </w:p>
          <w:p w:rsidR="00937618" w:rsidRPr="00062377" w:rsidRDefault="00937618" w:rsidP="00315FB3">
            <w:pPr>
              <w:pStyle w:val="NormalWeb"/>
              <w:spacing w:beforeAutospacing="0" w:afterAutospacing="0"/>
              <w:jc w:val="both"/>
              <w:textAlignment w:val="baseline"/>
              <w:rPr>
                <w:color w:val="000000"/>
                <w:sz w:val="28"/>
                <w:szCs w:val="28"/>
              </w:rPr>
            </w:pPr>
            <w:r w:rsidRPr="00062377">
              <w:rPr>
                <w:color w:val="000000"/>
                <w:sz w:val="28"/>
                <w:szCs w:val="28"/>
              </w:rPr>
              <w:t>- Tương tự, HS nhận biết 18</w:t>
            </w:r>
            <w:proofErr w:type="gramStart"/>
            <w:r w:rsidRPr="00062377">
              <w:rPr>
                <w:color w:val="000000"/>
                <w:sz w:val="28"/>
                <w:szCs w:val="28"/>
              </w:rPr>
              <w:t>,75</w:t>
            </w:r>
            <w:proofErr w:type="gramEnd"/>
            <w:r w:rsidRPr="00062377">
              <w:rPr>
                <w:color w:val="000000"/>
                <w:sz w:val="28"/>
                <w:szCs w:val="28"/>
              </w:rPr>
              <w:t xml:space="preserve"> : 0,01 = 1875 rút ra nhận xét: Nếu chuyển dấu phẩy của số 18,75 sang phải 2 chữ số ta được tích 1875.</w:t>
            </w:r>
          </w:p>
          <w:p w:rsidR="00937618" w:rsidRPr="00062377" w:rsidRDefault="00937618" w:rsidP="00315FB3">
            <w:pPr>
              <w:pStyle w:val="NormalWeb"/>
              <w:spacing w:beforeAutospacing="0" w:afterAutospacing="0"/>
              <w:jc w:val="both"/>
              <w:rPr>
                <w:sz w:val="28"/>
                <w:szCs w:val="28"/>
              </w:rPr>
            </w:pPr>
            <w:r w:rsidRPr="00062377">
              <w:rPr>
                <w:color w:val="000000"/>
                <w:sz w:val="28"/>
                <w:szCs w:val="28"/>
              </w:rPr>
              <w:t>- GV nhận xét, đánh giá.</w:t>
            </w:r>
          </w:p>
          <w:p w:rsidR="00937618" w:rsidRPr="00062377" w:rsidRDefault="00937618" w:rsidP="00315FB3">
            <w:pPr>
              <w:pStyle w:val="Bodytext21"/>
              <w:shd w:val="clear" w:color="auto" w:fill="auto"/>
              <w:spacing w:after="0" w:line="240" w:lineRule="auto"/>
              <w:ind w:firstLine="0"/>
              <w:jc w:val="both"/>
              <w:rPr>
                <w:rFonts w:ascii="Times New Roman" w:hAnsi="Times New Roman" w:cs="Times New Roman"/>
                <w:color w:val="000000"/>
                <w:szCs w:val="28"/>
              </w:rPr>
            </w:pPr>
            <w:r w:rsidRPr="00062377">
              <w:rPr>
                <w:rFonts w:ascii="Times New Roman" w:hAnsi="Times New Roman" w:cs="Times New Roman"/>
                <w:color w:val="000000"/>
                <w:szCs w:val="28"/>
              </w:rPr>
              <w:t xml:space="preserve">b) </w:t>
            </w:r>
          </w:p>
          <w:p w:rsidR="00937618" w:rsidRPr="00062377" w:rsidRDefault="00937618" w:rsidP="00315FB3">
            <w:pPr>
              <w:pStyle w:val="Bodytext21"/>
              <w:shd w:val="clear" w:color="auto" w:fill="auto"/>
              <w:spacing w:after="0" w:line="240" w:lineRule="auto"/>
              <w:ind w:firstLine="0"/>
              <w:jc w:val="both"/>
              <w:rPr>
                <w:rFonts w:ascii="Times New Roman" w:hAnsi="Times New Roman" w:cs="Times New Roman"/>
                <w:b w:val="0"/>
                <w:i/>
                <w:iCs/>
                <w:color w:val="000000"/>
                <w:szCs w:val="28"/>
              </w:rPr>
            </w:pPr>
            <w:r w:rsidRPr="00062377">
              <w:rPr>
                <w:rFonts w:ascii="Times New Roman" w:hAnsi="Times New Roman" w:cs="Times New Roman"/>
                <w:color w:val="000000"/>
                <w:szCs w:val="28"/>
              </w:rPr>
              <w:t xml:space="preserve">- </w:t>
            </w:r>
            <w:r w:rsidRPr="00062377">
              <w:rPr>
                <w:rFonts w:ascii="Times New Roman" w:hAnsi="Times New Roman" w:cs="Times New Roman"/>
                <w:i/>
                <w:iCs/>
                <w:color w:val="000000"/>
                <w:szCs w:val="28"/>
              </w:rPr>
              <w:t>Nhận xét: Khi chia một số thập phân cho 0</w:t>
            </w:r>
            <w:proofErr w:type="gramStart"/>
            <w:r w:rsidRPr="00062377">
              <w:rPr>
                <w:rFonts w:ascii="Times New Roman" w:hAnsi="Times New Roman" w:cs="Times New Roman"/>
                <w:i/>
                <w:iCs/>
                <w:color w:val="000000"/>
                <w:szCs w:val="28"/>
              </w:rPr>
              <w:t>,1</w:t>
            </w:r>
            <w:proofErr w:type="gramEnd"/>
            <w:r w:rsidRPr="00062377">
              <w:rPr>
                <w:rFonts w:ascii="Times New Roman" w:hAnsi="Times New Roman" w:cs="Times New Roman"/>
                <w:i/>
                <w:iCs/>
                <w:color w:val="000000"/>
                <w:szCs w:val="28"/>
              </w:rPr>
              <w:t>; 0,01; 0,001 ta chỉ việc chuyển dấu phẩy của số đó lần lượt sang bên phải một, hai, ba,... chữ số.</w:t>
            </w:r>
          </w:p>
          <w:p w:rsidR="00937618" w:rsidRPr="00062377" w:rsidRDefault="00937618" w:rsidP="00315FB3">
            <w:pPr>
              <w:pStyle w:val="BodyText"/>
              <w:shd w:val="clear" w:color="auto" w:fill="auto"/>
              <w:tabs>
                <w:tab w:val="left" w:pos="827"/>
              </w:tabs>
              <w:spacing w:after="0" w:line="240" w:lineRule="auto"/>
              <w:ind w:firstLine="0"/>
              <w:rPr>
                <w:rFonts w:cs="Times New Roman"/>
                <w:iCs/>
                <w:color w:val="000000"/>
                <w:szCs w:val="28"/>
              </w:rPr>
            </w:pPr>
            <w:r w:rsidRPr="00062377">
              <w:rPr>
                <w:rFonts w:cs="Times New Roman"/>
                <w:iCs/>
                <w:color w:val="000000"/>
                <w:szCs w:val="28"/>
              </w:rPr>
              <w:t>c)</w:t>
            </w:r>
            <w:r w:rsidRPr="00062377">
              <w:rPr>
                <w:rFonts w:cs="Times New Roman"/>
                <w:i/>
                <w:iCs/>
                <w:color w:val="000000"/>
                <w:szCs w:val="28"/>
              </w:rPr>
              <w:t xml:space="preserve"> </w:t>
            </w:r>
            <w:r w:rsidRPr="00062377">
              <w:rPr>
                <w:rFonts w:cs="Times New Roman"/>
                <w:iCs/>
                <w:color w:val="000000"/>
                <w:szCs w:val="28"/>
              </w:rPr>
              <w:t>Tính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0"/>
              <w:gridCol w:w="2580"/>
            </w:tblGrid>
            <w:tr w:rsidR="00937618" w:rsidRPr="00062377" w:rsidTr="00315FB3">
              <w:tc>
                <w:tcPr>
                  <w:tcW w:w="2580" w:type="dxa"/>
                  <w:hideMark/>
                </w:tcPr>
                <w:p w:rsidR="00937618" w:rsidRPr="00204F48" w:rsidRDefault="00937618" w:rsidP="00315FB3">
                  <w:pPr>
                    <w:pStyle w:val="BodyText"/>
                    <w:shd w:val="clear" w:color="auto" w:fill="auto"/>
                    <w:tabs>
                      <w:tab w:val="left" w:pos="827"/>
                    </w:tabs>
                    <w:spacing w:after="0" w:line="240" w:lineRule="auto"/>
                    <w:ind w:firstLine="0"/>
                    <w:jc w:val="center"/>
                    <w:rPr>
                      <w:iCs/>
                      <w:color w:val="000000"/>
                      <w:u w:val="none"/>
                    </w:rPr>
                  </w:pPr>
                  <w:r w:rsidRPr="00204F48">
                    <w:rPr>
                      <w:iCs/>
                      <w:color w:val="000000"/>
                      <w:u w:val="none"/>
                    </w:rPr>
                    <w:t>14,23 : 0,1</w:t>
                  </w:r>
                </w:p>
              </w:tc>
              <w:tc>
                <w:tcPr>
                  <w:tcW w:w="2580" w:type="dxa"/>
                  <w:hideMark/>
                </w:tcPr>
                <w:p w:rsidR="00937618" w:rsidRPr="00204F48" w:rsidRDefault="00937618" w:rsidP="00315FB3">
                  <w:pPr>
                    <w:pStyle w:val="BodyText"/>
                    <w:shd w:val="clear" w:color="auto" w:fill="auto"/>
                    <w:tabs>
                      <w:tab w:val="left" w:pos="827"/>
                    </w:tabs>
                    <w:spacing w:after="0" w:line="240" w:lineRule="auto"/>
                    <w:ind w:firstLine="0"/>
                    <w:jc w:val="center"/>
                    <w:rPr>
                      <w:iCs/>
                      <w:color w:val="000000"/>
                      <w:u w:val="none"/>
                    </w:rPr>
                  </w:pPr>
                  <w:r w:rsidRPr="00204F48">
                    <w:rPr>
                      <w:iCs/>
                      <w:color w:val="000000"/>
                      <w:u w:val="none"/>
                    </w:rPr>
                    <w:t>20,251 : 0,001</w:t>
                  </w:r>
                </w:p>
              </w:tc>
            </w:tr>
            <w:tr w:rsidR="00937618" w:rsidRPr="00062377" w:rsidTr="00315FB3">
              <w:tc>
                <w:tcPr>
                  <w:tcW w:w="2580" w:type="dxa"/>
                  <w:hideMark/>
                </w:tcPr>
                <w:p w:rsidR="00937618" w:rsidRPr="00204F48" w:rsidRDefault="00937618" w:rsidP="00315FB3">
                  <w:pPr>
                    <w:pStyle w:val="BodyText"/>
                    <w:shd w:val="clear" w:color="auto" w:fill="auto"/>
                    <w:tabs>
                      <w:tab w:val="left" w:pos="827"/>
                    </w:tabs>
                    <w:spacing w:after="0" w:line="240" w:lineRule="auto"/>
                    <w:ind w:firstLine="0"/>
                    <w:jc w:val="center"/>
                    <w:rPr>
                      <w:iCs/>
                      <w:color w:val="000000"/>
                      <w:u w:val="none"/>
                    </w:rPr>
                  </w:pPr>
                  <w:r w:rsidRPr="00204F48">
                    <w:rPr>
                      <w:iCs/>
                      <w:color w:val="000000"/>
                      <w:u w:val="none"/>
                    </w:rPr>
                    <w:t>0,26 : 0,01</w:t>
                  </w:r>
                </w:p>
              </w:tc>
              <w:tc>
                <w:tcPr>
                  <w:tcW w:w="2580" w:type="dxa"/>
                </w:tcPr>
                <w:p w:rsidR="00937618" w:rsidRPr="00204F48" w:rsidRDefault="00937618" w:rsidP="00315FB3">
                  <w:pPr>
                    <w:pStyle w:val="BodyText"/>
                    <w:shd w:val="clear" w:color="auto" w:fill="auto"/>
                    <w:tabs>
                      <w:tab w:val="left" w:pos="827"/>
                    </w:tabs>
                    <w:spacing w:after="0" w:line="240" w:lineRule="auto"/>
                    <w:ind w:firstLine="0"/>
                    <w:jc w:val="center"/>
                    <w:rPr>
                      <w:iCs/>
                      <w:color w:val="000000"/>
                      <w:u w:val="none"/>
                    </w:rPr>
                  </w:pPr>
                  <w:r w:rsidRPr="00204F48">
                    <w:rPr>
                      <w:iCs/>
                      <w:color w:val="000000"/>
                      <w:u w:val="none"/>
                    </w:rPr>
                    <w:t>4,125 : 0,001</w:t>
                  </w:r>
                </w:p>
                <w:p w:rsidR="00937618" w:rsidRPr="00204F48" w:rsidRDefault="00937618" w:rsidP="00315FB3">
                  <w:pPr>
                    <w:pStyle w:val="BodyText"/>
                    <w:shd w:val="clear" w:color="auto" w:fill="auto"/>
                    <w:tabs>
                      <w:tab w:val="left" w:pos="827"/>
                    </w:tabs>
                    <w:spacing w:after="0" w:line="240" w:lineRule="auto"/>
                    <w:ind w:firstLine="0"/>
                    <w:jc w:val="center"/>
                    <w:rPr>
                      <w:iCs/>
                      <w:color w:val="000000"/>
                      <w:u w:val="none"/>
                    </w:rPr>
                  </w:pPr>
                </w:p>
              </w:tc>
            </w:tr>
          </w:tbl>
          <w:p w:rsidR="00937618" w:rsidRPr="00062377" w:rsidRDefault="00937618" w:rsidP="00315FB3">
            <w:pPr>
              <w:pStyle w:val="BodyText"/>
              <w:shd w:val="clear" w:color="auto" w:fill="auto"/>
              <w:tabs>
                <w:tab w:val="left" w:pos="740"/>
              </w:tabs>
              <w:spacing w:after="0" w:line="240" w:lineRule="auto"/>
              <w:ind w:firstLine="0"/>
              <w:jc w:val="both"/>
              <w:rPr>
                <w:rFonts w:cs="Times New Roman"/>
                <w:szCs w:val="28"/>
              </w:rPr>
            </w:pPr>
            <w:r w:rsidRPr="00062377">
              <w:rPr>
                <w:rFonts w:cs="Times New Roman"/>
                <w:szCs w:val="28"/>
              </w:rPr>
              <w:t xml:space="preserve">- GV tạo cơ hội cho HS được chia sé ý kiến cá nhân, </w:t>
            </w:r>
            <w:r>
              <w:rPr>
                <w:rFonts w:cs="Times New Roman"/>
                <w:szCs w:val="28"/>
              </w:rPr>
              <w:t>b</w:t>
            </w:r>
            <w:r>
              <w:rPr>
                <w:rFonts w:cs="Times New Roman"/>
                <w:szCs w:val="28"/>
                <w:lang w:bidi="en-US"/>
              </w:rPr>
              <w:t>i</w:t>
            </w:r>
            <w:r w:rsidRPr="00EA70DD">
              <w:rPr>
                <w:rFonts w:cs="Times New Roman"/>
                <w:szCs w:val="28"/>
                <w:lang w:bidi="en-US"/>
              </w:rPr>
              <w:t>ết</w:t>
            </w:r>
            <w:r w:rsidRPr="00062377">
              <w:rPr>
                <w:rFonts w:cs="Times New Roman"/>
                <w:szCs w:val="28"/>
                <w:lang w:bidi="en-US"/>
              </w:rPr>
              <w:t xml:space="preserve"> </w:t>
            </w:r>
            <w:r w:rsidRPr="00062377">
              <w:rPr>
                <w:rFonts w:cs="Times New Roman"/>
                <w:szCs w:val="28"/>
              </w:rPr>
              <w:t>lập luận chi ra chứng cứ, lí l</w:t>
            </w:r>
            <w:r w:rsidRPr="00CE4C81">
              <w:rPr>
                <w:rFonts w:cs="Times New Roman"/>
                <w:szCs w:val="28"/>
              </w:rPr>
              <w:t>ẽ</w:t>
            </w:r>
            <w:r w:rsidRPr="00062377">
              <w:rPr>
                <w:rFonts w:cs="Times New Roman"/>
                <w:szCs w:val="28"/>
              </w:rPr>
              <w:t xml:space="preserve"> đề mọi người hiểu ý kiến cua mình: tạo cơ hội cho HS tương tác tích cực.</w:t>
            </w:r>
          </w:p>
        </w:tc>
        <w:tc>
          <w:tcPr>
            <w:tcW w:w="4394" w:type="dxa"/>
          </w:tcPr>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Pr="00204F48" w:rsidRDefault="00937618" w:rsidP="00315FB3">
            <w:pPr>
              <w:pStyle w:val="Bodytext21"/>
              <w:shd w:val="clear" w:color="auto" w:fill="auto"/>
              <w:spacing w:after="0" w:line="240" w:lineRule="auto"/>
              <w:ind w:firstLine="0"/>
              <w:rPr>
                <w:rFonts w:ascii="Times New Roman" w:hAnsi="Times New Roman" w:cs="Times New Roman"/>
                <w:b w:val="0"/>
                <w:bCs w:val="0"/>
                <w:szCs w:val="28"/>
              </w:rPr>
            </w:pPr>
            <w:r w:rsidRPr="00204F48">
              <w:rPr>
                <w:rFonts w:ascii="Times New Roman" w:hAnsi="Times New Roman" w:cs="Times New Roman"/>
                <w:b w:val="0"/>
                <w:szCs w:val="28"/>
              </w:rPr>
              <w:t>- HS thực hiện theo nhóm đôi.</w:t>
            </w:r>
          </w:p>
          <w:p w:rsidR="00937618" w:rsidRPr="00204F48" w:rsidRDefault="00937618" w:rsidP="00315FB3">
            <w:pPr>
              <w:pStyle w:val="Bodytext21"/>
              <w:shd w:val="clear" w:color="auto" w:fill="auto"/>
              <w:spacing w:after="0" w:line="240" w:lineRule="auto"/>
              <w:ind w:firstLine="0"/>
              <w:rPr>
                <w:rFonts w:ascii="Times New Roman" w:hAnsi="Times New Roman" w:cs="Times New Roman"/>
                <w:b w:val="0"/>
                <w:bCs w:val="0"/>
                <w:szCs w:val="28"/>
              </w:rPr>
            </w:pPr>
            <w:r w:rsidRPr="00204F48">
              <w:rPr>
                <w:rFonts w:ascii="Times New Roman" w:hAnsi="Times New Roman" w:cs="Times New Roman"/>
                <w:b w:val="0"/>
                <w:szCs w:val="28"/>
              </w:rPr>
              <w:t>- HS chia sẻ cách làm và kết quả.</w:t>
            </w:r>
          </w:p>
          <w:p w:rsidR="00937618" w:rsidRPr="00204F48" w:rsidRDefault="00937618" w:rsidP="00315FB3">
            <w:pPr>
              <w:pStyle w:val="Bodytext21"/>
              <w:shd w:val="clear" w:color="auto" w:fill="auto"/>
              <w:spacing w:after="0" w:line="240" w:lineRule="auto"/>
              <w:ind w:firstLine="0"/>
              <w:rPr>
                <w:rFonts w:ascii="Times New Roman" w:hAnsi="Times New Roman" w:cs="Times New Roman"/>
                <w:b w:val="0"/>
                <w:bCs w:val="0"/>
                <w:szCs w:val="28"/>
              </w:rPr>
            </w:pPr>
          </w:p>
          <w:p w:rsidR="00937618" w:rsidRDefault="00937618" w:rsidP="00315FB3">
            <w:pPr>
              <w:pStyle w:val="Bodytext21"/>
              <w:shd w:val="clear" w:color="auto" w:fill="auto"/>
              <w:spacing w:after="0" w:line="240" w:lineRule="auto"/>
              <w:ind w:firstLine="0"/>
              <w:rPr>
                <w:rFonts w:ascii="Times New Roman" w:hAnsi="Times New Roman" w:cs="Times New Roman"/>
                <w:b w:val="0"/>
                <w:bCs w:val="0"/>
                <w:szCs w:val="28"/>
              </w:rPr>
            </w:pPr>
          </w:p>
          <w:p w:rsidR="00937618" w:rsidRPr="00204F48" w:rsidRDefault="00937618" w:rsidP="00315FB3">
            <w:pPr>
              <w:pStyle w:val="Bodytext21"/>
              <w:shd w:val="clear" w:color="auto" w:fill="auto"/>
              <w:spacing w:after="0" w:line="240" w:lineRule="auto"/>
              <w:ind w:firstLine="0"/>
              <w:rPr>
                <w:rFonts w:ascii="Times New Roman" w:hAnsi="Times New Roman" w:cs="Times New Roman"/>
                <w:b w:val="0"/>
                <w:bCs w:val="0"/>
                <w:szCs w:val="28"/>
              </w:rPr>
            </w:pPr>
          </w:p>
          <w:p w:rsidR="00937618" w:rsidRPr="00204F48" w:rsidRDefault="00937618" w:rsidP="00315FB3">
            <w:pPr>
              <w:pStyle w:val="Bodytext21"/>
              <w:shd w:val="clear" w:color="auto" w:fill="auto"/>
              <w:spacing w:after="0" w:line="240" w:lineRule="auto"/>
              <w:ind w:firstLine="0"/>
              <w:jc w:val="both"/>
              <w:rPr>
                <w:rFonts w:ascii="Times New Roman" w:hAnsi="Times New Roman" w:cs="Times New Roman"/>
                <w:b w:val="0"/>
                <w:szCs w:val="28"/>
              </w:rPr>
            </w:pPr>
            <w:r w:rsidRPr="00204F48">
              <w:rPr>
                <w:rFonts w:ascii="Times New Roman" w:hAnsi="Times New Roman" w:cs="Times New Roman"/>
                <w:b w:val="0"/>
                <w:color w:val="000000"/>
                <w:szCs w:val="28"/>
              </w:rPr>
              <w:t xml:space="preserve">- Đại diện từng nhóm nêu cách làm. </w:t>
            </w:r>
          </w:p>
          <w:p w:rsidR="00937618" w:rsidRPr="00204F48" w:rsidRDefault="00937618" w:rsidP="00315FB3">
            <w:pPr>
              <w:pStyle w:val="Bodytext21"/>
              <w:shd w:val="clear" w:color="auto" w:fill="auto"/>
              <w:spacing w:after="0" w:line="240" w:lineRule="auto"/>
              <w:ind w:firstLine="0"/>
              <w:rPr>
                <w:rFonts w:ascii="Times New Roman" w:hAnsi="Times New Roman" w:cs="Times New Roman"/>
                <w:b w:val="0"/>
                <w:szCs w:val="28"/>
              </w:rPr>
            </w:pPr>
          </w:p>
          <w:p w:rsidR="00937618" w:rsidRPr="00204F48" w:rsidRDefault="00937618" w:rsidP="00315FB3">
            <w:pPr>
              <w:pStyle w:val="Bodytext21"/>
              <w:shd w:val="clear" w:color="auto" w:fill="auto"/>
              <w:spacing w:after="0" w:line="240" w:lineRule="auto"/>
              <w:ind w:firstLine="0"/>
              <w:jc w:val="both"/>
              <w:rPr>
                <w:rFonts w:ascii="Times New Roman" w:hAnsi="Times New Roman" w:cs="Times New Roman"/>
                <w:b w:val="0"/>
                <w:bCs w:val="0"/>
                <w:szCs w:val="28"/>
              </w:rPr>
            </w:pPr>
            <w:r w:rsidRPr="00204F48">
              <w:rPr>
                <w:rFonts w:ascii="Times New Roman" w:hAnsi="Times New Roman" w:cs="Times New Roman"/>
                <w:b w:val="0"/>
                <w:color w:val="000000"/>
                <w:szCs w:val="28"/>
              </w:rPr>
              <w:t xml:space="preserve">- HS nêu nhận xét trong SGK. </w:t>
            </w:r>
          </w:p>
          <w:p w:rsidR="00937618" w:rsidRDefault="00937618" w:rsidP="00315FB3">
            <w:pPr>
              <w:pStyle w:val="Bodytext21"/>
              <w:shd w:val="clear" w:color="auto" w:fill="auto"/>
              <w:spacing w:after="0" w:line="240" w:lineRule="auto"/>
              <w:ind w:firstLine="0"/>
              <w:rPr>
                <w:rFonts w:ascii="Times New Roman" w:hAnsi="Times New Roman" w:cs="Times New Roman"/>
                <w:b w:val="0"/>
                <w:szCs w:val="28"/>
              </w:rPr>
            </w:pPr>
          </w:p>
          <w:p w:rsidR="00937618" w:rsidRDefault="00937618" w:rsidP="00315FB3">
            <w:pPr>
              <w:pStyle w:val="Bodytext21"/>
              <w:shd w:val="clear" w:color="auto" w:fill="auto"/>
              <w:spacing w:after="0" w:line="240" w:lineRule="auto"/>
              <w:ind w:firstLine="0"/>
              <w:rPr>
                <w:rFonts w:ascii="Times New Roman" w:hAnsi="Times New Roman" w:cs="Times New Roman"/>
                <w:b w:val="0"/>
                <w:szCs w:val="28"/>
              </w:rPr>
            </w:pPr>
          </w:p>
          <w:p w:rsidR="00937618" w:rsidRPr="00062377" w:rsidRDefault="00937618" w:rsidP="00315FB3">
            <w:pPr>
              <w:pStyle w:val="Bodytext21"/>
              <w:shd w:val="clear" w:color="auto" w:fill="auto"/>
              <w:spacing w:after="0" w:line="240" w:lineRule="auto"/>
              <w:ind w:firstLine="0"/>
              <w:rPr>
                <w:rFonts w:ascii="Times New Roman" w:hAnsi="Times New Roman" w:cs="Times New Roman"/>
                <w:b w:val="0"/>
                <w:szCs w:val="28"/>
              </w:rPr>
            </w:pPr>
          </w:p>
          <w:p w:rsidR="00937618" w:rsidRPr="00062377" w:rsidRDefault="00937618" w:rsidP="00315FB3">
            <w:pPr>
              <w:pStyle w:val="BodyText"/>
              <w:shd w:val="clear" w:color="auto" w:fill="auto"/>
              <w:tabs>
                <w:tab w:val="left" w:pos="827"/>
              </w:tabs>
              <w:spacing w:after="0" w:line="240" w:lineRule="auto"/>
              <w:ind w:firstLine="0"/>
              <w:rPr>
                <w:rFonts w:cs="Times New Roman"/>
                <w:szCs w:val="28"/>
              </w:rPr>
            </w:pPr>
            <w:r w:rsidRPr="00062377">
              <w:rPr>
                <w:rFonts w:cs="Times New Roman"/>
                <w:iCs/>
                <w:color w:val="000000"/>
                <w:szCs w:val="28"/>
              </w:rPr>
              <w:t xml:space="preserve">- </w:t>
            </w:r>
            <w:r w:rsidRPr="00062377">
              <w:rPr>
                <w:rFonts w:cs="Times New Roman"/>
                <w:szCs w:val="28"/>
              </w:rPr>
              <w:t>HS vận dụng quy tắc vừa học để làm bài tập và nói cho bạn nghe cách làm.</w:t>
            </w:r>
          </w:p>
          <w:p w:rsidR="00937618" w:rsidRPr="00062377" w:rsidRDefault="00937618" w:rsidP="00315FB3">
            <w:pPr>
              <w:pStyle w:val="BodyText"/>
              <w:shd w:val="clear" w:color="auto" w:fill="auto"/>
              <w:tabs>
                <w:tab w:val="left" w:pos="762"/>
              </w:tabs>
              <w:spacing w:after="0" w:line="240" w:lineRule="auto"/>
              <w:ind w:firstLine="0"/>
              <w:jc w:val="both"/>
              <w:rPr>
                <w:rFonts w:cs="Times New Roman"/>
                <w:szCs w:val="28"/>
              </w:rPr>
            </w:pPr>
            <w:r w:rsidRPr="00062377">
              <w:rPr>
                <w:rFonts w:cs="Times New Roman"/>
                <w:szCs w:val="28"/>
              </w:rPr>
              <w:t>- HS tự làm bài rồi đổi vở kiểm tra chéo, nói cách làm cho bạn nghe.</w:t>
            </w:r>
          </w:p>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p>
        </w:tc>
      </w:tr>
      <w:tr w:rsidR="00937618" w:rsidRPr="00062377" w:rsidTr="00315FB3">
        <w:trPr>
          <w:trHeight w:val="403"/>
        </w:trPr>
        <w:tc>
          <w:tcPr>
            <w:tcW w:w="5524" w:type="dxa"/>
            <w:hideMark/>
          </w:tcPr>
          <w:p w:rsidR="00937618" w:rsidRPr="00EA70DD" w:rsidRDefault="00937618" w:rsidP="00315FB3">
            <w:pPr>
              <w:pStyle w:val="Bodytext21"/>
              <w:shd w:val="clear" w:color="auto" w:fill="auto"/>
              <w:spacing w:after="0" w:line="240" w:lineRule="auto"/>
              <w:ind w:firstLine="0"/>
              <w:jc w:val="both"/>
              <w:rPr>
                <w:rFonts w:ascii="Times New Roman" w:hAnsi="Times New Roman" w:cs="Times New Roman"/>
                <w:b w:val="0"/>
                <w:bCs w:val="0"/>
                <w:szCs w:val="28"/>
              </w:rPr>
            </w:pPr>
            <w:r w:rsidRPr="00EA70DD">
              <w:rPr>
                <w:rFonts w:ascii="Times New Roman" w:hAnsi="Times New Roman" w:cs="Times New Roman"/>
                <w:szCs w:val="28"/>
              </w:rPr>
              <w:t>Bài 3: Tính (theo mẫu)</w:t>
            </w:r>
          </w:p>
          <w:p w:rsidR="00937618" w:rsidRPr="00062377" w:rsidRDefault="00937618" w:rsidP="00315FB3">
            <w:pPr>
              <w:pStyle w:val="BodyText"/>
              <w:shd w:val="clear" w:color="auto" w:fill="auto"/>
              <w:tabs>
                <w:tab w:val="left" w:pos="813"/>
              </w:tabs>
              <w:spacing w:after="0" w:line="240" w:lineRule="auto"/>
              <w:ind w:firstLine="0"/>
              <w:jc w:val="both"/>
              <w:rPr>
                <w:rFonts w:cs="Times New Roman"/>
                <w:szCs w:val="28"/>
              </w:rPr>
            </w:pPr>
            <w:r w:rsidRPr="00062377">
              <w:rPr>
                <w:rFonts w:cs="Times New Roman"/>
                <w:szCs w:val="28"/>
              </w:rPr>
              <w:t xml:space="preserve">a) </w:t>
            </w:r>
          </w:p>
          <w:p w:rsidR="00937618" w:rsidRPr="00062377" w:rsidRDefault="00937618" w:rsidP="00315FB3">
            <w:pPr>
              <w:pStyle w:val="BodyText"/>
              <w:shd w:val="clear" w:color="auto" w:fill="auto"/>
              <w:tabs>
                <w:tab w:val="left" w:pos="762"/>
              </w:tabs>
              <w:spacing w:after="0" w:line="240" w:lineRule="auto"/>
              <w:ind w:firstLine="0"/>
              <w:jc w:val="both"/>
              <w:rPr>
                <w:rFonts w:cs="Times New Roman"/>
                <w:szCs w:val="28"/>
              </w:rPr>
            </w:pPr>
            <w:r w:rsidRPr="00062377">
              <w:rPr>
                <w:rFonts w:cs="Times New Roman"/>
                <w:szCs w:val="28"/>
              </w:rPr>
              <w:t>- HS thực hiện các thao tác chủ yếu sau:</w:t>
            </w:r>
          </w:p>
          <w:p w:rsidR="00937618" w:rsidRPr="00062377" w:rsidRDefault="00937618" w:rsidP="00315FB3">
            <w:pPr>
              <w:pStyle w:val="BodyText"/>
              <w:shd w:val="clear" w:color="auto" w:fill="auto"/>
              <w:spacing w:after="0" w:line="240" w:lineRule="auto"/>
              <w:ind w:firstLine="0"/>
              <w:jc w:val="both"/>
              <w:rPr>
                <w:rFonts w:cs="Times New Roman"/>
                <w:szCs w:val="28"/>
              </w:rPr>
            </w:pPr>
            <w:r w:rsidRPr="00062377">
              <w:rPr>
                <w:rFonts w:cs="Times New Roman"/>
                <w:szCs w:val="28"/>
              </w:rPr>
              <w:t>+ Đặt tính chia.</w:t>
            </w:r>
          </w:p>
          <w:p w:rsidR="00937618" w:rsidRPr="00062377" w:rsidRDefault="00937618" w:rsidP="00315FB3">
            <w:pPr>
              <w:pStyle w:val="BodyText"/>
              <w:shd w:val="clear" w:color="auto" w:fill="auto"/>
              <w:spacing w:after="0" w:line="240" w:lineRule="auto"/>
              <w:ind w:firstLine="0"/>
              <w:jc w:val="both"/>
              <w:rPr>
                <w:rFonts w:cs="Times New Roman"/>
                <w:szCs w:val="28"/>
              </w:rPr>
            </w:pPr>
            <w:r w:rsidRPr="00062377">
              <w:rPr>
                <w:rFonts w:cs="Times New Roman"/>
                <w:szCs w:val="28"/>
              </w:rPr>
              <w:t xml:space="preserve">+ Đếm xem có bao nhiêu chữ số ở phần thập phân của số chia thì viết thêm vào bên phải số </w:t>
            </w:r>
            <w:r w:rsidRPr="00062377">
              <w:rPr>
                <w:rFonts w:cs="Times New Roman"/>
                <w:szCs w:val="28"/>
              </w:rPr>
              <w:lastRenderedPageBreak/>
              <w:t>bị chia bấy nhiêu chữ số 0.</w:t>
            </w:r>
          </w:p>
          <w:p w:rsidR="00937618" w:rsidRPr="00062377" w:rsidRDefault="00937618" w:rsidP="00315FB3">
            <w:pPr>
              <w:pStyle w:val="BodyText"/>
              <w:shd w:val="clear" w:color="auto" w:fill="auto"/>
              <w:spacing w:after="0" w:line="240" w:lineRule="auto"/>
              <w:ind w:firstLine="0"/>
              <w:jc w:val="both"/>
              <w:rPr>
                <w:rFonts w:cs="Times New Roman"/>
                <w:szCs w:val="28"/>
              </w:rPr>
            </w:pPr>
            <w:r w:rsidRPr="00062377">
              <w:rPr>
                <w:rFonts w:cs="Times New Roman"/>
                <w:szCs w:val="28"/>
              </w:rPr>
              <w:t>+ Bỏ dấu phẩy ở số chia rồi thực hiện phép chia như chia các số tự nhiên.</w:t>
            </w:r>
          </w:p>
          <w:p w:rsidR="00937618" w:rsidRPr="00062377" w:rsidRDefault="00937618" w:rsidP="00315FB3">
            <w:pPr>
              <w:pStyle w:val="BodyText"/>
              <w:shd w:val="clear" w:color="auto" w:fill="auto"/>
              <w:tabs>
                <w:tab w:val="left" w:pos="740"/>
              </w:tabs>
              <w:spacing w:after="0" w:line="240" w:lineRule="auto"/>
              <w:ind w:firstLine="0"/>
              <w:jc w:val="both"/>
              <w:rPr>
                <w:rFonts w:cs="Times New Roman"/>
                <w:szCs w:val="28"/>
              </w:rPr>
            </w:pPr>
            <w:r w:rsidRPr="00062377">
              <w:rPr>
                <w:rFonts w:cs="Times New Roman"/>
                <w:szCs w:val="28"/>
              </w:rPr>
              <w:t>- GV nhấn mạnh các thao tác cơ bản HS cần thành thạo: Thêm chữ số 0 vào bên phải số bị chia và xử lí dấu phẩy để đưa về phép chia hai số tự nhiên.</w:t>
            </w:r>
          </w:p>
          <w:p w:rsidR="00937618" w:rsidRPr="00062377" w:rsidRDefault="00937618" w:rsidP="00315FB3">
            <w:pPr>
              <w:pStyle w:val="BodyText"/>
              <w:shd w:val="clear" w:color="auto" w:fill="auto"/>
              <w:tabs>
                <w:tab w:val="left" w:pos="827"/>
              </w:tabs>
              <w:spacing w:after="0" w:line="240" w:lineRule="auto"/>
              <w:ind w:firstLine="0"/>
              <w:jc w:val="both"/>
              <w:rPr>
                <w:rFonts w:cs="Times New Roman"/>
                <w:szCs w:val="28"/>
              </w:rPr>
            </w:pPr>
            <w:r w:rsidRPr="00062377">
              <w:rPr>
                <w:rFonts w:cs="Times New Roman"/>
                <w:szCs w:val="28"/>
              </w:rPr>
              <w:t xml:space="preserve">b) </w:t>
            </w:r>
          </w:p>
          <w:p w:rsidR="00937618" w:rsidRPr="00062377" w:rsidRDefault="00937618" w:rsidP="00315FB3">
            <w:pPr>
              <w:pStyle w:val="BodyText"/>
              <w:shd w:val="clear" w:color="auto" w:fill="auto"/>
              <w:tabs>
                <w:tab w:val="left" w:pos="827"/>
              </w:tabs>
              <w:spacing w:after="0" w:line="240" w:lineRule="auto"/>
              <w:ind w:firstLine="0"/>
              <w:jc w:val="both"/>
              <w:rPr>
                <w:rFonts w:cs="Times New Roman"/>
                <w:szCs w:val="28"/>
              </w:rPr>
            </w:pPr>
            <w:r w:rsidRPr="00062377">
              <w:rPr>
                <w:rFonts w:cs="Times New Roman"/>
                <w:szCs w:val="28"/>
              </w:rPr>
              <w:t>- HS thực hiện các thao tác chủ yếu sau:</w:t>
            </w:r>
          </w:p>
          <w:p w:rsidR="00937618" w:rsidRPr="00062377" w:rsidRDefault="00937618" w:rsidP="00315FB3">
            <w:pPr>
              <w:pStyle w:val="BodyText"/>
              <w:shd w:val="clear" w:color="auto" w:fill="auto"/>
              <w:spacing w:after="0" w:line="240" w:lineRule="auto"/>
              <w:ind w:firstLine="0"/>
              <w:jc w:val="both"/>
              <w:rPr>
                <w:rFonts w:cs="Times New Roman"/>
                <w:szCs w:val="28"/>
              </w:rPr>
            </w:pPr>
            <w:r w:rsidRPr="00062377">
              <w:rPr>
                <w:rFonts w:cs="Times New Roman"/>
                <w:szCs w:val="28"/>
              </w:rPr>
              <w:t>+ Đặt tính chia.</w:t>
            </w:r>
          </w:p>
          <w:p w:rsidR="00937618" w:rsidRPr="00062377" w:rsidRDefault="00937618" w:rsidP="00315FB3">
            <w:pPr>
              <w:pStyle w:val="BodyText"/>
              <w:shd w:val="clear" w:color="auto" w:fill="auto"/>
              <w:spacing w:after="0" w:line="240" w:lineRule="auto"/>
              <w:ind w:firstLine="0"/>
              <w:jc w:val="both"/>
              <w:rPr>
                <w:rFonts w:cs="Times New Roman"/>
                <w:szCs w:val="28"/>
              </w:rPr>
            </w:pPr>
            <w:r w:rsidRPr="00062377">
              <w:rPr>
                <w:rFonts w:cs="Times New Roman"/>
                <w:szCs w:val="28"/>
              </w:rPr>
              <w:t xml:space="preserve">+ </w:t>
            </w:r>
            <w:r w:rsidRPr="00062377">
              <w:rPr>
                <w:rFonts w:cs="Times New Roman"/>
                <w:color w:val="000000"/>
                <w:szCs w:val="28"/>
              </w:rPr>
              <w:t>Đếm xem có bao nhiêu chữ số ở phần thập phân của số chia thì chuyển dấu phẩy của số chia và số bị chia sang bên phải bấy nhiêu chữ số.</w:t>
            </w:r>
          </w:p>
          <w:p w:rsidR="00937618" w:rsidRPr="00062377" w:rsidRDefault="00937618" w:rsidP="00315FB3">
            <w:pPr>
              <w:jc w:val="both"/>
              <w:rPr>
                <w:rFonts w:ascii="Times New Roman" w:eastAsia="Times New Roman" w:hAnsi="Times New Roman" w:cs="Times New Roman"/>
                <w:sz w:val="28"/>
                <w:szCs w:val="28"/>
              </w:rPr>
            </w:pPr>
            <w:r w:rsidRPr="00062377">
              <w:rPr>
                <w:rFonts w:ascii="Times New Roman" w:eastAsia="Times New Roman" w:hAnsi="Times New Roman" w:cs="Times New Roman"/>
                <w:color w:val="000000"/>
                <w:sz w:val="28"/>
                <w:szCs w:val="28"/>
              </w:rPr>
              <w:t>+ Thực hiện phép chia như chia các số tự nhiên.</w:t>
            </w:r>
          </w:p>
          <w:p w:rsidR="00937618" w:rsidRPr="00062377" w:rsidRDefault="00937618" w:rsidP="00315FB3">
            <w:pPr>
              <w:jc w:val="both"/>
              <w:rPr>
                <w:rFonts w:ascii="Times New Roman" w:eastAsia="Times New Roman" w:hAnsi="Times New Roman" w:cs="Times New Roman"/>
                <w:sz w:val="28"/>
                <w:szCs w:val="28"/>
              </w:rPr>
            </w:pPr>
            <w:r w:rsidRPr="00062377">
              <w:rPr>
                <w:rFonts w:ascii="Times New Roman" w:eastAsia="Times New Roman" w:hAnsi="Times New Roman" w:cs="Times New Roman"/>
                <w:color w:val="000000"/>
                <w:sz w:val="28"/>
                <w:szCs w:val="28"/>
              </w:rPr>
              <w:t>- GV nhấn mạnh: Các thao tác cơ ban HS cần thành thạo: Chuyển dấu phẩy thêm chữ số 0 vào bên phải số bị chia và bỏ dấu phẩy ở số chia để chuyển về hai số tự nhiên.</w:t>
            </w:r>
          </w:p>
          <w:p w:rsidR="00937618" w:rsidRPr="00062377" w:rsidRDefault="00937618" w:rsidP="00315FB3">
            <w:pPr>
              <w:pStyle w:val="BodyText"/>
              <w:shd w:val="clear" w:color="auto" w:fill="auto"/>
              <w:tabs>
                <w:tab w:val="left" w:pos="930"/>
              </w:tabs>
              <w:spacing w:after="0" w:line="240" w:lineRule="auto"/>
              <w:ind w:firstLine="0"/>
              <w:jc w:val="both"/>
              <w:rPr>
                <w:rFonts w:cs="Times New Roman"/>
                <w:szCs w:val="28"/>
              </w:rPr>
            </w:pPr>
            <w:r w:rsidRPr="00062377">
              <w:rPr>
                <w:rFonts w:cs="Times New Roman"/>
                <w:szCs w:val="28"/>
              </w:rPr>
              <w:t>- GV nhận xét, đánh giá.</w:t>
            </w:r>
          </w:p>
          <w:p w:rsidR="00937618" w:rsidRPr="00062377" w:rsidRDefault="00937618" w:rsidP="00315FB3">
            <w:pPr>
              <w:pStyle w:val="BodyText"/>
              <w:shd w:val="clear" w:color="auto" w:fill="auto"/>
              <w:tabs>
                <w:tab w:val="left" w:pos="940"/>
              </w:tabs>
              <w:spacing w:after="0" w:line="240" w:lineRule="auto"/>
              <w:ind w:firstLine="0"/>
              <w:jc w:val="both"/>
              <w:rPr>
                <w:rFonts w:cs="Times New Roman"/>
                <w:szCs w:val="28"/>
              </w:rPr>
            </w:pPr>
            <w:r w:rsidRPr="00062377">
              <w:rPr>
                <w:rFonts w:cs="Times New Roman"/>
                <w:szCs w:val="28"/>
              </w:rPr>
              <w:t>- GV tạo cơ hội cho HS được chia sẻ ý kiến cá nhân, biết lập luận chỉ ra chứng cứ lí lẽ để mọi người hiểu ý kiến của mình; tạo cơ hội cho HS tương tác tích cực.</w:t>
            </w:r>
          </w:p>
        </w:tc>
        <w:tc>
          <w:tcPr>
            <w:tcW w:w="4394" w:type="dxa"/>
          </w:tcPr>
          <w:p w:rsidR="00937618"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Pr="00062377" w:rsidRDefault="00937618" w:rsidP="00315FB3">
            <w:pPr>
              <w:pStyle w:val="Bodytext21"/>
              <w:shd w:val="clear" w:color="auto" w:fill="auto"/>
              <w:spacing w:after="0" w:line="240" w:lineRule="auto"/>
              <w:ind w:firstLine="0"/>
              <w:rPr>
                <w:rFonts w:ascii="Times New Roman" w:hAnsi="Times New Roman" w:cs="Times New Roman"/>
                <w:szCs w:val="28"/>
              </w:rPr>
            </w:pPr>
          </w:p>
          <w:p w:rsidR="00937618" w:rsidRPr="00204F48" w:rsidRDefault="00937618" w:rsidP="00315FB3">
            <w:pPr>
              <w:pStyle w:val="Bodytext21"/>
              <w:shd w:val="clear" w:color="auto" w:fill="auto"/>
              <w:spacing w:after="0" w:line="240" w:lineRule="auto"/>
              <w:ind w:firstLine="0"/>
              <w:jc w:val="both"/>
              <w:rPr>
                <w:rFonts w:ascii="Times New Roman" w:hAnsi="Times New Roman" w:cs="Times New Roman"/>
                <w:b w:val="0"/>
                <w:szCs w:val="28"/>
              </w:rPr>
            </w:pPr>
            <w:r w:rsidRPr="00204F48">
              <w:rPr>
                <w:rFonts w:ascii="Times New Roman" w:hAnsi="Times New Roman" w:cs="Times New Roman"/>
                <w:b w:val="0"/>
                <w:szCs w:val="28"/>
              </w:rPr>
              <w:t>- HS quan sát mẫu rồi thực hiện các phép tính của phần a).</w:t>
            </w:r>
          </w:p>
          <w:p w:rsidR="00937618" w:rsidRPr="00062377" w:rsidRDefault="00937618" w:rsidP="00315FB3">
            <w:pPr>
              <w:rPr>
                <w:rFonts w:ascii="Times New Roman" w:hAnsi="Times New Roman" w:cs="Times New Roman"/>
                <w:sz w:val="28"/>
                <w:szCs w:val="28"/>
              </w:rPr>
            </w:pPr>
          </w:p>
          <w:p w:rsidR="00937618" w:rsidRPr="00062377" w:rsidRDefault="00937618" w:rsidP="00315FB3">
            <w:pPr>
              <w:rPr>
                <w:rFonts w:ascii="Times New Roman" w:hAnsi="Times New Roman" w:cs="Times New Roman"/>
                <w:sz w:val="28"/>
                <w:szCs w:val="28"/>
              </w:rPr>
            </w:pPr>
          </w:p>
          <w:p w:rsidR="00937618" w:rsidRPr="00062377" w:rsidRDefault="00937618" w:rsidP="00315FB3">
            <w:pPr>
              <w:rPr>
                <w:rFonts w:ascii="Times New Roman" w:hAnsi="Times New Roman" w:cs="Times New Roman"/>
                <w:sz w:val="28"/>
                <w:szCs w:val="28"/>
              </w:rPr>
            </w:pPr>
          </w:p>
          <w:p w:rsidR="00937618" w:rsidRPr="00062377" w:rsidRDefault="00937618" w:rsidP="00315FB3">
            <w:pPr>
              <w:rPr>
                <w:rFonts w:ascii="Times New Roman" w:hAnsi="Times New Roman" w:cs="Times New Roman"/>
                <w:sz w:val="28"/>
                <w:szCs w:val="28"/>
              </w:rPr>
            </w:pPr>
            <w:r w:rsidRPr="00062377">
              <w:rPr>
                <w:rFonts w:ascii="Times New Roman" w:hAnsi="Times New Roman" w:cs="Times New Roman"/>
                <w:sz w:val="28"/>
                <w:szCs w:val="28"/>
              </w:rPr>
              <w:t>- HS nghe, ghi nhớ</w:t>
            </w:r>
          </w:p>
          <w:p w:rsidR="00937618" w:rsidRPr="00062377" w:rsidRDefault="00937618" w:rsidP="00315FB3">
            <w:pPr>
              <w:rPr>
                <w:rFonts w:ascii="Times New Roman" w:hAnsi="Times New Roman" w:cs="Times New Roman"/>
                <w:sz w:val="28"/>
                <w:szCs w:val="28"/>
              </w:rPr>
            </w:pPr>
          </w:p>
          <w:p w:rsidR="00937618" w:rsidRPr="00062377" w:rsidRDefault="00937618" w:rsidP="00315FB3">
            <w:pPr>
              <w:rPr>
                <w:rFonts w:ascii="Times New Roman" w:hAnsi="Times New Roman" w:cs="Times New Roman"/>
                <w:sz w:val="28"/>
                <w:szCs w:val="28"/>
              </w:rPr>
            </w:pPr>
          </w:p>
          <w:p w:rsidR="00937618" w:rsidRPr="00062377" w:rsidRDefault="00937618" w:rsidP="00315FB3">
            <w:pPr>
              <w:pStyle w:val="BodyText"/>
              <w:shd w:val="clear" w:color="auto" w:fill="auto"/>
              <w:tabs>
                <w:tab w:val="left" w:pos="827"/>
              </w:tabs>
              <w:spacing w:after="0" w:line="240" w:lineRule="auto"/>
              <w:ind w:firstLine="0"/>
              <w:jc w:val="both"/>
              <w:rPr>
                <w:rFonts w:cs="Times New Roman"/>
                <w:szCs w:val="28"/>
              </w:rPr>
            </w:pPr>
            <w:r w:rsidRPr="00062377">
              <w:rPr>
                <w:rFonts w:cs="Times New Roman"/>
                <w:szCs w:val="28"/>
              </w:rPr>
              <w:t>- HS quan sát rồi thực hiện các phép tính.</w:t>
            </w:r>
          </w:p>
          <w:p w:rsidR="00937618" w:rsidRPr="00062377" w:rsidRDefault="00937618" w:rsidP="00315FB3">
            <w:pPr>
              <w:rPr>
                <w:rFonts w:ascii="Times New Roman" w:hAnsi="Times New Roman" w:cs="Times New Roman"/>
                <w:sz w:val="28"/>
                <w:szCs w:val="28"/>
              </w:rPr>
            </w:pPr>
          </w:p>
          <w:p w:rsidR="00937618" w:rsidRPr="00062377" w:rsidRDefault="00937618" w:rsidP="00315FB3">
            <w:pPr>
              <w:rPr>
                <w:rFonts w:ascii="Times New Roman" w:hAnsi="Times New Roman" w:cs="Times New Roman"/>
                <w:sz w:val="28"/>
                <w:szCs w:val="28"/>
              </w:rPr>
            </w:pPr>
          </w:p>
          <w:p w:rsidR="00937618" w:rsidRPr="00062377" w:rsidRDefault="00937618" w:rsidP="00315FB3">
            <w:pPr>
              <w:rPr>
                <w:rFonts w:ascii="Times New Roman" w:hAnsi="Times New Roman" w:cs="Times New Roman"/>
                <w:sz w:val="28"/>
                <w:szCs w:val="28"/>
              </w:rPr>
            </w:pPr>
          </w:p>
          <w:p w:rsidR="00937618" w:rsidRPr="00062377" w:rsidRDefault="00937618" w:rsidP="00315FB3">
            <w:pPr>
              <w:rPr>
                <w:rFonts w:ascii="Times New Roman" w:hAnsi="Times New Roman" w:cs="Times New Roman"/>
                <w:sz w:val="28"/>
                <w:szCs w:val="28"/>
              </w:rPr>
            </w:pPr>
          </w:p>
          <w:p w:rsidR="00937618" w:rsidRPr="00062377" w:rsidRDefault="00937618" w:rsidP="00315FB3">
            <w:pPr>
              <w:rPr>
                <w:rFonts w:ascii="Times New Roman" w:hAnsi="Times New Roman" w:cs="Times New Roman"/>
                <w:sz w:val="28"/>
                <w:szCs w:val="28"/>
              </w:rPr>
            </w:pPr>
          </w:p>
          <w:p w:rsidR="00937618" w:rsidRPr="00062377" w:rsidRDefault="00937618" w:rsidP="00315FB3">
            <w:pPr>
              <w:pStyle w:val="BodyText"/>
              <w:shd w:val="clear" w:color="auto" w:fill="auto"/>
              <w:tabs>
                <w:tab w:val="left" w:pos="930"/>
              </w:tabs>
              <w:spacing w:after="0" w:line="240" w:lineRule="auto"/>
              <w:ind w:firstLine="0"/>
              <w:jc w:val="both"/>
              <w:rPr>
                <w:rFonts w:cs="Times New Roman"/>
                <w:szCs w:val="28"/>
              </w:rPr>
            </w:pPr>
            <w:r w:rsidRPr="00062377">
              <w:rPr>
                <w:rFonts w:cs="Times New Roman"/>
                <w:szCs w:val="28"/>
              </w:rPr>
              <w:t xml:space="preserve">- Đại diện từng nhóm nêu cách làm. </w:t>
            </w:r>
          </w:p>
          <w:p w:rsidR="00937618" w:rsidRPr="00062377" w:rsidRDefault="00937618" w:rsidP="00315FB3">
            <w:pPr>
              <w:rPr>
                <w:rFonts w:ascii="Times New Roman" w:hAnsi="Times New Roman" w:cs="Times New Roman"/>
                <w:sz w:val="28"/>
                <w:szCs w:val="28"/>
              </w:rPr>
            </w:pPr>
          </w:p>
        </w:tc>
      </w:tr>
      <w:tr w:rsidR="00937618" w:rsidRPr="00062377" w:rsidTr="00315FB3">
        <w:trPr>
          <w:trHeight w:val="403"/>
        </w:trPr>
        <w:tc>
          <w:tcPr>
            <w:tcW w:w="9918" w:type="dxa"/>
            <w:gridSpan w:val="2"/>
            <w:hideMark/>
          </w:tcPr>
          <w:p w:rsidR="00937618" w:rsidRPr="00062377" w:rsidRDefault="00937618" w:rsidP="00315FB3">
            <w:pPr>
              <w:rPr>
                <w:rFonts w:ascii="Times New Roman" w:hAnsi="Times New Roman" w:cs="Times New Roman"/>
                <w:b/>
                <w:sz w:val="28"/>
                <w:szCs w:val="28"/>
              </w:rPr>
            </w:pPr>
            <w:r>
              <w:rPr>
                <w:rFonts w:ascii="Times New Roman" w:hAnsi="Times New Roman" w:cs="Times New Roman"/>
                <w:b/>
                <w:sz w:val="28"/>
                <w:szCs w:val="28"/>
              </w:rPr>
              <w:lastRenderedPageBreak/>
              <w:t>C.</w:t>
            </w:r>
            <w:r w:rsidRPr="00062377">
              <w:rPr>
                <w:rFonts w:ascii="Times New Roman" w:hAnsi="Times New Roman" w:cs="Times New Roman"/>
                <w:b/>
                <w:sz w:val="28"/>
                <w:szCs w:val="28"/>
              </w:rPr>
              <w:t xml:space="preserve"> Củng cố, dặn dò</w:t>
            </w:r>
          </w:p>
        </w:tc>
      </w:tr>
      <w:tr w:rsidR="00937618" w:rsidRPr="00062377" w:rsidTr="00315FB3">
        <w:trPr>
          <w:trHeight w:val="403"/>
        </w:trPr>
        <w:tc>
          <w:tcPr>
            <w:tcW w:w="5524" w:type="dxa"/>
            <w:hideMark/>
          </w:tcPr>
          <w:p w:rsidR="00937618" w:rsidRPr="00062377" w:rsidRDefault="00937618" w:rsidP="00315FB3">
            <w:pPr>
              <w:pStyle w:val="BodyText"/>
              <w:shd w:val="clear" w:color="auto" w:fill="auto"/>
              <w:tabs>
                <w:tab w:val="left" w:pos="762"/>
              </w:tabs>
              <w:spacing w:after="0" w:line="240" w:lineRule="auto"/>
              <w:ind w:firstLine="0"/>
              <w:jc w:val="both"/>
              <w:rPr>
                <w:rFonts w:cs="Times New Roman"/>
                <w:szCs w:val="28"/>
              </w:rPr>
            </w:pPr>
            <w:r w:rsidRPr="00062377">
              <w:rPr>
                <w:rFonts w:cs="Times New Roman"/>
                <w:szCs w:val="28"/>
              </w:rPr>
              <w:t>- Hôm nay, các em biết thêm được điều gì?</w:t>
            </w:r>
          </w:p>
          <w:p w:rsidR="00937618" w:rsidRPr="00062377" w:rsidRDefault="00937618" w:rsidP="00315FB3">
            <w:pPr>
              <w:pStyle w:val="BodyText"/>
              <w:shd w:val="clear" w:color="auto" w:fill="auto"/>
              <w:tabs>
                <w:tab w:val="left" w:pos="733"/>
              </w:tabs>
              <w:spacing w:after="0" w:line="240" w:lineRule="auto"/>
              <w:ind w:firstLine="0"/>
              <w:jc w:val="both"/>
              <w:rPr>
                <w:rFonts w:cs="Times New Roman"/>
                <w:szCs w:val="28"/>
              </w:rPr>
            </w:pPr>
            <w:r w:rsidRPr="00062377">
              <w:rPr>
                <w:rFonts w:cs="Times New Roman"/>
                <w:szCs w:val="28"/>
              </w:rPr>
              <w:t>- Về nhà, em hãy tìm tình huống thực tế liên quan đến các phép tính với số thập phân đã học, đặt ra bài toán cho mỗi tình huống đó. Các con có thể chia sẻ với các bạn ở buổi sau.</w:t>
            </w:r>
          </w:p>
        </w:tc>
        <w:tc>
          <w:tcPr>
            <w:tcW w:w="4394" w:type="dxa"/>
            <w:hideMark/>
          </w:tcPr>
          <w:p w:rsidR="00937618" w:rsidRPr="00062377" w:rsidRDefault="00937618" w:rsidP="00315FB3">
            <w:pPr>
              <w:jc w:val="both"/>
              <w:rPr>
                <w:rFonts w:ascii="Times New Roman" w:hAnsi="Times New Roman" w:cs="Times New Roman"/>
                <w:sz w:val="28"/>
                <w:szCs w:val="28"/>
              </w:rPr>
            </w:pPr>
            <w:r w:rsidRPr="00062377">
              <w:rPr>
                <w:rFonts w:ascii="Times New Roman" w:hAnsi="Times New Roman" w:cs="Times New Roman"/>
                <w:sz w:val="28"/>
                <w:szCs w:val="28"/>
              </w:rPr>
              <w:t>- HS lắng nghe và nhắc lại.</w:t>
            </w:r>
          </w:p>
        </w:tc>
      </w:tr>
    </w:tbl>
    <w:p w:rsidR="00937618" w:rsidRPr="000E3DDD" w:rsidRDefault="00937618" w:rsidP="00937618">
      <w:pPr>
        <w:tabs>
          <w:tab w:val="center" w:pos="4680"/>
          <w:tab w:val="right" w:pos="9360"/>
        </w:tabs>
        <w:jc w:val="both"/>
        <w:rPr>
          <w:rFonts w:ascii="Times New Roman" w:hAnsi="Times New Roman" w:cs="Times New Roman"/>
          <w:i/>
          <w:color w:val="000000"/>
          <w:sz w:val="28"/>
          <w:szCs w:val="28"/>
        </w:rPr>
      </w:pPr>
      <w:r w:rsidRPr="000E3DDD">
        <w:rPr>
          <w:rFonts w:ascii="Times New Roman" w:hAnsi="Times New Roman" w:cs="Times New Roman"/>
          <w:b/>
          <w:color w:val="000000"/>
          <w:sz w:val="28"/>
          <w:szCs w:val="28"/>
        </w:rPr>
        <w:t xml:space="preserve">IV. </w:t>
      </w:r>
      <w:r w:rsidRPr="000E3DDD">
        <w:rPr>
          <w:rFonts w:ascii="Times New Roman" w:hAnsi="Times New Roman" w:cs="Times New Roman"/>
          <w:b/>
          <w:color w:val="000000"/>
          <w:sz w:val="28"/>
          <w:szCs w:val="28"/>
          <w:lang w:val="vi-VN"/>
        </w:rPr>
        <w:t xml:space="preserve">ĐIỀU CHỈNH SAU BÀI DẠY </w:t>
      </w:r>
      <w:r w:rsidRPr="000E3DDD">
        <w:rPr>
          <w:rFonts w:ascii="Times New Roman" w:hAnsi="Times New Roman" w:cs="Times New Roman"/>
          <w:i/>
          <w:color w:val="000000"/>
          <w:sz w:val="28"/>
          <w:szCs w:val="28"/>
          <w:lang w:val="vi-VN"/>
        </w:rPr>
        <w:t>(nếu có)</w:t>
      </w:r>
    </w:p>
    <w:p w:rsidR="00937618" w:rsidRPr="00160A06" w:rsidRDefault="00937618" w:rsidP="00937618">
      <w:pPr>
        <w:jc w:val="center"/>
        <w:rPr>
          <w:rFonts w:ascii="Times New Roman" w:hAnsi="Times New Roman" w:cs="Times New Roman"/>
          <w:b/>
          <w:bCs/>
          <w:sz w:val="28"/>
          <w:szCs w:val="28"/>
          <w:u w:val="single"/>
        </w:rPr>
      </w:pPr>
      <w:r w:rsidRPr="00160A06">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p>
    <w:p w:rsidR="00937618" w:rsidRPr="00160A06" w:rsidRDefault="00937618" w:rsidP="00937618">
      <w:pPr>
        <w:jc w:val="center"/>
        <w:rPr>
          <w:rFonts w:ascii="Times New Roman" w:hAnsi="Times New Roman" w:cs="Times New Roman"/>
          <w:b/>
          <w:sz w:val="28"/>
          <w:szCs w:val="28"/>
        </w:rPr>
      </w:pPr>
      <w:r w:rsidRPr="00160A06">
        <w:rPr>
          <w:rFonts w:ascii="Times New Roman" w:hAnsi="Times New Roman" w:cs="Times New Roman"/>
          <w:b/>
          <w:sz w:val="28"/>
          <w:szCs w:val="28"/>
        </w:rPr>
        <w:t>________________________________________</w:t>
      </w:r>
    </w:p>
    <w:p w:rsidR="006C72F4" w:rsidRPr="00937618" w:rsidRDefault="006C72F4" w:rsidP="00937618">
      <w:bookmarkStart w:id="0" w:name="_GoBack"/>
      <w:bookmarkEnd w:id="0"/>
    </w:p>
    <w:sectPr w:rsidR="006C72F4" w:rsidRPr="00937618"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8EF1663"/>
    <w:multiLevelType w:val="singleLevel"/>
    <w:tmpl w:val="38EF1663"/>
    <w:lvl w:ilvl="0">
      <w:start w:val="1"/>
      <w:numFmt w:val="lowerLetter"/>
      <w:suff w:val="space"/>
      <w:lvlText w:val="%1)"/>
      <w:lvlJc w:val="left"/>
    </w:lvl>
  </w:abstractNum>
  <w:abstractNum w:abstractNumId="18">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2869F99"/>
    <w:multiLevelType w:val="singleLevel"/>
    <w:tmpl w:val="72869F99"/>
    <w:lvl w:ilvl="0">
      <w:start w:val="1"/>
      <w:numFmt w:val="decimal"/>
      <w:suff w:val="space"/>
      <w:lvlText w:val="%1."/>
      <w:lvlJc w:val="left"/>
    </w:lvl>
  </w:abstractNum>
  <w:abstractNum w:abstractNumId="2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9CA484"/>
    <w:multiLevelType w:val="singleLevel"/>
    <w:tmpl w:val="739CA484"/>
    <w:lvl w:ilvl="0">
      <w:start w:val="1"/>
      <w:numFmt w:val="lowerLetter"/>
      <w:suff w:val="space"/>
      <w:lvlText w:val="%1)"/>
      <w:lvlJc w:val="left"/>
    </w:lvl>
  </w:abstractNum>
  <w:abstractNum w:abstractNumId="3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0"/>
  </w:num>
  <w:num w:numId="4">
    <w:abstractNumId w:val="17"/>
  </w:num>
  <w:num w:numId="5">
    <w:abstractNumId w:val="1"/>
  </w:num>
  <w:num w:numId="6">
    <w:abstractNumId w:val="0"/>
  </w:num>
  <w:num w:numId="7">
    <w:abstractNumId w:val="19"/>
  </w:num>
  <w:num w:numId="8">
    <w:abstractNumId w:val="31"/>
  </w:num>
  <w:num w:numId="9">
    <w:abstractNumId w:val="4"/>
  </w:num>
  <w:num w:numId="10">
    <w:abstractNumId w:val="6"/>
  </w:num>
  <w:num w:numId="11">
    <w:abstractNumId w:val="32"/>
  </w:num>
  <w:num w:numId="12">
    <w:abstractNumId w:val="20"/>
  </w:num>
  <w:num w:numId="13">
    <w:abstractNumId w:val="7"/>
  </w:num>
  <w:num w:numId="14">
    <w:abstractNumId w:val="24"/>
  </w:num>
  <w:num w:numId="15">
    <w:abstractNumId w:val="3"/>
  </w:num>
  <w:num w:numId="16">
    <w:abstractNumId w:val="11"/>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16"/>
  </w:num>
  <w:num w:numId="22">
    <w:abstractNumId w:val="28"/>
  </w:num>
  <w:num w:numId="23">
    <w:abstractNumId w:val="22"/>
  </w:num>
  <w:num w:numId="24">
    <w:abstractNumId w:val="13"/>
  </w:num>
  <w:num w:numId="25">
    <w:abstractNumId w:val="21"/>
  </w:num>
  <w:num w:numId="26">
    <w:abstractNumId w:val="15"/>
  </w:num>
  <w:num w:numId="27">
    <w:abstractNumId w:val="23"/>
  </w:num>
  <w:num w:numId="28">
    <w:abstractNumId w:val="18"/>
  </w:num>
  <w:num w:numId="29">
    <w:abstractNumId w:val="26"/>
  </w:num>
  <w:num w:numId="30">
    <w:abstractNumId w:val="5"/>
  </w:num>
  <w:num w:numId="31">
    <w:abstractNumId w:val="25"/>
  </w:num>
  <w:num w:numId="32">
    <w:abstractNumId w:val="8"/>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A463A"/>
    <w:rsid w:val="00154012"/>
    <w:rsid w:val="001644B7"/>
    <w:rsid w:val="001C4E82"/>
    <w:rsid w:val="001C6A09"/>
    <w:rsid w:val="001D50FB"/>
    <w:rsid w:val="001E096A"/>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E7FF6"/>
    <w:rsid w:val="004F6F85"/>
    <w:rsid w:val="00505CFA"/>
    <w:rsid w:val="005072BA"/>
    <w:rsid w:val="00513BAE"/>
    <w:rsid w:val="00551985"/>
    <w:rsid w:val="005A2CC8"/>
    <w:rsid w:val="005C4792"/>
    <w:rsid w:val="005D2CA3"/>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113</cp:revision>
  <dcterms:created xsi:type="dcterms:W3CDTF">2025-05-02T06:49:00Z</dcterms:created>
  <dcterms:modified xsi:type="dcterms:W3CDTF">2025-05-06T07:31:00Z</dcterms:modified>
</cp:coreProperties>
</file>