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40" w:rsidRPr="001644B7" w:rsidRDefault="00A26440" w:rsidP="00A26440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1644B7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>Tiết 4                                          Lịch sử và Địa lí</w:t>
      </w:r>
    </w:p>
    <w:p w:rsidR="00A26440" w:rsidRPr="001644B7" w:rsidRDefault="00A26440" w:rsidP="00A26440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644B7">
        <w:rPr>
          <w:rFonts w:ascii="Times New Roman" w:hAnsi="Times New Roman" w:cs="Times New Roman"/>
          <w:b/>
          <w:sz w:val="28"/>
          <w:szCs w:val="28"/>
          <w:lang w:val="nl-NL"/>
        </w:rPr>
        <w:t>Bài 7: VƯƠNG QUỐC CHĂM-PA ( Tiết 2)</w:t>
      </w:r>
    </w:p>
    <w:p w:rsidR="00A26440" w:rsidRPr="001644B7" w:rsidRDefault="00A26440" w:rsidP="00A264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ind w:left="20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644B7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 </w:t>
      </w:r>
      <w:r w:rsidRPr="001644B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YÊU CẦU CẦN ĐẠT:</w:t>
      </w:r>
    </w:p>
    <w:p w:rsidR="00A26440" w:rsidRPr="001644B7" w:rsidRDefault="00A26440" w:rsidP="00A264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ind w:left="20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644B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1. Kiến thức, kĩ năng:</w:t>
      </w:r>
    </w:p>
    <w:p w:rsidR="00A26440" w:rsidRPr="001644B7" w:rsidRDefault="00A26440" w:rsidP="00A264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ind w:left="20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1644B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Sưu tầm một số tư liệu (tranh ảnh, câu chuyện lịch sử,…) mô tả được một đền tháp Chăm-pa.</w:t>
      </w:r>
    </w:p>
    <w:p w:rsidR="00A26440" w:rsidRPr="001644B7" w:rsidRDefault="00A26440" w:rsidP="00A264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ind w:left="20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1644B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Tìm hiểu và kể lại được một số câu chuyện về đền tháp Chăm-pa.</w:t>
      </w:r>
    </w:p>
    <w:p w:rsidR="00A26440" w:rsidRPr="001644B7" w:rsidRDefault="00A26440" w:rsidP="00A264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ind w:left="20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644B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2. Năng lực.</w:t>
      </w:r>
    </w:p>
    <w:p w:rsidR="00A26440" w:rsidRPr="001644B7" w:rsidRDefault="00A26440" w:rsidP="00A264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ind w:left="20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644B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a. Năng lực đặc thù:</w:t>
      </w:r>
    </w:p>
    <w:p w:rsidR="00A26440" w:rsidRPr="001644B7" w:rsidRDefault="00A26440" w:rsidP="00A264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ind w:left="20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1644B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Nhận thức khoa học lịch sử và địa</w:t>
      </w:r>
      <w:bookmarkStart w:id="0" w:name="_GoBack"/>
      <w:bookmarkEnd w:id="0"/>
      <w:r w:rsidRPr="001644B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lý: Tìm hiểu và kể lại được một số câu chuyện về đền tháp Chăm-pa.</w:t>
      </w:r>
    </w:p>
    <w:p w:rsidR="00A26440" w:rsidRPr="001644B7" w:rsidRDefault="00A26440" w:rsidP="00A264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ind w:left="20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1644B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Tìm hiểu lịch sử và địa lý: Biết quan sát, nghiên cứu tài liệu để tìm kiếm thông tin.</w:t>
      </w:r>
    </w:p>
    <w:p w:rsidR="00A26440" w:rsidRPr="001644B7" w:rsidRDefault="00A26440" w:rsidP="00A264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ind w:left="20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644B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b. Năng lực chung:</w:t>
      </w:r>
    </w:p>
    <w:p w:rsidR="00A26440" w:rsidRPr="001644B7" w:rsidRDefault="00A26440" w:rsidP="00A264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ind w:left="20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1644B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 Tự chủ và tự học: sưu tầm tư liệu </w:t>
      </w:r>
      <w:r w:rsidRPr="001644B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(tranh ảnh, câu chuyện lịch sử,…) kể lại được một số câu chuyện về đền tháp Chăm-pa mà mình yêu thích.</w:t>
      </w:r>
    </w:p>
    <w:p w:rsidR="00A26440" w:rsidRPr="001644B7" w:rsidRDefault="00A26440" w:rsidP="00A26440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  <w:lang w:val="nl-NL"/>
        </w:rPr>
      </w:pPr>
      <w:r w:rsidRPr="001644B7">
        <w:rPr>
          <w:rFonts w:eastAsia="Times New Roman"/>
          <w:sz w:val="28"/>
          <w:szCs w:val="28"/>
          <w:lang w:val="nl-NL"/>
        </w:rPr>
        <w:t xml:space="preserve">   - Giao tiếp và hợp tác: tích cực tham gia hoạt động nhóm, hăng hái, tự tin trình bày kết quả thực hiện nhiệm vụ học tập.</w:t>
      </w:r>
    </w:p>
    <w:p w:rsidR="00A26440" w:rsidRPr="001644B7" w:rsidRDefault="00A26440" w:rsidP="00A26440">
      <w:pPr>
        <w:pStyle w:val="ListParagraph"/>
        <w:spacing w:after="0" w:line="240" w:lineRule="auto"/>
        <w:ind w:left="0"/>
        <w:jc w:val="both"/>
        <w:rPr>
          <w:rFonts w:eastAsia="Times New Roman"/>
          <w:b/>
          <w:sz w:val="28"/>
          <w:szCs w:val="28"/>
          <w:lang w:val="nl-NL"/>
        </w:rPr>
      </w:pPr>
      <w:r w:rsidRPr="001644B7">
        <w:rPr>
          <w:rFonts w:eastAsia="Times New Roman"/>
          <w:b/>
          <w:sz w:val="28"/>
          <w:szCs w:val="28"/>
          <w:lang w:val="nl-NL"/>
        </w:rPr>
        <w:t xml:space="preserve">    3. Phẩm chất</w:t>
      </w:r>
    </w:p>
    <w:p w:rsidR="00A26440" w:rsidRPr="001644B7" w:rsidRDefault="00A26440" w:rsidP="00A26440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  <w:lang w:val="nl-NL"/>
        </w:rPr>
      </w:pPr>
      <w:r w:rsidRPr="001644B7">
        <w:rPr>
          <w:rFonts w:eastAsia="Times New Roman"/>
          <w:b/>
          <w:sz w:val="28"/>
          <w:szCs w:val="28"/>
          <w:lang w:val="nl-NL"/>
        </w:rPr>
        <w:t xml:space="preserve">  </w:t>
      </w:r>
      <w:r w:rsidRPr="001644B7">
        <w:rPr>
          <w:rFonts w:eastAsia="Times New Roman"/>
          <w:sz w:val="28"/>
          <w:szCs w:val="28"/>
          <w:lang w:val="nl-NL"/>
        </w:rPr>
        <w:t>- Yêu nước: Yêu thích và tự hào về các công trình kiến trúc mang đậm dấu ấn lịch sử.</w:t>
      </w:r>
    </w:p>
    <w:p w:rsidR="00A26440" w:rsidRPr="001644B7" w:rsidRDefault="00A26440" w:rsidP="00A26440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  <w:lang w:val="nl-NL"/>
        </w:rPr>
      </w:pPr>
      <w:r w:rsidRPr="001644B7">
        <w:rPr>
          <w:rFonts w:eastAsia="Times New Roman"/>
          <w:sz w:val="28"/>
          <w:szCs w:val="28"/>
          <w:lang w:val="nl-NL"/>
        </w:rPr>
        <w:t xml:space="preserve">  - Trách nhiệm: Trân trọng, giữ gìn và bảo tồn các di sản đền tháp Chăm-pa.</w:t>
      </w:r>
    </w:p>
    <w:p w:rsidR="00A26440" w:rsidRPr="001644B7" w:rsidRDefault="00A26440" w:rsidP="00A26440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  <w:lang w:val="nl-NL"/>
        </w:rPr>
      </w:pPr>
      <w:r w:rsidRPr="001644B7">
        <w:rPr>
          <w:rFonts w:eastAsia="Times New Roman"/>
          <w:b/>
          <w:bCs/>
          <w:sz w:val="28"/>
          <w:szCs w:val="28"/>
          <w:lang w:val="nl-NL"/>
        </w:rPr>
        <w:t xml:space="preserve"> II. ĐỒ DÙNG DẠY HỌC</w:t>
      </w:r>
    </w:p>
    <w:p w:rsidR="00A26440" w:rsidRPr="001644B7" w:rsidRDefault="00A26440" w:rsidP="00A26440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  <w:lang w:val="nl-NL"/>
        </w:rPr>
      </w:pPr>
      <w:r w:rsidRPr="001644B7">
        <w:rPr>
          <w:rFonts w:eastAsia="Times New Roman"/>
          <w:sz w:val="28"/>
          <w:szCs w:val="28"/>
          <w:lang w:val="nl-NL"/>
        </w:rPr>
        <w:t xml:space="preserve">   - Một số hình ảnh, câu chuyện về khu đền tháp Chăm-pa.</w:t>
      </w:r>
    </w:p>
    <w:p w:rsidR="00A26440" w:rsidRPr="001644B7" w:rsidRDefault="00A26440" w:rsidP="00A26440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  <w:lang w:val="nl-NL"/>
        </w:rPr>
      </w:pPr>
      <w:r w:rsidRPr="001644B7">
        <w:rPr>
          <w:rFonts w:eastAsia="Times New Roman"/>
          <w:sz w:val="28"/>
          <w:szCs w:val="28"/>
          <w:lang w:val="nl-NL"/>
        </w:rPr>
        <w:t xml:space="preserve">   - Máy tính, tivi.</w:t>
      </w:r>
    </w:p>
    <w:p w:rsidR="00A26440" w:rsidRPr="001644B7" w:rsidRDefault="00A26440" w:rsidP="00A26440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  <w:lang w:val="nl-NL"/>
        </w:rPr>
      </w:pPr>
      <w:r w:rsidRPr="001644B7">
        <w:rPr>
          <w:rFonts w:eastAsia="Times New Roman"/>
          <w:sz w:val="28"/>
          <w:szCs w:val="28"/>
          <w:lang w:val="nl-NL"/>
        </w:rPr>
        <w:t xml:space="preserve">   - SGK, SBT môn Lịch sử và Địa lý 5 bộ Cánh diều.</w:t>
      </w:r>
    </w:p>
    <w:p w:rsidR="00A26440" w:rsidRPr="001644B7" w:rsidRDefault="00A26440" w:rsidP="00A26440">
      <w:pPr>
        <w:pStyle w:val="ListParagraph"/>
        <w:spacing w:after="0" w:line="240" w:lineRule="auto"/>
        <w:ind w:left="0"/>
        <w:jc w:val="both"/>
        <w:rPr>
          <w:rFonts w:eastAsia="Times New Roman"/>
          <w:b/>
          <w:sz w:val="28"/>
          <w:szCs w:val="28"/>
          <w:lang w:val="nl-NL"/>
        </w:rPr>
      </w:pPr>
      <w:r w:rsidRPr="001644B7">
        <w:rPr>
          <w:rFonts w:eastAsia="Times New Roman"/>
          <w:b/>
          <w:sz w:val="28"/>
          <w:szCs w:val="28"/>
          <w:lang w:val="nl-NL"/>
        </w:rPr>
        <w:t xml:space="preserve">   III. CÁC HOẠT ĐỘNG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763"/>
      </w:tblGrid>
      <w:tr w:rsidR="00A26440" w:rsidRPr="001644B7" w:rsidTr="0028289D">
        <w:tc>
          <w:tcPr>
            <w:tcW w:w="4770" w:type="dxa"/>
          </w:tcPr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b/>
                <w:sz w:val="28"/>
                <w:u w:val="none"/>
                <w:lang w:val="nl-NL"/>
              </w:rPr>
            </w:pPr>
            <w:r w:rsidRPr="001644B7">
              <w:rPr>
                <w:rFonts w:eastAsia="Times New Roman"/>
                <w:b/>
                <w:sz w:val="28"/>
                <w:u w:val="none"/>
                <w:lang w:val="nl-NL"/>
              </w:rPr>
              <w:t>A.hoạt động khởi động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  <w:lang w:val="nl-NL"/>
              </w:rPr>
            </w:pPr>
            <w:r w:rsidRPr="001644B7">
              <w:rPr>
                <w:rFonts w:eastAsia="Times New Roman"/>
                <w:sz w:val="28"/>
                <w:u w:val="none"/>
                <w:lang w:val="nl-NL"/>
              </w:rPr>
              <w:t>- GV gợi nhớ cho HS kiến thức của tiết 1 qua các câu hỏi: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  <w:lang w:val="nl-NL"/>
              </w:rPr>
            </w:pPr>
            <w:r w:rsidRPr="001644B7">
              <w:rPr>
                <w:rFonts w:eastAsia="Times New Roman"/>
                <w:sz w:val="28"/>
                <w:u w:val="none"/>
                <w:lang w:val="nl-NL"/>
              </w:rPr>
              <w:t>+ Em hãy kể tên các đền tháp Chăm - pa?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  <w:lang w:val="nl-NL"/>
              </w:rPr>
            </w:pPr>
            <w:r w:rsidRPr="001644B7">
              <w:rPr>
                <w:rFonts w:eastAsia="Times New Roman"/>
                <w:sz w:val="28"/>
                <w:u w:val="none"/>
                <w:lang w:val="nl-NL"/>
              </w:rPr>
              <w:t>+ Đặc điểm của các đền tháp đó?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  <w:lang w:val="nl-NL"/>
              </w:rPr>
            </w:pPr>
            <w:r w:rsidRPr="001644B7">
              <w:rPr>
                <w:rFonts w:eastAsia="Times New Roman"/>
                <w:sz w:val="28"/>
                <w:u w:val="none"/>
                <w:lang w:val="nl-NL"/>
              </w:rPr>
              <w:t>- GV nhận xét và giới thiệu bài mới.</w:t>
            </w:r>
          </w:p>
        </w:tc>
        <w:tc>
          <w:tcPr>
            <w:tcW w:w="4763" w:type="dxa"/>
          </w:tcPr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  <w:b/>
                <w:sz w:val="28"/>
                <w:u w:val="none"/>
                <w:lang w:val="nl-NL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  <w:lang w:val="nl-NL"/>
              </w:rPr>
            </w:pPr>
            <w:r w:rsidRPr="001644B7">
              <w:rPr>
                <w:rFonts w:eastAsia="Times New Roman"/>
                <w:sz w:val="28"/>
                <w:u w:val="none"/>
                <w:lang w:val="nl-NL"/>
              </w:rPr>
              <w:t>- HS lắng nghe các câu hỏi và suy nghĩ trả lời.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HS chia sẻ trước lớp</w:t>
            </w:r>
          </w:p>
        </w:tc>
      </w:tr>
      <w:tr w:rsidR="00A26440" w:rsidRPr="001644B7" w:rsidTr="0028289D">
        <w:tc>
          <w:tcPr>
            <w:tcW w:w="4770" w:type="dxa"/>
          </w:tcPr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b/>
                <w:sz w:val="28"/>
                <w:u w:val="none"/>
              </w:rPr>
            </w:pPr>
            <w:r w:rsidRPr="001644B7">
              <w:rPr>
                <w:rFonts w:eastAsia="Times New Roman"/>
                <w:b/>
                <w:sz w:val="28"/>
                <w:u w:val="none"/>
              </w:rPr>
              <w:t>B. Khám phá kiến thức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b/>
                <w:sz w:val="28"/>
                <w:u w:val="none"/>
              </w:rPr>
            </w:pPr>
            <w:r w:rsidRPr="001644B7">
              <w:rPr>
                <w:rFonts w:eastAsia="Times New Roman"/>
                <w:b/>
                <w:sz w:val="28"/>
                <w:u w:val="none"/>
              </w:rPr>
              <w:t>1. Hoạt động 1: Kể một số câu chuyện về đền tháp Chăm-pa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b/>
                <w:sz w:val="28"/>
                <w:u w:val="none"/>
              </w:rPr>
              <w:t xml:space="preserve">- </w:t>
            </w:r>
            <w:r w:rsidRPr="001644B7">
              <w:rPr>
                <w:rFonts w:eastAsia="Times New Roman"/>
                <w:sz w:val="28"/>
                <w:u w:val="none"/>
              </w:rPr>
              <w:t>Bước 1: Gv hướng dẫn HS đọc mục 1 SGK và thực hiện 2 nhiệm vụ theo nhóm (4 người), GV cho HS tự chia nhóm để kể lại câu chuyện về đền tháp.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 xml:space="preserve">+ Nhiệm vụ 1: Nhóm số lẻ đọc và kể lại </w:t>
            </w:r>
            <w:r w:rsidRPr="001644B7">
              <w:rPr>
                <w:rFonts w:eastAsia="Times New Roman"/>
                <w:sz w:val="28"/>
                <w:u w:val="none"/>
              </w:rPr>
              <w:lastRenderedPageBreak/>
              <w:t>câu chuyên về Sự tích đền tháp Pô Klong Ga-rai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+ Nhiệm vụ 2: Nhóm số chẵn đọc và kể lại câu chuyện Sự tích đền tháp Pô Na - ga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 xml:space="preserve">Khuyến kích Hs sáng tạo cách kể chuyện: có thể đóng vai, hóa </w:t>
            </w:r>
            <w:proofErr w:type="gramStart"/>
            <w:r w:rsidRPr="001644B7">
              <w:rPr>
                <w:rFonts w:eastAsia="Times New Roman"/>
                <w:sz w:val="28"/>
                <w:u w:val="none"/>
              </w:rPr>
              <w:t>trang,….</w:t>
            </w:r>
            <w:proofErr w:type="gramEnd"/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Bước 2: Các nhóm kể chuyện, các nhóm khác chia sẻ ý kiến.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Bước 3: Gv nhận xét và bổ sung kiến thức ( nếu có)</w:t>
            </w:r>
          </w:p>
        </w:tc>
        <w:tc>
          <w:tcPr>
            <w:tcW w:w="4763" w:type="dxa"/>
          </w:tcPr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Hs lắng nghe nhiệm vụ và tìm nhóm đảm bảo 4 bạn một nhóm và các câu việc của nhóm phải được chia đều cho các thành viên trong nhóm.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Các nhóm lên trình bày câu chuyện của nhóm mình.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Hs lắng nghe</w:t>
            </w:r>
          </w:p>
        </w:tc>
      </w:tr>
      <w:tr w:rsidR="00A26440" w:rsidRPr="001644B7" w:rsidTr="0028289D">
        <w:tc>
          <w:tcPr>
            <w:tcW w:w="4770" w:type="dxa"/>
          </w:tcPr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b/>
                <w:sz w:val="28"/>
                <w:u w:val="none"/>
              </w:rPr>
            </w:pPr>
            <w:r w:rsidRPr="001644B7">
              <w:rPr>
                <w:rFonts w:eastAsia="Times New Roman"/>
                <w:b/>
                <w:sz w:val="28"/>
                <w:u w:val="none"/>
              </w:rPr>
              <w:lastRenderedPageBreak/>
              <w:t>2. Hoat động 2: Luyện tập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Gv hướng dẫn HS làm bài cá nhân, đọc SGK mục luyện tập và hoàn thành bài tập.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Mời 2-3 HS trình bày kết quả trước lớp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Gv chốt lại kiến thức câu 1.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Câu 2 HS cũng làm bài cá nhân và 2 bạn trình bày trước lớp.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Gv nhận xét và nêu lại kiến thức bài học.</w:t>
            </w:r>
          </w:p>
        </w:tc>
        <w:tc>
          <w:tcPr>
            <w:tcW w:w="4763" w:type="dxa"/>
          </w:tcPr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  <w:b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HS quan sát và đọc yêu cầu câu 1, câu 2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Câu 1: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Đền tháp Khương Mỹ - Quảng Nam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Đền tháp Mỹ Sơn - Quảng Nam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Đền tháp Bánh Ít - Bình Định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Đền tháp Nhạn - Phú Yên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Đền tháp Pô Na -ga ở Khánh Hòa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Pô Klong Ga-rai ở Ninh Thuận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Pô Sa I-nư ở Bình Thuận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Hs chia sẻ trước lớp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Câu 2: Thông tin tháp Nhạn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Mái; gồm 3 tầng thu nhỏ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Cửa: quay về hướng đông, 3 mặt còn lại là cửa giả.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Vật liệu: gạch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Chiều cao: gần 20m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Cấu trúc : 3 phần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Đế: Hình khối hộp vuông.</w:t>
            </w:r>
          </w:p>
          <w:p w:rsidR="00A26440" w:rsidRPr="001644B7" w:rsidRDefault="00A26440" w:rsidP="002828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HS chia sẻ ý kiến, các bạn khác nhận xét bổ sung ( nếu có)</w:t>
            </w:r>
          </w:p>
        </w:tc>
      </w:tr>
      <w:tr w:rsidR="00A26440" w:rsidRPr="001644B7" w:rsidTr="0028289D">
        <w:tc>
          <w:tcPr>
            <w:tcW w:w="4770" w:type="dxa"/>
          </w:tcPr>
          <w:p w:rsidR="00A26440" w:rsidRPr="001644B7" w:rsidRDefault="00A26440" w:rsidP="0028289D">
            <w:pPr>
              <w:pStyle w:val="ListParagraph"/>
              <w:spacing w:line="240" w:lineRule="auto"/>
              <w:ind w:left="0"/>
              <w:rPr>
                <w:rFonts w:eastAsia="Times New Roman"/>
                <w:b/>
                <w:sz w:val="28"/>
                <w:u w:val="none"/>
              </w:rPr>
            </w:pPr>
            <w:r w:rsidRPr="001644B7">
              <w:rPr>
                <w:rFonts w:eastAsia="Times New Roman"/>
                <w:b/>
                <w:sz w:val="28"/>
                <w:u w:val="none"/>
              </w:rPr>
              <w:t>3. Hoat động 3: Vận đụng</w:t>
            </w:r>
          </w:p>
          <w:p w:rsidR="00A26440" w:rsidRPr="001644B7" w:rsidRDefault="00A26440" w:rsidP="0028289D">
            <w:pPr>
              <w:pStyle w:val="ListParagraph"/>
              <w:spacing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GV giao nhiệm vụ HS thực hiên một trong hai nhiệm vụ ở mục vận dụng.</w:t>
            </w:r>
          </w:p>
          <w:p w:rsidR="00A26440" w:rsidRPr="001644B7" w:rsidRDefault="00A26440" w:rsidP="0028289D">
            <w:pPr>
              <w:pStyle w:val="ListParagraph"/>
              <w:spacing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Đại diện các nhóm trình bày vào buổi học sau</w:t>
            </w:r>
          </w:p>
          <w:p w:rsidR="00A26440" w:rsidRPr="001644B7" w:rsidRDefault="00A26440" w:rsidP="0028289D">
            <w:pPr>
              <w:pStyle w:val="ListParagraph"/>
              <w:spacing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 xml:space="preserve">- Gv nhận xét và đánh giá kết quả </w:t>
            </w:r>
          </w:p>
          <w:p w:rsidR="00A26440" w:rsidRPr="001644B7" w:rsidRDefault="00A26440" w:rsidP="0028289D">
            <w:pPr>
              <w:pStyle w:val="ListParagraph"/>
              <w:spacing w:line="240" w:lineRule="auto"/>
              <w:ind w:left="0"/>
              <w:rPr>
                <w:rFonts w:eastAsia="Times New Roman"/>
                <w:b/>
                <w:sz w:val="28"/>
                <w:u w:val="none"/>
              </w:rPr>
            </w:pPr>
            <w:r w:rsidRPr="001644B7">
              <w:rPr>
                <w:rFonts w:eastAsia="Times New Roman"/>
                <w:b/>
                <w:sz w:val="28"/>
                <w:u w:val="none"/>
              </w:rPr>
              <w:lastRenderedPageBreak/>
              <w:t>C. Thông tin mở rộng</w:t>
            </w:r>
          </w:p>
          <w:p w:rsidR="00A26440" w:rsidRPr="001644B7" w:rsidRDefault="00A26440" w:rsidP="0028289D">
            <w:pPr>
              <w:pStyle w:val="ListParagraph"/>
              <w:spacing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Cho HS xem video về Đền tháp Chăm - pa</w:t>
            </w:r>
          </w:p>
        </w:tc>
        <w:tc>
          <w:tcPr>
            <w:tcW w:w="4763" w:type="dxa"/>
          </w:tcPr>
          <w:p w:rsidR="00A26440" w:rsidRPr="001644B7" w:rsidRDefault="00A26440" w:rsidP="0028289D">
            <w:pPr>
              <w:pStyle w:val="ListParagraph"/>
              <w:spacing w:line="240" w:lineRule="auto"/>
              <w:ind w:left="0"/>
              <w:rPr>
                <w:rFonts w:eastAsia="Times New Roman"/>
                <w:sz w:val="28"/>
                <w:u w:val="none"/>
              </w:rPr>
            </w:pPr>
          </w:p>
          <w:p w:rsidR="00A26440" w:rsidRPr="001644B7" w:rsidRDefault="00A26440" w:rsidP="0028289D">
            <w:pPr>
              <w:pStyle w:val="ListParagraph"/>
              <w:spacing w:line="240" w:lineRule="auto"/>
              <w:ind w:left="0"/>
              <w:rPr>
                <w:rFonts w:eastAsia="Times New Roman"/>
                <w:sz w:val="28"/>
                <w:u w:val="none"/>
              </w:rPr>
            </w:pPr>
            <w:r w:rsidRPr="001644B7">
              <w:rPr>
                <w:rFonts w:eastAsia="Times New Roman"/>
                <w:sz w:val="28"/>
                <w:u w:val="none"/>
              </w:rPr>
              <w:t>- Hs đọc yêu cầu mục vận đụng và lựa chọn nhóm</w:t>
            </w:r>
          </w:p>
        </w:tc>
      </w:tr>
    </w:tbl>
    <w:p w:rsidR="00A26440" w:rsidRPr="001644B7" w:rsidRDefault="00A26440" w:rsidP="00A26440">
      <w:pPr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val="pt-BR"/>
        </w:rPr>
      </w:pPr>
      <w:r w:rsidRPr="001644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1644B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1644B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A26440" w:rsidRPr="001644B7" w:rsidRDefault="00A26440" w:rsidP="00A26440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1644B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6440" w:rsidRPr="001644B7" w:rsidRDefault="00A26440" w:rsidP="00A26440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644B7">
        <w:rPr>
          <w:rFonts w:ascii="Times New Roman" w:hAnsi="Times New Roman" w:cs="Times New Roman"/>
          <w:b/>
          <w:sz w:val="28"/>
          <w:szCs w:val="28"/>
          <w:lang w:val="pt-BR"/>
        </w:rPr>
        <w:t>_______________________________________</w:t>
      </w:r>
    </w:p>
    <w:p w:rsidR="00907992" w:rsidRPr="001644B7" w:rsidRDefault="00907992" w:rsidP="00A26440"/>
    <w:sectPr w:rsidR="00907992" w:rsidRPr="001644B7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6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9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0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644B7"/>
    <w:rsid w:val="001C4E82"/>
    <w:rsid w:val="001C6A09"/>
    <w:rsid w:val="002032CA"/>
    <w:rsid w:val="00204257"/>
    <w:rsid w:val="002578A5"/>
    <w:rsid w:val="00272533"/>
    <w:rsid w:val="002D019A"/>
    <w:rsid w:val="003B7DE0"/>
    <w:rsid w:val="00403EC6"/>
    <w:rsid w:val="00487A80"/>
    <w:rsid w:val="004E7FF6"/>
    <w:rsid w:val="004F6F85"/>
    <w:rsid w:val="00505CFA"/>
    <w:rsid w:val="005A2CC8"/>
    <w:rsid w:val="00636508"/>
    <w:rsid w:val="00684042"/>
    <w:rsid w:val="00730438"/>
    <w:rsid w:val="007977ED"/>
    <w:rsid w:val="00883A07"/>
    <w:rsid w:val="00907992"/>
    <w:rsid w:val="00946C0A"/>
    <w:rsid w:val="00993C33"/>
    <w:rsid w:val="00A26440"/>
    <w:rsid w:val="00A47D69"/>
    <w:rsid w:val="00A73CF1"/>
    <w:rsid w:val="00AE66EC"/>
    <w:rsid w:val="00B0167E"/>
    <w:rsid w:val="00BD3379"/>
    <w:rsid w:val="00C75FFF"/>
    <w:rsid w:val="00CA1AF6"/>
    <w:rsid w:val="00CA29D6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F565C"/>
    <w:rsid w:val="00E2502E"/>
    <w:rsid w:val="00E30578"/>
    <w:rsid w:val="00EB7E8A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44</cp:revision>
  <dcterms:created xsi:type="dcterms:W3CDTF">2025-05-02T06:49:00Z</dcterms:created>
  <dcterms:modified xsi:type="dcterms:W3CDTF">2025-05-02T08:47:00Z</dcterms:modified>
</cp:coreProperties>
</file>