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2C" w:rsidRPr="009D748C" w:rsidRDefault="003B6F2C" w:rsidP="003B6F2C">
      <w:pPr>
        <w:tabs>
          <w:tab w:val="center" w:pos="4320"/>
        </w:tabs>
        <w:jc w:val="center"/>
        <w:rPr>
          <w:b/>
          <w:sz w:val="28"/>
          <w:szCs w:val="28"/>
          <w:u w:val="single"/>
          <w:lang w:val="pt-BR"/>
        </w:rPr>
      </w:pPr>
      <w:r>
        <w:rPr>
          <w:b/>
          <w:sz w:val="28"/>
          <w:szCs w:val="28"/>
          <w:u w:val="single"/>
        </w:rPr>
        <w:t>T</w:t>
      </w:r>
      <w:r w:rsidRPr="009D748C">
        <w:rPr>
          <w:b/>
          <w:sz w:val="28"/>
          <w:szCs w:val="28"/>
          <w:u w:val="single"/>
          <w:lang w:val="vi-VN"/>
        </w:rPr>
        <w:t>iết 4</w:t>
      </w:r>
      <w:r w:rsidRPr="009D748C">
        <w:rPr>
          <w:b/>
          <w:sz w:val="28"/>
          <w:szCs w:val="28"/>
          <w:u w:val="single"/>
          <w:lang w:val="pt-BR"/>
        </w:rPr>
        <w:t xml:space="preserve">: </w:t>
      </w:r>
      <w:r w:rsidRPr="009D748C">
        <w:rPr>
          <w:rFonts w:eastAsia=".VnTime"/>
          <w:b/>
          <w:bCs/>
          <w:sz w:val="28"/>
          <w:szCs w:val="28"/>
          <w:u w:val="single"/>
          <w:lang w:val="vi-VN"/>
        </w:rPr>
        <w:t>Hoạt động trải nghiệm</w:t>
      </w:r>
    </w:p>
    <w:p w:rsidR="003B6F2C" w:rsidRPr="00203D29" w:rsidRDefault="003B6F2C" w:rsidP="003B6F2C">
      <w:pPr>
        <w:ind w:left="720" w:hanging="720"/>
        <w:jc w:val="center"/>
        <w:rPr>
          <w:b/>
          <w:bCs/>
          <w:sz w:val="28"/>
          <w:szCs w:val="28"/>
          <w:lang w:val="nl-NL"/>
        </w:rPr>
      </w:pPr>
      <w:r w:rsidRPr="00203D29">
        <w:rPr>
          <w:b/>
          <w:bCs/>
          <w:sz w:val="28"/>
          <w:szCs w:val="28"/>
          <w:lang w:val="nl-NL"/>
        </w:rPr>
        <w:t xml:space="preserve">TIẾT KIỆM TRONG SINH HOẠT GIA ĐÌNH </w:t>
      </w:r>
    </w:p>
    <w:p w:rsidR="003B6F2C" w:rsidRPr="00203D29" w:rsidRDefault="003B6F2C" w:rsidP="003B6F2C">
      <w:pPr>
        <w:ind w:firstLine="360"/>
        <w:rPr>
          <w:b/>
          <w:bCs/>
          <w:sz w:val="28"/>
          <w:szCs w:val="28"/>
          <w:lang w:val="nl-NL"/>
        </w:rPr>
      </w:pPr>
      <w:r w:rsidRPr="00203D29">
        <w:rPr>
          <w:b/>
          <w:bCs/>
          <w:sz w:val="28"/>
          <w:szCs w:val="28"/>
          <w:lang w:val="nl-NL"/>
        </w:rPr>
        <w:t>I. YÊU CẦU CẦN ĐẠT:</w:t>
      </w:r>
    </w:p>
    <w:p w:rsidR="003B6F2C" w:rsidRPr="00203D29" w:rsidRDefault="003B6F2C" w:rsidP="003B6F2C">
      <w:pPr>
        <w:ind w:firstLine="360"/>
        <w:jc w:val="both"/>
        <w:rPr>
          <w:b/>
          <w:sz w:val="28"/>
          <w:szCs w:val="28"/>
          <w:lang w:val="nl-NL"/>
        </w:rPr>
      </w:pPr>
      <w:r w:rsidRPr="00203D29">
        <w:rPr>
          <w:b/>
          <w:sz w:val="28"/>
          <w:szCs w:val="28"/>
          <w:lang w:val="nl-NL"/>
        </w:rPr>
        <w:t xml:space="preserve">1. Năng lực đặc thù: </w:t>
      </w:r>
    </w:p>
    <w:p w:rsidR="003B6F2C" w:rsidRPr="00203D29" w:rsidRDefault="003B6F2C" w:rsidP="003B6F2C">
      <w:pPr>
        <w:autoSpaceDE w:val="0"/>
        <w:autoSpaceDN w:val="0"/>
        <w:adjustRightInd w:val="0"/>
        <w:ind w:firstLine="360"/>
        <w:jc w:val="both"/>
        <w:rPr>
          <w:sz w:val="28"/>
          <w:szCs w:val="28"/>
          <w:lang w:val="nl-NL"/>
        </w:rPr>
      </w:pPr>
      <w:r w:rsidRPr="00203D29">
        <w:rPr>
          <w:sz w:val="28"/>
          <w:szCs w:val="28"/>
          <w:lang w:val="nl-NL"/>
        </w:rPr>
        <w:t>- Nâng cao ý thức tiết kiệm trong sinh hoạt gia đình.</w:t>
      </w:r>
    </w:p>
    <w:p w:rsidR="003B6F2C" w:rsidRPr="00203D29" w:rsidRDefault="003B6F2C" w:rsidP="003B6F2C">
      <w:pPr>
        <w:autoSpaceDE w:val="0"/>
        <w:autoSpaceDN w:val="0"/>
        <w:adjustRightInd w:val="0"/>
        <w:ind w:firstLine="360"/>
        <w:jc w:val="both"/>
        <w:rPr>
          <w:sz w:val="28"/>
          <w:szCs w:val="28"/>
          <w:lang w:val="nl-NL"/>
        </w:rPr>
      </w:pPr>
      <w:r w:rsidRPr="00203D29">
        <w:rPr>
          <w:sz w:val="28"/>
          <w:szCs w:val="28"/>
          <w:lang w:val="nl-NL"/>
        </w:rPr>
        <w:t>- Rèn luyện và phát triển kĩ năng làm việc nhóm.</w:t>
      </w:r>
    </w:p>
    <w:p w:rsidR="003B6F2C" w:rsidRPr="00203D29" w:rsidRDefault="003B6F2C" w:rsidP="003B6F2C">
      <w:pPr>
        <w:autoSpaceDE w:val="0"/>
        <w:autoSpaceDN w:val="0"/>
        <w:adjustRightInd w:val="0"/>
        <w:ind w:firstLine="360"/>
        <w:jc w:val="both"/>
        <w:rPr>
          <w:sz w:val="28"/>
          <w:szCs w:val="28"/>
          <w:lang w:val="nl-NL"/>
        </w:rPr>
      </w:pPr>
      <w:r w:rsidRPr="00203D29">
        <w:rPr>
          <w:sz w:val="28"/>
          <w:szCs w:val="28"/>
          <w:lang w:val="nl-NL"/>
        </w:rPr>
        <w:t>- Thiết kế được bảng chỉ dẫn tiết kiệm trong gia đình.</w:t>
      </w:r>
    </w:p>
    <w:p w:rsidR="003B6F2C" w:rsidRPr="00203D29" w:rsidRDefault="003B6F2C" w:rsidP="003B6F2C">
      <w:pPr>
        <w:ind w:firstLine="360"/>
        <w:jc w:val="both"/>
        <w:rPr>
          <w:b/>
          <w:sz w:val="28"/>
          <w:szCs w:val="28"/>
          <w:lang w:val="nl-NL"/>
        </w:rPr>
      </w:pPr>
      <w:r w:rsidRPr="00203D29">
        <w:rPr>
          <w:b/>
          <w:sz w:val="28"/>
          <w:szCs w:val="28"/>
          <w:lang w:val="nl-NL"/>
        </w:rPr>
        <w:t>2. Năng lực chung.</w:t>
      </w:r>
    </w:p>
    <w:p w:rsidR="003B6F2C" w:rsidRPr="00203D29" w:rsidRDefault="003B6F2C" w:rsidP="003B6F2C">
      <w:pPr>
        <w:autoSpaceDE w:val="0"/>
        <w:autoSpaceDN w:val="0"/>
        <w:adjustRightInd w:val="0"/>
        <w:ind w:firstLine="360"/>
        <w:jc w:val="both"/>
        <w:rPr>
          <w:sz w:val="28"/>
          <w:szCs w:val="28"/>
          <w:lang w:val="nl-NL"/>
        </w:rPr>
      </w:pPr>
      <w:r w:rsidRPr="00203D29">
        <w:rPr>
          <w:sz w:val="28"/>
          <w:szCs w:val="28"/>
          <w:lang w:val="nl-NL"/>
        </w:rPr>
        <w:t>- Năng lực tự chủ, tự học: Thực hiện được lối sống tiết kiệm trong gia đình bằng các việc làm cụ thể.</w:t>
      </w:r>
    </w:p>
    <w:p w:rsidR="003B6F2C" w:rsidRPr="00203D29" w:rsidRDefault="003B6F2C" w:rsidP="003B6F2C">
      <w:pPr>
        <w:ind w:firstLine="360"/>
        <w:jc w:val="both"/>
        <w:rPr>
          <w:sz w:val="28"/>
          <w:szCs w:val="28"/>
          <w:lang w:val="nl-NL"/>
        </w:rPr>
      </w:pPr>
      <w:r w:rsidRPr="00203D29">
        <w:rPr>
          <w:sz w:val="28"/>
          <w:szCs w:val="28"/>
          <w:lang w:val="nl-NL"/>
        </w:rPr>
        <w:t>- Năng lực giải quyết vấn đề và sáng tạo: Có kế hoạch tham gia tiết kiệm trong sinh hoạt gia đình. Thiết kế được bảng chỉ dẫn tiết kiệm trong gia đình.</w:t>
      </w:r>
    </w:p>
    <w:p w:rsidR="003B6F2C" w:rsidRPr="00203D29" w:rsidRDefault="003B6F2C" w:rsidP="003B6F2C">
      <w:pPr>
        <w:jc w:val="both"/>
        <w:rPr>
          <w:sz w:val="28"/>
          <w:szCs w:val="28"/>
          <w:lang w:val="nl-NL"/>
        </w:rPr>
      </w:pPr>
      <w:r w:rsidRPr="00203D29">
        <w:rPr>
          <w:sz w:val="28"/>
          <w:szCs w:val="28"/>
          <w:lang w:val="nl-NL"/>
        </w:rPr>
        <w:t>- Năng lực giao tiếp và hợp tác: Biết trao đổi, hợp tác, chia sẻ với bạn về lối sống tiết kiệm trong gia đình.</w:t>
      </w:r>
    </w:p>
    <w:p w:rsidR="003B6F2C" w:rsidRPr="00203D29" w:rsidRDefault="003B6F2C" w:rsidP="003B6F2C">
      <w:pPr>
        <w:ind w:firstLine="360"/>
        <w:jc w:val="both"/>
        <w:rPr>
          <w:b/>
          <w:sz w:val="28"/>
          <w:szCs w:val="28"/>
          <w:lang w:val="nl-NL"/>
        </w:rPr>
      </w:pPr>
      <w:r w:rsidRPr="00203D29">
        <w:rPr>
          <w:b/>
          <w:sz w:val="28"/>
          <w:szCs w:val="28"/>
          <w:lang w:val="nl-NL"/>
        </w:rPr>
        <w:t>3. Phẩm chất.</w:t>
      </w:r>
    </w:p>
    <w:p w:rsidR="003B6F2C" w:rsidRPr="00203D29" w:rsidRDefault="003B6F2C" w:rsidP="003B6F2C">
      <w:pPr>
        <w:ind w:firstLine="360"/>
        <w:jc w:val="both"/>
        <w:rPr>
          <w:sz w:val="28"/>
          <w:szCs w:val="28"/>
          <w:lang w:val="nl-NL"/>
        </w:rPr>
      </w:pPr>
      <w:r w:rsidRPr="00203D29">
        <w:rPr>
          <w:sz w:val="28"/>
          <w:szCs w:val="28"/>
          <w:lang w:val="nl-NL"/>
        </w:rPr>
        <w:t>- Phẩm chất yêu nước: Biết cùng mọi người trong gia đình thực hiện lối sống tiết kiệm .</w:t>
      </w:r>
    </w:p>
    <w:p w:rsidR="003B6F2C" w:rsidRPr="00203D29" w:rsidRDefault="003B6F2C" w:rsidP="003B6F2C">
      <w:pPr>
        <w:ind w:firstLine="360"/>
        <w:jc w:val="both"/>
        <w:rPr>
          <w:sz w:val="28"/>
          <w:szCs w:val="28"/>
          <w:lang w:val="nl-NL"/>
        </w:rPr>
      </w:pPr>
      <w:r w:rsidRPr="00203D29">
        <w:rPr>
          <w:sz w:val="28"/>
          <w:szCs w:val="28"/>
          <w:lang w:val="nl-NL"/>
        </w:rPr>
        <w:t>- Phẩm chất nhân ái: Tôn trọng bạn, biết lắng nghe những chia sẻ mà bạn đưa ra.</w:t>
      </w:r>
    </w:p>
    <w:p w:rsidR="003B6F2C" w:rsidRPr="00203D29" w:rsidRDefault="003B6F2C" w:rsidP="003B6F2C">
      <w:pPr>
        <w:ind w:firstLine="360"/>
        <w:jc w:val="both"/>
        <w:rPr>
          <w:sz w:val="28"/>
          <w:szCs w:val="28"/>
          <w:lang w:val="nl-NL"/>
        </w:rPr>
      </w:pPr>
      <w:r w:rsidRPr="00203D29">
        <w:rPr>
          <w:sz w:val="28"/>
          <w:szCs w:val="28"/>
          <w:lang w:val="nl-NL"/>
        </w:rPr>
        <w:t>- Phẩm chất chăm chỉ: Có tinh thần chăm chỉ để thực hiện tốt nhiệm vụ học tập.</w:t>
      </w:r>
    </w:p>
    <w:p w:rsidR="003B6F2C" w:rsidRPr="00203D29" w:rsidRDefault="003B6F2C" w:rsidP="003B6F2C">
      <w:pPr>
        <w:ind w:firstLine="360"/>
        <w:jc w:val="both"/>
        <w:rPr>
          <w:sz w:val="28"/>
          <w:szCs w:val="28"/>
          <w:lang w:val="nl-NL"/>
        </w:rPr>
      </w:pPr>
      <w:r w:rsidRPr="00203D29">
        <w:rPr>
          <w:sz w:val="28"/>
          <w:szCs w:val="28"/>
          <w:lang w:val="nl-NL"/>
        </w:rPr>
        <w:t>- Phẩm chất trách nhiệm: Làm việc tập trung, nghiêm túc, có trách nhiệm trước tập thể lớp.</w:t>
      </w:r>
    </w:p>
    <w:p w:rsidR="003B6F2C" w:rsidRPr="00203D29" w:rsidRDefault="003B6F2C" w:rsidP="003B6F2C">
      <w:pPr>
        <w:ind w:firstLine="360"/>
        <w:jc w:val="both"/>
        <w:rPr>
          <w:b/>
          <w:sz w:val="28"/>
          <w:szCs w:val="28"/>
          <w:lang w:val="nl-NL"/>
        </w:rPr>
      </w:pPr>
      <w:r w:rsidRPr="00203D29">
        <w:rPr>
          <w:b/>
          <w:sz w:val="28"/>
          <w:szCs w:val="28"/>
          <w:lang w:val="nl-NL"/>
        </w:rPr>
        <w:t xml:space="preserve">II. ĐỒ DÙNG DẠY HỌC </w:t>
      </w:r>
    </w:p>
    <w:p w:rsidR="003B6F2C" w:rsidRPr="00203D29" w:rsidRDefault="003B6F2C" w:rsidP="003B6F2C">
      <w:pPr>
        <w:ind w:firstLine="360"/>
        <w:jc w:val="both"/>
        <w:rPr>
          <w:sz w:val="28"/>
          <w:szCs w:val="28"/>
          <w:lang w:val="nl-NL"/>
        </w:rPr>
      </w:pPr>
      <w:r w:rsidRPr="00203D29">
        <w:rPr>
          <w:sz w:val="28"/>
          <w:szCs w:val="28"/>
          <w:lang w:val="nl-NL"/>
        </w:rPr>
        <w:t>- Kế hoạch bài dạy, bài giảng Power point.</w:t>
      </w:r>
    </w:p>
    <w:p w:rsidR="003B6F2C" w:rsidRPr="00203D29" w:rsidRDefault="003B6F2C" w:rsidP="003B6F2C">
      <w:pPr>
        <w:ind w:firstLine="360"/>
        <w:jc w:val="both"/>
        <w:rPr>
          <w:sz w:val="28"/>
          <w:szCs w:val="28"/>
          <w:lang w:val="nl-NL"/>
        </w:rPr>
      </w:pPr>
      <w:r w:rsidRPr="00203D29">
        <w:rPr>
          <w:sz w:val="28"/>
          <w:szCs w:val="28"/>
          <w:lang w:val="nl-NL"/>
        </w:rPr>
        <w:t>- SGK và các thiết bị, học liệu phục vụ cho tiết dạy.</w:t>
      </w:r>
    </w:p>
    <w:p w:rsidR="003B6F2C" w:rsidRPr="00203D29" w:rsidRDefault="003B6F2C" w:rsidP="003B6F2C">
      <w:pPr>
        <w:ind w:firstLine="360"/>
        <w:jc w:val="both"/>
        <w:outlineLvl w:val="0"/>
        <w:rPr>
          <w:b/>
          <w:bCs/>
          <w:sz w:val="28"/>
          <w:szCs w:val="28"/>
          <w:u w:val="single"/>
          <w:lang w:val="nl-NL"/>
        </w:rPr>
      </w:pPr>
      <w:r w:rsidRPr="00203D29">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83"/>
        <w:gridCol w:w="3827"/>
      </w:tblGrid>
      <w:tr w:rsidR="003B6F2C" w:rsidRPr="003D2A6F" w:rsidTr="00D33D1B">
        <w:tc>
          <w:tcPr>
            <w:tcW w:w="5637" w:type="dxa"/>
            <w:tcBorders>
              <w:bottom w:val="dashed" w:sz="4" w:space="0" w:color="auto"/>
            </w:tcBorders>
          </w:tcPr>
          <w:p w:rsidR="003B6F2C" w:rsidRPr="00203D29" w:rsidRDefault="003B6F2C" w:rsidP="00D33D1B">
            <w:pPr>
              <w:jc w:val="center"/>
              <w:rPr>
                <w:b/>
                <w:sz w:val="28"/>
                <w:szCs w:val="28"/>
                <w:lang w:val="nl-NL"/>
              </w:rPr>
            </w:pPr>
            <w:r w:rsidRPr="00203D29">
              <w:rPr>
                <w:b/>
                <w:sz w:val="28"/>
                <w:szCs w:val="28"/>
                <w:lang w:val="nl-NL"/>
              </w:rPr>
              <w:t>Hoạt động của giáo viên</w:t>
            </w:r>
          </w:p>
        </w:tc>
        <w:tc>
          <w:tcPr>
            <w:tcW w:w="4110" w:type="dxa"/>
            <w:gridSpan w:val="2"/>
            <w:tcBorders>
              <w:bottom w:val="dashed" w:sz="4" w:space="0" w:color="auto"/>
            </w:tcBorders>
          </w:tcPr>
          <w:p w:rsidR="003B6F2C" w:rsidRPr="00203D29" w:rsidRDefault="003B6F2C" w:rsidP="00D33D1B">
            <w:pPr>
              <w:jc w:val="center"/>
              <w:rPr>
                <w:b/>
                <w:sz w:val="28"/>
                <w:szCs w:val="28"/>
                <w:lang w:val="nl-NL"/>
              </w:rPr>
            </w:pPr>
            <w:r w:rsidRPr="00203D29">
              <w:rPr>
                <w:b/>
                <w:sz w:val="28"/>
                <w:szCs w:val="28"/>
                <w:lang w:val="nl-NL"/>
              </w:rPr>
              <w:t>Hoạt động của học sinh</w:t>
            </w:r>
          </w:p>
        </w:tc>
      </w:tr>
      <w:tr w:rsidR="003B6F2C" w:rsidRPr="00203D29" w:rsidTr="00D33D1B">
        <w:tc>
          <w:tcPr>
            <w:tcW w:w="9747" w:type="dxa"/>
            <w:gridSpan w:val="3"/>
            <w:tcBorders>
              <w:bottom w:val="dashed" w:sz="4" w:space="0" w:color="auto"/>
            </w:tcBorders>
          </w:tcPr>
          <w:p w:rsidR="003B6F2C" w:rsidRPr="00203D29" w:rsidRDefault="003B6F2C" w:rsidP="00D33D1B">
            <w:pPr>
              <w:jc w:val="both"/>
              <w:rPr>
                <w:bCs/>
                <w:i/>
                <w:sz w:val="28"/>
                <w:szCs w:val="28"/>
                <w:lang w:val="nl-NL"/>
              </w:rPr>
            </w:pPr>
            <w:r w:rsidRPr="00203D29">
              <w:rPr>
                <w:b/>
                <w:bCs/>
                <w:sz w:val="28"/>
                <w:szCs w:val="28"/>
                <w:lang w:val="nl-NL"/>
              </w:rPr>
              <w:t>1. Khởi động:</w:t>
            </w:r>
          </w:p>
          <w:p w:rsidR="003B6F2C" w:rsidRPr="00203D29" w:rsidRDefault="003B6F2C" w:rsidP="00D33D1B">
            <w:pPr>
              <w:jc w:val="both"/>
              <w:rPr>
                <w:sz w:val="28"/>
                <w:szCs w:val="28"/>
                <w:lang w:val="nl-NL"/>
              </w:rPr>
            </w:pPr>
            <w:r w:rsidRPr="00203D29">
              <w:rPr>
                <w:sz w:val="28"/>
                <w:szCs w:val="28"/>
                <w:lang w:val="nl-NL"/>
              </w:rPr>
              <w:t xml:space="preserve">- Mục tiêu: </w:t>
            </w:r>
          </w:p>
          <w:p w:rsidR="003B6F2C" w:rsidRPr="00203D29" w:rsidRDefault="003B6F2C" w:rsidP="00D33D1B">
            <w:pPr>
              <w:jc w:val="both"/>
              <w:rPr>
                <w:sz w:val="28"/>
                <w:szCs w:val="28"/>
                <w:lang w:val="nl-NL"/>
              </w:rPr>
            </w:pPr>
            <w:r w:rsidRPr="00203D29">
              <w:rPr>
                <w:sz w:val="28"/>
                <w:szCs w:val="28"/>
                <w:lang w:val="nl-NL"/>
              </w:rPr>
              <w:t>+ Tạo không khí vui vẻ, khấn khởi trước giờ học.</w:t>
            </w:r>
          </w:p>
          <w:p w:rsidR="003B6F2C" w:rsidRPr="00203D29" w:rsidRDefault="003B6F2C" w:rsidP="00D33D1B">
            <w:pPr>
              <w:autoSpaceDE w:val="0"/>
              <w:autoSpaceDN w:val="0"/>
              <w:adjustRightInd w:val="0"/>
              <w:jc w:val="both"/>
              <w:rPr>
                <w:sz w:val="28"/>
                <w:szCs w:val="28"/>
                <w:lang w:val="nl-NL"/>
              </w:rPr>
            </w:pPr>
            <w:r w:rsidRPr="00203D29">
              <w:rPr>
                <w:sz w:val="28"/>
                <w:szCs w:val="28"/>
                <w:lang w:val="nl-NL"/>
              </w:rPr>
              <w:t>+ Thông qua khởi động, học sinh có hành động tốt thể hiện lối sống tiết kiệm trong gia đình bằng việc làm cụ thể.</w:t>
            </w:r>
          </w:p>
          <w:p w:rsidR="003B6F2C" w:rsidRPr="00203D29" w:rsidRDefault="003B6F2C" w:rsidP="00D33D1B">
            <w:pPr>
              <w:jc w:val="both"/>
              <w:rPr>
                <w:sz w:val="28"/>
                <w:szCs w:val="28"/>
                <w:lang w:val="nl-NL"/>
              </w:rPr>
            </w:pPr>
            <w:r w:rsidRPr="00203D29">
              <w:rPr>
                <w:sz w:val="28"/>
                <w:szCs w:val="28"/>
                <w:lang w:val="nl-NL"/>
              </w:rPr>
              <w:t>- Cách tiến hành:</w:t>
            </w:r>
          </w:p>
        </w:tc>
      </w:tr>
      <w:tr w:rsidR="003B6F2C" w:rsidRPr="00203D29" w:rsidTr="00D33D1B">
        <w:tc>
          <w:tcPr>
            <w:tcW w:w="5920" w:type="dxa"/>
            <w:gridSpan w:val="2"/>
            <w:tcBorders>
              <w:bottom w:val="dashed" w:sz="4" w:space="0" w:color="auto"/>
            </w:tcBorders>
          </w:tcPr>
          <w:p w:rsidR="003B6F2C" w:rsidRPr="00203D29" w:rsidRDefault="003B6F2C" w:rsidP="00D33D1B">
            <w:pPr>
              <w:jc w:val="both"/>
              <w:outlineLvl w:val="0"/>
              <w:rPr>
                <w:bCs/>
                <w:sz w:val="28"/>
                <w:szCs w:val="28"/>
                <w:lang w:val="nl-NL"/>
              </w:rPr>
            </w:pPr>
            <w:r w:rsidRPr="00203D29">
              <w:rPr>
                <w:bCs/>
                <w:sz w:val="28"/>
                <w:szCs w:val="28"/>
                <w:lang w:val="nl-NL"/>
              </w:rPr>
              <w:t xml:space="preserve">- GV mở bài hát “Điện năng” – Nhạc và lời Lê Kỳ để khởi động bài học. </w:t>
            </w:r>
          </w:p>
          <w:p w:rsidR="003B6F2C" w:rsidRPr="00203D29" w:rsidRDefault="003B6F2C" w:rsidP="00D33D1B">
            <w:pPr>
              <w:jc w:val="both"/>
              <w:outlineLvl w:val="0"/>
              <w:rPr>
                <w:bCs/>
                <w:sz w:val="28"/>
                <w:szCs w:val="28"/>
                <w:lang w:val="nl-NL"/>
              </w:rPr>
            </w:pPr>
            <w:r w:rsidRPr="00203D29">
              <w:rPr>
                <w:bCs/>
                <w:sz w:val="28"/>
                <w:szCs w:val="28"/>
                <w:lang w:val="nl-NL"/>
              </w:rPr>
              <w:t xml:space="preserve">- GV cùng trao đổi với HS về nội dung bài hát </w:t>
            </w:r>
          </w:p>
          <w:p w:rsidR="003B6F2C" w:rsidRPr="00203D29" w:rsidRDefault="003B6F2C" w:rsidP="00D33D1B">
            <w:pPr>
              <w:jc w:val="both"/>
              <w:outlineLvl w:val="0"/>
              <w:rPr>
                <w:bCs/>
                <w:sz w:val="28"/>
                <w:szCs w:val="28"/>
                <w:lang w:val="nl-NL"/>
              </w:rPr>
            </w:pPr>
            <w:r w:rsidRPr="00203D29">
              <w:rPr>
                <w:bCs/>
                <w:sz w:val="28"/>
                <w:szCs w:val="28"/>
                <w:lang w:val="nl-NL"/>
              </w:rPr>
              <w:t>- GV nhận xét, tuyên dương và dẫn dắt vào bài mới.</w:t>
            </w:r>
          </w:p>
        </w:tc>
        <w:tc>
          <w:tcPr>
            <w:tcW w:w="3827" w:type="dxa"/>
            <w:tcBorders>
              <w:bottom w:val="dashed" w:sz="4" w:space="0" w:color="auto"/>
            </w:tcBorders>
          </w:tcPr>
          <w:p w:rsidR="003B6F2C" w:rsidRPr="00203D29" w:rsidRDefault="003B6F2C" w:rsidP="00D33D1B">
            <w:pPr>
              <w:jc w:val="both"/>
              <w:rPr>
                <w:sz w:val="28"/>
                <w:szCs w:val="28"/>
                <w:lang w:val="nl-NL"/>
              </w:rPr>
            </w:pPr>
            <w:r w:rsidRPr="00203D29">
              <w:rPr>
                <w:sz w:val="28"/>
                <w:szCs w:val="28"/>
                <w:lang w:val="nl-NL"/>
              </w:rPr>
              <w:t>- HS lắng nghe.</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chia sẻ với GV về nội dung bài hát.</w:t>
            </w:r>
          </w:p>
          <w:p w:rsidR="003B6F2C" w:rsidRPr="00203D29" w:rsidRDefault="003B6F2C" w:rsidP="00D33D1B">
            <w:pPr>
              <w:jc w:val="both"/>
              <w:rPr>
                <w:sz w:val="28"/>
                <w:szCs w:val="28"/>
                <w:lang w:val="nl-NL"/>
              </w:rPr>
            </w:pPr>
            <w:r w:rsidRPr="00203D29">
              <w:rPr>
                <w:sz w:val="28"/>
                <w:szCs w:val="28"/>
                <w:lang w:val="nl-NL"/>
              </w:rPr>
              <w:t>- HS lắng nghe</w:t>
            </w:r>
          </w:p>
        </w:tc>
      </w:tr>
      <w:tr w:rsidR="003B6F2C" w:rsidRPr="00203D29" w:rsidTr="00D33D1B">
        <w:tc>
          <w:tcPr>
            <w:tcW w:w="9747" w:type="dxa"/>
            <w:gridSpan w:val="3"/>
            <w:tcBorders>
              <w:top w:val="dashed" w:sz="4" w:space="0" w:color="auto"/>
              <w:bottom w:val="dashed" w:sz="4" w:space="0" w:color="auto"/>
            </w:tcBorders>
          </w:tcPr>
          <w:p w:rsidR="003B6F2C" w:rsidRPr="00203D29" w:rsidRDefault="003B6F2C" w:rsidP="00D33D1B">
            <w:pPr>
              <w:jc w:val="both"/>
              <w:rPr>
                <w:b/>
                <w:bCs/>
                <w:iCs/>
                <w:sz w:val="28"/>
                <w:szCs w:val="28"/>
                <w:lang w:val="nl-NL"/>
              </w:rPr>
            </w:pPr>
            <w:r w:rsidRPr="00203D29">
              <w:rPr>
                <w:b/>
                <w:bCs/>
                <w:iCs/>
                <w:sz w:val="28"/>
                <w:szCs w:val="28"/>
                <w:lang w:val="nl-NL"/>
              </w:rPr>
              <w:t>2. Khám phá</w:t>
            </w:r>
            <w:r w:rsidRPr="00203D29">
              <w:rPr>
                <w:bCs/>
                <w:i/>
                <w:iCs/>
                <w:sz w:val="28"/>
                <w:szCs w:val="28"/>
                <w:lang w:val="nl-NL"/>
              </w:rPr>
              <w:t>:</w:t>
            </w:r>
          </w:p>
          <w:p w:rsidR="003B6F2C" w:rsidRPr="00203D29" w:rsidRDefault="003B6F2C" w:rsidP="00D33D1B">
            <w:pPr>
              <w:jc w:val="both"/>
              <w:rPr>
                <w:sz w:val="28"/>
                <w:szCs w:val="28"/>
                <w:lang w:val="nl-NL"/>
              </w:rPr>
            </w:pPr>
            <w:r w:rsidRPr="00203D29">
              <w:rPr>
                <w:b/>
                <w:bCs/>
                <w:iCs/>
                <w:sz w:val="28"/>
                <w:szCs w:val="28"/>
                <w:lang w:val="nl-NL"/>
              </w:rPr>
              <w:t xml:space="preserve">- </w:t>
            </w:r>
            <w:r w:rsidRPr="00203D29">
              <w:rPr>
                <w:bCs/>
                <w:sz w:val="28"/>
                <w:szCs w:val="28"/>
                <w:lang w:val="nl-NL"/>
              </w:rPr>
              <w:t>Mục tiêu:</w:t>
            </w:r>
            <w:r w:rsidRPr="00203D29">
              <w:rPr>
                <w:sz w:val="28"/>
                <w:szCs w:val="28"/>
                <w:lang w:val="nl-NL"/>
              </w:rPr>
              <w:t xml:space="preserve"> </w:t>
            </w:r>
          </w:p>
          <w:p w:rsidR="003B6F2C" w:rsidRPr="00203D29" w:rsidRDefault="003B6F2C" w:rsidP="00D33D1B">
            <w:pPr>
              <w:jc w:val="both"/>
              <w:rPr>
                <w:sz w:val="28"/>
                <w:szCs w:val="28"/>
              </w:rPr>
            </w:pPr>
            <w:r w:rsidRPr="00203D29">
              <w:rPr>
                <w:sz w:val="28"/>
                <w:szCs w:val="28"/>
                <w:lang w:val="nl-NL"/>
              </w:rPr>
              <w:lastRenderedPageBreak/>
              <w:t>+ Nâng cao ý thức tiết kiệm và biết cách thực hiện những việc làm tiết kiệm trong sinh hoạt gia đình</w:t>
            </w:r>
            <w:r w:rsidRPr="00203D29">
              <w:rPr>
                <w:sz w:val="28"/>
                <w:szCs w:val="28"/>
              </w:rPr>
              <w:t>.</w:t>
            </w:r>
          </w:p>
          <w:p w:rsidR="003B6F2C" w:rsidRPr="00203D29" w:rsidRDefault="003B6F2C" w:rsidP="00D33D1B">
            <w:pPr>
              <w:jc w:val="both"/>
              <w:rPr>
                <w:sz w:val="28"/>
                <w:szCs w:val="28"/>
              </w:rPr>
            </w:pPr>
            <w:r w:rsidRPr="00203D29">
              <w:rPr>
                <w:sz w:val="28"/>
                <w:szCs w:val="28"/>
              </w:rPr>
              <w:t>+ Rèn luyện và phát triển kĩ năng làm việc nhóm.</w:t>
            </w:r>
          </w:p>
          <w:p w:rsidR="003B6F2C" w:rsidRPr="00203D29" w:rsidRDefault="003B6F2C" w:rsidP="00D33D1B">
            <w:pPr>
              <w:jc w:val="both"/>
              <w:rPr>
                <w:sz w:val="28"/>
                <w:szCs w:val="28"/>
                <w:lang w:val="nl-NL"/>
              </w:rPr>
            </w:pPr>
            <w:r w:rsidRPr="00203D29">
              <w:rPr>
                <w:b/>
                <w:bCs/>
                <w:iCs/>
                <w:sz w:val="28"/>
                <w:szCs w:val="28"/>
                <w:lang w:val="nl-NL"/>
              </w:rPr>
              <w:t xml:space="preserve">- </w:t>
            </w:r>
            <w:r w:rsidRPr="00203D29">
              <w:rPr>
                <w:bCs/>
                <w:iCs/>
                <w:sz w:val="28"/>
                <w:szCs w:val="28"/>
                <w:lang w:val="nl-NL"/>
              </w:rPr>
              <w:t>Cách tiến hành:</w:t>
            </w:r>
          </w:p>
        </w:tc>
      </w:tr>
      <w:tr w:rsidR="003B6F2C" w:rsidRPr="00203D29" w:rsidTr="00D33D1B">
        <w:tc>
          <w:tcPr>
            <w:tcW w:w="5920" w:type="dxa"/>
            <w:gridSpan w:val="2"/>
            <w:tcBorders>
              <w:top w:val="dashed" w:sz="4" w:space="0" w:color="auto"/>
              <w:bottom w:val="dashed" w:sz="4" w:space="0" w:color="auto"/>
            </w:tcBorders>
          </w:tcPr>
          <w:p w:rsidR="003B6F2C" w:rsidRPr="00203D29" w:rsidRDefault="003B6F2C" w:rsidP="00D33D1B">
            <w:pPr>
              <w:jc w:val="both"/>
              <w:outlineLvl w:val="0"/>
              <w:rPr>
                <w:b/>
                <w:bCs/>
                <w:sz w:val="28"/>
                <w:szCs w:val="28"/>
                <w:lang w:val="nl-NL"/>
              </w:rPr>
            </w:pPr>
            <w:r w:rsidRPr="00203D29">
              <w:rPr>
                <w:b/>
                <w:bCs/>
                <w:sz w:val="28"/>
                <w:szCs w:val="28"/>
                <w:lang w:val="nl-NL"/>
              </w:rPr>
              <w:lastRenderedPageBreak/>
              <w:t>Hoạt động 3: Thực hành tiết kiệm trong gia đình (Làm việc nhóm)</w:t>
            </w:r>
          </w:p>
          <w:p w:rsidR="003B6F2C" w:rsidRPr="00203D29" w:rsidRDefault="003B6F2C" w:rsidP="00D33D1B">
            <w:pPr>
              <w:jc w:val="both"/>
              <w:rPr>
                <w:sz w:val="28"/>
                <w:szCs w:val="28"/>
                <w:lang w:val="nl-NL"/>
              </w:rPr>
            </w:pPr>
            <w:r w:rsidRPr="00203D29">
              <w:rPr>
                <w:b/>
                <w:sz w:val="28"/>
                <w:szCs w:val="28"/>
                <w:lang w:val="nl-NL"/>
              </w:rPr>
              <w:t xml:space="preserve">- </w:t>
            </w:r>
            <w:r w:rsidRPr="00203D29">
              <w:rPr>
                <w:sz w:val="28"/>
                <w:szCs w:val="28"/>
                <w:lang w:val="nl-NL"/>
              </w:rPr>
              <w:t>GV mời HS đọc yêu cầu.</w:t>
            </w:r>
          </w:p>
          <w:p w:rsidR="003B6F2C" w:rsidRPr="00203D29" w:rsidRDefault="003B6F2C" w:rsidP="00D33D1B">
            <w:pPr>
              <w:jc w:val="both"/>
              <w:outlineLvl w:val="0"/>
              <w:rPr>
                <w:bCs/>
                <w:sz w:val="28"/>
                <w:szCs w:val="28"/>
                <w:lang w:val="nl-NL"/>
              </w:rPr>
            </w:pPr>
            <w:r w:rsidRPr="00203D29">
              <w:rPr>
                <w:bCs/>
                <w:sz w:val="28"/>
                <w:szCs w:val="28"/>
                <w:lang w:val="nl-NL"/>
              </w:rPr>
              <w:t>- GV hướng dẫn HS quan sát tranh và mô tả nội dung các tình huống trong sách giáo khoa trang 78, 79:</w:t>
            </w:r>
          </w:p>
          <w:tbl>
            <w:tblPr>
              <w:tblW w:w="0" w:type="auto"/>
              <w:tblLook w:val="04A0" w:firstRow="1" w:lastRow="0" w:firstColumn="1" w:lastColumn="0" w:noHBand="0" w:noVBand="1"/>
            </w:tblPr>
            <w:tblGrid>
              <w:gridCol w:w="2646"/>
              <w:gridCol w:w="3016"/>
            </w:tblGrid>
            <w:tr w:rsidR="003B6F2C" w:rsidRPr="00203D29" w:rsidTr="00D33D1B">
              <w:tc>
                <w:tcPr>
                  <w:tcW w:w="2593" w:type="dxa"/>
                  <w:shd w:val="clear" w:color="auto" w:fill="auto"/>
                </w:tcPr>
                <w:p w:rsidR="003B6F2C" w:rsidRPr="00203D29" w:rsidRDefault="003B6F2C" w:rsidP="00D33D1B">
                  <w:pPr>
                    <w:jc w:val="both"/>
                    <w:outlineLvl w:val="0"/>
                    <w:rPr>
                      <w:bCs/>
                      <w:sz w:val="28"/>
                      <w:szCs w:val="28"/>
                      <w:lang w:val="nl-NL"/>
                    </w:rPr>
                  </w:pPr>
                  <w:r w:rsidRPr="00203D29">
                    <w:rPr>
                      <w:noProof/>
                      <w:sz w:val="28"/>
                      <w:szCs w:val="28"/>
                    </w:rPr>
                    <w:drawing>
                      <wp:inline distT="0" distB="0" distL="0" distR="0" wp14:anchorId="2E8EF868" wp14:editId="3DDC6933">
                        <wp:extent cx="1541145" cy="1083945"/>
                        <wp:effectExtent l="0" t="0" r="1905" b="190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l="30373" t="28969" r="29326" b="25793"/>
                                <a:stretch>
                                  <a:fillRect/>
                                </a:stretch>
                              </pic:blipFill>
                              <pic:spPr bwMode="auto">
                                <a:xfrm>
                                  <a:off x="0" y="0"/>
                                  <a:ext cx="1541145" cy="1083945"/>
                                </a:xfrm>
                                <a:prstGeom prst="rect">
                                  <a:avLst/>
                                </a:prstGeom>
                                <a:noFill/>
                                <a:ln>
                                  <a:noFill/>
                                </a:ln>
                              </pic:spPr>
                            </pic:pic>
                          </a:graphicData>
                        </a:graphic>
                      </wp:inline>
                    </w:drawing>
                  </w:r>
                </w:p>
              </w:tc>
              <w:tc>
                <w:tcPr>
                  <w:tcW w:w="2594" w:type="dxa"/>
                  <w:shd w:val="clear" w:color="auto" w:fill="auto"/>
                </w:tcPr>
                <w:p w:rsidR="003B6F2C" w:rsidRPr="00203D29" w:rsidRDefault="003B6F2C" w:rsidP="00D33D1B">
                  <w:pPr>
                    <w:jc w:val="both"/>
                    <w:outlineLvl w:val="0"/>
                    <w:rPr>
                      <w:bCs/>
                      <w:sz w:val="28"/>
                      <w:szCs w:val="28"/>
                      <w:lang w:val="nl-NL"/>
                    </w:rPr>
                  </w:pPr>
                  <w:r w:rsidRPr="00203D29">
                    <w:rPr>
                      <w:noProof/>
                      <w:sz w:val="28"/>
                      <w:szCs w:val="28"/>
                    </w:rPr>
                    <w:drawing>
                      <wp:inline distT="0" distB="0" distL="0" distR="0" wp14:anchorId="4BBCA4F1" wp14:editId="1F107C1B">
                        <wp:extent cx="1778000" cy="106680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l="29930" t="45869" r="27124" b="-1140"/>
                                <a:stretch>
                                  <a:fillRect/>
                                </a:stretch>
                              </pic:blipFill>
                              <pic:spPr bwMode="auto">
                                <a:xfrm>
                                  <a:off x="0" y="0"/>
                                  <a:ext cx="1778000" cy="1066800"/>
                                </a:xfrm>
                                <a:prstGeom prst="rect">
                                  <a:avLst/>
                                </a:prstGeom>
                                <a:noFill/>
                                <a:ln>
                                  <a:noFill/>
                                </a:ln>
                              </pic:spPr>
                            </pic:pic>
                          </a:graphicData>
                        </a:graphic>
                      </wp:inline>
                    </w:drawing>
                  </w:r>
                </w:p>
              </w:tc>
            </w:tr>
          </w:tbl>
          <w:p w:rsidR="003B6F2C" w:rsidRPr="00203D29" w:rsidRDefault="003B6F2C" w:rsidP="00D33D1B">
            <w:pPr>
              <w:jc w:val="both"/>
              <w:outlineLvl w:val="0"/>
              <w:rPr>
                <w:bCs/>
                <w:sz w:val="28"/>
                <w:szCs w:val="28"/>
                <w:lang w:val="nl-NL"/>
              </w:rPr>
            </w:pPr>
            <w:r w:rsidRPr="00203D29">
              <w:rPr>
                <w:bCs/>
                <w:sz w:val="28"/>
                <w:szCs w:val="28"/>
                <w:lang w:val="nl-NL"/>
              </w:rPr>
              <w:t>- GV chia lớp thành 4 nhóm, nhóm 1, 2 xử lý tình huống 1. Nhóm 3, 4 xử lý tình huống 2:</w:t>
            </w:r>
          </w:p>
          <w:p w:rsidR="003B6F2C" w:rsidRPr="00203D29" w:rsidRDefault="003B6F2C" w:rsidP="00D33D1B">
            <w:pPr>
              <w:jc w:val="both"/>
              <w:outlineLvl w:val="0"/>
              <w:rPr>
                <w:bCs/>
                <w:sz w:val="28"/>
                <w:szCs w:val="28"/>
                <w:lang w:val="nl-NL"/>
              </w:rPr>
            </w:pPr>
            <w:r w:rsidRPr="00203D29">
              <w:rPr>
                <w:b/>
                <w:bCs/>
                <w:i/>
                <w:sz w:val="28"/>
                <w:szCs w:val="28"/>
                <w:lang w:val="nl-NL"/>
              </w:rPr>
              <w:t>+ Tình huống 1</w:t>
            </w:r>
            <w:r w:rsidRPr="00203D29">
              <w:rPr>
                <w:bCs/>
                <w:i/>
                <w:sz w:val="28"/>
                <w:szCs w:val="28"/>
                <w:lang w:val="nl-NL"/>
              </w:rPr>
              <w:t>:</w:t>
            </w:r>
            <w:r w:rsidRPr="00203D29">
              <w:rPr>
                <w:bCs/>
                <w:sz w:val="28"/>
                <w:szCs w:val="28"/>
                <w:lang w:val="nl-NL"/>
              </w:rPr>
              <w:t xml:space="preserve"> Ban ngày trời rất sáng nhưng Bình vẫn bật nhiều đèn trong nhà. Khi mẹ hỏi thì Bình trả lời: “Con thích bật hết đèn lên cho đẹp ạ!”. Nếu là chị của Bình em sẽ làm gì?</w:t>
            </w:r>
          </w:p>
          <w:p w:rsidR="003B6F2C" w:rsidRPr="00203D29" w:rsidRDefault="003B6F2C" w:rsidP="00D33D1B">
            <w:pPr>
              <w:jc w:val="both"/>
              <w:outlineLvl w:val="0"/>
              <w:rPr>
                <w:bCs/>
                <w:sz w:val="28"/>
                <w:szCs w:val="28"/>
                <w:lang w:val="nl-NL"/>
              </w:rPr>
            </w:pPr>
            <w:r w:rsidRPr="00203D29">
              <w:rPr>
                <w:b/>
                <w:bCs/>
                <w:i/>
                <w:sz w:val="28"/>
                <w:szCs w:val="28"/>
                <w:lang w:val="nl-NL"/>
              </w:rPr>
              <w:t xml:space="preserve">+ Tình huống 2: </w:t>
            </w:r>
            <w:r w:rsidRPr="00203D29">
              <w:rPr>
                <w:bCs/>
                <w:sz w:val="28"/>
                <w:szCs w:val="28"/>
                <w:lang w:val="nl-NL"/>
              </w:rPr>
              <w:t>Đức nhìn thấy em Thủy lấy rất  nhiều nước rửa tay, tràn ra khắp bàn tay em. Nếu là Đức, em sẽ làm gì?</w:t>
            </w:r>
          </w:p>
          <w:p w:rsidR="003B6F2C" w:rsidRPr="00203D29" w:rsidRDefault="003B6F2C" w:rsidP="00D33D1B">
            <w:pPr>
              <w:jc w:val="both"/>
              <w:outlineLvl w:val="0"/>
              <w:rPr>
                <w:bCs/>
                <w:sz w:val="28"/>
                <w:szCs w:val="28"/>
                <w:lang w:val="nl-NL"/>
              </w:rPr>
            </w:pPr>
          </w:p>
          <w:p w:rsidR="003B6F2C" w:rsidRPr="00203D29" w:rsidRDefault="003B6F2C" w:rsidP="00D33D1B">
            <w:pPr>
              <w:jc w:val="both"/>
              <w:outlineLvl w:val="0"/>
              <w:rPr>
                <w:bCs/>
                <w:sz w:val="28"/>
                <w:szCs w:val="28"/>
                <w:lang w:val="nl-NL"/>
              </w:rPr>
            </w:pPr>
            <w:r w:rsidRPr="00203D29">
              <w:rPr>
                <w:bCs/>
                <w:sz w:val="28"/>
                <w:szCs w:val="28"/>
                <w:lang w:val="nl-NL"/>
              </w:rPr>
              <w:t>- GV yêu cầu đại diện các nhóm lên trên bảng đóng vai xử lý tình huống của nhóm mình.</w:t>
            </w:r>
          </w:p>
          <w:p w:rsidR="003B6F2C" w:rsidRPr="00203D29" w:rsidRDefault="003B6F2C" w:rsidP="00D33D1B">
            <w:pPr>
              <w:jc w:val="both"/>
              <w:outlineLvl w:val="0"/>
              <w:rPr>
                <w:bCs/>
                <w:sz w:val="28"/>
                <w:szCs w:val="28"/>
                <w:lang w:val="nl-NL"/>
              </w:rPr>
            </w:pPr>
            <w:r w:rsidRPr="00203D29">
              <w:rPr>
                <w:bCs/>
                <w:sz w:val="28"/>
                <w:szCs w:val="28"/>
                <w:lang w:val="nl-NL"/>
              </w:rPr>
              <w:t>- GV theo dõi, hỗ trợ HS.</w:t>
            </w:r>
          </w:p>
          <w:p w:rsidR="003B6F2C" w:rsidRPr="00203D29" w:rsidRDefault="003B6F2C" w:rsidP="00D33D1B">
            <w:pPr>
              <w:jc w:val="both"/>
              <w:outlineLvl w:val="0"/>
              <w:rPr>
                <w:bCs/>
                <w:sz w:val="28"/>
                <w:szCs w:val="28"/>
                <w:lang w:val="nl-NL"/>
              </w:rPr>
            </w:pPr>
            <w:r w:rsidRPr="00203D29">
              <w:rPr>
                <w:bCs/>
                <w:sz w:val="28"/>
                <w:szCs w:val="28"/>
                <w:lang w:val="nl-NL"/>
              </w:rPr>
              <w:t>- GV mời các nhóm khác đóng góp ý kiến cho nhóm bạn.</w:t>
            </w:r>
          </w:p>
          <w:p w:rsidR="003B6F2C" w:rsidRPr="00203D29" w:rsidRDefault="003B6F2C" w:rsidP="00D33D1B">
            <w:pPr>
              <w:jc w:val="both"/>
              <w:outlineLvl w:val="0"/>
              <w:rPr>
                <w:bCs/>
                <w:sz w:val="28"/>
                <w:szCs w:val="28"/>
                <w:lang w:val="nl-NL"/>
              </w:rPr>
            </w:pPr>
            <w:r w:rsidRPr="00203D29">
              <w:rPr>
                <w:bCs/>
                <w:sz w:val="28"/>
                <w:szCs w:val="28"/>
                <w:lang w:val="nl-NL"/>
              </w:rPr>
              <w:t>- GV mời một số học sinh chia sẻ về điều bản thân học được sau khi đóng vai xử lý tình huống.</w:t>
            </w:r>
          </w:p>
          <w:p w:rsidR="003B6F2C" w:rsidRPr="00203D29" w:rsidRDefault="003B6F2C" w:rsidP="00D33D1B">
            <w:pPr>
              <w:jc w:val="both"/>
              <w:outlineLvl w:val="0"/>
              <w:rPr>
                <w:bCs/>
                <w:sz w:val="28"/>
                <w:szCs w:val="28"/>
                <w:lang w:val="nl-NL"/>
              </w:rPr>
            </w:pPr>
          </w:p>
          <w:p w:rsidR="003B6F2C" w:rsidRPr="00203D29" w:rsidRDefault="003B6F2C" w:rsidP="00D33D1B">
            <w:pPr>
              <w:jc w:val="both"/>
              <w:rPr>
                <w:sz w:val="28"/>
                <w:szCs w:val="28"/>
                <w:lang w:val="nl-NL"/>
              </w:rPr>
            </w:pPr>
            <w:r w:rsidRPr="00203D29">
              <w:rPr>
                <w:sz w:val="28"/>
                <w:szCs w:val="28"/>
                <w:lang w:val="nl-NL"/>
              </w:rPr>
              <w:t>- GV nhận xét chung, tuyên dương.</w:t>
            </w:r>
          </w:p>
          <w:p w:rsidR="003B6F2C" w:rsidRPr="00203D29" w:rsidRDefault="003B6F2C" w:rsidP="00D33D1B">
            <w:pPr>
              <w:jc w:val="both"/>
              <w:outlineLvl w:val="0"/>
              <w:rPr>
                <w:bCs/>
                <w:sz w:val="28"/>
                <w:szCs w:val="28"/>
                <w:lang w:val="nl-NL"/>
              </w:rPr>
            </w:pPr>
            <w:r w:rsidRPr="00203D29">
              <w:rPr>
                <w:bCs/>
                <w:sz w:val="28"/>
                <w:szCs w:val="28"/>
                <w:lang w:val="nl-NL"/>
              </w:rPr>
              <w:t xml:space="preserve">- GV kết luận: </w:t>
            </w:r>
            <w:r w:rsidRPr="00203D29">
              <w:rPr>
                <w:bCs/>
                <w:i/>
                <w:sz w:val="28"/>
                <w:szCs w:val="28"/>
                <w:lang w:val="nl-NL"/>
              </w:rPr>
              <w:t>Trong cuộc sống hàng ngày ở gia đình, các em hãy có những việc làm cụ thể, phù hợp với lứa tuổi để thực hiện tiết kiệm, tránh lãng phí.</w:t>
            </w:r>
          </w:p>
        </w:tc>
        <w:tc>
          <w:tcPr>
            <w:tcW w:w="3827" w:type="dxa"/>
            <w:tcBorders>
              <w:top w:val="dashed" w:sz="4" w:space="0" w:color="auto"/>
              <w:bottom w:val="dashed" w:sz="4" w:space="0" w:color="auto"/>
            </w:tcBorders>
          </w:tcPr>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xml:space="preserve">- Học sinh đọc yêu cầu bài </w:t>
            </w:r>
          </w:p>
          <w:p w:rsidR="003B6F2C" w:rsidRPr="00203D29" w:rsidRDefault="003B6F2C" w:rsidP="00D33D1B">
            <w:pPr>
              <w:jc w:val="both"/>
              <w:rPr>
                <w:sz w:val="28"/>
                <w:szCs w:val="28"/>
                <w:lang w:val="nl-NL"/>
              </w:rPr>
            </w:pPr>
            <w:r w:rsidRPr="00203D29">
              <w:rPr>
                <w:sz w:val="28"/>
                <w:szCs w:val="28"/>
                <w:lang w:val="nl-NL"/>
              </w:rPr>
              <w:t>- HS lắng nghe nhiệm vụ.</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chia các nhóm, bầu nhóm trưởng, thư kí và tiến hành thảo luận đưa ra cách xử lý tình huống, phân vai chuẩn bị lời thoại cho các thành viên.</w:t>
            </w:r>
          </w:p>
          <w:p w:rsidR="003B6F2C" w:rsidRPr="00203D29" w:rsidRDefault="003B6F2C" w:rsidP="00D33D1B">
            <w:pPr>
              <w:pStyle w:val="NormalWeb"/>
              <w:shd w:val="clear" w:color="auto" w:fill="FFFFFF"/>
              <w:spacing w:before="0" w:beforeAutospacing="0" w:after="0" w:afterAutospacing="0" w:line="276" w:lineRule="auto"/>
              <w:rPr>
                <w:color w:val="333333"/>
                <w:sz w:val="28"/>
                <w:szCs w:val="28"/>
                <w:lang w:val="nl-NL"/>
              </w:rPr>
            </w:pPr>
            <w:r w:rsidRPr="00203D29">
              <w:rPr>
                <w:color w:val="333333"/>
                <w:sz w:val="28"/>
                <w:szCs w:val="28"/>
                <w:lang w:val="nl-NL"/>
              </w:rPr>
              <w:t> + Nếu là chị của Bình em sẽ khuyên bảo em trai nên thực hành tiết kiệm điện. Và tắt các thiết bị điện không cần thiết. </w:t>
            </w:r>
          </w:p>
          <w:p w:rsidR="003B6F2C" w:rsidRPr="00203D29" w:rsidRDefault="003B6F2C" w:rsidP="00D33D1B">
            <w:pPr>
              <w:pStyle w:val="NormalWeb"/>
              <w:shd w:val="clear" w:color="auto" w:fill="FFFFFF"/>
              <w:spacing w:before="0" w:beforeAutospacing="0" w:after="0" w:afterAutospacing="0" w:line="276" w:lineRule="auto"/>
              <w:rPr>
                <w:color w:val="333333"/>
                <w:sz w:val="28"/>
                <w:szCs w:val="28"/>
                <w:lang w:val="nl-NL"/>
              </w:rPr>
            </w:pPr>
            <w:r w:rsidRPr="00203D29">
              <w:rPr>
                <w:color w:val="333333"/>
                <w:sz w:val="28"/>
                <w:szCs w:val="28"/>
                <w:lang w:val="nl-NL"/>
              </w:rPr>
              <w:t>+ Nếu là Đức em sẽ khuyên bảo em mình nên sử dụng vừa phải lượng nước rửa tay để tránh gây lãng phí. </w:t>
            </w:r>
          </w:p>
          <w:p w:rsidR="003B6F2C" w:rsidRPr="00203D29" w:rsidRDefault="003B6F2C" w:rsidP="00D33D1B">
            <w:pPr>
              <w:jc w:val="both"/>
              <w:rPr>
                <w:sz w:val="28"/>
                <w:szCs w:val="28"/>
                <w:lang w:val="nl-NL"/>
              </w:rPr>
            </w:pPr>
            <w:r w:rsidRPr="00203D29">
              <w:rPr>
                <w:sz w:val="28"/>
                <w:szCs w:val="28"/>
                <w:lang w:val="nl-NL"/>
              </w:rPr>
              <w:t xml:space="preserve">- Các nhóm đóng vai xử lý tình huống. </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Các nhóm khác nhận xét, góp ý.</w:t>
            </w:r>
          </w:p>
          <w:p w:rsidR="003B6F2C" w:rsidRPr="00203D29" w:rsidRDefault="003B6F2C" w:rsidP="00D33D1B">
            <w:pPr>
              <w:jc w:val="both"/>
              <w:rPr>
                <w:sz w:val="28"/>
                <w:szCs w:val="28"/>
                <w:lang w:val="nl-NL"/>
              </w:rPr>
            </w:pPr>
          </w:p>
          <w:p w:rsidR="003B6F2C" w:rsidRPr="00203D29" w:rsidRDefault="003B6F2C" w:rsidP="00D33D1B">
            <w:pPr>
              <w:pStyle w:val="NormalWeb"/>
              <w:shd w:val="clear" w:color="auto" w:fill="FFFFFF"/>
              <w:spacing w:before="0" w:beforeAutospacing="0" w:after="0" w:afterAutospacing="0" w:line="276" w:lineRule="auto"/>
              <w:rPr>
                <w:color w:val="333333"/>
                <w:sz w:val="28"/>
                <w:szCs w:val="28"/>
                <w:lang w:val="nl-NL"/>
              </w:rPr>
            </w:pPr>
            <w:r w:rsidRPr="00203D29">
              <w:rPr>
                <w:color w:val="333333"/>
                <w:sz w:val="28"/>
                <w:szCs w:val="28"/>
                <w:lang w:val="nl-NL"/>
              </w:rPr>
              <w:t>- Sau bài học em rút ra được cần phải tiết kiệm hơn trong cuộc sống. Để tránh gây lãng phí.</w:t>
            </w:r>
          </w:p>
          <w:p w:rsidR="003B6F2C" w:rsidRPr="00203D29" w:rsidRDefault="003B6F2C" w:rsidP="00D33D1B">
            <w:pPr>
              <w:jc w:val="both"/>
              <w:rPr>
                <w:sz w:val="28"/>
                <w:szCs w:val="28"/>
                <w:lang w:val="nl-NL"/>
              </w:rPr>
            </w:pPr>
            <w:r w:rsidRPr="00203D29">
              <w:rPr>
                <w:sz w:val="28"/>
                <w:szCs w:val="28"/>
                <w:lang w:val="nl-NL"/>
              </w:rPr>
              <w:t>- Lắng nghe rút kinh nghiệm.</w:t>
            </w:r>
          </w:p>
          <w:p w:rsidR="003B6F2C" w:rsidRPr="00203D29" w:rsidRDefault="003B6F2C" w:rsidP="00D33D1B">
            <w:pPr>
              <w:jc w:val="both"/>
              <w:rPr>
                <w:sz w:val="28"/>
                <w:szCs w:val="28"/>
                <w:lang w:val="nl-NL"/>
              </w:rPr>
            </w:pPr>
            <w:r w:rsidRPr="00203D29">
              <w:rPr>
                <w:sz w:val="28"/>
                <w:szCs w:val="28"/>
                <w:lang w:val="nl-NL"/>
              </w:rPr>
              <w:t>- HS lắng nghe, ghi nhớ.</w:t>
            </w:r>
          </w:p>
        </w:tc>
      </w:tr>
      <w:tr w:rsidR="003B6F2C" w:rsidRPr="00203D29" w:rsidTr="00D33D1B">
        <w:tc>
          <w:tcPr>
            <w:tcW w:w="9747" w:type="dxa"/>
            <w:gridSpan w:val="3"/>
            <w:tcBorders>
              <w:top w:val="dashed" w:sz="4" w:space="0" w:color="auto"/>
              <w:bottom w:val="dashed" w:sz="4" w:space="0" w:color="auto"/>
            </w:tcBorders>
          </w:tcPr>
          <w:p w:rsidR="003B6F2C" w:rsidRPr="00203D29" w:rsidRDefault="003B6F2C" w:rsidP="00D33D1B">
            <w:pPr>
              <w:jc w:val="both"/>
              <w:rPr>
                <w:b/>
                <w:bCs/>
                <w:iCs/>
                <w:sz w:val="28"/>
                <w:szCs w:val="28"/>
                <w:lang w:val="nl-NL"/>
              </w:rPr>
            </w:pPr>
            <w:r w:rsidRPr="00203D29">
              <w:rPr>
                <w:b/>
                <w:bCs/>
                <w:iCs/>
                <w:sz w:val="28"/>
                <w:szCs w:val="28"/>
                <w:lang w:val="nl-NL"/>
              </w:rPr>
              <w:t>3. Luyện tập.</w:t>
            </w:r>
          </w:p>
          <w:p w:rsidR="003B6F2C" w:rsidRPr="00203D29" w:rsidRDefault="003B6F2C" w:rsidP="00D33D1B">
            <w:pPr>
              <w:rPr>
                <w:bCs/>
                <w:sz w:val="28"/>
                <w:szCs w:val="28"/>
                <w:lang w:val="nl-NL"/>
              </w:rPr>
            </w:pPr>
            <w:r w:rsidRPr="00203D29">
              <w:rPr>
                <w:b/>
                <w:bCs/>
                <w:iCs/>
                <w:sz w:val="28"/>
                <w:szCs w:val="28"/>
                <w:lang w:val="nl-NL"/>
              </w:rPr>
              <w:lastRenderedPageBreak/>
              <w:t xml:space="preserve">- </w:t>
            </w:r>
            <w:r w:rsidRPr="00203D29">
              <w:rPr>
                <w:bCs/>
                <w:sz w:val="28"/>
                <w:szCs w:val="28"/>
                <w:lang w:val="nl-NL"/>
              </w:rPr>
              <w:t>Mục tiêu: HS thiết kế được bảng chỉ dẫn tiết kiệm trong gia đình.</w:t>
            </w:r>
            <w:r w:rsidRPr="00203D29">
              <w:rPr>
                <w:sz w:val="28"/>
                <w:szCs w:val="28"/>
              </w:rPr>
              <w:br/>
            </w:r>
            <w:r w:rsidRPr="00203D29">
              <w:rPr>
                <w:b/>
                <w:bCs/>
                <w:iCs/>
                <w:sz w:val="28"/>
                <w:szCs w:val="28"/>
                <w:lang w:val="nl-NL"/>
              </w:rPr>
              <w:t xml:space="preserve">- </w:t>
            </w:r>
            <w:r w:rsidRPr="00203D29">
              <w:rPr>
                <w:bCs/>
                <w:iCs/>
                <w:sz w:val="28"/>
                <w:szCs w:val="28"/>
                <w:lang w:val="nl-NL"/>
              </w:rPr>
              <w:t>Cách tiến hành:</w:t>
            </w:r>
          </w:p>
        </w:tc>
      </w:tr>
      <w:tr w:rsidR="003B6F2C" w:rsidRPr="00203D29" w:rsidTr="00D33D1B">
        <w:tc>
          <w:tcPr>
            <w:tcW w:w="5637" w:type="dxa"/>
            <w:tcBorders>
              <w:top w:val="dashed" w:sz="4" w:space="0" w:color="auto"/>
              <w:bottom w:val="dashed" w:sz="4" w:space="0" w:color="auto"/>
            </w:tcBorders>
          </w:tcPr>
          <w:p w:rsidR="003B6F2C" w:rsidRPr="00203D29" w:rsidRDefault="003B6F2C" w:rsidP="00D33D1B">
            <w:pPr>
              <w:autoSpaceDE w:val="0"/>
              <w:autoSpaceDN w:val="0"/>
              <w:adjustRightInd w:val="0"/>
              <w:jc w:val="both"/>
              <w:rPr>
                <w:sz w:val="28"/>
                <w:szCs w:val="28"/>
              </w:rPr>
            </w:pPr>
            <w:r w:rsidRPr="00203D29">
              <w:rPr>
                <w:b/>
                <w:sz w:val="28"/>
                <w:szCs w:val="28"/>
                <w:lang w:val="nl-NL"/>
              </w:rPr>
              <w:lastRenderedPageBreak/>
              <w:t xml:space="preserve">Hoạt động 4: </w:t>
            </w:r>
            <w:r w:rsidRPr="00203D29">
              <w:rPr>
                <w:b/>
                <w:sz w:val="28"/>
                <w:szCs w:val="28"/>
              </w:rPr>
              <w:t>Thiết kế bảng chỉ dẫn trong gia đình.</w:t>
            </w:r>
          </w:p>
          <w:p w:rsidR="003B6F2C" w:rsidRPr="00203D29" w:rsidRDefault="003B6F2C" w:rsidP="00D33D1B">
            <w:pPr>
              <w:jc w:val="both"/>
              <w:rPr>
                <w:sz w:val="28"/>
                <w:szCs w:val="28"/>
                <w:lang w:val="nl-NL"/>
              </w:rPr>
            </w:pPr>
            <w:r w:rsidRPr="00203D29">
              <w:rPr>
                <w:b/>
                <w:sz w:val="28"/>
                <w:szCs w:val="28"/>
                <w:lang w:val="nl-NL"/>
              </w:rPr>
              <w:t xml:space="preserve">- </w:t>
            </w:r>
            <w:r w:rsidRPr="00203D29">
              <w:rPr>
                <w:sz w:val="28"/>
                <w:szCs w:val="28"/>
                <w:lang w:val="nl-NL"/>
              </w:rPr>
              <w:t>GV cho học sinh quan sát tranh minh họa bảng chỉ dẫn tiết kiệm trong SGK- Trang 79.</w:t>
            </w:r>
          </w:p>
          <w:p w:rsidR="003B6F2C" w:rsidRPr="00203D29" w:rsidRDefault="003B6F2C" w:rsidP="00D33D1B">
            <w:pPr>
              <w:jc w:val="center"/>
              <w:rPr>
                <w:sz w:val="28"/>
                <w:szCs w:val="28"/>
                <w:lang w:val="nl-NL"/>
              </w:rPr>
            </w:pPr>
            <w:r w:rsidRPr="00203D29">
              <w:rPr>
                <w:noProof/>
                <w:sz w:val="28"/>
                <w:szCs w:val="28"/>
              </w:rPr>
              <w:drawing>
                <wp:inline distT="0" distB="0" distL="0" distR="0" wp14:anchorId="5675E762" wp14:editId="043A70B3">
                  <wp:extent cx="3268345" cy="1193800"/>
                  <wp:effectExtent l="0" t="0" r="8255" b="635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l="55940" t="29344" r="16899" b="35043"/>
                          <a:stretch>
                            <a:fillRect/>
                          </a:stretch>
                        </pic:blipFill>
                        <pic:spPr bwMode="auto">
                          <a:xfrm>
                            <a:off x="0" y="0"/>
                            <a:ext cx="3268345" cy="1193800"/>
                          </a:xfrm>
                          <a:prstGeom prst="rect">
                            <a:avLst/>
                          </a:prstGeom>
                          <a:noFill/>
                          <a:ln>
                            <a:noFill/>
                          </a:ln>
                        </pic:spPr>
                      </pic:pic>
                    </a:graphicData>
                  </a:graphic>
                </wp:inline>
              </w:drawing>
            </w:r>
          </w:p>
          <w:p w:rsidR="003B6F2C" w:rsidRPr="00203D29" w:rsidRDefault="003B6F2C" w:rsidP="00D33D1B">
            <w:pPr>
              <w:autoSpaceDE w:val="0"/>
              <w:autoSpaceDN w:val="0"/>
              <w:adjustRightInd w:val="0"/>
              <w:jc w:val="both"/>
              <w:rPr>
                <w:sz w:val="28"/>
                <w:szCs w:val="28"/>
                <w:lang w:val="nl-NL"/>
              </w:rPr>
            </w:pPr>
            <w:r w:rsidRPr="00203D29">
              <w:rPr>
                <w:sz w:val="28"/>
                <w:szCs w:val="28"/>
                <w:lang w:val="nl-NL"/>
              </w:rPr>
              <w:t>- GV mời một số HS nhận xét về ý tưởng trong tranh.</w:t>
            </w:r>
          </w:p>
          <w:p w:rsidR="003B6F2C" w:rsidRPr="00203D29" w:rsidRDefault="003B6F2C" w:rsidP="00D33D1B">
            <w:pPr>
              <w:autoSpaceDE w:val="0"/>
              <w:autoSpaceDN w:val="0"/>
              <w:adjustRightInd w:val="0"/>
              <w:jc w:val="both"/>
              <w:rPr>
                <w:sz w:val="28"/>
                <w:szCs w:val="28"/>
                <w:lang w:val="nl-NL"/>
              </w:rPr>
            </w:pPr>
            <w:r w:rsidRPr="00203D29">
              <w:rPr>
                <w:sz w:val="28"/>
                <w:szCs w:val="28"/>
                <w:lang w:val="nl-NL"/>
              </w:rPr>
              <w:t>- GV mời HS lấy đồ dùng đã chuẩn bị</w:t>
            </w:r>
          </w:p>
          <w:p w:rsidR="003B6F2C" w:rsidRPr="00203D29" w:rsidRDefault="003B6F2C" w:rsidP="00D33D1B">
            <w:pPr>
              <w:jc w:val="both"/>
              <w:rPr>
                <w:sz w:val="28"/>
                <w:szCs w:val="28"/>
                <w:lang w:val="nl-NL"/>
              </w:rPr>
            </w:pPr>
            <w:r w:rsidRPr="00203D29">
              <w:rPr>
                <w:b/>
                <w:sz w:val="28"/>
                <w:szCs w:val="28"/>
                <w:lang w:val="nl-NL"/>
              </w:rPr>
              <w:t xml:space="preserve">- </w:t>
            </w:r>
            <w:r w:rsidRPr="00203D29">
              <w:rPr>
                <w:sz w:val="28"/>
                <w:szCs w:val="28"/>
                <w:lang w:val="nl-NL"/>
              </w:rPr>
              <w:t>GV mời HS đọc yêu cầu.</w:t>
            </w:r>
          </w:p>
          <w:p w:rsidR="003B6F2C" w:rsidRPr="00203D29" w:rsidRDefault="003B6F2C" w:rsidP="00D33D1B">
            <w:pPr>
              <w:autoSpaceDE w:val="0"/>
              <w:autoSpaceDN w:val="0"/>
              <w:adjustRightInd w:val="0"/>
              <w:jc w:val="both"/>
              <w:rPr>
                <w:sz w:val="28"/>
                <w:szCs w:val="28"/>
                <w:lang w:val="nl-NL"/>
              </w:rPr>
            </w:pPr>
            <w:r w:rsidRPr="00203D29">
              <w:rPr>
                <w:sz w:val="28"/>
                <w:szCs w:val="28"/>
                <w:lang w:val="nl-NL"/>
              </w:rPr>
              <w:t>- GV phổ biến nhiệm vụ:</w:t>
            </w:r>
          </w:p>
          <w:p w:rsidR="003B6F2C" w:rsidRPr="00203D29" w:rsidRDefault="003B6F2C" w:rsidP="00D33D1B">
            <w:pPr>
              <w:autoSpaceDE w:val="0"/>
              <w:autoSpaceDN w:val="0"/>
              <w:adjustRightInd w:val="0"/>
              <w:jc w:val="both"/>
              <w:rPr>
                <w:sz w:val="28"/>
                <w:szCs w:val="28"/>
                <w:lang w:val="nl-NL"/>
              </w:rPr>
            </w:pPr>
            <w:r w:rsidRPr="00203D29">
              <w:rPr>
                <w:sz w:val="28"/>
                <w:szCs w:val="28"/>
                <w:lang w:val="nl-NL"/>
              </w:rPr>
              <w:t>+ Bằng các nguyên vật liệu đã chuẩn bị như: bìa cứng, giấy, bút, bút mầu,…các em hãy thiết kế bảng chỉ dẫn để nhắc nhở mọi người tiết kiệm khi sử dụng các thiết bị và đồ dùng sinh hoạt gia đình. GV khuyến khích HS trang trí, sáng tạo bảng chỉ dẫn thật sinh động.</w:t>
            </w:r>
          </w:p>
          <w:p w:rsidR="003B6F2C" w:rsidRPr="00203D29" w:rsidRDefault="003B6F2C" w:rsidP="00D33D1B">
            <w:pPr>
              <w:jc w:val="both"/>
              <w:outlineLvl w:val="0"/>
              <w:rPr>
                <w:bCs/>
                <w:sz w:val="28"/>
                <w:szCs w:val="28"/>
                <w:lang w:val="nl-NL"/>
              </w:rPr>
            </w:pPr>
            <w:r w:rsidRPr="00203D29">
              <w:rPr>
                <w:bCs/>
                <w:sz w:val="28"/>
                <w:szCs w:val="28"/>
                <w:lang w:val="nl-NL"/>
              </w:rPr>
              <w:t>- GV theo dõi, hỗ trợ HS.</w:t>
            </w:r>
          </w:p>
          <w:p w:rsidR="003B6F2C" w:rsidRPr="00203D29" w:rsidRDefault="003B6F2C" w:rsidP="00D33D1B">
            <w:pPr>
              <w:autoSpaceDE w:val="0"/>
              <w:autoSpaceDN w:val="0"/>
              <w:adjustRightInd w:val="0"/>
              <w:jc w:val="both"/>
              <w:rPr>
                <w:sz w:val="28"/>
                <w:szCs w:val="28"/>
                <w:lang w:val="nl-NL"/>
              </w:rPr>
            </w:pPr>
            <w:r w:rsidRPr="00203D29">
              <w:rPr>
                <w:sz w:val="28"/>
                <w:szCs w:val="28"/>
                <w:lang w:val="nl-NL"/>
              </w:rPr>
              <w:t>- GV tổ chức cho HS trưng bày và giới thiệu bảng chỉ dẫn của mình ở các góc trong lớp học. HS sẽ đi vòng để quan sát bảng chỉ dẫn của các bạn .</w:t>
            </w:r>
          </w:p>
          <w:p w:rsidR="003B6F2C" w:rsidRPr="00203D29" w:rsidRDefault="003B6F2C" w:rsidP="00D33D1B">
            <w:pPr>
              <w:autoSpaceDE w:val="0"/>
              <w:autoSpaceDN w:val="0"/>
              <w:adjustRightInd w:val="0"/>
              <w:jc w:val="both"/>
              <w:rPr>
                <w:sz w:val="28"/>
                <w:szCs w:val="28"/>
                <w:lang w:val="nl-NL"/>
              </w:rPr>
            </w:pPr>
            <w:r w:rsidRPr="00203D29">
              <w:rPr>
                <w:sz w:val="28"/>
                <w:szCs w:val="28"/>
                <w:lang w:val="nl-NL"/>
              </w:rPr>
              <w:t>- GV mời HS chia sẻ những điều em biết được từ bảng chỉ dẫn của bạn.</w:t>
            </w:r>
          </w:p>
          <w:p w:rsidR="003B6F2C" w:rsidRPr="00203D29" w:rsidRDefault="003B6F2C" w:rsidP="00D33D1B">
            <w:pPr>
              <w:jc w:val="both"/>
              <w:rPr>
                <w:sz w:val="28"/>
                <w:szCs w:val="28"/>
                <w:lang w:val="nl-NL"/>
              </w:rPr>
            </w:pPr>
            <w:r w:rsidRPr="00203D29">
              <w:rPr>
                <w:sz w:val="28"/>
                <w:szCs w:val="28"/>
                <w:lang w:val="nl-NL"/>
              </w:rPr>
              <w:t>- GV nhận xét chung, tuyên dương.</w:t>
            </w:r>
          </w:p>
          <w:p w:rsidR="003B6F2C" w:rsidRPr="00203D29" w:rsidRDefault="003B6F2C" w:rsidP="00D33D1B">
            <w:pPr>
              <w:autoSpaceDE w:val="0"/>
              <w:autoSpaceDN w:val="0"/>
              <w:adjustRightInd w:val="0"/>
              <w:jc w:val="both"/>
              <w:rPr>
                <w:sz w:val="28"/>
                <w:szCs w:val="28"/>
                <w:lang w:val="nl-NL"/>
              </w:rPr>
            </w:pPr>
            <w:r w:rsidRPr="00203D29">
              <w:rPr>
                <w:bCs/>
                <w:sz w:val="28"/>
                <w:szCs w:val="28"/>
                <w:lang w:val="nl-NL"/>
              </w:rPr>
              <w:t xml:space="preserve">- GV kết luận: </w:t>
            </w:r>
            <w:r w:rsidRPr="00203D29">
              <w:rPr>
                <w:i/>
                <w:sz w:val="28"/>
                <w:szCs w:val="28"/>
                <w:lang w:val="nl-NL"/>
              </w:rPr>
              <w:t>Có rất nhiều cách để giúp các thành viên trong gia đình nâng cao ý thức tiết kiệm trong sinh hoạt hàng ngày. Một trong những cách làm đó là thiết kế bảng chỉ dẫn tiết kiệm và dán vào những vị trí phù hợp để nhắc nhở các thành viên biết tiết kiệm khi sử dụng các thiết bị và đồ dùng sinh hoạt gia đình.</w:t>
            </w:r>
          </w:p>
        </w:tc>
        <w:tc>
          <w:tcPr>
            <w:tcW w:w="4110" w:type="dxa"/>
            <w:gridSpan w:val="2"/>
            <w:tcBorders>
              <w:top w:val="dashed" w:sz="4" w:space="0" w:color="auto"/>
              <w:bottom w:val="dashed" w:sz="4" w:space="0" w:color="auto"/>
            </w:tcBorders>
          </w:tcPr>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quan sát tranh.</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nhận xét.</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trưng bày đồ dùng lên bàn.</w:t>
            </w:r>
          </w:p>
          <w:p w:rsidR="003B6F2C" w:rsidRPr="00203D29" w:rsidRDefault="003B6F2C" w:rsidP="00D33D1B">
            <w:pPr>
              <w:jc w:val="both"/>
              <w:rPr>
                <w:sz w:val="28"/>
                <w:szCs w:val="28"/>
                <w:lang w:val="nl-NL"/>
              </w:rPr>
            </w:pPr>
            <w:r w:rsidRPr="00203D29">
              <w:rPr>
                <w:sz w:val="28"/>
                <w:szCs w:val="28"/>
                <w:lang w:val="nl-NL"/>
              </w:rPr>
              <w:t xml:space="preserve">- Học sinh đọc yêu cầu bài </w:t>
            </w:r>
          </w:p>
          <w:p w:rsidR="003B6F2C" w:rsidRPr="00203D29" w:rsidRDefault="003B6F2C" w:rsidP="00D33D1B">
            <w:pPr>
              <w:jc w:val="both"/>
              <w:rPr>
                <w:sz w:val="28"/>
                <w:szCs w:val="28"/>
                <w:lang w:val="nl-NL"/>
              </w:rPr>
            </w:pPr>
            <w:r w:rsidRPr="00203D29">
              <w:rPr>
                <w:sz w:val="28"/>
                <w:szCs w:val="28"/>
                <w:lang w:val="nl-NL"/>
              </w:rPr>
              <w:t>- HS nhận nhiệm vụ</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xml:space="preserve">- HS thực hành thiết kế bảng chỉ dẫn </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Trưng bày bảng chỉ dẫn của mình.</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chia sẻ những bảng chỉ dẫn mà mình ấn tượng.</w:t>
            </w:r>
          </w:p>
          <w:p w:rsidR="003B6F2C" w:rsidRPr="00203D29" w:rsidRDefault="003B6F2C" w:rsidP="00D33D1B">
            <w:pPr>
              <w:jc w:val="both"/>
              <w:rPr>
                <w:sz w:val="28"/>
                <w:szCs w:val="28"/>
                <w:lang w:val="nl-NL"/>
              </w:rPr>
            </w:pPr>
            <w:r w:rsidRPr="00203D29">
              <w:rPr>
                <w:sz w:val="28"/>
                <w:szCs w:val="28"/>
                <w:lang w:val="nl-NL"/>
              </w:rPr>
              <w:t>- Lắng nghe rút kinh nghiệm.</w:t>
            </w:r>
          </w:p>
          <w:p w:rsidR="003B6F2C" w:rsidRPr="00203D29" w:rsidRDefault="003B6F2C" w:rsidP="00D33D1B">
            <w:pPr>
              <w:jc w:val="both"/>
              <w:rPr>
                <w:sz w:val="28"/>
                <w:szCs w:val="28"/>
                <w:lang w:val="nl-NL"/>
              </w:rPr>
            </w:pPr>
            <w:r w:rsidRPr="00203D29">
              <w:rPr>
                <w:sz w:val="28"/>
                <w:szCs w:val="28"/>
                <w:lang w:val="nl-NL"/>
              </w:rPr>
              <w:t>- HS lắng nghe, ghi nhớ.</w:t>
            </w:r>
          </w:p>
        </w:tc>
      </w:tr>
      <w:tr w:rsidR="003B6F2C" w:rsidRPr="00203D29" w:rsidTr="00D33D1B">
        <w:tc>
          <w:tcPr>
            <w:tcW w:w="9747" w:type="dxa"/>
            <w:gridSpan w:val="3"/>
            <w:tcBorders>
              <w:top w:val="dashed" w:sz="4" w:space="0" w:color="auto"/>
              <w:bottom w:val="dashed" w:sz="4" w:space="0" w:color="auto"/>
            </w:tcBorders>
          </w:tcPr>
          <w:p w:rsidR="003B6F2C" w:rsidRPr="00203D29" w:rsidRDefault="003B6F2C" w:rsidP="00D33D1B">
            <w:pPr>
              <w:jc w:val="both"/>
              <w:rPr>
                <w:b/>
                <w:sz w:val="28"/>
                <w:szCs w:val="28"/>
                <w:lang w:val="nl-NL"/>
              </w:rPr>
            </w:pPr>
            <w:r w:rsidRPr="00203D29">
              <w:rPr>
                <w:b/>
                <w:sz w:val="28"/>
                <w:szCs w:val="28"/>
                <w:lang w:val="nl-NL"/>
              </w:rPr>
              <w:t>4. Vận dụng trải nghiệm.</w:t>
            </w:r>
          </w:p>
          <w:p w:rsidR="003B6F2C" w:rsidRPr="00203D29" w:rsidRDefault="003B6F2C" w:rsidP="00D33D1B">
            <w:pPr>
              <w:rPr>
                <w:sz w:val="28"/>
                <w:szCs w:val="28"/>
                <w:lang w:val="nl-NL"/>
              </w:rPr>
            </w:pPr>
            <w:r w:rsidRPr="00203D29">
              <w:rPr>
                <w:sz w:val="28"/>
                <w:szCs w:val="28"/>
                <w:lang w:val="nl-NL"/>
              </w:rPr>
              <w:t>- Mục tiêu:</w:t>
            </w:r>
          </w:p>
          <w:p w:rsidR="003B6F2C" w:rsidRPr="00203D29" w:rsidRDefault="003B6F2C" w:rsidP="00D33D1B">
            <w:pPr>
              <w:jc w:val="both"/>
              <w:rPr>
                <w:sz w:val="28"/>
                <w:szCs w:val="28"/>
                <w:lang w:val="nl-NL"/>
              </w:rPr>
            </w:pPr>
            <w:r w:rsidRPr="00203D29">
              <w:rPr>
                <w:sz w:val="28"/>
                <w:szCs w:val="28"/>
                <w:lang w:val="nl-NL"/>
              </w:rPr>
              <w:t>+ Củng cố những kiến thức đã học trong tiết học để học sinh khắc sâu nội dung.</w:t>
            </w:r>
          </w:p>
          <w:p w:rsidR="003B6F2C" w:rsidRPr="00203D29" w:rsidRDefault="003B6F2C" w:rsidP="00D33D1B">
            <w:pPr>
              <w:jc w:val="both"/>
              <w:rPr>
                <w:sz w:val="28"/>
                <w:szCs w:val="28"/>
                <w:lang w:val="nl-NL"/>
              </w:rPr>
            </w:pPr>
            <w:r w:rsidRPr="00203D29">
              <w:rPr>
                <w:sz w:val="28"/>
                <w:szCs w:val="28"/>
                <w:lang w:val="nl-NL"/>
              </w:rPr>
              <w:lastRenderedPageBreak/>
              <w:t>+ Vận dụng kiến thức đã học vào thực tiễn: giới thiệu với người thân bảng chỉ dẫn tiết kiệm trong gia đình mà em đã làm.</w:t>
            </w:r>
          </w:p>
          <w:p w:rsidR="003B6F2C" w:rsidRPr="00203D29" w:rsidRDefault="003B6F2C" w:rsidP="00D33D1B">
            <w:pPr>
              <w:jc w:val="both"/>
              <w:rPr>
                <w:sz w:val="28"/>
                <w:szCs w:val="28"/>
                <w:lang w:val="nl-NL"/>
              </w:rPr>
            </w:pPr>
            <w:r w:rsidRPr="00203D29">
              <w:rPr>
                <w:sz w:val="28"/>
                <w:szCs w:val="28"/>
                <w:lang w:val="nl-NL"/>
              </w:rPr>
              <w:t>+ Tạo không khí vui vẻ, hào hứng, lưu luyến sau khi học song bài học.</w:t>
            </w:r>
          </w:p>
          <w:p w:rsidR="003B6F2C" w:rsidRPr="00203D29" w:rsidRDefault="003B6F2C" w:rsidP="00D33D1B">
            <w:pPr>
              <w:rPr>
                <w:sz w:val="28"/>
                <w:szCs w:val="28"/>
                <w:lang w:val="nl-NL"/>
              </w:rPr>
            </w:pPr>
            <w:r w:rsidRPr="00203D29">
              <w:rPr>
                <w:sz w:val="28"/>
                <w:szCs w:val="28"/>
              </w:rPr>
              <w:t>- Cách tiến hành:</w:t>
            </w:r>
          </w:p>
        </w:tc>
      </w:tr>
      <w:tr w:rsidR="003B6F2C" w:rsidRPr="00203D29" w:rsidTr="00D33D1B">
        <w:tc>
          <w:tcPr>
            <w:tcW w:w="5637" w:type="dxa"/>
            <w:tcBorders>
              <w:top w:val="dashed" w:sz="4" w:space="0" w:color="auto"/>
              <w:bottom w:val="dashed" w:sz="4" w:space="0" w:color="auto"/>
            </w:tcBorders>
          </w:tcPr>
          <w:p w:rsidR="003B6F2C" w:rsidRPr="00203D29" w:rsidRDefault="003B6F2C" w:rsidP="00D33D1B">
            <w:pPr>
              <w:jc w:val="both"/>
              <w:rPr>
                <w:sz w:val="28"/>
                <w:szCs w:val="28"/>
              </w:rPr>
            </w:pPr>
            <w:r w:rsidRPr="00203D29">
              <w:rPr>
                <w:sz w:val="28"/>
                <w:szCs w:val="28"/>
                <w:lang w:val="nl-NL"/>
              </w:rPr>
              <w:lastRenderedPageBreak/>
              <w:t xml:space="preserve">- GV nhắc HS </w:t>
            </w:r>
            <w:r w:rsidRPr="00203D29">
              <w:rPr>
                <w:sz w:val="28"/>
                <w:szCs w:val="28"/>
              </w:rPr>
              <w:t>giới thiệu với người thân bảng chỉ dẫn tiết kiệm trong gia đình mà em đã làm để mọi thành viên cùng thực hiện.</w:t>
            </w:r>
          </w:p>
          <w:p w:rsidR="003B6F2C" w:rsidRPr="00203D29" w:rsidRDefault="003B6F2C" w:rsidP="00D33D1B">
            <w:pPr>
              <w:jc w:val="both"/>
              <w:rPr>
                <w:sz w:val="28"/>
                <w:szCs w:val="28"/>
              </w:rPr>
            </w:pPr>
            <w:r w:rsidRPr="00203D29">
              <w:rPr>
                <w:sz w:val="28"/>
                <w:szCs w:val="28"/>
              </w:rPr>
              <w:t>+ Dán bảng chỉ dẫn ở các vị trí phù hợp, thuận tiện trong nhà.</w:t>
            </w:r>
          </w:p>
          <w:p w:rsidR="003B6F2C" w:rsidRPr="00203D29" w:rsidRDefault="003B6F2C" w:rsidP="00D33D1B">
            <w:pPr>
              <w:jc w:val="both"/>
              <w:rPr>
                <w:sz w:val="28"/>
                <w:szCs w:val="28"/>
                <w:lang w:val="nl-NL"/>
              </w:rPr>
            </w:pPr>
            <w:r w:rsidRPr="00203D29">
              <w:rPr>
                <w:sz w:val="28"/>
                <w:szCs w:val="28"/>
                <w:lang w:val="nl-NL"/>
              </w:rPr>
              <w:t>- GV nhắc HS vận dụng vào cuộc sống hàng ngày</w:t>
            </w:r>
            <w:r w:rsidRPr="00203D29">
              <w:rPr>
                <w:sz w:val="28"/>
                <w:szCs w:val="28"/>
              </w:rPr>
              <w:t xml:space="preserve"> cùng mọi người trong gia đình thực hiện lối sống tiết kiệm </w:t>
            </w:r>
            <w:r w:rsidRPr="00203D29">
              <w:rPr>
                <w:sz w:val="28"/>
                <w:szCs w:val="28"/>
                <w:lang w:val="nl-NL"/>
              </w:rPr>
              <w:t>phục vụ cho việc học tập và sinh hoạt hàng ngày, tránh lãng phí.</w:t>
            </w:r>
          </w:p>
          <w:p w:rsidR="003B6F2C" w:rsidRPr="00203D29" w:rsidRDefault="003B6F2C" w:rsidP="00D33D1B">
            <w:pPr>
              <w:jc w:val="both"/>
              <w:rPr>
                <w:sz w:val="28"/>
                <w:szCs w:val="28"/>
                <w:lang w:val="nl-NL"/>
              </w:rPr>
            </w:pPr>
            <w:r w:rsidRPr="00203D29">
              <w:rPr>
                <w:sz w:val="28"/>
                <w:szCs w:val="28"/>
                <w:lang w:val="nl-NL"/>
              </w:rPr>
              <w:t>- Nhận xét sau tiết dạy, dặn HS về nhà tập xây dựng bản kế hoạch tiết kiệm của bản thân.</w:t>
            </w:r>
          </w:p>
        </w:tc>
        <w:tc>
          <w:tcPr>
            <w:tcW w:w="4110" w:type="dxa"/>
            <w:gridSpan w:val="2"/>
            <w:tcBorders>
              <w:top w:val="dashed" w:sz="4" w:space="0" w:color="auto"/>
              <w:bottom w:val="dashed" w:sz="4" w:space="0" w:color="auto"/>
            </w:tcBorders>
          </w:tcPr>
          <w:p w:rsidR="003B6F2C" w:rsidRPr="00203D29" w:rsidRDefault="003B6F2C" w:rsidP="00D33D1B">
            <w:pPr>
              <w:jc w:val="both"/>
              <w:rPr>
                <w:sz w:val="28"/>
                <w:szCs w:val="28"/>
                <w:lang w:val="nl-NL"/>
              </w:rPr>
            </w:pPr>
            <w:r w:rsidRPr="00203D29">
              <w:rPr>
                <w:sz w:val="28"/>
                <w:szCs w:val="28"/>
                <w:lang w:val="nl-NL"/>
              </w:rPr>
              <w:t>- HS lắng nghe, thực hiện</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ghi nhớ.</w:t>
            </w: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p>
          <w:p w:rsidR="003B6F2C" w:rsidRPr="00203D29" w:rsidRDefault="003B6F2C" w:rsidP="00D33D1B">
            <w:pPr>
              <w:jc w:val="both"/>
              <w:rPr>
                <w:sz w:val="28"/>
                <w:szCs w:val="28"/>
                <w:lang w:val="nl-NL"/>
              </w:rPr>
            </w:pPr>
            <w:r w:rsidRPr="00203D29">
              <w:rPr>
                <w:sz w:val="28"/>
                <w:szCs w:val="28"/>
                <w:lang w:val="nl-NL"/>
              </w:rPr>
              <w:t>- HS lắng nghe, thực hiện</w:t>
            </w:r>
          </w:p>
          <w:p w:rsidR="003B6F2C" w:rsidRPr="00203D29" w:rsidRDefault="003B6F2C" w:rsidP="00D33D1B">
            <w:pPr>
              <w:jc w:val="both"/>
              <w:rPr>
                <w:sz w:val="28"/>
                <w:szCs w:val="28"/>
                <w:lang w:val="nl-NL"/>
              </w:rPr>
            </w:pPr>
          </w:p>
        </w:tc>
      </w:tr>
      <w:tr w:rsidR="003B6F2C" w:rsidRPr="00203D29" w:rsidTr="00D33D1B">
        <w:tc>
          <w:tcPr>
            <w:tcW w:w="9747" w:type="dxa"/>
            <w:gridSpan w:val="3"/>
            <w:tcBorders>
              <w:top w:val="dashed" w:sz="4" w:space="0" w:color="auto"/>
            </w:tcBorders>
          </w:tcPr>
          <w:p w:rsidR="003B6F2C" w:rsidRPr="00203D29" w:rsidRDefault="003B6F2C" w:rsidP="00D33D1B">
            <w:pPr>
              <w:rPr>
                <w:b/>
                <w:sz w:val="28"/>
                <w:szCs w:val="28"/>
                <w:lang w:val="nl-NL"/>
              </w:rPr>
            </w:pPr>
            <w:r w:rsidRPr="00203D29">
              <w:rPr>
                <w:b/>
                <w:sz w:val="28"/>
                <w:szCs w:val="28"/>
                <w:lang w:val="nl-NL"/>
              </w:rPr>
              <w:t>IV. ĐIỀU CHỈNH SAU BÀI DẠY:</w:t>
            </w:r>
          </w:p>
          <w:p w:rsidR="003B6F2C" w:rsidRPr="00203D29" w:rsidRDefault="003B6F2C" w:rsidP="00D33D1B">
            <w:pPr>
              <w:rPr>
                <w:sz w:val="28"/>
                <w:szCs w:val="28"/>
                <w:lang w:val="nl-NL"/>
              </w:rPr>
            </w:pPr>
            <w:r w:rsidRPr="00203D29">
              <w:rPr>
                <w:sz w:val="28"/>
                <w:szCs w:val="28"/>
                <w:lang w:val="nl-NL"/>
              </w:rPr>
              <w:t>..............................................................................................................................</w:t>
            </w:r>
          </w:p>
          <w:p w:rsidR="003B6F2C" w:rsidRPr="00203D29" w:rsidRDefault="003B6F2C" w:rsidP="00D33D1B">
            <w:pPr>
              <w:rPr>
                <w:sz w:val="28"/>
                <w:szCs w:val="28"/>
                <w:lang w:val="nl-NL"/>
              </w:rPr>
            </w:pPr>
            <w:r w:rsidRPr="00203D29">
              <w:rPr>
                <w:sz w:val="28"/>
                <w:szCs w:val="28"/>
                <w:lang w:val="nl-NL"/>
              </w:rPr>
              <w:t>..............................................................................................................................</w:t>
            </w:r>
          </w:p>
          <w:p w:rsidR="003B6F2C" w:rsidRPr="00203D29" w:rsidRDefault="003B6F2C" w:rsidP="00D33D1B">
            <w:pPr>
              <w:rPr>
                <w:sz w:val="28"/>
                <w:szCs w:val="28"/>
                <w:lang w:val="nl-NL"/>
              </w:rPr>
            </w:pPr>
            <w:r w:rsidRPr="00203D29">
              <w:rPr>
                <w:sz w:val="28"/>
                <w:szCs w:val="28"/>
                <w:lang w:val="nl-NL"/>
              </w:rPr>
              <w:t>..............................................................................................................................</w:t>
            </w:r>
          </w:p>
        </w:tc>
      </w:tr>
    </w:tbl>
    <w:p w:rsidR="00E067A0" w:rsidRPr="003B6F2C" w:rsidRDefault="00E067A0" w:rsidP="003B6F2C">
      <w:bookmarkStart w:id="0" w:name="_GoBack"/>
      <w:bookmarkEnd w:id="0"/>
    </w:p>
    <w:sectPr w:rsidR="00E067A0" w:rsidRPr="003B6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F3"/>
    <w:rsid w:val="003B6F2C"/>
    <w:rsid w:val="008904F3"/>
    <w:rsid w:val="00E067A0"/>
    <w:rsid w:val="00F4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6425"/>
  <w15:chartTrackingRefBased/>
  <w15:docId w15:val="{2F621101-4282-4DC7-BD61-F1ABA448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3B6F2C"/>
    <w:pPr>
      <w:spacing w:before="100" w:beforeAutospacing="1" w:after="100" w:afterAutospacing="1"/>
    </w:pPr>
  </w:style>
  <w:style w:type="character" w:customStyle="1" w:styleId="NormalWebChar">
    <w:name w:val="Normal (Web) Char"/>
    <w:link w:val="NormalWeb"/>
    <w:uiPriority w:val="99"/>
    <w:locked/>
    <w:rsid w:val="003B6F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2025-04-05T04:39:00Z</dcterms:created>
  <dcterms:modified xsi:type="dcterms:W3CDTF">2025-04-05T04:39:00Z</dcterms:modified>
</cp:coreProperties>
</file>