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DD" w:rsidRDefault="00C367DD" w:rsidP="00C367DD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Toán</w:t>
      </w:r>
    </w:p>
    <w:p w:rsidR="00C367DD" w:rsidRDefault="00C367DD" w:rsidP="00C367DD">
      <w:pPr>
        <w:jc w:val="center"/>
        <w:rPr>
          <w:rFonts w:ascii="Times New Roman" w:hAnsi="Times New Roman"/>
          <w:b/>
        </w:rPr>
      </w:pPr>
      <w:r w:rsidRPr="00E54851">
        <w:rPr>
          <w:rFonts w:ascii="Times New Roman" w:hAnsi="Times New Roman"/>
          <w:b/>
        </w:rPr>
        <w:t>Các số 11, 12, 13, 14, 15, 16(Tiết 1)</w:t>
      </w:r>
    </w:p>
    <w:p w:rsidR="00C367DD" w:rsidRPr="002A6E94" w:rsidRDefault="00C367DD" w:rsidP="00C367DD">
      <w:pPr>
        <w:jc w:val="center"/>
        <w:rPr>
          <w:rFonts w:ascii="Times New Roman" w:hAnsi="Times New Roman"/>
          <w:sz w:val="24"/>
          <w:szCs w:val="24"/>
        </w:rPr>
      </w:pPr>
      <w:r w:rsidRPr="002A6E94">
        <w:rPr>
          <w:rFonts w:ascii="Times New Roman" w:hAnsi="Times New Roman"/>
          <w:sz w:val="24"/>
          <w:szCs w:val="24"/>
        </w:rPr>
        <w:t>(Trang 86)</w:t>
      </w:r>
    </w:p>
    <w:p w:rsidR="00C367DD" w:rsidRPr="00E54851" w:rsidRDefault="00C367DD" w:rsidP="00C367DD">
      <w:pPr>
        <w:pStyle w:val="Vnbnnidung0"/>
        <w:spacing w:line="240" w:lineRule="auto"/>
        <w:ind w:firstLine="0"/>
        <w:rPr>
          <w:b/>
          <w:u w:val="single"/>
        </w:rPr>
      </w:pPr>
      <w:r w:rsidRPr="00E54851">
        <w:rPr>
          <w:b/>
          <w:u w:val="single"/>
        </w:rPr>
        <w:t>I. Yêu cầu cần đạt</w:t>
      </w:r>
    </w:p>
    <w:p w:rsidR="00C367DD" w:rsidRPr="00E54851" w:rsidRDefault="00C367DD" w:rsidP="00C367DD">
      <w:pPr>
        <w:pStyle w:val="Vnbnnidung0"/>
        <w:spacing w:line="240" w:lineRule="auto"/>
        <w:ind w:firstLine="0"/>
      </w:pPr>
      <w:r w:rsidRPr="00E54851">
        <w:t>Học xong bài này, HS đạt các yêu cầu sau:</w:t>
      </w:r>
    </w:p>
    <w:p w:rsidR="00C367DD" w:rsidRPr="00E54851" w:rsidRDefault="00C367DD" w:rsidP="00C367DD">
      <w:pPr>
        <w:pStyle w:val="Vnbnnidung0"/>
        <w:keepNext/>
        <w:keepLines/>
        <w:spacing w:line="240" w:lineRule="auto"/>
        <w:ind w:firstLine="0"/>
      </w:pPr>
      <w:bookmarkStart w:id="0" w:name="bookmark1851"/>
      <w:bookmarkEnd w:id="0"/>
      <w:r>
        <w:t xml:space="preserve">- </w:t>
      </w:r>
      <w:r w:rsidRPr="00E54851">
        <w:t>Đếm, đọc, viết các số từ 11 đến 16.</w:t>
      </w:r>
    </w:p>
    <w:p w:rsidR="00C367DD" w:rsidRPr="00E54851" w:rsidRDefault="00C367DD" w:rsidP="00C367DD">
      <w:pPr>
        <w:pStyle w:val="Vnbnnidung0"/>
        <w:tabs>
          <w:tab w:val="left" w:pos="1050"/>
        </w:tabs>
        <w:spacing w:line="240" w:lineRule="auto"/>
        <w:ind w:firstLine="0"/>
        <w:jc w:val="both"/>
      </w:pPr>
      <w:bookmarkStart w:id="1" w:name="bookmark1855"/>
      <w:bookmarkEnd w:id="1"/>
      <w:r w:rsidRPr="00E54851">
        <w:t>- Nhận biết thứ tự các số từ 11 đến 16.</w:t>
      </w:r>
    </w:p>
    <w:p w:rsidR="00C367DD" w:rsidRPr="00E54851" w:rsidRDefault="00C367DD" w:rsidP="00C367DD">
      <w:pPr>
        <w:pStyle w:val="Vnbnnidung0"/>
        <w:tabs>
          <w:tab w:val="left" w:pos="1050"/>
        </w:tabs>
        <w:spacing w:line="240" w:lineRule="auto"/>
        <w:ind w:firstLine="0"/>
      </w:pPr>
      <w:bookmarkStart w:id="2" w:name="bookmark1856"/>
      <w:bookmarkEnd w:id="2"/>
      <w:r w:rsidRPr="00E54851">
        <w:t>- Thực hành vận dụng trong giải quyết các tình huống thực tế.</w:t>
      </w:r>
    </w:p>
    <w:p w:rsidR="00C367DD" w:rsidRPr="00E54851" w:rsidRDefault="00C367DD" w:rsidP="00C367DD">
      <w:pPr>
        <w:pStyle w:val="Vnbnnidung0"/>
        <w:tabs>
          <w:tab w:val="left" w:pos="1050"/>
        </w:tabs>
        <w:spacing w:line="240" w:lineRule="auto"/>
        <w:ind w:firstLine="0"/>
        <w:jc w:val="both"/>
      </w:pPr>
      <w:bookmarkStart w:id="3" w:name="bookmark1857"/>
      <w:bookmarkEnd w:id="3"/>
      <w:r w:rsidRPr="00E54851">
        <w:t>- Phát triển các NL toán học: NL mô hình toán học, NL giao tiếp toán học, NL giải quyết vấn đề toán học.</w:t>
      </w:r>
    </w:p>
    <w:p w:rsidR="00C367DD" w:rsidRPr="00AB0B92" w:rsidRDefault="00C367DD" w:rsidP="00C367DD">
      <w:pPr>
        <w:pStyle w:val="Vnbnnidung0"/>
        <w:tabs>
          <w:tab w:val="left" w:pos="672"/>
        </w:tabs>
        <w:spacing w:line="240" w:lineRule="auto"/>
        <w:ind w:firstLine="0"/>
        <w:jc w:val="both"/>
        <w:rPr>
          <w:b/>
          <w:u w:val="single"/>
        </w:rPr>
      </w:pPr>
      <w:bookmarkStart w:id="4" w:name="bookmark1858"/>
      <w:bookmarkEnd w:id="4"/>
      <w:r w:rsidRPr="00AB0B92">
        <w:rPr>
          <w:b/>
          <w:u w:val="single"/>
        </w:rPr>
        <w:t>II. Đồ dùng</w:t>
      </w:r>
    </w:p>
    <w:p w:rsidR="00C367DD" w:rsidRPr="00E54851" w:rsidRDefault="00C367DD" w:rsidP="00C367DD">
      <w:pPr>
        <w:pStyle w:val="Vnbnnidung0"/>
        <w:tabs>
          <w:tab w:val="left" w:pos="1050"/>
        </w:tabs>
        <w:spacing w:line="240" w:lineRule="auto"/>
        <w:ind w:firstLine="0"/>
      </w:pPr>
      <w:bookmarkStart w:id="5" w:name="bookmark1859"/>
      <w:bookmarkEnd w:id="5"/>
      <w:r>
        <w:t>- Máy tính</w:t>
      </w:r>
    </w:p>
    <w:p w:rsidR="00C367DD" w:rsidRPr="00AB0B92" w:rsidRDefault="00C367DD" w:rsidP="00C367DD">
      <w:pPr>
        <w:tabs>
          <w:tab w:val="left" w:pos="2618"/>
        </w:tabs>
        <w:rPr>
          <w:rFonts w:ascii="Times New Roman" w:hAnsi="Times New Roman"/>
          <w:b/>
          <w:u w:val="single"/>
        </w:rPr>
      </w:pPr>
      <w:bookmarkStart w:id="6" w:name="bookmark1862"/>
      <w:bookmarkEnd w:id="6"/>
      <w:r w:rsidRPr="00AB0B92">
        <w:rPr>
          <w:rFonts w:ascii="Times New Roman" w:hAnsi="Times New Roman"/>
          <w:b/>
          <w:u w:val="single"/>
        </w:rPr>
        <w:t>III. Hoạt động dạy học</w:t>
      </w: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Tiu60"/>
              <w:keepNext/>
              <w:keepLines/>
              <w:tabs>
                <w:tab w:val="left" w:pos="1126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7" w:name="bookmark1863"/>
            <w:bookmarkStart w:id="8" w:name="bookmark1864"/>
            <w:bookmarkStart w:id="9" w:name="bookmark1866"/>
            <w:r>
              <w:rPr>
                <w:sz w:val="28"/>
                <w:szCs w:val="28"/>
              </w:rPr>
              <w:t>1.K</w:t>
            </w:r>
            <w:r w:rsidRPr="00E54851">
              <w:rPr>
                <w:sz w:val="28"/>
                <w:szCs w:val="28"/>
              </w:rPr>
              <w:t>hởi động</w:t>
            </w:r>
            <w:bookmarkEnd w:id="7"/>
            <w:bookmarkEnd w:id="8"/>
            <w:bookmarkEnd w:id="9"/>
          </w:p>
          <w:p w:rsidR="00C367DD" w:rsidRPr="00E54851" w:rsidRDefault="00C367DD" w:rsidP="001A06B2">
            <w:pPr>
              <w:pStyle w:val="Vnbnnidung0"/>
              <w:tabs>
                <w:tab w:val="left" w:pos="1032"/>
              </w:tabs>
              <w:spacing w:line="240" w:lineRule="auto"/>
              <w:ind w:firstLine="0"/>
              <w:jc w:val="both"/>
            </w:pPr>
            <w:r w:rsidRPr="00E54851">
              <w:rPr>
                <w:i/>
                <w:iCs/>
              </w:rPr>
              <w:t>- Quan sát</w:t>
            </w:r>
            <w:r w:rsidRPr="00E54851">
              <w:t xml:space="preserve"> tranh khởi động, </w:t>
            </w:r>
            <w:r w:rsidRPr="00E54851">
              <w:rPr>
                <w:i/>
                <w:iCs/>
              </w:rPr>
              <w:t>đếm số lượng</w:t>
            </w:r>
            <w:r w:rsidRPr="00E54851">
              <w:t xml:space="preserve"> từng loại quả đựng trong các khay và </w:t>
            </w:r>
            <w:r w:rsidRPr="00E54851">
              <w:rPr>
                <w:i/>
                <w:iCs/>
              </w:rPr>
              <w:t>nói,</w:t>
            </w:r>
            <w:r w:rsidRPr="00E54851">
              <w:t xml:space="preserve"> chẳng hạn: “Có 13 quả cam”; “Có 16 quả xoài”; ...</w:t>
            </w:r>
          </w:p>
        </w:tc>
        <w:tc>
          <w:tcPr>
            <w:tcW w:w="4677" w:type="dxa"/>
          </w:tcPr>
          <w:p w:rsidR="00C367DD" w:rsidRDefault="00C367DD" w:rsidP="001A06B2">
            <w:pPr>
              <w:pStyle w:val="Vnbnnidung0"/>
              <w:spacing w:line="240" w:lineRule="auto"/>
              <w:ind w:firstLine="0"/>
              <w:jc w:val="both"/>
            </w:pPr>
          </w:p>
          <w:p w:rsidR="00C367DD" w:rsidRPr="00E54851" w:rsidRDefault="00C367DD" w:rsidP="001A06B2">
            <w:pPr>
              <w:pStyle w:val="Vnbnnidung0"/>
              <w:spacing w:line="240" w:lineRule="auto"/>
              <w:ind w:firstLine="0"/>
              <w:jc w:val="both"/>
            </w:pPr>
            <w:r w:rsidRPr="00E54851">
              <w:t>HS thực hiện các hoạt động sau:</w:t>
            </w:r>
          </w:p>
          <w:p w:rsidR="00C367DD" w:rsidRPr="00E54851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  <w:r w:rsidRPr="00E54851">
              <w:rPr>
                <w:rFonts w:ascii="Times New Roman" w:hAnsi="Times New Roman"/>
              </w:rPr>
              <w:t xml:space="preserve">Chia sẻ trong nhóm học tập </w:t>
            </w: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Tiu60"/>
              <w:keepNext/>
              <w:keepLines/>
              <w:tabs>
                <w:tab w:val="left" w:pos="1126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2.Khám phá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tabs>
                <w:tab w:val="left" w:pos="1074"/>
              </w:tabs>
              <w:spacing w:line="240" w:lineRule="auto"/>
              <w:ind w:firstLine="0"/>
            </w:pPr>
            <w:r w:rsidRPr="00172612">
              <w:rPr>
                <w:bCs/>
              </w:rPr>
              <w:t>*Hình thành các số 13 và 16</w:t>
            </w:r>
            <w:r w:rsidRPr="00E54851">
              <w:rPr>
                <w:b/>
                <w:bCs/>
              </w:rPr>
              <w:t xml:space="preserve"> </w:t>
            </w:r>
            <w:r w:rsidRPr="00E54851">
              <w:t>(như một thao tác mẫu về hình thành số)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tabs>
                <w:tab w:val="left" w:pos="1032"/>
              </w:tabs>
              <w:spacing w:line="240" w:lineRule="auto"/>
              <w:ind w:firstLine="0"/>
            </w:pPr>
            <w:r w:rsidRPr="00E54851">
              <w:t xml:space="preserve">- Cho HS đếm số quả cam trong giỏ, nói: “Có 13 quả cam”. HS đếm số khối lập phương, nói: “Có 13 khối lập phương”. GV gắn mô hình tương ứng lên bảng, hướng dần HS: Có 13 quả cam ta </w:t>
            </w:r>
            <w:r w:rsidRPr="00E54851">
              <w:rPr>
                <w:i/>
                <w:iCs/>
              </w:rPr>
              <w:t>lấy</w:t>
            </w:r>
            <w:r>
              <w:rPr>
                <w:i/>
                <w:iCs/>
              </w:rPr>
              <w:t xml:space="preserve"> </w:t>
            </w:r>
            <w:r w:rsidRPr="00E54851">
              <w:t xml:space="preserve">tương ứng 13 khối lập phương (gồm 1 thanh và 3 khối lập phương rời). GV </w:t>
            </w:r>
            <w:r w:rsidRPr="00E54851">
              <w:rPr>
                <w:i/>
                <w:iCs/>
              </w:rPr>
              <w:t>đọc</w:t>
            </w:r>
            <w:r w:rsidRPr="00E54851">
              <w:t xml:space="preserve"> “mười ba”, gắn thẻ chữ “mười ba”, viết “13”.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 w:rsidRPr="00E54851">
              <w:rPr>
                <w:rFonts w:ascii="Times New Roman" w:hAnsi="Times New Roman"/>
              </w:rPr>
              <w:t xml:space="preserve">- HS thực hiện </w:t>
            </w:r>
          </w:p>
          <w:p w:rsidR="00C367DD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C367DD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C367DD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C367DD" w:rsidRPr="00E54851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 w:rsidRPr="00E54851">
              <w:rPr>
                <w:rFonts w:ascii="Times New Roman" w:hAnsi="Times New Roman"/>
              </w:rPr>
              <w:t xml:space="preserve">- Tương tự như trên, HS </w:t>
            </w:r>
            <w:r w:rsidRPr="00E54851">
              <w:rPr>
                <w:rFonts w:ascii="Times New Roman" w:hAnsi="Times New Roman"/>
                <w:i/>
                <w:iCs/>
              </w:rPr>
              <w:t>lấy ra</w:t>
            </w:r>
            <w:r w:rsidRPr="00E54851">
              <w:rPr>
                <w:rFonts w:ascii="Times New Roman" w:hAnsi="Times New Roman"/>
              </w:rPr>
              <w:t xml:space="preserve"> 16 khối lập phương (gồm 1 thanh và 6 khối lập phương rời). </w:t>
            </w:r>
            <w:r w:rsidRPr="00E54851">
              <w:rPr>
                <w:rFonts w:ascii="Times New Roman" w:hAnsi="Times New Roman"/>
                <w:i/>
                <w:iCs/>
              </w:rPr>
              <w:t>Đọc</w:t>
            </w:r>
            <w:r w:rsidRPr="00E54851">
              <w:rPr>
                <w:rFonts w:ascii="Times New Roman" w:hAnsi="Times New Roman"/>
              </w:rPr>
              <w:t xml:space="preserve"> “mười sáu”, </w:t>
            </w:r>
            <w:r w:rsidRPr="00E54851">
              <w:rPr>
                <w:rFonts w:ascii="Times New Roman" w:hAnsi="Times New Roman"/>
                <w:i/>
                <w:iCs/>
              </w:rPr>
              <w:t>gắn thẻ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E54851">
              <w:rPr>
                <w:rFonts w:ascii="Times New Roman" w:hAnsi="Times New Roman"/>
              </w:rPr>
              <w:t xml:space="preserve">chữ “mười sáu”, </w:t>
            </w:r>
            <w:r w:rsidRPr="00E54851">
              <w:rPr>
                <w:rFonts w:ascii="Times New Roman" w:hAnsi="Times New Roman"/>
                <w:i/>
                <w:iCs/>
              </w:rPr>
              <w:t>viết</w:t>
            </w:r>
            <w:r w:rsidRPr="00E54851">
              <w:rPr>
                <w:rFonts w:ascii="Times New Roman" w:hAnsi="Times New Roman"/>
              </w:rPr>
              <w:t xml:space="preserve"> “16”.</w:t>
            </w: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tabs>
                <w:tab w:val="left" w:pos="1083"/>
              </w:tabs>
              <w:spacing w:line="240" w:lineRule="auto"/>
              <w:ind w:firstLine="0"/>
            </w:pPr>
            <w:r>
              <w:rPr>
                <w:bCs/>
              </w:rPr>
              <w:t>*</w:t>
            </w:r>
            <w:r w:rsidRPr="00E54851">
              <w:rPr>
                <w:bCs/>
              </w:rPr>
              <w:t xml:space="preserve">Hình thành các số từ 11 đến 16 </w:t>
            </w:r>
            <w:r w:rsidRPr="00E54851">
              <w:t>(HS thực hành theo mẫu để hình thành số)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spacing w:line="240" w:lineRule="auto"/>
              <w:ind w:firstLine="0"/>
            </w:pPr>
            <w:r w:rsidRPr="00E54851">
              <w:t>a) HS hoạt động theo nhóm bàn hình thành lần lượt các số từ 11 đến 16. Chẳng hạn: HS lấy ra 11 khối lập phương (gồm 1 thanh và 1 khối lập phương rời), đọc “mười một”, lấy thẻ chữ “mười một” và thẻ số “11”. Tiếp tục thực hiện với các số khác:</w:t>
            </w:r>
            <w:bookmarkStart w:id="10" w:name="bookmark1877"/>
            <w:bookmarkEnd w:id="10"/>
            <w:r>
              <w:t xml:space="preserve"> </w:t>
            </w:r>
            <w:r w:rsidRPr="00E54851">
              <w:t>HS đọc các sổ từ 11 đến 16, từ 16 về 11.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Củng cố: </w:t>
            </w:r>
            <w:r w:rsidRPr="008C6A2D">
              <w:rPr>
                <w:rFonts w:ascii="Times New Roman" w:hAnsi="Times New Roman"/>
              </w:rPr>
              <w:t>Số có hai chữ số gồm hàng chục và hàng đơn vị</w:t>
            </w:r>
            <w:r>
              <w:rPr>
                <w:rFonts w:ascii="Times New Roman" w:hAnsi="Times New Roman"/>
              </w:rPr>
              <w:t>…</w:t>
            </w:r>
          </w:p>
        </w:tc>
      </w:tr>
      <w:tr w:rsidR="00C367DD" w:rsidRPr="00E54851" w:rsidTr="001A06B2">
        <w:trPr>
          <w:trHeight w:val="2693"/>
        </w:trPr>
        <w:tc>
          <w:tcPr>
            <w:tcW w:w="10206" w:type="dxa"/>
            <w:gridSpan w:val="2"/>
          </w:tcPr>
          <w:p w:rsidR="00C367DD" w:rsidRPr="00E54851" w:rsidRDefault="00C367DD" w:rsidP="001A06B2">
            <w:pPr>
              <w:pStyle w:val="Vnbnnidung0"/>
              <w:spacing w:line="240" w:lineRule="auto"/>
              <w:ind w:firstLine="0"/>
              <w:jc w:val="both"/>
            </w:pPr>
            <w:bookmarkStart w:id="11" w:name="bookmark613"/>
            <w:bookmarkStart w:id="12" w:name="bookmark614"/>
            <w:bookmarkStart w:id="13" w:name="bookmark615"/>
            <w:bookmarkStart w:id="14" w:name="bookmark619"/>
            <w:bookmarkStart w:id="15" w:name="bookmark624"/>
            <w:bookmarkStart w:id="16" w:name="bookmark632"/>
            <w:bookmarkStart w:id="17" w:name="bookmark635"/>
            <w:bookmarkStart w:id="18" w:name="bookmark637"/>
            <w:bookmarkStart w:id="19" w:name="bookmark639"/>
            <w:bookmarkStart w:id="20" w:name="bookmark642"/>
            <w:bookmarkStart w:id="21" w:name="bookmark1523"/>
            <w:bookmarkStart w:id="22" w:name="bookmark1526"/>
            <w:bookmarkStart w:id="23" w:name="bookmark1527"/>
            <w:bookmarkStart w:id="24" w:name="bookmark1529"/>
            <w:bookmarkStart w:id="25" w:name="bookmark1530"/>
            <w:bookmarkStart w:id="26" w:name="bookmark1536"/>
            <w:bookmarkStart w:id="27" w:name="bookmark1537"/>
            <w:bookmarkStart w:id="28" w:name="bookmark1542"/>
            <w:bookmarkStart w:id="29" w:name="bookmark1547"/>
            <w:bookmarkStart w:id="30" w:name="bookmark1550"/>
            <w:bookmarkStart w:id="31" w:name="bookmark1554"/>
            <w:bookmarkStart w:id="32" w:name="bookmark1580"/>
            <w:bookmarkStart w:id="33" w:name="bookmark1585"/>
            <w:bookmarkStart w:id="34" w:name="bookmark1586"/>
            <w:bookmarkStart w:id="35" w:name="bookmark1587"/>
            <w:bookmarkStart w:id="36" w:name="bookmark1593"/>
            <w:bookmarkStart w:id="37" w:name="bookmark1597"/>
            <w:bookmarkStart w:id="38" w:name="bookmark1650"/>
            <w:bookmarkStart w:id="39" w:name="bookmark1651"/>
            <w:bookmarkStart w:id="40" w:name="bookmark1658"/>
            <w:bookmarkStart w:id="41" w:name="bookmark1659"/>
            <w:bookmarkStart w:id="42" w:name="bookmark1667"/>
            <w:bookmarkStart w:id="43" w:name="bookmark1672"/>
            <w:bookmarkStart w:id="44" w:name="bookmark1673"/>
            <w:bookmarkStart w:id="45" w:name="bookmark1675"/>
            <w:bookmarkStart w:id="46" w:name="bookmark1676"/>
            <w:bookmarkStart w:id="47" w:name="bookmark1754"/>
            <w:bookmarkStart w:id="48" w:name="bookmark1759"/>
            <w:bookmarkStart w:id="49" w:name="bookmark1762"/>
            <w:bookmarkStart w:id="50" w:name="bookmark1766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r w:rsidRPr="00E54851"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14842DE" wp14:editId="7C3A36FB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262255</wp:posOffset>
                      </wp:positionV>
                      <wp:extent cx="4191000" cy="183515"/>
                      <wp:effectExtent l="0" t="0" r="0" b="6985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0" cy="183515"/>
                                <a:chOff x="2770" y="3719"/>
                                <a:chExt cx="6600" cy="289"/>
                              </a:xfrm>
                            </wpg:grpSpPr>
                            <wps:wsp>
                              <wps:cNvPr id="20" name="Shape 2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0" y="3719"/>
                                  <a:ext cx="230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67DD" w:rsidRDefault="00C367DD" w:rsidP="00C367DD">
                                    <w:pPr>
                                      <w:pStyle w:val="Chthchnh0"/>
                                    </w:pPr>
                                    <w: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Shape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4" y="3719"/>
                                  <a:ext cx="269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67DD" w:rsidRDefault="00C367DD" w:rsidP="00C367DD">
                                    <w:pPr>
                                      <w:pStyle w:val="Chthchnh0"/>
                                    </w:pPr>
                                    <w:r>
                                      <w:t>12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Shape 2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80" y="3724"/>
                                  <a:ext cx="274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67DD" w:rsidRDefault="00C367DD" w:rsidP="00C367DD">
                                    <w:pPr>
                                      <w:pStyle w:val="Chthchnh0"/>
                                    </w:pPr>
                                    <w:r>
                                      <w:t>13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Shape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42" y="3719"/>
                                  <a:ext cx="274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67DD" w:rsidRDefault="00C367DD" w:rsidP="00C367DD">
                                    <w:pPr>
                                      <w:pStyle w:val="Chthchnh0"/>
                                    </w:pPr>
                                    <w: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Shape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2" y="3729"/>
                                  <a:ext cx="274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67DD" w:rsidRDefault="00C367DD" w:rsidP="00C367DD">
                                    <w:pPr>
                                      <w:pStyle w:val="Chthchnh0"/>
                                    </w:pPr>
                                    <w:r>
                                      <w:t>15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Shape 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01" y="3734"/>
                                  <a:ext cx="269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367DD" w:rsidRDefault="00C367DD" w:rsidP="00C367DD">
                                    <w:pPr>
                                      <w:pStyle w:val="Chthchnh0"/>
                                    </w:pPr>
                                    <w:r>
                                      <w:t>16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6" style="position:absolute;left:0;text-align:left;margin-left:60.65pt;margin-top:20.65pt;width:330pt;height:14.45pt;z-index:251660288" coordorigin="2770,3719" coordsize="6600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Shape 216" o:spid="_x0000_s1027" type="#_x0000_t202" style="position:absolute;left:2770;top:3719;width:23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C367DD" w:rsidRDefault="00C367DD" w:rsidP="00C367DD">
                              <w:pPr>
                                <w:pStyle w:val="Chthchnh0"/>
                              </w:pPr>
                              <w:r>
                                <w:t>11</w:t>
                              </w:r>
                            </w:p>
                          </w:txbxContent>
                        </v:textbox>
                      </v:shape>
                      <v:shape id="Shape 218" o:spid="_x0000_s1028" type="#_x0000_t202" style="position:absolute;left:3984;top:3719;width:269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C367DD" w:rsidRDefault="00C367DD" w:rsidP="00C367DD">
                              <w:pPr>
                                <w:pStyle w:val="Chthchnh0"/>
                              </w:pPr>
                              <w:r>
                                <w:t>12</w:t>
                              </w:r>
                            </w:p>
                          </w:txbxContent>
                        </v:textbox>
                      </v:shape>
                      <v:shape id="Shape 220" o:spid="_x0000_s1029" type="#_x0000_t202" style="position:absolute;left:5180;top:3724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C367DD" w:rsidRDefault="00C367DD" w:rsidP="00C367DD">
                              <w:pPr>
                                <w:pStyle w:val="Chthchnh0"/>
                              </w:pPr>
                              <w:r>
                                <w:t>13</w:t>
                              </w:r>
                            </w:p>
                          </w:txbxContent>
                        </v:textbox>
                      </v:shape>
                      <v:shape id="Shape 222" o:spid="_x0000_s1030" type="#_x0000_t202" style="position:absolute;left:6442;top:3719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C367DD" w:rsidRDefault="00C367DD" w:rsidP="00C367DD">
                              <w:pPr>
                                <w:pStyle w:val="Chthchnh0"/>
                              </w:pPr>
                              <w:r>
                                <w:t>14</w:t>
                              </w:r>
                            </w:p>
                          </w:txbxContent>
                        </v:textbox>
                      </v:shape>
                      <v:shape id="Shape 224" o:spid="_x0000_s1031" type="#_x0000_t202" style="position:absolute;left:7762;top:3729;width:27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C367DD" w:rsidRDefault="00C367DD" w:rsidP="00C367DD">
                              <w:pPr>
                                <w:pStyle w:val="Chthchnh0"/>
                              </w:pPr>
                              <w:r>
                                <w:t>15</w:t>
                              </w:r>
                            </w:p>
                          </w:txbxContent>
                        </v:textbox>
                      </v:shape>
                      <v:shape id="Shape 226" o:spid="_x0000_s1032" type="#_x0000_t202" style="position:absolute;left:9101;top:3734;width:269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    <v:textbox inset="0,0,0,0">
                          <w:txbxContent>
                            <w:p w:rsidR="00C367DD" w:rsidRDefault="00C367DD" w:rsidP="00C367DD">
                              <w:pPr>
                                <w:pStyle w:val="Chthchnh0"/>
                              </w:pPr>
                              <w:r>
                                <w:t>16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4851">
              <w:rPr>
                <w:noProof/>
              </w:rPr>
              <w:drawing>
                <wp:anchor distT="0" distB="270510" distL="114300" distR="114300" simplePos="0" relativeHeight="251659264" behindDoc="0" locked="0" layoutInCell="1" allowOverlap="1" wp14:anchorId="605C3098" wp14:editId="4BC12956">
                  <wp:simplePos x="0" y="0"/>
                  <wp:positionH relativeFrom="page">
                    <wp:posOffset>1013212</wp:posOffset>
                  </wp:positionH>
                  <wp:positionV relativeFrom="margin">
                    <wp:posOffset>33710</wp:posOffset>
                  </wp:positionV>
                  <wp:extent cx="4560901" cy="1637969"/>
                  <wp:effectExtent l="19050" t="0" r="0" b="0"/>
                  <wp:wrapTopAndBottom/>
                  <wp:docPr id="18" name="Shape 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Picture box 215"/>
                          <pic:cNvPicPr/>
                        </pic:nvPicPr>
                        <pic:blipFill>
                          <a:blip r:embed="rId5" cstate="print"/>
                          <a:stretch/>
                        </pic:blipFill>
                        <pic:spPr>
                          <a:xfrm>
                            <a:off x="0" y="0"/>
                            <a:ext cx="4561205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spacing w:line="240" w:lineRule="auto"/>
              <w:ind w:firstLine="0"/>
            </w:pPr>
            <w:r w:rsidRPr="00E54851">
              <w:t>- GV lưu ý HS đọc “mười lăm” không đọc “mười năm”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tabs>
                <w:tab w:val="left" w:pos="822"/>
              </w:tabs>
              <w:spacing w:line="240" w:lineRule="auto"/>
              <w:ind w:firstLine="0"/>
            </w:pPr>
            <w:r w:rsidRPr="00E54851">
              <w:t>b) Trò chơi: “Lấy đủ số lượng”</w:t>
            </w:r>
          </w:p>
          <w:p w:rsidR="00C367DD" w:rsidRDefault="00C367DD" w:rsidP="001A06B2">
            <w:pPr>
              <w:pStyle w:val="Vnbnnidung0"/>
              <w:tabs>
                <w:tab w:val="left" w:pos="1083"/>
              </w:tabs>
              <w:spacing w:line="240" w:lineRule="auto"/>
              <w:ind w:firstLine="0"/>
              <w:jc w:val="both"/>
              <w:rPr>
                <w:bCs/>
              </w:rPr>
            </w:pPr>
          </w:p>
          <w:p w:rsidR="00C367DD" w:rsidRDefault="00C367DD" w:rsidP="001A06B2"/>
          <w:p w:rsidR="00C367DD" w:rsidRDefault="00C367DD" w:rsidP="001A06B2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51" w:name="bookmark1879"/>
            <w:bookmarkStart w:id="52" w:name="bookmark1880"/>
            <w:bookmarkStart w:id="53" w:name="bookmark1881"/>
            <w:r>
              <w:rPr>
                <w:sz w:val="28"/>
                <w:szCs w:val="28"/>
              </w:rPr>
              <w:t>3.T</w:t>
            </w:r>
            <w:r w:rsidRPr="00E54851">
              <w:rPr>
                <w:sz w:val="28"/>
                <w:szCs w:val="28"/>
              </w:rPr>
              <w:t>hực hành, luyện tập</w:t>
            </w:r>
            <w:bookmarkEnd w:id="51"/>
            <w:bookmarkEnd w:id="52"/>
            <w:bookmarkEnd w:id="53"/>
          </w:p>
          <w:p w:rsidR="00C367DD" w:rsidRPr="0021041A" w:rsidRDefault="00C367DD" w:rsidP="001A06B2">
            <w:pPr>
              <w:pStyle w:val="Vnbnnidung0"/>
              <w:spacing w:line="240" w:lineRule="auto"/>
              <w:ind w:firstLine="0"/>
            </w:pPr>
            <w:r>
              <w:rPr>
                <w:b/>
                <w:bCs/>
              </w:rPr>
              <w:t>Bài 1</w:t>
            </w:r>
            <w:r w:rsidRPr="00E54851">
              <w:rPr>
                <w:b/>
                <w:bCs/>
              </w:rPr>
              <w:t xml:space="preserve"> 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pStyle w:val="Vnbnnidung0"/>
              <w:spacing w:line="240" w:lineRule="auto"/>
              <w:ind w:firstLine="0"/>
            </w:pPr>
            <w:r w:rsidRPr="00E54851">
              <w:t>HS lấy ra đủ số khối lập phương, số que tính, theo yêu cầu của GV hoặc của bạn. Chẳng hạ</w:t>
            </w:r>
            <w:r>
              <w:t>n: GV đọc số 11 thì HS lấy ra đủ</w:t>
            </w:r>
            <w:r w:rsidRPr="00E54851">
              <w:t xml:space="preserve"> 11 que tính và lấy thẻ số 11 đặt cạnh những que tính vừa lấy.</w:t>
            </w:r>
          </w:p>
        </w:tc>
      </w:tr>
      <w:tr w:rsidR="00C367DD" w:rsidRPr="00E54851" w:rsidTr="001A06B2">
        <w:tc>
          <w:tcPr>
            <w:tcW w:w="5529" w:type="dxa"/>
          </w:tcPr>
          <w:p w:rsidR="00C367DD" w:rsidRDefault="00C367DD" w:rsidP="001A06B2">
            <w:pPr>
              <w:pStyle w:val="Vnbnnidung0"/>
              <w:spacing w:line="240" w:lineRule="auto"/>
              <w:ind w:firstLine="0"/>
            </w:pPr>
            <w:r w:rsidRPr="00E54851">
              <w:t xml:space="preserve">Đếm số lượng </w:t>
            </w:r>
            <w:r>
              <w:t>các khối lập phương, đặt các thẻ</w:t>
            </w:r>
            <w:r w:rsidRPr="00E54851">
              <w:t xml:space="preserve"> </w:t>
            </w:r>
            <w:r>
              <w:t xml:space="preserve">số tương ứng vào ô ? </w:t>
            </w:r>
          </w:p>
          <w:p w:rsidR="00C367DD" w:rsidRPr="00B06881" w:rsidRDefault="00C367DD" w:rsidP="001A06B2">
            <w:pPr>
              <w:pStyle w:val="Vnbnnidung0"/>
              <w:spacing w:line="240" w:lineRule="auto"/>
              <w:ind w:firstLine="0"/>
              <w:rPr>
                <w:b/>
              </w:rPr>
            </w:pPr>
            <w:r w:rsidRPr="00B06881">
              <w:rPr>
                <w:b/>
              </w:rPr>
              <w:t xml:space="preserve">Chốt KT: </w:t>
            </w:r>
            <w:r w:rsidRPr="002A6E94">
              <w:t>Củng cố kĩ năng đọc, viết các số từ 11 đến 16</w:t>
            </w:r>
            <w:r w:rsidRPr="00B06881">
              <w:rPr>
                <w:b/>
              </w:rPr>
              <w:t xml:space="preserve"> 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jc w:val="center"/>
              <w:rPr>
                <w:rFonts w:ascii="Times New Roman" w:hAnsi="Times New Roman"/>
              </w:rPr>
            </w:pPr>
          </w:p>
          <w:p w:rsidR="00C367DD" w:rsidRPr="00E54851" w:rsidRDefault="00C367DD" w:rsidP="001A06B2">
            <w:pPr>
              <w:pStyle w:val="Vnbnnidung0"/>
              <w:tabs>
                <w:tab w:val="left" w:pos="765"/>
              </w:tabs>
              <w:spacing w:line="240" w:lineRule="auto"/>
              <w:ind w:firstLine="0"/>
            </w:pPr>
            <w:r w:rsidRPr="00E54851">
              <w:t>- HS thực hiện các thao tác: Đọc cho bạn nghe các số từ 10 đến 16.</w:t>
            </w: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spacing w:line="240" w:lineRule="auto"/>
              <w:ind w:firstLine="0"/>
            </w:pPr>
            <w:r>
              <w:rPr>
                <w:b/>
                <w:bCs/>
              </w:rPr>
              <w:t>Bài 2</w:t>
            </w:r>
          </w:p>
          <w:p w:rsidR="00C367DD" w:rsidRDefault="00C367DD" w:rsidP="001A06B2">
            <w:pPr>
              <w:pStyle w:val="Vnbnnidung0"/>
              <w:tabs>
                <w:tab w:val="left" w:pos="765"/>
              </w:tabs>
              <w:spacing w:line="240" w:lineRule="auto"/>
              <w:ind w:firstLine="0"/>
            </w:pPr>
            <w:bookmarkStart w:id="54" w:name="bookmark1883"/>
            <w:bookmarkEnd w:id="54"/>
            <w:r w:rsidRPr="00E54851">
              <w:t>- Dấu ?</w:t>
            </w:r>
            <w:r>
              <w:t xml:space="preserve"> </w:t>
            </w:r>
            <w:r w:rsidRPr="00E54851">
              <w:t>đếm số lượng các đối tượng, đặt thẻ số tương ứng vào ô?</w:t>
            </w:r>
          </w:p>
          <w:p w:rsidR="00C367DD" w:rsidRPr="008C6A2D" w:rsidRDefault="00C367DD" w:rsidP="001A06B2">
            <w:pPr>
              <w:rPr>
                <w:rFonts w:ascii="Times New Roman" w:hAnsi="Times New Roman"/>
              </w:rPr>
            </w:pPr>
            <w:r w:rsidRPr="009A0EF1">
              <w:rPr>
                <w:rFonts w:ascii="Times New Roman" w:hAnsi="Times New Roman"/>
                <w:b/>
              </w:rPr>
              <w:t xml:space="preserve">Chốt KT: </w:t>
            </w:r>
            <w:r>
              <w:rPr>
                <w:rFonts w:ascii="Times New Roman" w:hAnsi="Times New Roman"/>
              </w:rPr>
              <w:t>Củng cố kĩ năng đếm, đọc, viết các số tương ứng với hình vẽ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</w:rPr>
            </w:pPr>
          </w:p>
          <w:p w:rsidR="00C367DD" w:rsidRDefault="00C367DD" w:rsidP="001A06B2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  <w:r w:rsidRPr="00E54851">
              <w:rPr>
                <w:rFonts w:ascii="Times New Roman" w:hAnsi="Times New Roman"/>
              </w:rPr>
              <w:t>- HS thực hiện các thao tác:</w:t>
            </w:r>
          </w:p>
          <w:p w:rsidR="00C367DD" w:rsidRPr="00AA0204" w:rsidRDefault="00C367DD" w:rsidP="001A06B2">
            <w:pPr>
              <w:rPr>
                <w:rFonts w:ascii="Times New Roman" w:hAnsi="Times New Roman"/>
              </w:rPr>
            </w:pPr>
            <w:r w:rsidRPr="00AA0204">
              <w:rPr>
                <w:rFonts w:ascii="Times New Roman" w:hAnsi="Times New Roman"/>
              </w:rPr>
              <w:t>- Nói cho bạn nghe kết quả, chẳng hạn: Có 11 ngôi sao, đặt thẻ số 11 vào ô ? bên cạnh.</w:t>
            </w: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Tiu60"/>
              <w:keepNext/>
              <w:keepLines/>
              <w:tabs>
                <w:tab w:val="left" w:pos="1107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4.V</w:t>
            </w:r>
            <w:r w:rsidRPr="00E54851">
              <w:rPr>
                <w:sz w:val="28"/>
                <w:szCs w:val="28"/>
              </w:rPr>
              <w:t>ận dụng</w:t>
            </w:r>
            <w:r>
              <w:rPr>
                <w:sz w:val="28"/>
                <w:szCs w:val="28"/>
              </w:rPr>
              <w:t xml:space="preserve"> (GV đưa tranh vẽ số lượng bông hoa, hình tam giác…)</w:t>
            </w:r>
          </w:p>
          <w:p w:rsidR="00C367DD" w:rsidRDefault="00C367DD" w:rsidP="001A06B2">
            <w:pPr>
              <w:pStyle w:val="Vnbnnidung0"/>
              <w:tabs>
                <w:tab w:val="left" w:pos="1083"/>
              </w:tabs>
              <w:spacing w:line="240" w:lineRule="auto"/>
              <w:ind w:firstLine="0"/>
              <w:jc w:val="both"/>
              <w:rPr>
                <w:bCs/>
              </w:rPr>
            </w:pPr>
            <w:r w:rsidRPr="00E54851">
              <w:t xml:space="preserve">- Cho HS quan sát tranh, suy nghĩ và nói cho </w:t>
            </w:r>
            <w:r>
              <w:t xml:space="preserve">bạn nghe số lượng mỗi loại </w:t>
            </w:r>
            <w:r w:rsidRPr="00E54851">
              <w:t>trong bức tranh.</w:t>
            </w:r>
          </w:p>
          <w:p w:rsidR="00C367DD" w:rsidRPr="009A0EF1" w:rsidRDefault="00C367DD" w:rsidP="001A06B2">
            <w:pPr>
              <w:pStyle w:val="Vnbnnidung0"/>
              <w:spacing w:line="240" w:lineRule="auto"/>
              <w:ind w:firstLine="0"/>
              <w:rPr>
                <w:b/>
                <w:bCs/>
              </w:rPr>
            </w:pPr>
            <w:r>
              <w:t xml:space="preserve">- </w:t>
            </w:r>
            <w:r w:rsidRPr="00E54851">
              <w:t>GV khuyến khích HS quan sát tranh, đặt c</w:t>
            </w:r>
            <w:r>
              <w:t>âu hỏi và trả lời theo cặp về số lượng của mỗi loại</w:t>
            </w:r>
            <w:r w:rsidRPr="00E54851">
              <w:t xml:space="preserve"> có trong tranh.</w:t>
            </w:r>
          </w:p>
        </w:tc>
        <w:tc>
          <w:tcPr>
            <w:tcW w:w="4677" w:type="dxa"/>
          </w:tcPr>
          <w:p w:rsidR="00C367DD" w:rsidRDefault="00C367DD" w:rsidP="001A06B2">
            <w:pPr>
              <w:pStyle w:val="Vnbnnidung0"/>
              <w:tabs>
                <w:tab w:val="left" w:pos="770"/>
              </w:tabs>
              <w:spacing w:line="240" w:lineRule="auto"/>
              <w:ind w:firstLine="0"/>
            </w:pPr>
          </w:p>
          <w:p w:rsidR="00C367DD" w:rsidRPr="0026296F" w:rsidRDefault="00C367DD" w:rsidP="001A06B2"/>
          <w:p w:rsidR="00C367DD" w:rsidRDefault="00C367DD" w:rsidP="001A06B2">
            <w:r w:rsidRPr="0026296F">
              <w:rPr>
                <w:rFonts w:ascii="Times New Roman" w:hAnsi="Times New Roman"/>
              </w:rPr>
              <w:t>- Chia sẻ trước lớp. HS lắng nghe và nhận xét cách đếm cúa bạn</w:t>
            </w:r>
          </w:p>
          <w:p w:rsidR="00C367DD" w:rsidRPr="0026296F" w:rsidRDefault="00C367DD" w:rsidP="001A06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đếm xuôi từ 0 – 16 và đếm ngược …</w:t>
            </w:r>
          </w:p>
        </w:tc>
      </w:tr>
      <w:tr w:rsidR="00C367DD" w:rsidRPr="00E54851" w:rsidTr="001A06B2">
        <w:tc>
          <w:tcPr>
            <w:tcW w:w="5529" w:type="dxa"/>
          </w:tcPr>
          <w:p w:rsidR="00C367DD" w:rsidRPr="00E54851" w:rsidRDefault="00C367DD" w:rsidP="001A06B2">
            <w:pPr>
              <w:pStyle w:val="Vnbnnidung0"/>
              <w:tabs>
                <w:tab w:val="left" w:pos="1107"/>
              </w:tabs>
              <w:spacing w:line="240" w:lineRule="auto"/>
              <w:ind w:firstLine="0"/>
            </w:pPr>
            <w:r>
              <w:rPr>
                <w:b/>
                <w:bCs/>
              </w:rPr>
              <w:t>5</w:t>
            </w:r>
            <w:r w:rsidRPr="00E54851">
              <w:rPr>
                <w:b/>
                <w:bCs/>
              </w:rPr>
              <w:t>.Củng cố, dặn dò</w:t>
            </w:r>
          </w:p>
          <w:p w:rsidR="00C367DD" w:rsidRPr="00E54851" w:rsidRDefault="00C367DD" w:rsidP="001A06B2">
            <w:pPr>
              <w:pStyle w:val="Vnbnnidung0"/>
              <w:tabs>
                <w:tab w:val="left" w:pos="1042"/>
              </w:tabs>
              <w:spacing w:line="240" w:lineRule="auto"/>
              <w:ind w:firstLine="0"/>
            </w:pPr>
            <w:r w:rsidRPr="00E54851">
              <w:t>- Bài học hôm nay, em biết thêm được điều gì? Những điều đó giúp ích gì cho em trong cuộc sống hằng ngày?</w:t>
            </w:r>
          </w:p>
          <w:p w:rsidR="00C367DD" w:rsidRPr="002649CD" w:rsidRDefault="00C367DD" w:rsidP="001A06B2">
            <w:pPr>
              <w:pStyle w:val="Vnbnnidung0"/>
              <w:spacing w:line="240" w:lineRule="auto"/>
              <w:ind w:firstLine="0"/>
              <w:rPr>
                <w:b/>
                <w:bCs/>
              </w:rPr>
            </w:pPr>
            <w:r w:rsidRPr="00E54851">
              <w:t>-Từ ngữ toán học nào em cần chú ý?</w:t>
            </w:r>
          </w:p>
        </w:tc>
        <w:tc>
          <w:tcPr>
            <w:tcW w:w="4677" w:type="dxa"/>
          </w:tcPr>
          <w:p w:rsidR="00C367DD" w:rsidRPr="00E54851" w:rsidRDefault="00C367DD" w:rsidP="001A06B2">
            <w:pPr>
              <w:pStyle w:val="Vnbnnidung0"/>
              <w:tabs>
                <w:tab w:val="left" w:pos="770"/>
              </w:tabs>
              <w:spacing w:line="240" w:lineRule="auto"/>
              <w:ind w:firstLine="0"/>
            </w:pPr>
          </w:p>
        </w:tc>
      </w:tr>
    </w:tbl>
    <w:p w:rsidR="00F45C57" w:rsidRDefault="00F45C57">
      <w:bookmarkStart w:id="55" w:name="_GoBack"/>
      <w:bookmarkEnd w:id="55"/>
    </w:p>
    <w:sectPr w:rsidR="00F45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DD"/>
    <w:rsid w:val="00C367DD"/>
    <w:rsid w:val="00F4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D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C367DD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367DD"/>
    <w:pPr>
      <w:widowControl w:val="0"/>
      <w:spacing w:line="288" w:lineRule="auto"/>
      <w:ind w:firstLine="380"/>
    </w:pPr>
    <w:rPr>
      <w:rFonts w:ascii="Times New Roman" w:hAnsi="Times New Roman"/>
    </w:rPr>
  </w:style>
  <w:style w:type="character" w:customStyle="1" w:styleId="Tiu6">
    <w:name w:val="Tiêu đề #6_"/>
    <w:basedOn w:val="DefaultParagraphFont"/>
    <w:link w:val="Tiu60"/>
    <w:rsid w:val="00C367DD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C367DD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Chthchnh">
    <w:name w:val="Chú thích ảnh_"/>
    <w:basedOn w:val="DefaultParagraphFont"/>
    <w:link w:val="Chthchnh0"/>
    <w:rsid w:val="00C367DD"/>
    <w:rPr>
      <w:rFonts w:ascii="Times New Roman" w:eastAsia="Times New Roman" w:hAnsi="Times New Roman" w:cs="Times New Roman"/>
    </w:rPr>
  </w:style>
  <w:style w:type="paragraph" w:customStyle="1" w:styleId="Chthchnh0">
    <w:name w:val="Chú thích ảnh"/>
    <w:basedOn w:val="Normal"/>
    <w:link w:val="Chthchnh"/>
    <w:rsid w:val="00C367DD"/>
    <w:pPr>
      <w:widowControl w:val="0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D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C367DD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C367DD"/>
    <w:pPr>
      <w:widowControl w:val="0"/>
      <w:spacing w:line="288" w:lineRule="auto"/>
      <w:ind w:firstLine="380"/>
    </w:pPr>
    <w:rPr>
      <w:rFonts w:ascii="Times New Roman" w:hAnsi="Times New Roman"/>
    </w:rPr>
  </w:style>
  <w:style w:type="character" w:customStyle="1" w:styleId="Tiu6">
    <w:name w:val="Tiêu đề #6_"/>
    <w:basedOn w:val="DefaultParagraphFont"/>
    <w:link w:val="Tiu60"/>
    <w:rsid w:val="00C367DD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C367DD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Chthchnh">
    <w:name w:val="Chú thích ảnh_"/>
    <w:basedOn w:val="DefaultParagraphFont"/>
    <w:link w:val="Chthchnh0"/>
    <w:rsid w:val="00C367DD"/>
    <w:rPr>
      <w:rFonts w:ascii="Times New Roman" w:eastAsia="Times New Roman" w:hAnsi="Times New Roman" w:cs="Times New Roman"/>
    </w:rPr>
  </w:style>
  <w:style w:type="paragraph" w:customStyle="1" w:styleId="Chthchnh0">
    <w:name w:val="Chú thích ảnh"/>
    <w:basedOn w:val="Normal"/>
    <w:link w:val="Chthchnh"/>
    <w:rsid w:val="00C367DD"/>
    <w:pPr>
      <w:widowControl w:val="0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2025-04-04T05:44:00Z</dcterms:created>
  <dcterms:modified xsi:type="dcterms:W3CDTF">2025-04-04T05:44:00Z</dcterms:modified>
</cp:coreProperties>
</file>