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9" w:rsidRDefault="001A1E51" w:rsidP="00016884">
      <w:pPr>
        <w:spacing w:after="0" w:line="312" w:lineRule="auto"/>
        <w:jc w:val="center"/>
        <w:rPr>
          <w:rFonts w:ascii="Times New Roman" w:hAnsi="Times New Roman" w:cs="Times New Roman"/>
          <w:b/>
          <w:sz w:val="28"/>
          <w:szCs w:val="26"/>
          <w:u w:val="single"/>
          <w:lang w:val="en-US"/>
        </w:rPr>
      </w:pPr>
      <w:r>
        <w:rPr>
          <w:rFonts w:ascii="Times New Roman" w:hAnsi="Times New Roman" w:cs="Times New Roman"/>
          <w:b/>
          <w:sz w:val="28"/>
          <w:szCs w:val="26"/>
          <w:u w:val="single"/>
          <w:lang w:val="en-US"/>
        </w:rPr>
        <w:t>WEEK</w:t>
      </w:r>
      <w:r w:rsidR="001E4F2E" w:rsidRPr="001E4F2E">
        <w:rPr>
          <w:rFonts w:ascii="Times New Roman" w:hAnsi="Times New Roman" w:cs="Times New Roman"/>
          <w:b/>
          <w:sz w:val="28"/>
          <w:szCs w:val="26"/>
          <w:u w:val="single"/>
          <w:lang w:val="en-US"/>
        </w:rPr>
        <w:t xml:space="preserve"> </w:t>
      </w:r>
      <w:r w:rsidR="00D83B31">
        <w:rPr>
          <w:rFonts w:ascii="Times New Roman" w:hAnsi="Times New Roman" w:cs="Times New Roman"/>
          <w:b/>
          <w:sz w:val="28"/>
          <w:szCs w:val="26"/>
          <w:u w:val="single"/>
          <w:lang w:val="en-US"/>
        </w:rPr>
        <w:t>2</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016884">
            <w:pPr>
              <w:spacing w:after="0" w:line="312"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DE3B77">
              <w:rPr>
                <w:rFonts w:ascii="Times New Roman" w:hAnsi="Times New Roman" w:cs="Times New Roman"/>
                <w:b/>
                <w:sz w:val="26"/>
                <w:szCs w:val="26"/>
              </w:rPr>
              <w:t>2</w:t>
            </w:r>
          </w:p>
          <w:p w:rsidR="00056027" w:rsidRPr="00056027" w:rsidRDefault="00056027" w:rsidP="00016884">
            <w:pPr>
              <w:spacing w:after="0" w:line="312"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DE3B77">
              <w:rPr>
                <w:rFonts w:ascii="Times New Roman" w:hAnsi="Times New Roman" w:cs="Times New Roman"/>
                <w:b/>
                <w:sz w:val="26"/>
                <w:szCs w:val="26"/>
              </w:rPr>
              <w:t>3</w:t>
            </w:r>
          </w:p>
          <w:p w:rsidR="00056027" w:rsidRPr="00056027" w:rsidRDefault="00056027" w:rsidP="00016884">
            <w:pPr>
              <w:spacing w:after="0" w:line="312"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DE3B77" w:rsidRPr="00DE3B77" w:rsidRDefault="00DE3B77" w:rsidP="00016884">
            <w:pPr>
              <w:spacing w:after="0" w:line="312" w:lineRule="auto"/>
              <w:ind w:hanging="2"/>
              <w:jc w:val="center"/>
              <w:rPr>
                <w:rFonts w:ascii="Times New Roman" w:hAnsi="Times New Roman" w:cs="Times New Roman"/>
                <w:color w:val="000000"/>
                <w:sz w:val="26"/>
                <w:szCs w:val="26"/>
                <w:u w:val="single"/>
              </w:rPr>
            </w:pPr>
            <w:r w:rsidRPr="00DE3B77">
              <w:rPr>
                <w:rFonts w:ascii="Times New Roman" w:hAnsi="Times New Roman" w:cs="Times New Roman"/>
                <w:b/>
                <w:color w:val="000000"/>
                <w:sz w:val="26"/>
                <w:szCs w:val="26"/>
              </w:rPr>
              <w:t>UNIT 1: AT MY BIRTHDAY PARTY</w:t>
            </w:r>
          </w:p>
          <w:p w:rsidR="00DE3B77" w:rsidRPr="00DE3B77" w:rsidRDefault="00DE3B77" w:rsidP="00016884">
            <w:pPr>
              <w:keepNext/>
              <w:keepLines/>
              <w:spacing w:after="0" w:line="312" w:lineRule="auto"/>
              <w:ind w:hanging="2"/>
              <w:jc w:val="center"/>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Lesson 3 </w:t>
            </w:r>
            <w:r>
              <w:rPr>
                <w:rFonts w:ascii="Times New Roman" w:hAnsi="Times New Roman" w:cs="Times New Roman"/>
                <w:b/>
                <w:color w:val="000000"/>
                <w:sz w:val="26"/>
                <w:szCs w:val="26"/>
              </w:rPr>
              <w:t>–</w:t>
            </w:r>
            <w:r w:rsidRPr="00DE3B77">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6,7,8</w:t>
            </w:r>
          </w:p>
          <w:p w:rsidR="00056027" w:rsidRPr="00056027" w:rsidRDefault="00056027" w:rsidP="00016884">
            <w:pPr>
              <w:pStyle w:val="NoSpacing"/>
              <w:spacing w:line="312" w:lineRule="auto"/>
              <w:jc w:val="center"/>
              <w:rPr>
                <w:b/>
                <w:sz w:val="26"/>
                <w:szCs w:val="26"/>
                <w:lang w:eastAsia="vi-VN"/>
              </w:rPr>
            </w:pPr>
          </w:p>
        </w:tc>
      </w:tr>
    </w:tbl>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I. OBJECTIVES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By the end of this lesson, pupils will be able to:</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1. Knowledge and skills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use the sentence structure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 xml:space="preserve"> to express this feeling about a particular food. </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 xml:space="preserve">- sing a song with the sentence structures </w:t>
      </w:r>
      <w:r w:rsidRPr="00DE3B77">
        <w:rPr>
          <w:rFonts w:ascii="Times New Roman" w:hAnsi="Times New Roman" w:cs="Times New Roman"/>
          <w:i/>
          <w:color w:val="000000"/>
          <w:sz w:val="26"/>
          <w:szCs w:val="26"/>
        </w:rPr>
        <w:t>“I like _____.”</w:t>
      </w:r>
      <w:r w:rsidRPr="00DE3B77">
        <w:rPr>
          <w:rFonts w:ascii="Times New Roman" w:hAnsi="Times New Roman" w:cs="Times New Roman"/>
          <w:color w:val="000000"/>
          <w:sz w:val="26"/>
          <w:szCs w:val="26"/>
        </w:rPr>
        <w:t xml:space="preserve"> and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2. Competences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Critical thinking and creativity: learn how to express their </w:t>
      </w:r>
      <w:r w:rsidRPr="00DE3B77">
        <w:rPr>
          <w:rFonts w:ascii="Times New Roman" w:hAnsi="Times New Roman" w:cs="Times New Roman"/>
          <w:sz w:val="26"/>
          <w:szCs w:val="26"/>
        </w:rPr>
        <w:t>feelings</w:t>
      </w:r>
      <w:r w:rsidRPr="00DE3B77">
        <w:rPr>
          <w:rFonts w:ascii="Times New Roman" w:hAnsi="Times New Roman" w:cs="Times New Roman"/>
          <w:color w:val="000000"/>
          <w:sz w:val="26"/>
          <w:szCs w:val="26"/>
        </w:rPr>
        <w:t xml:space="preserve"> about food correctly and fluently.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Communication and collaboration: work in pairs or groups to complete the learning tasks.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Self-control &amp; independent learning: perform speaking </w:t>
      </w:r>
      <w:r w:rsidRPr="00DE3B77">
        <w:rPr>
          <w:rFonts w:ascii="Times New Roman" w:hAnsi="Times New Roman" w:cs="Times New Roman"/>
          <w:sz w:val="26"/>
          <w:szCs w:val="26"/>
        </w:rPr>
        <w:t>tasks</w:t>
      </w:r>
      <w:r w:rsidRPr="00DE3B77">
        <w:rPr>
          <w:rFonts w:ascii="Times New Roman" w:hAnsi="Times New Roman" w:cs="Times New Roman"/>
          <w:color w:val="000000"/>
          <w:sz w:val="26"/>
          <w:szCs w:val="26"/>
        </w:rPr>
        <w: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3. Attributes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Show their love and interest in food.</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Show their knowledge about choosing healthy food.</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Willing to help friends.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II. MATERIALS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book: Page 8</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Audio Tracks 5, 6</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Teacher’s guide: Pages 11, 12</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Website </w:t>
      </w:r>
      <w:r w:rsidRPr="00DE3B77">
        <w:rPr>
          <w:rFonts w:ascii="Times New Roman" w:hAnsi="Times New Roman" w:cs="Times New Roman"/>
          <w:i/>
          <w:color w:val="000000"/>
          <w:sz w:val="26"/>
          <w:szCs w:val="26"/>
        </w:rPr>
        <w:t>hoclieu.vn</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Flashcards</w:t>
      </w:r>
      <w:r w:rsidRPr="00DE3B77">
        <w:rPr>
          <w:rFonts w:ascii="Times New Roman" w:hAnsi="Times New Roman" w:cs="Times New Roman"/>
          <w:i/>
          <w:color w:val="000000"/>
          <w:sz w:val="26"/>
          <w:szCs w:val="26"/>
        </w:rPr>
        <w:t xml:space="preserve">/ </w:t>
      </w:r>
      <w:r w:rsidRPr="00DE3B77">
        <w:rPr>
          <w:rFonts w:ascii="Times New Roman" w:hAnsi="Times New Roman" w:cs="Times New Roman"/>
          <w:color w:val="000000"/>
          <w:sz w:val="26"/>
          <w:szCs w:val="26"/>
        </w:rPr>
        <w:t>pictures and posters (Unit 1)</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Computer, projector,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III. PROCEDURES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1. WARM-UP &amp; REVIEW </w:t>
      </w:r>
      <w:r w:rsidRPr="00DE3B77">
        <w:rPr>
          <w:rFonts w:ascii="Times New Roman" w:hAnsi="Times New Roman" w:cs="Times New Roman"/>
          <w:color w:val="000000"/>
          <w:sz w:val="26"/>
          <w:szCs w:val="26"/>
        </w:rPr>
        <w:t>(5 minutes)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a. Objectives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To review the vocabulary about food (</w:t>
      </w:r>
      <w:r w:rsidRPr="00DE3B77">
        <w:rPr>
          <w:rFonts w:ascii="Times New Roman" w:hAnsi="Times New Roman" w:cs="Times New Roman"/>
          <w:i/>
          <w:color w:val="000000"/>
          <w:sz w:val="26"/>
          <w:szCs w:val="26"/>
        </w:rPr>
        <w:t>pizza, popcorn, pasta</w:t>
      </w:r>
      <w:r w:rsidRPr="00DE3B77">
        <w:rPr>
          <w:rFonts w:ascii="Times New Roman" w:hAnsi="Times New Roman" w:cs="Times New Roman"/>
          <w:color w:val="000000"/>
          <w:sz w:val="26"/>
          <w:szCs w:val="26"/>
        </w:rPr>
        <w: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b. Content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Game:</w:t>
      </w:r>
      <w:r w:rsidRPr="00DE3B77">
        <w:rPr>
          <w:rFonts w:ascii="Times New Roman" w:hAnsi="Times New Roman" w:cs="Times New Roman"/>
          <w:i/>
          <w:color w:val="000000"/>
          <w:sz w:val="26"/>
          <w:szCs w:val="26"/>
        </w:rPr>
        <w:t xml:space="preserve"> “What’s missing?”</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c. Expected outcomes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Pupils can remember the vocabulary about food correctly. </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d. Organisation:</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DE3B77" w:rsidRPr="00DE3B77" w:rsidTr="00DE3B77">
        <w:tc>
          <w:tcPr>
            <w:tcW w:w="3545"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TEACHER’S ACTIVITIES</w:t>
            </w:r>
          </w:p>
        </w:tc>
        <w:tc>
          <w:tcPr>
            <w:tcW w:w="2976"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PUPILS’ ACTIVITIES</w:t>
            </w:r>
          </w:p>
        </w:tc>
        <w:tc>
          <w:tcPr>
            <w:tcW w:w="2977"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CONTENT</w:t>
            </w:r>
          </w:p>
        </w:tc>
      </w:tr>
      <w:tr w:rsidR="00DE3B77" w:rsidRPr="00DE3B77" w:rsidTr="00DE3B77">
        <w:tc>
          <w:tcPr>
            <w:tcW w:w="9498" w:type="dxa"/>
            <w:gridSpan w:val="3"/>
            <w:shd w:val="clear" w:color="auto" w:fill="auto"/>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Game: </w:t>
            </w:r>
            <w:r w:rsidRPr="00DE3B77">
              <w:rPr>
                <w:rFonts w:ascii="Times New Roman" w:hAnsi="Times New Roman" w:cs="Times New Roman"/>
                <w:b/>
                <w:i/>
                <w:color w:val="000000"/>
                <w:sz w:val="26"/>
                <w:szCs w:val="26"/>
              </w:rPr>
              <w:t>“What’s missing?”</w:t>
            </w:r>
          </w:p>
        </w:tc>
      </w:tr>
      <w:tr w:rsidR="00DE3B77" w:rsidRPr="00DE3B77" w:rsidTr="00DE3B77">
        <w:tc>
          <w:tcPr>
            <w:tcW w:w="3545"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lastRenderedPageBreak/>
              <w:t>- Tell pupils that they are going to memor</w:t>
            </w:r>
            <w:r w:rsidRPr="00DE3B77">
              <w:rPr>
                <w:rFonts w:ascii="Times New Roman" w:hAnsi="Times New Roman" w:cs="Times New Roman"/>
                <w:sz w:val="26"/>
                <w:szCs w:val="26"/>
              </w:rPr>
              <w:t>ize</w:t>
            </w:r>
            <w:r w:rsidRPr="00DE3B77">
              <w:rPr>
                <w:rFonts w:ascii="Times New Roman" w:hAnsi="Times New Roman" w:cs="Times New Roman"/>
                <w:color w:val="000000"/>
                <w:sz w:val="26"/>
                <w:szCs w:val="26"/>
              </w:rPr>
              <w:t xml:space="preserve"> and find out what picture is disappearing.</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 Stick the pictures (</w:t>
            </w:r>
            <w:r w:rsidRPr="00DE3B77">
              <w:rPr>
                <w:rFonts w:ascii="Times New Roman" w:hAnsi="Times New Roman" w:cs="Times New Roman"/>
                <w:i/>
                <w:color w:val="000000"/>
                <w:sz w:val="26"/>
                <w:szCs w:val="26"/>
              </w:rPr>
              <w:t>popcorn, pasta, pizza</w:t>
            </w:r>
            <w:r w:rsidRPr="00DE3B77">
              <w:rPr>
                <w:rFonts w:ascii="Times New Roman" w:hAnsi="Times New Roman" w:cs="Times New Roman"/>
                <w:color w:val="000000"/>
                <w:sz w:val="26"/>
                <w:szCs w:val="26"/>
              </w:rPr>
              <w:t xml:space="preserve">) on the board. Ask pupils to </w:t>
            </w:r>
            <w:r w:rsidRPr="00DE3B77">
              <w:rPr>
                <w:rFonts w:ascii="Times New Roman" w:hAnsi="Times New Roman" w:cs="Times New Roman"/>
                <w:sz w:val="26"/>
                <w:szCs w:val="26"/>
              </w:rPr>
              <w:t xml:space="preserve">memorize </w:t>
            </w:r>
            <w:r w:rsidRPr="00DE3B77">
              <w:rPr>
                <w:rFonts w:ascii="Times New Roman" w:hAnsi="Times New Roman" w:cs="Times New Roman"/>
                <w:color w:val="000000"/>
                <w:sz w:val="26"/>
                <w:szCs w:val="26"/>
              </w:rPr>
              <w:t>them for one minute.</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Have pupils close their eyes and face down on the table. Remove one of the pictures and rearrange the order of the others.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Ask pupils to identify and say the name of the missing picture.</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 Continue the game until all the words are said.</w:t>
            </w:r>
          </w:p>
        </w:tc>
        <w:tc>
          <w:tcPr>
            <w:tcW w:w="2976"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Listen to the teacher’s instructions.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Look at the pictures on the board. </w:t>
            </w:r>
            <w:r w:rsidRPr="00DE3B77">
              <w:rPr>
                <w:rFonts w:ascii="Times New Roman" w:hAnsi="Times New Roman" w:cs="Times New Roman"/>
                <w:sz w:val="26"/>
                <w:szCs w:val="26"/>
              </w:rPr>
              <w:t xml:space="preserve">Memorize </w:t>
            </w:r>
            <w:r w:rsidRPr="00DE3B77">
              <w:rPr>
                <w:rFonts w:ascii="Times New Roman" w:hAnsi="Times New Roman" w:cs="Times New Roman"/>
                <w:color w:val="000000"/>
                <w:sz w:val="26"/>
                <w:szCs w:val="26"/>
              </w:rPr>
              <w:t>them for one minute.</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 xml:space="preserve">- Close their eyes and face down on the table.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Identify and say the name of the missing picture.</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 Continue playing the game.</w:t>
            </w:r>
          </w:p>
        </w:tc>
        <w:tc>
          <w:tcPr>
            <w:tcW w:w="2977" w:type="dxa"/>
          </w:tcPr>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Pictures about food items (</w:t>
            </w:r>
            <w:r w:rsidRPr="00DE3B77">
              <w:rPr>
                <w:rFonts w:ascii="Times New Roman" w:hAnsi="Times New Roman" w:cs="Times New Roman"/>
                <w:i/>
                <w:color w:val="000000"/>
                <w:sz w:val="26"/>
                <w:szCs w:val="26"/>
              </w:rPr>
              <w:t>popcorn, pasta, pizza</w:t>
            </w:r>
            <w:r w:rsidRPr="00DE3B77">
              <w:rPr>
                <w:rFonts w:ascii="Times New Roman" w:hAnsi="Times New Roman" w:cs="Times New Roman"/>
                <w:color w:val="000000"/>
                <w:sz w:val="26"/>
                <w:szCs w:val="26"/>
              </w:rPr>
              <w:t>)</w:t>
            </w:r>
          </w:p>
        </w:tc>
      </w:tr>
    </w:tbl>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e. Assessment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Performance products: Pupils’ answers and pronunciation</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Assessment tools: Observation; Questions &amp; Answers</w:t>
      </w:r>
    </w:p>
    <w:p w:rsidR="00DE3B77" w:rsidRPr="00DE3B77" w:rsidRDefault="00DE3B77" w:rsidP="00016884">
      <w:pPr>
        <w:spacing w:after="0" w:line="312" w:lineRule="auto"/>
        <w:ind w:hanging="2"/>
        <w:rPr>
          <w:rFonts w:ascii="Times New Roman" w:hAnsi="Times New Roman" w:cs="Times New Roman"/>
          <w:sz w:val="26"/>
          <w:szCs w:val="26"/>
        </w:rPr>
      </w:pPr>
      <w:r w:rsidRPr="00DE3B77">
        <w:rPr>
          <w:rFonts w:ascii="Times New Roman" w:hAnsi="Times New Roman" w:cs="Times New Roman"/>
          <w:b/>
          <w:color w:val="000000"/>
          <w:sz w:val="26"/>
          <w:szCs w:val="26"/>
        </w:rPr>
        <w:t>2. ACTIVITY 1:</w:t>
      </w:r>
      <w:r w:rsidRPr="00DE3B77">
        <w:rPr>
          <w:rFonts w:ascii="Times New Roman" w:hAnsi="Times New Roman" w:cs="Times New Roman"/>
          <w:b/>
          <w:sz w:val="26"/>
          <w:szCs w:val="26"/>
        </w:rPr>
        <w:t>KNOWLEDGE CONSTRUCTION</w:t>
      </w:r>
      <w:r w:rsidRPr="00DE3B77">
        <w:rPr>
          <w:rFonts w:ascii="Times New Roman" w:hAnsi="Times New Roman" w:cs="Times New Roman"/>
          <w:color w:val="000000"/>
          <w:sz w:val="26"/>
          <w:szCs w:val="26"/>
        </w:rPr>
        <w:t>(10 minutes)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a. Objectives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To use the sentence structure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 xml:space="preserve"> to express feeling.</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b. Content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Activity 6. Listen and repeat.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c. Expected outcomes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Pupils can use the sentence structure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 xml:space="preserve"> to expressfeeling.</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d. Organisation</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DE3B77" w:rsidRPr="00DE3B77" w:rsidTr="00DE3B77">
        <w:tc>
          <w:tcPr>
            <w:tcW w:w="3545"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TEACHER’S ACTIVITIES</w:t>
            </w:r>
          </w:p>
        </w:tc>
        <w:tc>
          <w:tcPr>
            <w:tcW w:w="2976"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PUPILS’ ACTIVITIES</w:t>
            </w:r>
          </w:p>
        </w:tc>
        <w:tc>
          <w:tcPr>
            <w:tcW w:w="2977"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CONTENT</w:t>
            </w:r>
          </w:p>
        </w:tc>
      </w:tr>
      <w:tr w:rsidR="00DE3B77" w:rsidRPr="00DE3B77" w:rsidTr="00DE3B77">
        <w:tc>
          <w:tcPr>
            <w:tcW w:w="9498" w:type="dxa"/>
            <w:gridSpan w:val="3"/>
            <w:shd w:val="clear" w:color="auto" w:fill="auto"/>
          </w:tcPr>
          <w:p w:rsidR="00DE3B77" w:rsidRPr="00DE3B77" w:rsidRDefault="00DE3B77" w:rsidP="00016884">
            <w:pPr>
              <w:spacing w:after="0" w:line="312" w:lineRule="auto"/>
              <w:ind w:hanging="2"/>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Activity 6. Listen and repeat. </w:t>
            </w:r>
            <w:r w:rsidRPr="00DE3B77">
              <w:rPr>
                <w:rFonts w:ascii="Times New Roman" w:hAnsi="Times New Roman" w:cs="Times New Roman"/>
                <w:color w:val="000000"/>
                <w:sz w:val="26"/>
                <w:szCs w:val="26"/>
              </w:rPr>
              <w:t>(Track 5)</w:t>
            </w:r>
          </w:p>
        </w:tc>
      </w:tr>
      <w:tr w:rsidR="00DE3B77" w:rsidRPr="00DE3B77" w:rsidTr="00DE3B77">
        <w:tc>
          <w:tcPr>
            <w:tcW w:w="3545"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1:</w:t>
            </w:r>
            <w:r w:rsidRPr="00DE3B77">
              <w:rPr>
                <w:rFonts w:ascii="Times New Roman" w:hAnsi="Times New Roman" w:cs="Times New Roman"/>
                <w:color w:val="000000"/>
                <w:sz w:val="26"/>
                <w:szCs w:val="26"/>
              </w:rPr>
              <w:t xml:space="preserve"> Draw pupils’ attention to the picture (say “Look at the picture.”). Say “The boy likes popcorn. The popcorn is yummy.”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2:</w:t>
            </w:r>
            <w:r w:rsidRPr="00DE3B77">
              <w:rPr>
                <w:rFonts w:ascii="Times New Roman" w:hAnsi="Times New Roman" w:cs="Times New Roman"/>
                <w:color w:val="000000"/>
                <w:sz w:val="26"/>
                <w:szCs w:val="26"/>
              </w:rPr>
              <w:t xml:space="preserve"> Have pupils point to the sentence (say “Point to the sentence.”). Play the recording </w:t>
            </w:r>
            <w:r w:rsidRPr="00DE3B77">
              <w:rPr>
                <w:rFonts w:ascii="Times New Roman" w:hAnsi="Times New Roman" w:cs="Times New Roman"/>
                <w:color w:val="000000"/>
                <w:sz w:val="26"/>
                <w:szCs w:val="26"/>
              </w:rPr>
              <w:lastRenderedPageBreak/>
              <w:t>and encourage pupils to repeat (say “Listen and repeat.”). Do this several times, with pupils repeating both individually and in chorus. Correct their pronunciation if necessary and praise them when their pronunciation is good.</w:t>
            </w:r>
          </w:p>
        </w:tc>
        <w:tc>
          <w:tcPr>
            <w:tcW w:w="2976"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lastRenderedPageBreak/>
              <w:t>- Pupils follow the teacher demonstrating the activity.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point to the sentence. Pupils listen to the recording and repeat.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tc>
        <w:tc>
          <w:tcPr>
            <w:tcW w:w="2977"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lastRenderedPageBreak/>
              <w:t xml:space="preserve">- Speech bubble: </w:t>
            </w:r>
            <w:r w:rsidRPr="00DE3B77">
              <w:rPr>
                <w:rFonts w:ascii="Times New Roman" w:hAnsi="Times New Roman" w:cs="Times New Roman"/>
                <w:i/>
                <w:color w:val="000000"/>
                <w:sz w:val="26"/>
                <w:szCs w:val="26"/>
              </w:rPr>
              <w:t>The popcorn is yummy.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The picture shows a boy eating popcorn. The boy is saying “The popcorn is yummy.”</w:t>
            </w:r>
          </w:p>
        </w:tc>
      </w:tr>
    </w:tbl>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lastRenderedPageBreak/>
        <w:t>e. Assessment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Performance products: Pupils’ pronunciation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Assessment tools: Observation; Questions &amp; Answers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3. ACTIVITY 2:</w:t>
      </w:r>
      <w:r w:rsidRPr="00DE3B77">
        <w:rPr>
          <w:rFonts w:ascii="Times New Roman" w:hAnsi="Times New Roman" w:cs="Times New Roman"/>
          <w:b/>
          <w:sz w:val="26"/>
          <w:szCs w:val="26"/>
        </w:rPr>
        <w:t xml:space="preserve"> PRACTICE</w:t>
      </w:r>
      <w:r w:rsidRPr="00DE3B77">
        <w:rPr>
          <w:rFonts w:ascii="Times New Roman" w:hAnsi="Times New Roman" w:cs="Times New Roman"/>
          <w:color w:val="000000"/>
          <w:sz w:val="26"/>
          <w:szCs w:val="26"/>
        </w:rPr>
        <w:t>(8 minutes)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a. Objectives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To use the sentence structure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 xml:space="preserve"> to express the feeling about a particular food.</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b. Content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Activity 7. Let’s talk.</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c. Expected outcomes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Pupils can use the sentence structure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 xml:space="preserve"> to express the feeling about a particular food.</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d. Organisation</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DE3B77" w:rsidRPr="00DE3B77" w:rsidTr="00DE3B77">
        <w:tc>
          <w:tcPr>
            <w:tcW w:w="3545"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TEACHER’S ACTIVITIES</w:t>
            </w:r>
          </w:p>
        </w:tc>
        <w:tc>
          <w:tcPr>
            <w:tcW w:w="2976"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PUPILS’ ACTIVITIES</w:t>
            </w:r>
          </w:p>
        </w:tc>
        <w:tc>
          <w:tcPr>
            <w:tcW w:w="2977"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CONTENT</w:t>
            </w:r>
          </w:p>
        </w:tc>
      </w:tr>
      <w:tr w:rsidR="00DE3B77" w:rsidRPr="00DE3B77" w:rsidTr="00DE3B77">
        <w:tc>
          <w:tcPr>
            <w:tcW w:w="9498" w:type="dxa"/>
            <w:gridSpan w:val="3"/>
            <w:shd w:val="clear" w:color="auto" w:fill="auto"/>
          </w:tcPr>
          <w:p w:rsidR="00DE3B77" w:rsidRPr="00DE3B77" w:rsidRDefault="00DE3B77" w:rsidP="00016884">
            <w:pPr>
              <w:spacing w:after="0" w:line="312" w:lineRule="auto"/>
              <w:ind w:hanging="2"/>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Activity 7. Let’s talk. </w:t>
            </w:r>
          </w:p>
        </w:tc>
      </w:tr>
      <w:tr w:rsidR="00DE3B77" w:rsidRPr="00DE3B77" w:rsidTr="00DE3B77">
        <w:tc>
          <w:tcPr>
            <w:tcW w:w="3545"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1:</w:t>
            </w:r>
            <w:r w:rsidRPr="00DE3B77">
              <w:rPr>
                <w:rFonts w:ascii="Times New Roman" w:hAnsi="Times New Roman" w:cs="Times New Roman"/>
                <w:color w:val="000000"/>
                <w:sz w:val="26"/>
                <w:szCs w:val="26"/>
              </w:rPr>
              <w:t xml:space="preserve"> Write </w:t>
            </w:r>
            <w:r w:rsidRPr="00DE3B77">
              <w:rPr>
                <w:rFonts w:ascii="Times New Roman" w:hAnsi="Times New Roman" w:cs="Times New Roman"/>
                <w:i/>
                <w:color w:val="000000"/>
                <w:sz w:val="26"/>
                <w:szCs w:val="26"/>
              </w:rPr>
              <w:t>“The popcorn is yummy.”</w:t>
            </w:r>
            <w:r w:rsidRPr="00DE3B77">
              <w:rPr>
                <w:rFonts w:ascii="Times New Roman" w:hAnsi="Times New Roman" w:cs="Times New Roman"/>
                <w:color w:val="000000"/>
                <w:sz w:val="26"/>
                <w:szCs w:val="26"/>
              </w:rPr>
              <w:t xml:space="preserve"> on the board and underline the word popcorn. Say </w:t>
            </w:r>
            <w:r w:rsidRPr="00DE3B77">
              <w:rPr>
                <w:rFonts w:ascii="Times New Roman" w:hAnsi="Times New Roman" w:cs="Times New Roman"/>
                <w:i/>
                <w:color w:val="000000"/>
                <w:sz w:val="26"/>
                <w:szCs w:val="26"/>
              </w:rPr>
              <w:t>“The popcorn is yummy.”</w:t>
            </w:r>
            <w:r w:rsidRPr="00DE3B77">
              <w:rPr>
                <w:rFonts w:ascii="Times New Roman" w:hAnsi="Times New Roman" w:cs="Times New Roman"/>
                <w:color w:val="000000"/>
                <w:sz w:val="26"/>
                <w:szCs w:val="26"/>
              </w:rPr>
              <w: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2:</w:t>
            </w:r>
            <w:r w:rsidRPr="00DE3B77">
              <w:rPr>
                <w:rFonts w:ascii="Times New Roman" w:hAnsi="Times New Roman" w:cs="Times New Roman"/>
                <w:color w:val="000000"/>
                <w:sz w:val="26"/>
                <w:szCs w:val="26"/>
              </w:rPr>
              <w:t xml:space="preserve"> Erase </w:t>
            </w:r>
            <w:r w:rsidRPr="00DE3B77">
              <w:rPr>
                <w:rFonts w:ascii="Times New Roman" w:hAnsi="Times New Roman" w:cs="Times New Roman"/>
                <w:i/>
                <w:color w:val="000000"/>
                <w:sz w:val="26"/>
                <w:szCs w:val="26"/>
              </w:rPr>
              <w:t>popcorn</w:t>
            </w:r>
            <w:r w:rsidRPr="00DE3B77">
              <w:rPr>
                <w:rFonts w:ascii="Times New Roman" w:hAnsi="Times New Roman" w:cs="Times New Roman"/>
                <w:color w:val="000000"/>
                <w:sz w:val="26"/>
                <w:szCs w:val="26"/>
              </w:rPr>
              <w:t xml:space="preserve"> and replace it with </w:t>
            </w:r>
            <w:r w:rsidRPr="00DE3B77">
              <w:rPr>
                <w:rFonts w:ascii="Times New Roman" w:hAnsi="Times New Roman" w:cs="Times New Roman"/>
                <w:i/>
                <w:color w:val="000000"/>
                <w:sz w:val="26"/>
                <w:szCs w:val="26"/>
              </w:rPr>
              <w:t>pasta</w:t>
            </w:r>
            <w:r w:rsidRPr="00DE3B77">
              <w:rPr>
                <w:rFonts w:ascii="Times New Roman" w:hAnsi="Times New Roman" w:cs="Times New Roman"/>
                <w:color w:val="000000"/>
                <w:sz w:val="26"/>
                <w:szCs w:val="26"/>
              </w:rPr>
              <w:t>. Say “The pasta is yummy.”.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3:</w:t>
            </w:r>
            <w:r w:rsidRPr="00DE3B77">
              <w:rPr>
                <w:rFonts w:ascii="Times New Roman" w:hAnsi="Times New Roman" w:cs="Times New Roman"/>
                <w:color w:val="000000"/>
                <w:sz w:val="26"/>
                <w:szCs w:val="26"/>
              </w:rPr>
              <w:t xml:space="preserve"> Repeat </w:t>
            </w:r>
            <w:r w:rsidRPr="00DE3B77">
              <w:rPr>
                <w:rFonts w:ascii="Times New Roman" w:hAnsi="Times New Roman" w:cs="Times New Roman"/>
                <w:b/>
                <w:color w:val="000000"/>
                <w:sz w:val="26"/>
                <w:szCs w:val="26"/>
              </w:rPr>
              <w:t>Step 2</w:t>
            </w:r>
            <w:r w:rsidRPr="00DE3B77">
              <w:rPr>
                <w:rFonts w:ascii="Times New Roman" w:hAnsi="Times New Roman" w:cs="Times New Roman"/>
                <w:color w:val="000000"/>
                <w:sz w:val="26"/>
                <w:szCs w:val="26"/>
              </w:rPr>
              <w:t xml:space="preserve"> for </w:t>
            </w:r>
            <w:r w:rsidRPr="00DE3B77">
              <w:rPr>
                <w:rFonts w:ascii="Times New Roman" w:hAnsi="Times New Roman" w:cs="Times New Roman"/>
                <w:i/>
                <w:color w:val="000000"/>
                <w:sz w:val="26"/>
                <w:szCs w:val="26"/>
              </w:rPr>
              <w:t>pizza</w:t>
            </w:r>
            <w:r w:rsidRPr="00DE3B77">
              <w:rPr>
                <w:rFonts w:ascii="Times New Roman" w:hAnsi="Times New Roman" w:cs="Times New Roman"/>
                <w:color w:val="000000"/>
                <w:sz w:val="26"/>
                <w:szCs w:val="26"/>
              </w:rPr>
              <w:t xml:space="preserve">.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4:</w:t>
            </w:r>
            <w:r w:rsidRPr="00DE3B77">
              <w:rPr>
                <w:rFonts w:ascii="Times New Roman" w:hAnsi="Times New Roman" w:cs="Times New Roman"/>
                <w:color w:val="000000"/>
                <w:sz w:val="26"/>
                <w:szCs w:val="26"/>
              </w:rPr>
              <w:t xml:space="preserve"> Erase pizza and leave the incomplete sentence structure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 xml:space="preserve"> on the board.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5:</w:t>
            </w:r>
            <w:r w:rsidRPr="00DE3B77">
              <w:rPr>
                <w:rFonts w:ascii="Times New Roman" w:hAnsi="Times New Roman" w:cs="Times New Roman"/>
                <w:color w:val="000000"/>
                <w:sz w:val="26"/>
                <w:szCs w:val="26"/>
              </w:rPr>
              <w:t xml:space="preserve"> Draw pupils’ attention </w:t>
            </w:r>
            <w:r w:rsidRPr="00DE3B77">
              <w:rPr>
                <w:rFonts w:ascii="Times New Roman" w:hAnsi="Times New Roman" w:cs="Times New Roman"/>
                <w:color w:val="000000"/>
                <w:sz w:val="26"/>
                <w:szCs w:val="26"/>
              </w:rPr>
              <w:lastRenderedPageBreak/>
              <w:t xml:space="preserve">to Picture a (say “Look at Picture a.”). Say “The pasta is yummy.” and encourage them to say the full sentence structure. Do this several times, with pupils repeating both individually and in chorus. Correct their pronunciation if necessary and praise them when their pronunciation is good.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6:</w:t>
            </w:r>
            <w:r w:rsidRPr="00DE3B77">
              <w:rPr>
                <w:rFonts w:ascii="Times New Roman" w:hAnsi="Times New Roman" w:cs="Times New Roman"/>
                <w:color w:val="000000"/>
                <w:sz w:val="26"/>
                <w:szCs w:val="26"/>
              </w:rPr>
              <w:t xml:space="preserve"> Repeat </w:t>
            </w:r>
            <w:r w:rsidRPr="00DE3B77">
              <w:rPr>
                <w:rFonts w:ascii="Times New Roman" w:hAnsi="Times New Roman" w:cs="Times New Roman"/>
                <w:b/>
                <w:color w:val="000000"/>
                <w:sz w:val="26"/>
                <w:szCs w:val="26"/>
              </w:rPr>
              <w:t>Step 5</w:t>
            </w:r>
            <w:r w:rsidRPr="00DE3B77">
              <w:rPr>
                <w:rFonts w:ascii="Times New Roman" w:hAnsi="Times New Roman" w:cs="Times New Roman"/>
                <w:color w:val="000000"/>
                <w:sz w:val="26"/>
                <w:szCs w:val="26"/>
              </w:rPr>
              <w:t xml:space="preserve"> for Pictures b and c.</w:t>
            </w:r>
          </w:p>
        </w:tc>
        <w:tc>
          <w:tcPr>
            <w:tcW w:w="2976"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lastRenderedPageBreak/>
              <w:t>- Pupils listen to the teacher carefully.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follow the teacher demonstrating the activity.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follow the teacher’s instructions.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look at the incomplete sentence structure on the board.</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 xml:space="preserve">- Pupils look at Picture a </w:t>
            </w:r>
            <w:r w:rsidRPr="00DE3B77">
              <w:rPr>
                <w:rFonts w:ascii="Times New Roman" w:hAnsi="Times New Roman" w:cs="Times New Roman"/>
                <w:color w:val="000000"/>
                <w:sz w:val="26"/>
                <w:szCs w:val="26"/>
              </w:rPr>
              <w:lastRenderedPageBreak/>
              <w:t>and say the full sentence structure.</w:t>
            </w:r>
          </w:p>
          <w:p w:rsidR="00DE3B77" w:rsidRPr="00DE3B77" w:rsidRDefault="00DE3B77" w:rsidP="00016884">
            <w:pPr>
              <w:spacing w:after="0" w:line="312" w:lineRule="auto"/>
              <w:ind w:hanging="2"/>
              <w:rPr>
                <w:rFonts w:ascii="Times New Roman" w:hAnsi="Times New Roman" w:cs="Times New Roman"/>
                <w:sz w:val="26"/>
                <w:szCs w:val="26"/>
              </w:rPr>
            </w:pPr>
          </w:p>
          <w:p w:rsidR="00DE3B77" w:rsidRPr="00DE3B77" w:rsidRDefault="00DE3B77" w:rsidP="00016884">
            <w:pPr>
              <w:spacing w:after="0" w:line="312" w:lineRule="auto"/>
              <w:ind w:hanging="2"/>
              <w:rPr>
                <w:rFonts w:ascii="Times New Roman" w:hAnsi="Times New Roman" w:cs="Times New Roman"/>
                <w:sz w:val="26"/>
                <w:szCs w:val="26"/>
              </w:rPr>
            </w:pPr>
          </w:p>
          <w:p w:rsidR="00DE3B77" w:rsidRPr="00DE3B77" w:rsidRDefault="00DE3B77" w:rsidP="00016884">
            <w:pPr>
              <w:spacing w:after="0" w:line="312" w:lineRule="auto"/>
              <w:ind w:hanging="2"/>
              <w:rPr>
                <w:rFonts w:ascii="Times New Roman" w:hAnsi="Times New Roman" w:cs="Times New Roman"/>
                <w:sz w:val="26"/>
                <w:szCs w:val="26"/>
              </w:rPr>
            </w:pPr>
          </w:p>
          <w:p w:rsidR="00DE3B77" w:rsidRPr="00DE3B77" w:rsidRDefault="00DE3B77" w:rsidP="00016884">
            <w:pPr>
              <w:spacing w:after="0" w:line="312" w:lineRule="auto"/>
              <w:ind w:hanging="2"/>
              <w:rPr>
                <w:rFonts w:ascii="Times New Roman" w:hAnsi="Times New Roman" w:cs="Times New Roman"/>
                <w:sz w:val="26"/>
                <w:szCs w:val="26"/>
              </w:rPr>
            </w:pPr>
          </w:p>
          <w:p w:rsidR="00DE3B77" w:rsidRPr="00DE3B77" w:rsidRDefault="00DE3B77" w:rsidP="00016884">
            <w:pPr>
              <w:spacing w:after="0" w:line="312" w:lineRule="auto"/>
              <w:ind w:hanging="2"/>
              <w:rPr>
                <w:rFonts w:ascii="Times New Roman" w:hAnsi="Times New Roman" w:cs="Times New Roman"/>
                <w:sz w:val="26"/>
                <w:szCs w:val="26"/>
              </w:rPr>
            </w:pPr>
          </w:p>
          <w:p w:rsidR="00DE3B77" w:rsidRPr="00DE3B77" w:rsidRDefault="00DE3B77" w:rsidP="00016884">
            <w:pPr>
              <w:spacing w:after="0" w:line="312" w:lineRule="auto"/>
              <w:ind w:hanging="2"/>
              <w:rPr>
                <w:rFonts w:ascii="Times New Roman" w:hAnsi="Times New Roman" w:cs="Times New Roman"/>
                <w:sz w:val="26"/>
                <w:szCs w:val="26"/>
              </w:rPr>
            </w:pPr>
          </w:p>
          <w:p w:rsidR="00DE3B77" w:rsidRPr="00DE3B77" w:rsidRDefault="00DE3B77" w:rsidP="00016884">
            <w:pPr>
              <w:spacing w:after="0" w:line="312" w:lineRule="auto"/>
              <w:ind w:hanging="2"/>
              <w:rPr>
                <w:rFonts w:ascii="Times New Roman" w:hAnsi="Times New Roman" w:cs="Times New Roman"/>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follow the teacher’s instructions.</w:t>
            </w:r>
          </w:p>
        </w:tc>
        <w:tc>
          <w:tcPr>
            <w:tcW w:w="2977" w:type="dxa"/>
          </w:tcPr>
          <w:p w:rsidR="00DE3B77" w:rsidRPr="00DE3B77" w:rsidRDefault="00DE3B77" w:rsidP="00016884">
            <w:pPr>
              <w:spacing w:after="0" w:line="312" w:lineRule="auto"/>
              <w:ind w:hanging="2"/>
              <w:jc w:val="both"/>
              <w:rPr>
                <w:rFonts w:ascii="Times New Roman" w:hAnsi="Times New Roman" w:cs="Times New Roman"/>
                <w:b/>
                <w:i/>
                <w:color w:val="000000"/>
                <w:sz w:val="26"/>
                <w:szCs w:val="26"/>
              </w:rPr>
            </w:pPr>
            <w:r w:rsidRPr="00DE3B77">
              <w:rPr>
                <w:rFonts w:ascii="Times New Roman" w:hAnsi="Times New Roman" w:cs="Times New Roman"/>
                <w:color w:val="000000"/>
                <w:sz w:val="26"/>
                <w:szCs w:val="26"/>
              </w:rPr>
              <w:lastRenderedPageBreak/>
              <w:t xml:space="preserve">There are three pictures showing (a) pasta, (b) pizza, and (c) popcorn, together with the incomplete sentence structure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w:t>
            </w:r>
          </w:p>
        </w:tc>
      </w:tr>
    </w:tbl>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lastRenderedPageBreak/>
        <w:t>e. Assessment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Performance products: Pupils’ performance</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Assessment tools: Observation; Questions &amp; Answers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4. ACTIVITY 3:</w:t>
      </w:r>
      <w:r w:rsidRPr="00DE3B77">
        <w:rPr>
          <w:rFonts w:ascii="Times New Roman" w:hAnsi="Times New Roman" w:cs="Times New Roman"/>
          <w:b/>
          <w:sz w:val="26"/>
          <w:szCs w:val="26"/>
        </w:rPr>
        <w:t xml:space="preserve"> PRACTICE</w:t>
      </w:r>
      <w:r w:rsidRPr="00DE3B77">
        <w:rPr>
          <w:rFonts w:ascii="Times New Roman" w:hAnsi="Times New Roman" w:cs="Times New Roman"/>
          <w:color w:val="000000"/>
          <w:sz w:val="26"/>
          <w:szCs w:val="26"/>
        </w:rPr>
        <w:t>(7 minutes)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a. Objectives </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 xml:space="preserve">- To sing a song with the sentence structures </w:t>
      </w:r>
      <w:r w:rsidRPr="00DE3B77">
        <w:rPr>
          <w:rFonts w:ascii="Times New Roman" w:hAnsi="Times New Roman" w:cs="Times New Roman"/>
          <w:i/>
          <w:color w:val="000000"/>
          <w:sz w:val="26"/>
          <w:szCs w:val="26"/>
        </w:rPr>
        <w:t>“I like _____.”</w:t>
      </w:r>
      <w:r w:rsidRPr="00DE3B77">
        <w:rPr>
          <w:rFonts w:ascii="Times New Roman" w:hAnsi="Times New Roman" w:cs="Times New Roman"/>
          <w:color w:val="000000"/>
          <w:sz w:val="26"/>
          <w:szCs w:val="26"/>
        </w:rPr>
        <w:t xml:space="preserve"> and </w:t>
      </w:r>
      <w:r w:rsidRPr="00DE3B77">
        <w:rPr>
          <w:rFonts w:ascii="Times New Roman" w:hAnsi="Times New Roman" w:cs="Times New Roman"/>
          <w:i/>
          <w:color w:val="000000"/>
          <w:sz w:val="26"/>
          <w:szCs w:val="26"/>
        </w:rPr>
        <w:t>“The _____ is yummy.”</w:t>
      </w:r>
      <w:r w:rsidRPr="00DE3B77">
        <w:rPr>
          <w:rFonts w:ascii="Times New Roman" w:hAnsi="Times New Roman" w:cs="Times New Roman"/>
          <w:color w:val="000000"/>
          <w:sz w:val="26"/>
          <w:szCs w:val="26"/>
        </w:rPr>
        <w: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b. Content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Activity 8. Let’s sing.</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c. Expected outcomes</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color w:val="000000"/>
          <w:sz w:val="26"/>
          <w:szCs w:val="26"/>
        </w:rPr>
        <w:t xml:space="preserve">- Pupils can sing a song with the sentence structures </w:t>
      </w:r>
      <w:r w:rsidRPr="00DE3B77">
        <w:rPr>
          <w:rFonts w:ascii="Times New Roman" w:hAnsi="Times New Roman" w:cs="Times New Roman"/>
          <w:i/>
          <w:color w:val="000000"/>
          <w:sz w:val="26"/>
          <w:szCs w:val="26"/>
        </w:rPr>
        <w:t>“I like _____.”</w:t>
      </w:r>
      <w:r w:rsidRPr="00DE3B77">
        <w:rPr>
          <w:rFonts w:ascii="Times New Roman" w:hAnsi="Times New Roman" w:cs="Times New Roman"/>
          <w:color w:val="000000"/>
          <w:sz w:val="26"/>
          <w:szCs w:val="26"/>
        </w:rPr>
        <w:t xml:space="preserve"> and </w:t>
      </w:r>
      <w:r w:rsidRPr="00DE3B77">
        <w:rPr>
          <w:rFonts w:ascii="Times New Roman" w:hAnsi="Times New Roman" w:cs="Times New Roman"/>
          <w:i/>
          <w:color w:val="000000"/>
          <w:sz w:val="26"/>
          <w:szCs w:val="26"/>
        </w:rPr>
        <w:t>“The _____ is yummy.”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d. Organisation</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DE3B77" w:rsidRPr="00DE3B77" w:rsidTr="00DE3B77">
        <w:tc>
          <w:tcPr>
            <w:tcW w:w="3545"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TEACHER’S ACTIVITIES</w:t>
            </w:r>
          </w:p>
        </w:tc>
        <w:tc>
          <w:tcPr>
            <w:tcW w:w="2976"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PUPILS’ ACTIVITIES</w:t>
            </w:r>
          </w:p>
        </w:tc>
        <w:tc>
          <w:tcPr>
            <w:tcW w:w="2977" w:type="dxa"/>
            <w:shd w:val="clear" w:color="auto" w:fill="BDD7EE"/>
          </w:tcPr>
          <w:p w:rsidR="00DE3B77" w:rsidRPr="00DE3B77" w:rsidRDefault="00DE3B77" w:rsidP="00016884">
            <w:pPr>
              <w:spacing w:after="0" w:line="312" w:lineRule="auto"/>
              <w:ind w:hanging="2"/>
              <w:jc w:val="center"/>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CONTENT</w:t>
            </w:r>
          </w:p>
        </w:tc>
      </w:tr>
      <w:tr w:rsidR="00DE3B77" w:rsidRPr="00DE3B77" w:rsidTr="00DE3B77">
        <w:tc>
          <w:tcPr>
            <w:tcW w:w="9498" w:type="dxa"/>
            <w:gridSpan w:val="3"/>
            <w:shd w:val="clear" w:color="auto" w:fill="auto"/>
          </w:tcPr>
          <w:p w:rsidR="00DE3B77" w:rsidRPr="00DE3B77" w:rsidRDefault="00DE3B77" w:rsidP="00016884">
            <w:pPr>
              <w:spacing w:after="0" w:line="312" w:lineRule="auto"/>
              <w:ind w:hanging="2"/>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Activity 8. Let’s sing. </w:t>
            </w:r>
            <w:r w:rsidRPr="00DE3B77">
              <w:rPr>
                <w:rFonts w:ascii="Times New Roman" w:hAnsi="Times New Roman" w:cs="Times New Roman"/>
                <w:color w:val="000000"/>
                <w:sz w:val="26"/>
                <w:szCs w:val="26"/>
              </w:rPr>
              <w:t>(Track 6)</w:t>
            </w:r>
          </w:p>
        </w:tc>
      </w:tr>
      <w:tr w:rsidR="00DE3B77" w:rsidRPr="00DE3B77" w:rsidTr="00DE3B77">
        <w:tc>
          <w:tcPr>
            <w:tcW w:w="3545"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1:</w:t>
            </w:r>
            <w:r w:rsidRPr="00DE3B77">
              <w:rPr>
                <w:rFonts w:ascii="Times New Roman" w:hAnsi="Times New Roman" w:cs="Times New Roman"/>
                <w:color w:val="000000"/>
                <w:sz w:val="26"/>
                <w:szCs w:val="26"/>
              </w:rPr>
              <w:t xml:space="preserve"> Draw pupils’ attention to the picture (say “Look at the picture.”). Say “It’s a birthday party.”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2:</w:t>
            </w:r>
            <w:r w:rsidRPr="00DE3B77">
              <w:rPr>
                <w:rFonts w:ascii="Times New Roman" w:hAnsi="Times New Roman" w:cs="Times New Roman"/>
                <w:color w:val="000000"/>
                <w:sz w:val="26"/>
                <w:szCs w:val="26"/>
              </w:rPr>
              <w:t xml:space="preserve"> Play the recording of the song to familiarise pupils with the rhythm and melody (say “Listen.”).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3:</w:t>
            </w:r>
            <w:r w:rsidRPr="00DE3B77">
              <w:rPr>
                <w:rFonts w:ascii="Times New Roman" w:hAnsi="Times New Roman" w:cs="Times New Roman"/>
                <w:color w:val="000000"/>
                <w:sz w:val="26"/>
                <w:szCs w:val="26"/>
              </w:rPr>
              <w:t xml:space="preserve"> Read the song line by line and encourage pupils to </w:t>
            </w:r>
            <w:r w:rsidRPr="00DE3B77">
              <w:rPr>
                <w:rFonts w:ascii="Times New Roman" w:hAnsi="Times New Roman" w:cs="Times New Roman"/>
                <w:color w:val="000000"/>
                <w:sz w:val="26"/>
                <w:szCs w:val="26"/>
              </w:rPr>
              <w:lastRenderedPageBreak/>
              <w:t xml:space="preserve">repeat (say “Listen and repeat.”). Do this several times, with pupils repeating both individually and in chorus. Correct their pronunciation if necessary and praise them when their pronunciation is good.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Step 4:</w:t>
            </w:r>
            <w:r w:rsidRPr="00DE3B77">
              <w:rPr>
                <w:rFonts w:ascii="Times New Roman" w:hAnsi="Times New Roman" w:cs="Times New Roman"/>
                <w:color w:val="000000"/>
                <w:sz w:val="26"/>
                <w:szCs w:val="26"/>
              </w:rPr>
              <w:t xml:space="preserve"> Say “Let’s sing!”. Play the recording line by line and encourage pupils to sing along. </w:t>
            </w:r>
            <w:r w:rsidRPr="00DE3B77">
              <w:rPr>
                <w:rFonts w:ascii="Times New Roman" w:hAnsi="Times New Roman" w:cs="Times New Roman"/>
                <w:b/>
                <w:color w:val="000000"/>
                <w:sz w:val="26"/>
                <w:szCs w:val="26"/>
              </w:rPr>
              <w:t>Step 5:</w:t>
            </w:r>
            <w:r w:rsidRPr="00DE3B77">
              <w:rPr>
                <w:rFonts w:ascii="Times New Roman" w:hAnsi="Times New Roman" w:cs="Times New Roman"/>
                <w:color w:val="000000"/>
                <w:sz w:val="26"/>
                <w:szCs w:val="26"/>
              </w:rPr>
              <w:t xml:space="preserve"> Have pupils work in groups to make up actions for the song. Invite a few groups to perform the song for the class.</w:t>
            </w:r>
          </w:p>
        </w:tc>
        <w:tc>
          <w:tcPr>
            <w:tcW w:w="2976"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lastRenderedPageBreak/>
              <w:t>- Pupils look at the picture.</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listen to the recording of the song to familiarise with the rhythm and melody.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Pupils read the song line </w:t>
            </w:r>
            <w:r w:rsidRPr="00DE3B77">
              <w:rPr>
                <w:rFonts w:ascii="Times New Roman" w:hAnsi="Times New Roman" w:cs="Times New Roman"/>
                <w:color w:val="000000"/>
                <w:sz w:val="26"/>
                <w:szCs w:val="26"/>
              </w:rPr>
              <w:lastRenderedPageBreak/>
              <w:t>by line.</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listen to the recording line by line and sing along.</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Pupils work in groups to make up actions for the song. Pupils perform the song for the class.</w:t>
            </w:r>
          </w:p>
        </w:tc>
        <w:tc>
          <w:tcPr>
            <w:tcW w:w="2977" w:type="dxa"/>
          </w:tcPr>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lastRenderedPageBreak/>
              <w:t xml:space="preserve">- The lyrics and the recording of the song about </w:t>
            </w:r>
            <w:r w:rsidRPr="00DE3B77">
              <w:rPr>
                <w:rFonts w:ascii="Times New Roman" w:hAnsi="Times New Roman" w:cs="Times New Roman"/>
                <w:sz w:val="26"/>
                <w:szCs w:val="26"/>
              </w:rPr>
              <w:t>a birthday party.</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w:t>
            </w:r>
            <w:r w:rsidRPr="00DE3B77">
              <w:rPr>
                <w:rFonts w:ascii="Times New Roman" w:hAnsi="Times New Roman" w:cs="Times New Roman"/>
                <w:sz w:val="26"/>
                <w:szCs w:val="26"/>
              </w:rPr>
              <w:t xml:space="preserve"> The picture shows a birthday party. The people are singing.</w:t>
            </w:r>
          </w:p>
        </w:tc>
      </w:tr>
    </w:tbl>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lastRenderedPageBreak/>
        <w:t>e. Assessment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Performance products: Pupils’ interaction and performance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Assessment tools: Observation; Questions &amp; Answers</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b/>
          <w:color w:val="000000"/>
          <w:sz w:val="26"/>
          <w:szCs w:val="26"/>
        </w:rPr>
        <w:t xml:space="preserve">5. FUN CORNER AND WRAP-UP </w:t>
      </w:r>
      <w:r w:rsidRPr="00DE3B77">
        <w:rPr>
          <w:rFonts w:ascii="Times New Roman" w:hAnsi="Times New Roman" w:cs="Times New Roman"/>
          <w:color w:val="000000"/>
          <w:sz w:val="26"/>
          <w:szCs w:val="26"/>
        </w:rPr>
        <w:t>(5 minutes)</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 Option 1</w:t>
      </w:r>
      <w:r w:rsidRPr="00DE3B77">
        <w:rPr>
          <w:rFonts w:ascii="Times New Roman" w:hAnsi="Times New Roman" w:cs="Times New Roman"/>
          <w:b/>
          <w:i/>
          <w:color w:val="000000"/>
          <w:sz w:val="26"/>
          <w:szCs w:val="26"/>
        </w:rPr>
        <w:t xml:space="preserve">/ </w:t>
      </w:r>
      <w:r w:rsidRPr="00DE3B77">
        <w:rPr>
          <w:rFonts w:ascii="Times New Roman" w:hAnsi="Times New Roman" w:cs="Times New Roman"/>
          <w:b/>
          <w:color w:val="000000"/>
          <w:sz w:val="26"/>
          <w:szCs w:val="26"/>
        </w:rPr>
        <w:t xml:space="preserve">Game: </w:t>
      </w:r>
      <w:r w:rsidRPr="00DE3B77">
        <w:rPr>
          <w:rFonts w:ascii="Times New Roman" w:hAnsi="Times New Roman" w:cs="Times New Roman"/>
          <w:b/>
          <w:i/>
          <w:color w:val="000000"/>
          <w:sz w:val="26"/>
          <w:szCs w:val="26"/>
        </w:rPr>
        <w:t>“Pass the card”</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Divide the class into two teams. Ask pupils from each team</w:t>
      </w:r>
      <w:r w:rsidRPr="00DE3B77">
        <w:rPr>
          <w:rFonts w:ascii="Times New Roman" w:hAnsi="Times New Roman" w:cs="Times New Roman"/>
          <w:sz w:val="26"/>
          <w:szCs w:val="26"/>
        </w:rPr>
        <w:t xml:space="preserve"> to</w:t>
      </w:r>
      <w:r w:rsidRPr="00DE3B77">
        <w:rPr>
          <w:rFonts w:ascii="Times New Roman" w:hAnsi="Times New Roman" w:cs="Times New Roman"/>
          <w:color w:val="000000"/>
          <w:sz w:val="26"/>
          <w:szCs w:val="26"/>
        </w:rPr>
        <w:t xml:space="preserve"> stand in a line.</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Give the first pupil of each team a card and say “Go.”</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Ask pupils to pass the cards to another one.</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Have the last pupil race to hand their card to the teacher and say a sentence expressing the feeling </w:t>
      </w:r>
      <w:r w:rsidRPr="00DE3B77">
        <w:rPr>
          <w:rFonts w:ascii="Times New Roman" w:hAnsi="Times New Roman" w:cs="Times New Roman"/>
          <w:sz w:val="26"/>
          <w:szCs w:val="26"/>
        </w:rPr>
        <w:t>about the food on the card</w:t>
      </w:r>
      <w:r w:rsidRPr="00DE3B77">
        <w:rPr>
          <w:rFonts w:ascii="Times New Roman" w:hAnsi="Times New Roman" w:cs="Times New Roman"/>
          <w:color w:val="000000"/>
          <w:sz w:val="26"/>
          <w:szCs w:val="26"/>
        </w:rPr>
        <w:t>. Give the first team to name their card correctly one point.</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The team that gets the most points wins. Praise the winner.</w:t>
      </w:r>
    </w:p>
    <w:p w:rsidR="00DE3B77" w:rsidRPr="00DE3B77" w:rsidRDefault="00DE3B77" w:rsidP="00016884">
      <w:pPr>
        <w:spacing w:after="0" w:line="312" w:lineRule="auto"/>
        <w:ind w:hanging="2"/>
        <w:jc w:val="both"/>
        <w:rPr>
          <w:rFonts w:ascii="Times New Roman" w:hAnsi="Times New Roman" w:cs="Times New Roman"/>
          <w:b/>
          <w:color w:val="000000"/>
          <w:sz w:val="26"/>
          <w:szCs w:val="26"/>
        </w:rPr>
      </w:pPr>
      <w:r w:rsidRPr="00DE3B77">
        <w:rPr>
          <w:rFonts w:ascii="Times New Roman" w:hAnsi="Times New Roman" w:cs="Times New Roman"/>
          <w:b/>
          <w:color w:val="000000"/>
          <w:sz w:val="26"/>
          <w:szCs w:val="26"/>
        </w:rPr>
        <w:t>* Option 2</w:t>
      </w:r>
      <w:r w:rsidRPr="00DE3B77">
        <w:rPr>
          <w:rFonts w:ascii="Times New Roman" w:hAnsi="Times New Roman" w:cs="Times New Roman"/>
          <w:b/>
          <w:i/>
          <w:color w:val="000000"/>
          <w:sz w:val="26"/>
          <w:szCs w:val="26"/>
        </w:rPr>
        <w:t>/ Moving time</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Divide the class into four teams.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Ask each team to stand up, then sing and dance. The team that sings and dances the most beautifully will get points. </w:t>
      </w:r>
    </w:p>
    <w:p w:rsidR="00DE3B77" w:rsidRP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xml:space="preserve">- Encourage pupils to join in this activity. </w:t>
      </w:r>
    </w:p>
    <w:p w:rsidR="00DE3B77" w:rsidRDefault="00DE3B77" w:rsidP="00016884">
      <w:pPr>
        <w:spacing w:after="0" w:line="312" w:lineRule="auto"/>
        <w:ind w:hanging="2"/>
        <w:jc w:val="both"/>
        <w:rPr>
          <w:rFonts w:ascii="Times New Roman" w:hAnsi="Times New Roman" w:cs="Times New Roman"/>
          <w:color w:val="000000"/>
          <w:sz w:val="26"/>
          <w:szCs w:val="26"/>
        </w:rPr>
      </w:pPr>
      <w:r w:rsidRPr="00DE3B77">
        <w:rPr>
          <w:rFonts w:ascii="Times New Roman" w:hAnsi="Times New Roman" w:cs="Times New Roman"/>
          <w:color w:val="000000"/>
          <w:sz w:val="26"/>
          <w:szCs w:val="26"/>
        </w:rPr>
        <w:t>- Give points to the teams.</w:t>
      </w:r>
    </w:p>
    <w:p w:rsidR="00DE3B77" w:rsidRDefault="00DE3B77" w:rsidP="00016884">
      <w:pPr>
        <w:spacing w:after="0" w:line="312" w:lineRule="auto"/>
        <w:ind w:hanging="2"/>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__________________________________________________</w:t>
      </w:r>
    </w:p>
    <w:p w:rsidR="001A1E51" w:rsidRPr="001A1E51" w:rsidRDefault="00300800" w:rsidP="00016884">
      <w:pPr>
        <w:spacing w:after="0" w:line="312"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1A1E51">
        <w:rPr>
          <w:rFonts w:ascii="Times New Roman" w:hAnsi="Times New Roman" w:cs="Times New Roman"/>
          <w:b/>
          <w:w w:val="90"/>
          <w:sz w:val="26"/>
          <w:szCs w:val="26"/>
        </w:rPr>
        <w:t>2</w:t>
      </w:r>
      <w:r w:rsidR="001A1E51" w:rsidRPr="001A1E51">
        <w:rPr>
          <w:rFonts w:ascii="Times New Roman" w:hAnsi="Times New Roman" w:cs="Times New Roman"/>
          <w:b/>
          <w:w w:val="90"/>
          <w:sz w:val="26"/>
          <w:szCs w:val="26"/>
        </w:rPr>
        <w:t>B :</w:t>
      </w:r>
    </w:p>
    <w:p w:rsidR="001A1E51" w:rsidRPr="001A1E51" w:rsidRDefault="001A1E51" w:rsidP="00016884">
      <w:pPr>
        <w:spacing w:after="0" w:line="312"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1A1E51" w:rsidRPr="001A1E51" w:rsidRDefault="001A1E51" w:rsidP="00016884">
      <w:pPr>
        <w:spacing w:after="0" w:line="312"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1A1E51" w:rsidRPr="001A1E51" w:rsidRDefault="001A1E51" w:rsidP="00016884">
      <w:pPr>
        <w:spacing w:after="0" w:line="312" w:lineRule="auto"/>
        <w:jc w:val="both"/>
        <w:rPr>
          <w:rFonts w:ascii="Times New Roman" w:hAnsi="Times New Roman" w:cs="Times New Roman"/>
          <w:sz w:val="26"/>
          <w:szCs w:val="26"/>
        </w:rPr>
      </w:pPr>
      <w:r w:rsidRPr="001A1E51">
        <w:rPr>
          <w:rFonts w:ascii="Times New Roman" w:hAnsi="Times New Roman" w:cs="Times New Roman"/>
          <w:sz w:val="26"/>
          <w:szCs w:val="26"/>
        </w:rPr>
        <w:lastRenderedPageBreak/>
        <w:t xml:space="preserve">+Most of  Ss can </w:t>
      </w:r>
      <w:r>
        <w:rPr>
          <w:rFonts w:ascii="Times New Roman" w:hAnsi="Times New Roman" w:cs="Times New Roman"/>
          <w:sz w:val="26"/>
          <w:szCs w:val="26"/>
        </w:rPr>
        <w:t xml:space="preserve">remember the letter </w:t>
      </w:r>
      <w:r w:rsidR="00DE3B77">
        <w:rPr>
          <w:rFonts w:ascii="Times New Roman" w:hAnsi="Times New Roman" w:cs="Times New Roman"/>
          <w:sz w:val="26"/>
          <w:szCs w:val="26"/>
        </w:rPr>
        <w:t>P, the sound /p/ and the words pasta, popcorn, pizza. They can say:</w:t>
      </w:r>
      <w:r w:rsidR="00DE3B77" w:rsidRPr="00873466">
        <w:rPr>
          <w:rFonts w:ascii="Times New Roman" w:hAnsi="Times New Roman" w:cs="Times New Roman"/>
          <w:i/>
          <w:sz w:val="26"/>
          <w:szCs w:val="26"/>
        </w:rPr>
        <w:t xml:space="preserve"> The………..is yummy.</w:t>
      </w:r>
    </w:p>
    <w:p w:rsidR="001A1E51" w:rsidRPr="001A1E51" w:rsidRDefault="001A1E51" w:rsidP="00016884">
      <w:pPr>
        <w:spacing w:after="0" w:line="312"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sidR="00056027">
        <w:rPr>
          <w:rFonts w:ascii="Times New Roman" w:hAnsi="Times New Roman" w:cs="Times New Roman"/>
          <w:sz w:val="26"/>
          <w:szCs w:val="26"/>
        </w:rPr>
        <w:t>t</w:t>
      </w:r>
      <w:r w:rsidRPr="001A1E51">
        <w:rPr>
          <w:rFonts w:ascii="Times New Roman" w:hAnsi="Times New Roman" w:cs="Times New Roman"/>
          <w:sz w:val="26"/>
          <w:szCs w:val="26"/>
        </w:rPr>
        <w:t>:</w:t>
      </w:r>
      <w:r w:rsidR="00056027">
        <w:rPr>
          <w:rFonts w:ascii="Times New Roman" w:hAnsi="Times New Roman" w:cs="Times New Roman"/>
          <w:sz w:val="26"/>
          <w:szCs w:val="26"/>
        </w:rPr>
        <w:t xml:space="preserve"> remember the letter P and sound /p/.</w:t>
      </w:r>
    </w:p>
    <w:p w:rsidR="001A1E51" w:rsidRPr="001A1E51" w:rsidRDefault="00300800" w:rsidP="00016884">
      <w:pPr>
        <w:spacing w:after="0" w:line="312"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1A1E51">
        <w:rPr>
          <w:rFonts w:ascii="Times New Roman" w:hAnsi="Times New Roman" w:cs="Times New Roman"/>
          <w:b/>
          <w:w w:val="90"/>
          <w:sz w:val="26"/>
          <w:szCs w:val="26"/>
        </w:rPr>
        <w:t>2</w:t>
      </w:r>
      <w:r w:rsidR="001A1E51" w:rsidRPr="001A1E51">
        <w:rPr>
          <w:rFonts w:ascii="Times New Roman" w:hAnsi="Times New Roman" w:cs="Times New Roman"/>
          <w:b/>
          <w:w w:val="90"/>
          <w:sz w:val="26"/>
          <w:szCs w:val="26"/>
        </w:rPr>
        <w:t>C :</w:t>
      </w:r>
    </w:p>
    <w:p w:rsidR="001A1E51" w:rsidRPr="001A1E51" w:rsidRDefault="001A1E51" w:rsidP="00016884">
      <w:pPr>
        <w:spacing w:after="0" w:line="312"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1A1E51" w:rsidRPr="001A1E51" w:rsidRDefault="001A1E51" w:rsidP="00016884">
      <w:pPr>
        <w:spacing w:after="0" w:line="312"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1A1E51" w:rsidRPr="001A1E51" w:rsidRDefault="001A1E51" w:rsidP="00016884">
      <w:pPr>
        <w:spacing w:after="0" w:line="312" w:lineRule="auto"/>
        <w:jc w:val="both"/>
        <w:rPr>
          <w:rFonts w:ascii="Times New Roman" w:hAnsi="Times New Roman" w:cs="Times New Roman"/>
          <w:sz w:val="26"/>
          <w:szCs w:val="26"/>
          <w:lang w:val="en-US"/>
        </w:rPr>
      </w:pPr>
      <w:r w:rsidRPr="001A1E51">
        <w:rPr>
          <w:rFonts w:ascii="Times New Roman" w:hAnsi="Times New Roman" w:cs="Times New Roman"/>
          <w:sz w:val="26"/>
          <w:szCs w:val="26"/>
        </w:rPr>
        <w:t>+</w:t>
      </w:r>
      <w:r w:rsidR="00873466" w:rsidRPr="00873466">
        <w:rPr>
          <w:rFonts w:ascii="Times New Roman" w:hAnsi="Times New Roman" w:cs="Times New Roman"/>
          <w:sz w:val="26"/>
          <w:szCs w:val="26"/>
        </w:rPr>
        <w:t xml:space="preserve"> </w:t>
      </w:r>
      <w:r w:rsidR="00873466" w:rsidRPr="001A1E51">
        <w:rPr>
          <w:rFonts w:ascii="Times New Roman" w:hAnsi="Times New Roman" w:cs="Times New Roman"/>
          <w:sz w:val="26"/>
          <w:szCs w:val="26"/>
        </w:rPr>
        <w:t xml:space="preserve">Most of  Ss can </w:t>
      </w:r>
      <w:r w:rsidR="00873466">
        <w:rPr>
          <w:rFonts w:ascii="Times New Roman" w:hAnsi="Times New Roman" w:cs="Times New Roman"/>
          <w:sz w:val="26"/>
          <w:szCs w:val="26"/>
        </w:rPr>
        <w:t>remember the letter P, the sound /p/ and the words pasta, popcorn, pizza. They can say:</w:t>
      </w:r>
      <w:r w:rsidR="00873466" w:rsidRPr="00873466">
        <w:rPr>
          <w:rFonts w:ascii="Times New Roman" w:hAnsi="Times New Roman" w:cs="Times New Roman"/>
          <w:i/>
          <w:sz w:val="26"/>
          <w:szCs w:val="26"/>
        </w:rPr>
        <w:t xml:space="preserve"> The………..is yummy.</w:t>
      </w:r>
    </w:p>
    <w:p w:rsidR="005511B5" w:rsidRDefault="005511B5" w:rsidP="00016884">
      <w:pPr>
        <w:spacing w:after="0" w:line="312" w:lineRule="auto"/>
        <w:rPr>
          <w:rFonts w:ascii="Times New Roman" w:hAnsi="Times New Roman" w:cs="Times New Roman"/>
          <w:i/>
          <w:sz w:val="26"/>
          <w:szCs w:val="26"/>
          <w:lang w:val="en-US"/>
        </w:rPr>
      </w:pPr>
      <w:r>
        <w:rPr>
          <w:rFonts w:ascii="Times New Roman" w:hAnsi="Times New Roman" w:cs="Times New Roman"/>
          <w:i/>
          <w:sz w:val="26"/>
          <w:szCs w:val="26"/>
          <w:lang w:val="en-US"/>
        </w:rPr>
        <w:tab/>
      </w:r>
      <w:r>
        <w:rPr>
          <w:rFonts w:ascii="Times New Roman" w:hAnsi="Times New Roman" w:cs="Times New Roman"/>
          <w:i/>
          <w:sz w:val="26"/>
          <w:szCs w:val="26"/>
          <w:lang w:val="en-US"/>
        </w:rPr>
        <w:tab/>
        <w:t>______________________</w:t>
      </w:r>
      <w:r w:rsidR="00C675DC">
        <w:rPr>
          <w:rFonts w:ascii="Times New Roman" w:hAnsi="Times New Roman" w:cs="Times New Roman"/>
          <w:i/>
          <w:sz w:val="26"/>
          <w:szCs w:val="26"/>
          <w:lang w:val="en-US"/>
        </w:rPr>
        <w:t>_______________________________</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016884">
            <w:pPr>
              <w:spacing w:after="0" w:line="312"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9D22E7">
              <w:rPr>
                <w:rFonts w:ascii="Times New Roman" w:hAnsi="Times New Roman" w:cs="Times New Roman"/>
                <w:b/>
                <w:sz w:val="26"/>
                <w:szCs w:val="26"/>
              </w:rPr>
              <w:t>2</w:t>
            </w:r>
          </w:p>
          <w:p w:rsidR="00056027" w:rsidRPr="00056027" w:rsidRDefault="00056027" w:rsidP="00016884">
            <w:pPr>
              <w:spacing w:after="0" w:line="312"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9D22E7">
              <w:rPr>
                <w:rFonts w:ascii="Times New Roman" w:hAnsi="Times New Roman" w:cs="Times New Roman"/>
                <w:b/>
                <w:sz w:val="26"/>
                <w:szCs w:val="26"/>
              </w:rPr>
              <w:t>4</w:t>
            </w:r>
          </w:p>
          <w:p w:rsidR="00056027" w:rsidRPr="00056027" w:rsidRDefault="00056027" w:rsidP="00016884">
            <w:pPr>
              <w:spacing w:after="0" w:line="312"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980A40" w:rsidRPr="00980A40" w:rsidRDefault="00980A40" w:rsidP="00016884">
            <w:pPr>
              <w:spacing w:after="0" w:line="312" w:lineRule="auto"/>
              <w:ind w:hanging="2"/>
              <w:jc w:val="center"/>
              <w:rPr>
                <w:rFonts w:ascii="Times New Roman" w:hAnsi="Times New Roman" w:cs="Times New Roman"/>
                <w:color w:val="000000"/>
                <w:sz w:val="26"/>
                <w:szCs w:val="26"/>
                <w:u w:val="single"/>
              </w:rPr>
            </w:pPr>
            <w:r w:rsidRPr="00980A40">
              <w:rPr>
                <w:rFonts w:ascii="Times New Roman" w:hAnsi="Times New Roman" w:cs="Times New Roman"/>
                <w:b/>
                <w:color w:val="000000"/>
                <w:sz w:val="26"/>
                <w:szCs w:val="26"/>
              </w:rPr>
              <w:t>UNIT 2: IN THE BACKYARD</w:t>
            </w:r>
          </w:p>
          <w:p w:rsidR="00980A40" w:rsidRPr="00980A40" w:rsidRDefault="00980A40" w:rsidP="00016884">
            <w:pPr>
              <w:keepNext/>
              <w:keepLines/>
              <w:spacing w:after="0" w:line="312" w:lineRule="auto"/>
              <w:ind w:hanging="2"/>
              <w:jc w:val="center"/>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Lesson 1 </w:t>
            </w:r>
            <w:r>
              <w:rPr>
                <w:rFonts w:ascii="Times New Roman" w:hAnsi="Times New Roman" w:cs="Times New Roman"/>
                <w:b/>
                <w:color w:val="000000"/>
                <w:sz w:val="26"/>
                <w:szCs w:val="26"/>
              </w:rPr>
              <w:t>–</w:t>
            </w:r>
            <w:r w:rsidRPr="00980A40">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1,2</w:t>
            </w:r>
          </w:p>
          <w:p w:rsidR="00056027" w:rsidRPr="00056027" w:rsidRDefault="00056027" w:rsidP="00016884">
            <w:pPr>
              <w:pStyle w:val="NoSpacing"/>
              <w:spacing w:line="312" w:lineRule="auto"/>
              <w:jc w:val="center"/>
              <w:rPr>
                <w:b/>
                <w:sz w:val="26"/>
                <w:szCs w:val="26"/>
                <w:lang w:eastAsia="vi-VN"/>
              </w:rPr>
            </w:pPr>
          </w:p>
        </w:tc>
      </w:tr>
    </w:tbl>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I. OBJECTIVES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By the end of this lesson, pupils will be able to:</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1. Knowledge and skills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correctly pronounce the name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/keɪ/</w:t>
      </w:r>
      <w:r w:rsidRPr="00980A40">
        <w:rPr>
          <w:rFonts w:ascii="Times New Roman" w:hAnsi="Times New Roman" w:cs="Times New Roman"/>
          <w:color w:val="000000"/>
          <w:sz w:val="26"/>
          <w:szCs w:val="26"/>
        </w:rPr>
        <w:t xml:space="preserve">).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correctly pronounce the sound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/k/</w:t>
      </w:r>
      <w:r w:rsidRPr="00980A40">
        <w:rPr>
          <w:rFonts w:ascii="Times New Roman" w:hAnsi="Times New Roman" w:cs="Times New Roman"/>
          <w:color w:val="000000"/>
          <w:sz w:val="26"/>
          <w:szCs w:val="26"/>
        </w:rPr>
        <w:t xml:space="preserve">) in isolation and in the words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2. Competences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Communication and collaboration: work in pairs or groups to complete the learning tasks.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Self-control and independent learning: perform pronunciation tasks.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3. Attributes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Show their love and interest in outdoor activities.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Participate in common tasks actively.</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II. MATERIALS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Pupil’s book: Page 9</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Audio Track 7</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Teacher’s guide: Pages 13, 14, 15</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Website </w:t>
      </w:r>
      <w:r w:rsidRPr="00980A40">
        <w:rPr>
          <w:rFonts w:ascii="Times New Roman" w:hAnsi="Times New Roman" w:cs="Times New Roman"/>
          <w:i/>
          <w:color w:val="000000"/>
          <w:sz w:val="26"/>
          <w:szCs w:val="26"/>
        </w:rPr>
        <w:t>hoclieu.vn</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Flashcards</w:t>
      </w:r>
      <w:r w:rsidRPr="00980A40">
        <w:rPr>
          <w:rFonts w:ascii="Times New Roman" w:hAnsi="Times New Roman" w:cs="Times New Roman"/>
          <w:i/>
          <w:color w:val="000000"/>
          <w:sz w:val="26"/>
          <w:szCs w:val="26"/>
        </w:rPr>
        <w:t xml:space="preserve">/ </w:t>
      </w:r>
      <w:r w:rsidRPr="00980A40">
        <w:rPr>
          <w:rFonts w:ascii="Times New Roman" w:hAnsi="Times New Roman" w:cs="Times New Roman"/>
          <w:color w:val="000000"/>
          <w:sz w:val="26"/>
          <w:szCs w:val="26"/>
        </w:rPr>
        <w:t>pictures and posters (Unit 2)</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Computer, projector,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III. PROCEDURES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1. WARM-UP &amp; REVIEW </w:t>
      </w:r>
      <w:r w:rsidRPr="00980A40">
        <w:rPr>
          <w:rFonts w:ascii="Times New Roman" w:hAnsi="Times New Roman" w:cs="Times New Roman"/>
          <w:color w:val="000000"/>
          <w:sz w:val="26"/>
          <w:szCs w:val="26"/>
        </w:rPr>
        <w:t>(5 minutes)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a. Objectives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To review talking about food items correctly.</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b. Content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Game: Lucky flowers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lastRenderedPageBreak/>
        <w:t>c. Expected outcomes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Pupils can remember talking about food items correctly.</w:t>
      </w:r>
    </w:p>
    <w:p w:rsidR="00980A40" w:rsidRPr="00980A40" w:rsidRDefault="00980A40"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d. Organisation:</w:t>
      </w: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41"/>
        <w:gridCol w:w="2976"/>
        <w:gridCol w:w="2836"/>
      </w:tblGrid>
      <w:tr w:rsidR="00980A40" w:rsidRPr="00980A40" w:rsidTr="009D22E7">
        <w:trPr>
          <w:cantSplit/>
          <w:tblHeader/>
        </w:trPr>
        <w:tc>
          <w:tcPr>
            <w:tcW w:w="3941"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TEACHER’S ACTIVITIES</w:t>
            </w:r>
          </w:p>
        </w:tc>
        <w:tc>
          <w:tcPr>
            <w:tcW w:w="2976"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PUPILS’ ACTIVITIES</w:t>
            </w:r>
          </w:p>
        </w:tc>
        <w:tc>
          <w:tcPr>
            <w:tcW w:w="2836"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CONTENT</w:t>
            </w:r>
          </w:p>
        </w:tc>
      </w:tr>
      <w:tr w:rsidR="00016884" w:rsidRPr="00980A40" w:rsidTr="001459F6">
        <w:trPr>
          <w:cantSplit/>
          <w:tblHeader/>
        </w:trPr>
        <w:tc>
          <w:tcPr>
            <w:tcW w:w="9753" w:type="dxa"/>
            <w:gridSpan w:val="3"/>
            <w:shd w:val="clear" w:color="auto" w:fill="BDD7EE"/>
          </w:tcPr>
          <w:p w:rsidR="00016884" w:rsidRPr="00980A40" w:rsidRDefault="00016884" w:rsidP="00016884">
            <w:pPr>
              <w:spacing w:after="0" w:line="312" w:lineRule="auto"/>
              <w:ind w:hanging="2"/>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Game: Lucky flowers</w:t>
            </w:r>
          </w:p>
        </w:tc>
      </w:tr>
      <w:tr w:rsidR="00016884" w:rsidRPr="00980A40" w:rsidTr="009D22E7">
        <w:trPr>
          <w:cantSplit/>
          <w:tblHeader/>
        </w:trPr>
        <w:tc>
          <w:tcPr>
            <w:tcW w:w="3941" w:type="dxa"/>
            <w:shd w:val="clear" w:color="auto" w:fill="BDD7EE"/>
          </w:tcPr>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Divide the class into two teams.</w:t>
            </w:r>
          </w:p>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Prepare flowers with food items on one side and points from one to ten on the other.</w:t>
            </w:r>
          </w:p>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Have a pupil from each team pick a picture from the box and talk about food, e.g. </w:t>
            </w:r>
            <w:r w:rsidRPr="00980A40">
              <w:rPr>
                <w:rFonts w:ascii="Times New Roman" w:hAnsi="Times New Roman" w:cs="Times New Roman"/>
                <w:i/>
                <w:color w:val="000000"/>
                <w:sz w:val="26"/>
                <w:szCs w:val="26"/>
              </w:rPr>
              <w:t>I like popcorn.</w:t>
            </w:r>
          </w:p>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Get corresponding points for their team. </w:t>
            </w:r>
          </w:p>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Continue the game with the other pupils.</w:t>
            </w:r>
          </w:p>
          <w:p w:rsidR="00016884" w:rsidRPr="00980A40" w:rsidRDefault="00016884"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color w:val="000000"/>
                <w:sz w:val="26"/>
                <w:szCs w:val="26"/>
              </w:rPr>
              <w:t>- The team that gets the most points is the winner. Praise the winner.</w:t>
            </w:r>
          </w:p>
        </w:tc>
        <w:tc>
          <w:tcPr>
            <w:tcW w:w="2976" w:type="dxa"/>
            <w:shd w:val="clear" w:color="auto" w:fill="BDD7EE"/>
          </w:tcPr>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Work in two teams.</w:t>
            </w:r>
          </w:p>
          <w:p w:rsidR="00016884" w:rsidRPr="00980A40" w:rsidRDefault="00016884" w:rsidP="00016884">
            <w:pPr>
              <w:spacing w:after="0" w:line="312" w:lineRule="auto"/>
              <w:ind w:hanging="2"/>
              <w:jc w:val="both"/>
              <w:rPr>
                <w:rFonts w:ascii="Times New Roman" w:hAnsi="Times New Roman" w:cs="Times New Roman"/>
                <w:color w:val="000000"/>
                <w:sz w:val="26"/>
                <w:szCs w:val="26"/>
              </w:rPr>
            </w:pPr>
          </w:p>
          <w:p w:rsidR="00016884" w:rsidRPr="00980A40" w:rsidRDefault="00016884" w:rsidP="00016884">
            <w:pPr>
              <w:spacing w:after="0" w:line="312" w:lineRule="auto"/>
              <w:ind w:hanging="2"/>
              <w:jc w:val="both"/>
              <w:rPr>
                <w:rFonts w:ascii="Times New Roman" w:hAnsi="Times New Roman" w:cs="Times New Roman"/>
                <w:color w:val="000000"/>
                <w:sz w:val="26"/>
                <w:szCs w:val="26"/>
              </w:rPr>
            </w:pPr>
          </w:p>
          <w:p w:rsidR="00016884" w:rsidRPr="00980A40" w:rsidRDefault="00016884" w:rsidP="00016884">
            <w:pPr>
              <w:spacing w:after="0" w:line="312" w:lineRule="auto"/>
              <w:ind w:hanging="2"/>
              <w:jc w:val="both"/>
              <w:rPr>
                <w:rFonts w:ascii="Times New Roman" w:hAnsi="Times New Roman" w:cs="Times New Roman"/>
                <w:color w:val="000000"/>
                <w:sz w:val="26"/>
                <w:szCs w:val="26"/>
              </w:rPr>
            </w:pPr>
          </w:p>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Pick a picture from the box and talk about food.</w:t>
            </w:r>
          </w:p>
          <w:p w:rsidR="00016884" w:rsidRPr="00980A40" w:rsidRDefault="00016884" w:rsidP="00016884">
            <w:pPr>
              <w:spacing w:after="0" w:line="312" w:lineRule="auto"/>
              <w:ind w:hanging="2"/>
              <w:jc w:val="both"/>
              <w:rPr>
                <w:rFonts w:ascii="Times New Roman" w:hAnsi="Times New Roman" w:cs="Times New Roman"/>
                <w:color w:val="000000"/>
                <w:sz w:val="26"/>
                <w:szCs w:val="26"/>
              </w:rPr>
            </w:pPr>
          </w:p>
          <w:p w:rsidR="00016884" w:rsidRPr="00980A40" w:rsidRDefault="00016884" w:rsidP="00016884">
            <w:pPr>
              <w:spacing w:after="0" w:line="312" w:lineRule="auto"/>
              <w:ind w:hanging="2"/>
              <w:jc w:val="both"/>
              <w:rPr>
                <w:rFonts w:ascii="Times New Roman" w:hAnsi="Times New Roman" w:cs="Times New Roman"/>
                <w:color w:val="000000"/>
                <w:sz w:val="26"/>
                <w:szCs w:val="26"/>
              </w:rPr>
            </w:pPr>
          </w:p>
          <w:p w:rsidR="00016884" w:rsidRPr="00980A40" w:rsidRDefault="00016884" w:rsidP="00016884">
            <w:pPr>
              <w:spacing w:after="0" w:line="312" w:lineRule="auto"/>
              <w:ind w:hanging="2"/>
              <w:jc w:val="both"/>
              <w:rPr>
                <w:rFonts w:ascii="Times New Roman" w:hAnsi="Times New Roman" w:cs="Times New Roman"/>
                <w:color w:val="000000"/>
                <w:sz w:val="26"/>
                <w:szCs w:val="26"/>
              </w:rPr>
            </w:pPr>
          </w:p>
          <w:p w:rsidR="00016884" w:rsidRPr="00980A40" w:rsidRDefault="00016884"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sz w:val="26"/>
                <w:szCs w:val="26"/>
              </w:rPr>
              <w:br/>
            </w:r>
            <w:r w:rsidRPr="00980A40">
              <w:rPr>
                <w:rFonts w:ascii="Times New Roman" w:hAnsi="Times New Roman" w:cs="Times New Roman"/>
                <w:color w:val="000000"/>
                <w:sz w:val="26"/>
                <w:szCs w:val="26"/>
              </w:rPr>
              <w:t>- Continue playing the game.</w:t>
            </w:r>
          </w:p>
          <w:p w:rsidR="00016884" w:rsidRPr="00980A40" w:rsidRDefault="00016884"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sz w:val="26"/>
                <w:szCs w:val="26"/>
              </w:rPr>
              <w:t>-</w:t>
            </w:r>
            <w:r w:rsidRPr="00980A40">
              <w:rPr>
                <w:rFonts w:ascii="Times New Roman" w:hAnsi="Times New Roman" w:cs="Times New Roman"/>
                <w:color w:val="000000"/>
                <w:sz w:val="26"/>
                <w:szCs w:val="26"/>
              </w:rPr>
              <w:t xml:space="preserve"> Praise the winner.</w:t>
            </w:r>
          </w:p>
        </w:tc>
        <w:tc>
          <w:tcPr>
            <w:tcW w:w="2836" w:type="dxa"/>
            <w:shd w:val="clear" w:color="auto" w:fill="BDD7EE"/>
          </w:tcPr>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Speech bubble: </w:t>
            </w:r>
          </w:p>
          <w:p w:rsidR="00016884" w:rsidRPr="00980A40" w:rsidRDefault="00016884"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i/>
                <w:color w:val="000000"/>
                <w:sz w:val="26"/>
                <w:szCs w:val="26"/>
              </w:rPr>
              <w:t>I like _____.</w:t>
            </w:r>
          </w:p>
          <w:p w:rsidR="00016884" w:rsidRPr="00980A40" w:rsidRDefault="00016884"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color w:val="000000"/>
                <w:sz w:val="26"/>
                <w:szCs w:val="26"/>
              </w:rPr>
              <w:t>- Pictures about food items (</w:t>
            </w:r>
            <w:r w:rsidRPr="00980A40">
              <w:rPr>
                <w:rFonts w:ascii="Times New Roman" w:hAnsi="Times New Roman" w:cs="Times New Roman"/>
                <w:i/>
                <w:color w:val="000000"/>
                <w:sz w:val="26"/>
                <w:szCs w:val="26"/>
              </w:rPr>
              <w:t xml:space="preserve">popcorn, pasta, pizza, cake, chicken, chips, fish, noodles, </w:t>
            </w:r>
            <w:r w:rsidRPr="00980A40">
              <w:rPr>
                <w:rFonts w:ascii="Times New Roman" w:hAnsi="Times New Roman" w:cs="Times New Roman"/>
                <w:i/>
                <w:sz w:val="26"/>
                <w:szCs w:val="26"/>
              </w:rPr>
              <w:t>…</w:t>
            </w:r>
          </w:p>
        </w:tc>
      </w:tr>
    </w:tbl>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e. Assessment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Performance products: Pupils’ answers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Assessment tools: Observation; Questions &amp; Answers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2. ACTIVITY 1:</w:t>
      </w:r>
      <w:r w:rsidRPr="00980A40">
        <w:rPr>
          <w:rFonts w:ascii="Times New Roman" w:hAnsi="Times New Roman" w:cs="Times New Roman"/>
          <w:sz w:val="26"/>
          <w:szCs w:val="26"/>
        </w:rPr>
        <w:t xml:space="preserve"> </w:t>
      </w:r>
      <w:r w:rsidRPr="00980A40">
        <w:rPr>
          <w:rFonts w:ascii="Times New Roman" w:hAnsi="Times New Roman" w:cs="Times New Roman"/>
          <w:b/>
          <w:sz w:val="26"/>
          <w:szCs w:val="26"/>
        </w:rPr>
        <w:t>EXPLORATION</w:t>
      </w:r>
      <w:r w:rsidRPr="00980A40">
        <w:rPr>
          <w:rFonts w:ascii="Times New Roman" w:hAnsi="Times New Roman" w:cs="Times New Roman"/>
          <w:b/>
          <w:color w:val="000000"/>
          <w:sz w:val="26"/>
          <w:szCs w:val="26"/>
        </w:rPr>
        <w:t xml:space="preserve"> </w:t>
      </w:r>
      <w:r w:rsidRPr="00980A40">
        <w:rPr>
          <w:rFonts w:ascii="Times New Roman" w:hAnsi="Times New Roman" w:cs="Times New Roman"/>
          <w:color w:val="000000"/>
          <w:sz w:val="26"/>
          <w:szCs w:val="26"/>
        </w:rPr>
        <w:t>(10 minutes)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a. Objectives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To correctly pronounce the name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and the sound </w:t>
      </w:r>
      <w:r w:rsidRPr="00980A40">
        <w:rPr>
          <w:rFonts w:ascii="Times New Roman" w:hAnsi="Times New Roman" w:cs="Times New Roman"/>
          <w:i/>
          <w:color w:val="000000"/>
          <w:sz w:val="26"/>
          <w:szCs w:val="26"/>
        </w:rPr>
        <w:t>/k/</w:t>
      </w:r>
      <w:r w:rsidRPr="00980A40">
        <w:rPr>
          <w:rFonts w:ascii="Times New Roman" w:hAnsi="Times New Roman" w:cs="Times New Roman"/>
          <w:color w:val="000000"/>
          <w:sz w:val="26"/>
          <w:szCs w:val="26"/>
        </w:rPr>
        <w:t xml:space="preserve">, both in isolation and in the words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w:t>
      </w:r>
    </w:p>
    <w:p w:rsidR="00980A40" w:rsidRPr="00980A40" w:rsidRDefault="00980A40"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b. Content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Activity 1. Listen and repeat.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c. Expected outcomes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can correctly pronounce the name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and the sound </w:t>
      </w:r>
      <w:r w:rsidRPr="00980A40">
        <w:rPr>
          <w:rFonts w:ascii="Times New Roman" w:hAnsi="Times New Roman" w:cs="Times New Roman"/>
          <w:i/>
          <w:color w:val="000000"/>
          <w:sz w:val="26"/>
          <w:szCs w:val="26"/>
        </w:rPr>
        <w:t>/k/</w:t>
      </w:r>
      <w:r w:rsidRPr="00980A40">
        <w:rPr>
          <w:rFonts w:ascii="Times New Roman" w:hAnsi="Times New Roman" w:cs="Times New Roman"/>
          <w:color w:val="000000"/>
          <w:sz w:val="26"/>
          <w:szCs w:val="26"/>
        </w:rPr>
        <w:t xml:space="preserve">, both in isolation and in the words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w:t>
      </w:r>
    </w:p>
    <w:p w:rsidR="00980A40" w:rsidRPr="00980A40" w:rsidRDefault="00980A40"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d. Organisation</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6"/>
        <w:gridCol w:w="2976"/>
        <w:gridCol w:w="2977"/>
      </w:tblGrid>
      <w:tr w:rsidR="00980A40" w:rsidRPr="00980A40" w:rsidTr="009D22E7">
        <w:trPr>
          <w:cantSplit/>
          <w:tblHeader/>
        </w:trPr>
        <w:tc>
          <w:tcPr>
            <w:tcW w:w="3686"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TEACHER’S ACTIVITIES</w:t>
            </w:r>
          </w:p>
        </w:tc>
        <w:tc>
          <w:tcPr>
            <w:tcW w:w="2976"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PUPILS’ ACTIVITIES</w:t>
            </w:r>
          </w:p>
        </w:tc>
        <w:tc>
          <w:tcPr>
            <w:tcW w:w="2977"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CONTENT</w:t>
            </w:r>
          </w:p>
        </w:tc>
      </w:tr>
      <w:tr w:rsidR="00980A40" w:rsidRPr="00980A40" w:rsidTr="009D22E7">
        <w:trPr>
          <w:cantSplit/>
          <w:tblHeader/>
        </w:trPr>
        <w:tc>
          <w:tcPr>
            <w:tcW w:w="9639" w:type="dxa"/>
            <w:gridSpan w:val="3"/>
            <w:shd w:val="clear" w:color="auto" w:fill="auto"/>
          </w:tcPr>
          <w:p w:rsidR="00980A40" w:rsidRPr="00980A40" w:rsidRDefault="00980A40" w:rsidP="00016884">
            <w:pPr>
              <w:spacing w:after="0" w:line="312" w:lineRule="auto"/>
              <w:ind w:hanging="2"/>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Activity 1. Listen and repeat. </w:t>
            </w:r>
            <w:r w:rsidRPr="00980A40">
              <w:rPr>
                <w:rFonts w:ascii="Times New Roman" w:hAnsi="Times New Roman" w:cs="Times New Roman"/>
                <w:color w:val="000000"/>
                <w:sz w:val="26"/>
                <w:szCs w:val="26"/>
              </w:rPr>
              <w:t>(Track 7)</w:t>
            </w:r>
          </w:p>
        </w:tc>
      </w:tr>
      <w:tr w:rsidR="00980A40" w:rsidRPr="00980A40" w:rsidTr="009D22E7">
        <w:trPr>
          <w:cantSplit/>
          <w:tblHeader/>
        </w:trPr>
        <w:tc>
          <w:tcPr>
            <w:tcW w:w="3686" w:type="dxa"/>
          </w:tcPr>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lastRenderedPageBreak/>
              <w:t>Step 1:</w:t>
            </w:r>
            <w:r w:rsidRPr="00980A40">
              <w:rPr>
                <w:rFonts w:ascii="Times New Roman" w:hAnsi="Times New Roman" w:cs="Times New Roman"/>
                <w:color w:val="000000"/>
                <w:sz w:val="26"/>
                <w:szCs w:val="26"/>
              </w:rPr>
              <w:t xml:space="preserve"> Draw pupils’ attention to the picture (say “Look at the picture.”). Ask questions to help them identify the context.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2:</w:t>
            </w:r>
            <w:r w:rsidRPr="00980A40">
              <w:rPr>
                <w:rFonts w:ascii="Times New Roman" w:hAnsi="Times New Roman" w:cs="Times New Roman"/>
                <w:color w:val="000000"/>
                <w:sz w:val="26"/>
                <w:szCs w:val="26"/>
              </w:rPr>
              <w:t xml:space="preserve"> Have pupils point to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(say “Point to the letter K.”). Explain that the name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is different to its sound (say “Listen. /keɪ/ /k/.”).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3:</w:t>
            </w:r>
            <w:r w:rsidRPr="00980A40">
              <w:rPr>
                <w:rFonts w:ascii="Times New Roman" w:hAnsi="Times New Roman" w:cs="Times New Roman"/>
                <w:color w:val="000000"/>
                <w:sz w:val="26"/>
                <w:szCs w:val="26"/>
              </w:rPr>
              <w:t xml:space="preserve"> Play the recording of the name and sound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4:</w:t>
            </w:r>
            <w:r w:rsidRPr="00980A40">
              <w:rPr>
                <w:rFonts w:ascii="Times New Roman" w:hAnsi="Times New Roman" w:cs="Times New Roman"/>
                <w:color w:val="000000"/>
                <w:sz w:val="26"/>
                <w:szCs w:val="26"/>
              </w:rPr>
              <w:t xml:space="preserve"> Have pupils look at the kite (say “Look at the kite.”). Then have them point to the word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(say “Point to the word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Draw their attention to the colour of the letter </w:t>
            </w:r>
            <w:r w:rsidRPr="00980A40">
              <w:rPr>
                <w:rFonts w:ascii="Times New Roman" w:hAnsi="Times New Roman" w:cs="Times New Roman"/>
                <w:i/>
                <w:color w:val="000000"/>
                <w:sz w:val="26"/>
                <w:szCs w:val="26"/>
              </w:rPr>
              <w:t>k</w:t>
            </w:r>
            <w:r w:rsidRPr="00980A40">
              <w:rPr>
                <w:rFonts w:ascii="Times New Roman" w:hAnsi="Times New Roman" w:cs="Times New Roman"/>
                <w:color w:val="000000"/>
                <w:sz w:val="26"/>
                <w:szCs w:val="26"/>
              </w:rPr>
              <w:t xml:space="preserve"> (say “Look at the colour of the letter k. It is red.”).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5:</w:t>
            </w:r>
            <w:r w:rsidRPr="00980A40">
              <w:rPr>
                <w:rFonts w:ascii="Times New Roman" w:hAnsi="Times New Roman" w:cs="Times New Roman"/>
                <w:color w:val="000000"/>
                <w:sz w:val="26"/>
                <w:szCs w:val="26"/>
              </w:rPr>
              <w:t xml:space="preserve"> Play the recording of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6:</w:t>
            </w:r>
            <w:r w:rsidRPr="00980A40">
              <w:rPr>
                <w:rFonts w:ascii="Times New Roman" w:hAnsi="Times New Roman" w:cs="Times New Roman"/>
                <w:color w:val="000000"/>
                <w:sz w:val="26"/>
                <w:szCs w:val="26"/>
              </w:rPr>
              <w:t xml:space="preserve"> Repeat </w:t>
            </w:r>
            <w:r w:rsidRPr="00980A40">
              <w:rPr>
                <w:rFonts w:ascii="Times New Roman" w:hAnsi="Times New Roman" w:cs="Times New Roman"/>
                <w:b/>
                <w:color w:val="000000"/>
                <w:sz w:val="26"/>
                <w:szCs w:val="26"/>
              </w:rPr>
              <w:t>Steps 4</w:t>
            </w:r>
            <w:r w:rsidRPr="00980A40">
              <w:rPr>
                <w:rFonts w:ascii="Times New Roman" w:hAnsi="Times New Roman" w:cs="Times New Roman"/>
                <w:color w:val="000000"/>
                <w:sz w:val="26"/>
                <w:szCs w:val="26"/>
              </w:rPr>
              <w:t xml:space="preserve"> and </w:t>
            </w:r>
            <w:r w:rsidRPr="00980A40">
              <w:rPr>
                <w:rFonts w:ascii="Times New Roman" w:hAnsi="Times New Roman" w:cs="Times New Roman"/>
                <w:b/>
                <w:color w:val="000000"/>
                <w:sz w:val="26"/>
                <w:szCs w:val="26"/>
              </w:rPr>
              <w:t>5</w:t>
            </w:r>
            <w:r w:rsidRPr="00980A40">
              <w:rPr>
                <w:rFonts w:ascii="Times New Roman" w:hAnsi="Times New Roman" w:cs="Times New Roman"/>
                <w:color w:val="000000"/>
                <w:sz w:val="26"/>
                <w:szCs w:val="26"/>
              </w:rPr>
              <w:t xml:space="preserve"> for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 xml:space="preserve">.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7:</w:t>
            </w:r>
            <w:r w:rsidRPr="00980A40">
              <w:rPr>
                <w:rFonts w:ascii="Times New Roman" w:hAnsi="Times New Roman" w:cs="Times New Roman"/>
                <w:color w:val="000000"/>
                <w:sz w:val="26"/>
                <w:szCs w:val="26"/>
              </w:rPr>
              <w:t xml:space="preserve"> Play the recording in full and encourage pupils to repeat the name and sound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 xml:space="preserve"> both individually and in chorus.</w:t>
            </w:r>
          </w:p>
        </w:tc>
        <w:tc>
          <w:tcPr>
            <w:tcW w:w="2976" w:type="dxa"/>
          </w:tcPr>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Pupils look at the picture. Pupils answer the questions to identify the context.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point to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and listen to the teacher’s explanation.</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listen to the recording of the name and sound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and repeat.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look at the kite. Then pupils point to the word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Pupils pay attention to the colour of the letter </w:t>
            </w:r>
            <w:r w:rsidRPr="00980A40">
              <w:rPr>
                <w:rFonts w:ascii="Times New Roman" w:hAnsi="Times New Roman" w:cs="Times New Roman"/>
                <w:i/>
                <w:color w:val="000000"/>
                <w:sz w:val="26"/>
                <w:szCs w:val="26"/>
              </w:rPr>
              <w:t>k</w:t>
            </w:r>
            <w:r w:rsidRPr="00980A40">
              <w:rPr>
                <w:rFonts w:ascii="Times New Roman" w:hAnsi="Times New Roman" w:cs="Times New Roman"/>
                <w:color w:val="000000"/>
                <w:sz w:val="26"/>
                <w:szCs w:val="26"/>
              </w:rPr>
              <w: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color w:val="000000"/>
                <w:sz w:val="26"/>
                <w:szCs w:val="26"/>
              </w:rPr>
              <w:t xml:space="preserve">- Pupils listen to the recording of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and repeat.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Pupils follow the teacher’s instructions.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listen to the recording in full and repeat the name and sound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 xml:space="preserve"> both individually and in chorus.</w:t>
            </w:r>
          </w:p>
        </w:tc>
        <w:tc>
          <w:tcPr>
            <w:tcW w:w="2977" w:type="dxa"/>
          </w:tcPr>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The picture shows three children playing in the backyard. A girl is flying a kite. A boy is riding a bike. A girl is playing with a kitten.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 xml:space="preserve"> are labelled, with the letter </w:t>
            </w:r>
            <w:r w:rsidRPr="00980A40">
              <w:rPr>
                <w:rFonts w:ascii="Times New Roman" w:hAnsi="Times New Roman" w:cs="Times New Roman"/>
                <w:i/>
                <w:color w:val="000000"/>
                <w:sz w:val="26"/>
                <w:szCs w:val="26"/>
              </w:rPr>
              <w:t xml:space="preserve">k </w:t>
            </w:r>
            <w:r w:rsidRPr="00980A40">
              <w:rPr>
                <w:rFonts w:ascii="Times New Roman" w:hAnsi="Times New Roman" w:cs="Times New Roman"/>
                <w:color w:val="000000"/>
                <w:sz w:val="26"/>
                <w:szCs w:val="26"/>
              </w:rPr>
              <w:t xml:space="preserve">in red.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The sound of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/k/</w:t>
            </w:r>
            <w:r w:rsidRPr="00980A40">
              <w:rPr>
                <w:rFonts w:ascii="Times New Roman" w:hAnsi="Times New Roman" w:cs="Times New Roman"/>
                <w:color w:val="000000"/>
                <w:sz w:val="26"/>
                <w:szCs w:val="26"/>
              </w:rPr>
              <w:t>) is the focus of Unit 2.</w:t>
            </w:r>
          </w:p>
        </w:tc>
      </w:tr>
    </w:tbl>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lastRenderedPageBreak/>
        <w:t>e. Assessment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Performance products: Pupils’ answers and pronunciation</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Assessment tools: Observation; Questions &amp; Answers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3. ACTIVITY 2:</w:t>
      </w:r>
      <w:r w:rsidRPr="00980A40">
        <w:rPr>
          <w:rFonts w:ascii="Times New Roman" w:hAnsi="Times New Roman" w:cs="Times New Roman"/>
          <w:b/>
          <w:sz w:val="26"/>
          <w:szCs w:val="26"/>
        </w:rPr>
        <w:t xml:space="preserve"> KNOWLEDGE CONSTRUCTION</w:t>
      </w:r>
      <w:r w:rsidRPr="00980A40">
        <w:rPr>
          <w:rFonts w:ascii="Times New Roman" w:hAnsi="Times New Roman" w:cs="Times New Roman"/>
          <w:b/>
          <w:color w:val="000000"/>
          <w:sz w:val="26"/>
          <w:szCs w:val="26"/>
        </w:rPr>
        <w:t xml:space="preserve"> </w:t>
      </w:r>
      <w:r w:rsidRPr="00980A40">
        <w:rPr>
          <w:rFonts w:ascii="Times New Roman" w:hAnsi="Times New Roman" w:cs="Times New Roman"/>
          <w:color w:val="000000"/>
          <w:sz w:val="26"/>
          <w:szCs w:val="26"/>
        </w:rPr>
        <w:t>(10 minutes)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a. Objectives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To correctly identify and pronounce the words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b. Content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Activity 2. Point and say.</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c. Expected outcomes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can correctly identify and pronounce the words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d. Organisation</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6"/>
        <w:gridCol w:w="2976"/>
        <w:gridCol w:w="2977"/>
      </w:tblGrid>
      <w:tr w:rsidR="00980A40" w:rsidRPr="00980A40" w:rsidTr="000C3D25">
        <w:trPr>
          <w:cantSplit/>
          <w:tblHeader/>
        </w:trPr>
        <w:tc>
          <w:tcPr>
            <w:tcW w:w="3686" w:type="dxa"/>
            <w:shd w:val="clear" w:color="auto" w:fill="BDD7EE"/>
          </w:tcPr>
          <w:p w:rsidR="00980A40" w:rsidRPr="00980A40" w:rsidRDefault="00980A40" w:rsidP="00016884">
            <w:pPr>
              <w:spacing w:after="0" w:line="312" w:lineRule="auto"/>
              <w:ind w:left="5" w:hanging="7"/>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TEACHER’S ACTIVITIES</w:t>
            </w:r>
          </w:p>
        </w:tc>
        <w:tc>
          <w:tcPr>
            <w:tcW w:w="2976"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PUPILS’ ACTIVITIES</w:t>
            </w:r>
          </w:p>
        </w:tc>
        <w:tc>
          <w:tcPr>
            <w:tcW w:w="2977" w:type="dxa"/>
            <w:shd w:val="clear" w:color="auto" w:fill="BDD7EE"/>
          </w:tcPr>
          <w:p w:rsidR="00980A40" w:rsidRPr="00980A40" w:rsidRDefault="00980A40" w:rsidP="00016884">
            <w:pPr>
              <w:spacing w:after="0" w:line="312" w:lineRule="auto"/>
              <w:ind w:hanging="2"/>
              <w:jc w:val="center"/>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CONTENT</w:t>
            </w:r>
          </w:p>
        </w:tc>
      </w:tr>
      <w:tr w:rsidR="00980A40" w:rsidRPr="00980A40" w:rsidTr="000C3D25">
        <w:trPr>
          <w:cantSplit/>
          <w:tblHeader/>
        </w:trPr>
        <w:tc>
          <w:tcPr>
            <w:tcW w:w="9639" w:type="dxa"/>
            <w:gridSpan w:val="3"/>
            <w:shd w:val="clear" w:color="auto" w:fill="auto"/>
          </w:tcPr>
          <w:p w:rsidR="00980A40" w:rsidRPr="00980A40" w:rsidRDefault="00980A40" w:rsidP="00016884">
            <w:pPr>
              <w:spacing w:after="0" w:line="312" w:lineRule="auto"/>
              <w:ind w:hanging="2"/>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Activity 2. Point and say. </w:t>
            </w:r>
          </w:p>
        </w:tc>
      </w:tr>
      <w:tr w:rsidR="00980A40" w:rsidRPr="00980A40" w:rsidTr="000C3D25">
        <w:trPr>
          <w:cantSplit/>
          <w:tblHeader/>
        </w:trPr>
        <w:tc>
          <w:tcPr>
            <w:tcW w:w="3686" w:type="dxa"/>
          </w:tcPr>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1:</w:t>
            </w:r>
            <w:r w:rsidRPr="00980A40">
              <w:rPr>
                <w:rFonts w:ascii="Times New Roman" w:hAnsi="Times New Roman" w:cs="Times New Roman"/>
                <w:color w:val="000000"/>
                <w:sz w:val="26"/>
                <w:szCs w:val="26"/>
              </w:rPr>
              <w:t xml:space="preserve"> Have pupils point to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and correctly pronounce its name and sound (say “Point to the letter K. Say /keɪ/. Now say /k/.”).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2:</w:t>
            </w:r>
            <w:r w:rsidRPr="00980A40">
              <w:rPr>
                <w:rFonts w:ascii="Times New Roman" w:hAnsi="Times New Roman" w:cs="Times New Roman"/>
                <w:color w:val="000000"/>
                <w:sz w:val="26"/>
                <w:szCs w:val="26"/>
              </w:rPr>
              <w:t xml:space="preserve"> Have pupils point to and correctly pronounce the word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(say “Point to the kite. Say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Do this several times, with pupils repeating both individually and in chorus. Correct their pronunciation if necessary, and praise them when their pronunciation is good.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3:</w:t>
            </w:r>
            <w:r w:rsidRPr="00980A40">
              <w:rPr>
                <w:rFonts w:ascii="Times New Roman" w:hAnsi="Times New Roman" w:cs="Times New Roman"/>
                <w:color w:val="000000"/>
                <w:sz w:val="26"/>
                <w:szCs w:val="26"/>
              </w:rPr>
              <w:t xml:space="preserve"> Repeat </w:t>
            </w:r>
            <w:r w:rsidRPr="00980A40">
              <w:rPr>
                <w:rFonts w:ascii="Times New Roman" w:hAnsi="Times New Roman" w:cs="Times New Roman"/>
                <w:b/>
                <w:color w:val="000000"/>
                <w:sz w:val="26"/>
                <w:szCs w:val="26"/>
              </w:rPr>
              <w:t>Step 2</w:t>
            </w:r>
            <w:r w:rsidRPr="00980A40">
              <w:rPr>
                <w:rFonts w:ascii="Times New Roman" w:hAnsi="Times New Roman" w:cs="Times New Roman"/>
                <w:color w:val="000000"/>
                <w:sz w:val="26"/>
                <w:szCs w:val="26"/>
              </w:rPr>
              <w:t xml:space="preserve"> for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and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 xml:space="preserve">.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Step 4:</w:t>
            </w:r>
            <w:r w:rsidRPr="00980A40">
              <w:rPr>
                <w:rFonts w:ascii="Times New Roman" w:hAnsi="Times New Roman" w:cs="Times New Roman"/>
                <w:color w:val="000000"/>
                <w:sz w:val="26"/>
                <w:szCs w:val="26"/>
              </w:rPr>
              <w:t xml:space="preserve"> Put pupils into pairs or teams for further practice of </w:t>
            </w:r>
            <w:r w:rsidRPr="00980A40">
              <w:rPr>
                <w:rFonts w:ascii="Times New Roman" w:hAnsi="Times New Roman" w:cs="Times New Roman"/>
                <w:b/>
                <w:color w:val="000000"/>
                <w:sz w:val="26"/>
                <w:szCs w:val="26"/>
              </w:rPr>
              <w:t>Steps 1</w:t>
            </w:r>
            <w:r w:rsidRPr="00980A40">
              <w:rPr>
                <w:rFonts w:ascii="Times New Roman" w:hAnsi="Times New Roman" w:cs="Times New Roman"/>
                <w:color w:val="000000"/>
                <w:sz w:val="26"/>
                <w:szCs w:val="26"/>
              </w:rPr>
              <w:t xml:space="preserve"> to </w:t>
            </w:r>
            <w:r w:rsidRPr="00980A40">
              <w:rPr>
                <w:rFonts w:ascii="Times New Roman" w:hAnsi="Times New Roman" w:cs="Times New Roman"/>
                <w:b/>
                <w:color w:val="000000"/>
                <w:sz w:val="26"/>
                <w:szCs w:val="26"/>
              </w:rPr>
              <w:t>3</w:t>
            </w:r>
            <w:r w:rsidRPr="00980A40">
              <w:rPr>
                <w:rFonts w:ascii="Times New Roman" w:hAnsi="Times New Roman" w:cs="Times New Roman"/>
                <w:color w:val="000000"/>
                <w:sz w:val="26"/>
                <w:szCs w:val="26"/>
              </w:rPr>
              <w:t>. Go around the class to offer help or correct pupils’ pronunciation, if necessary.</w:t>
            </w:r>
          </w:p>
        </w:tc>
        <w:tc>
          <w:tcPr>
            <w:tcW w:w="2976" w:type="dxa"/>
          </w:tcPr>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point to the letter </w:t>
            </w:r>
            <w:r w:rsidRPr="00980A40">
              <w:rPr>
                <w:rFonts w:ascii="Times New Roman" w:hAnsi="Times New Roman" w:cs="Times New Roman"/>
                <w:i/>
                <w:color w:val="000000"/>
                <w:sz w:val="26"/>
                <w:szCs w:val="26"/>
              </w:rPr>
              <w:t>K/k</w:t>
            </w:r>
            <w:r w:rsidRPr="00980A40">
              <w:rPr>
                <w:rFonts w:ascii="Times New Roman" w:hAnsi="Times New Roman" w:cs="Times New Roman"/>
                <w:color w:val="000000"/>
                <w:sz w:val="26"/>
                <w:szCs w:val="26"/>
              </w:rPr>
              <w:t xml:space="preserve"> and correctly pronounce its name and sound.</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Pupils point to and correctly pronounce the word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sz w:val="26"/>
                <w:szCs w:val="26"/>
              </w:rPr>
              <w:br/>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Pupils follow the teacher’s instructions.</w:t>
            </w:r>
          </w:p>
          <w:p w:rsidR="00980A40" w:rsidRPr="00980A40" w:rsidRDefault="00980A40"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color w:val="000000"/>
                <w:sz w:val="26"/>
                <w:szCs w:val="26"/>
              </w:rPr>
              <w:t xml:space="preserve">- Pupils work in pairs or teams for further practice of </w:t>
            </w:r>
            <w:r w:rsidRPr="00980A40">
              <w:rPr>
                <w:rFonts w:ascii="Times New Roman" w:hAnsi="Times New Roman" w:cs="Times New Roman"/>
                <w:b/>
                <w:color w:val="000000"/>
                <w:sz w:val="26"/>
                <w:szCs w:val="26"/>
              </w:rPr>
              <w:t>Steps 1</w:t>
            </w:r>
            <w:r w:rsidRPr="00980A40">
              <w:rPr>
                <w:rFonts w:ascii="Times New Roman" w:hAnsi="Times New Roman" w:cs="Times New Roman"/>
                <w:color w:val="000000"/>
                <w:sz w:val="26"/>
                <w:szCs w:val="26"/>
              </w:rPr>
              <w:t xml:space="preserve"> to </w:t>
            </w:r>
            <w:r w:rsidRPr="00980A40">
              <w:rPr>
                <w:rFonts w:ascii="Times New Roman" w:hAnsi="Times New Roman" w:cs="Times New Roman"/>
                <w:b/>
                <w:color w:val="000000"/>
                <w:sz w:val="26"/>
                <w:szCs w:val="26"/>
              </w:rPr>
              <w:t>3</w:t>
            </w:r>
            <w:r w:rsidRPr="00980A40">
              <w:rPr>
                <w:rFonts w:ascii="Times New Roman" w:hAnsi="Times New Roman" w:cs="Times New Roman"/>
                <w:color w:val="000000"/>
                <w:sz w:val="26"/>
                <w:szCs w:val="26"/>
              </w:rPr>
              <w:t>.</w:t>
            </w:r>
          </w:p>
        </w:tc>
        <w:tc>
          <w:tcPr>
            <w:tcW w:w="2977" w:type="dxa"/>
          </w:tcPr>
          <w:p w:rsidR="00980A40" w:rsidRPr="00980A40" w:rsidRDefault="00980A40"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color w:val="000000"/>
                <w:sz w:val="26"/>
                <w:szCs w:val="26"/>
              </w:rPr>
              <w:t>Flashcards/ pictures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kitten</w:t>
            </w:r>
            <w:r w:rsidRPr="00980A40">
              <w:rPr>
                <w:rFonts w:ascii="Times New Roman" w:hAnsi="Times New Roman" w:cs="Times New Roman"/>
                <w:color w:val="000000"/>
                <w:sz w:val="26"/>
                <w:szCs w:val="26"/>
              </w:rPr>
              <w:t>)</w:t>
            </w:r>
          </w:p>
        </w:tc>
      </w:tr>
    </w:tbl>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e. Assessment</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Performance products: Pupils’ interaction and practice</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Assessment tools: Observation; Questions &amp; Answers</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b/>
          <w:color w:val="000000"/>
          <w:sz w:val="26"/>
          <w:szCs w:val="26"/>
        </w:rPr>
        <w:t xml:space="preserve">4. FUN CORNER AND WRAP-UP </w:t>
      </w:r>
      <w:r w:rsidRPr="00980A40">
        <w:rPr>
          <w:rFonts w:ascii="Times New Roman" w:hAnsi="Times New Roman" w:cs="Times New Roman"/>
          <w:color w:val="000000"/>
          <w:sz w:val="26"/>
          <w:szCs w:val="26"/>
        </w:rPr>
        <w:t>(10 minutes)</w:t>
      </w:r>
    </w:p>
    <w:p w:rsidR="00980A40" w:rsidRPr="00980A40" w:rsidRDefault="00980A40" w:rsidP="00016884">
      <w:pPr>
        <w:spacing w:after="0" w:line="312" w:lineRule="auto"/>
        <w:ind w:hanging="2"/>
        <w:jc w:val="both"/>
        <w:rPr>
          <w:rFonts w:ascii="Times New Roman" w:hAnsi="Times New Roman" w:cs="Times New Roman"/>
          <w:b/>
          <w:color w:val="000000"/>
          <w:sz w:val="26"/>
          <w:szCs w:val="26"/>
        </w:rPr>
      </w:pPr>
      <w:r w:rsidRPr="00980A40">
        <w:rPr>
          <w:rFonts w:ascii="Times New Roman" w:hAnsi="Times New Roman" w:cs="Times New Roman"/>
          <w:b/>
          <w:color w:val="000000"/>
          <w:sz w:val="26"/>
          <w:szCs w:val="26"/>
        </w:rPr>
        <w:t>* Game: Word Game</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lastRenderedPageBreak/>
        <w:t xml:space="preserve">- Divide the class into teams. Give each team one pack of flashcards. Say “You are going to play a word game.”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Explain that when you pronounce the sound of a letter, e.g. </w:t>
      </w:r>
      <w:r w:rsidRPr="00980A40">
        <w:rPr>
          <w:rFonts w:ascii="Times New Roman" w:hAnsi="Times New Roman" w:cs="Times New Roman"/>
          <w:i/>
          <w:color w:val="000000"/>
          <w:sz w:val="26"/>
          <w:szCs w:val="26"/>
        </w:rPr>
        <w:t>/k/</w:t>
      </w:r>
      <w:r w:rsidRPr="00980A40">
        <w:rPr>
          <w:rFonts w:ascii="Times New Roman" w:hAnsi="Times New Roman" w:cs="Times New Roman"/>
          <w:color w:val="000000"/>
          <w:sz w:val="26"/>
          <w:szCs w:val="26"/>
        </w:rPr>
        <w:t xml:space="preserve">, pupils should look through their pack of flashcards to find a word or words containing that sound, e.g. </w:t>
      </w:r>
      <w:r w:rsidRPr="00980A40">
        <w:rPr>
          <w:rFonts w:ascii="Times New Roman" w:hAnsi="Times New Roman" w:cs="Times New Roman"/>
          <w:i/>
          <w:color w:val="000000"/>
          <w:sz w:val="26"/>
          <w:szCs w:val="26"/>
        </w:rPr>
        <w:t>kite</w:t>
      </w:r>
      <w:r w:rsidRPr="00980A40">
        <w:rPr>
          <w:rFonts w:ascii="Times New Roman" w:hAnsi="Times New Roman" w:cs="Times New Roman"/>
          <w:color w:val="000000"/>
          <w:sz w:val="26"/>
          <w:szCs w:val="26"/>
        </w:rPr>
        <w:t xml:space="preserve">, </w:t>
      </w:r>
      <w:r w:rsidRPr="00980A40">
        <w:rPr>
          <w:rFonts w:ascii="Times New Roman" w:hAnsi="Times New Roman" w:cs="Times New Roman"/>
          <w:i/>
          <w:color w:val="000000"/>
          <w:sz w:val="26"/>
          <w:szCs w:val="26"/>
        </w:rPr>
        <w:t>bike</w:t>
      </w:r>
      <w:r w:rsidRPr="00980A40">
        <w:rPr>
          <w:rFonts w:ascii="Times New Roman" w:hAnsi="Times New Roman" w:cs="Times New Roman"/>
          <w:color w:val="000000"/>
          <w:sz w:val="26"/>
          <w:szCs w:val="26"/>
        </w:rPr>
        <w:t xml:space="preserve">. When they have found the correct word(s), they should stick the flashcard(s) on the board. A correct word scores one point.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xml:space="preserve">- Play the game. </w:t>
      </w:r>
    </w:p>
    <w:p w:rsidR="00980A40" w:rsidRPr="00980A40" w:rsidRDefault="00980A40" w:rsidP="00016884">
      <w:pPr>
        <w:spacing w:after="0" w:line="312" w:lineRule="auto"/>
        <w:ind w:hanging="2"/>
        <w:jc w:val="both"/>
        <w:rPr>
          <w:rFonts w:ascii="Times New Roman" w:hAnsi="Times New Roman" w:cs="Times New Roman"/>
          <w:color w:val="000000"/>
          <w:sz w:val="26"/>
          <w:szCs w:val="26"/>
        </w:rPr>
      </w:pPr>
      <w:r w:rsidRPr="00980A40">
        <w:rPr>
          <w:rFonts w:ascii="Times New Roman" w:hAnsi="Times New Roman" w:cs="Times New Roman"/>
          <w:color w:val="000000"/>
          <w:sz w:val="26"/>
          <w:szCs w:val="26"/>
        </w:rPr>
        <w:t>- Count the points for each team and announce the winner. The team with the most points wins.</w:t>
      </w:r>
    </w:p>
    <w:p w:rsidR="00980A40" w:rsidRPr="00980A40" w:rsidRDefault="000C3D25" w:rsidP="00016884">
      <w:pPr>
        <w:spacing w:after="0" w:line="312" w:lineRule="auto"/>
        <w:ind w:hanging="2"/>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__________________________________________________</w:t>
      </w:r>
    </w:p>
    <w:p w:rsidR="005511B5" w:rsidRDefault="005511B5" w:rsidP="00016884">
      <w:pPr>
        <w:spacing w:after="0" w:line="312" w:lineRule="auto"/>
        <w:rPr>
          <w:rFonts w:ascii="Times New Roman" w:hAnsi="Times New Roman" w:cs="Times New Roman"/>
          <w:i/>
          <w:sz w:val="26"/>
          <w:szCs w:val="26"/>
          <w:lang w:val="en-US"/>
        </w:rPr>
      </w:pPr>
    </w:p>
    <w:p w:rsidR="005511B5" w:rsidRPr="001A1E51" w:rsidRDefault="00300800" w:rsidP="00016884">
      <w:pPr>
        <w:spacing w:after="0" w:line="312"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5511B5">
        <w:rPr>
          <w:rFonts w:ascii="Times New Roman" w:hAnsi="Times New Roman" w:cs="Times New Roman"/>
          <w:b/>
          <w:w w:val="90"/>
          <w:sz w:val="26"/>
          <w:szCs w:val="26"/>
        </w:rPr>
        <w:t>2</w:t>
      </w:r>
      <w:r w:rsidR="005511B5" w:rsidRPr="001A1E51">
        <w:rPr>
          <w:rFonts w:ascii="Times New Roman" w:hAnsi="Times New Roman" w:cs="Times New Roman"/>
          <w:b/>
          <w:w w:val="90"/>
          <w:sz w:val="26"/>
          <w:szCs w:val="26"/>
        </w:rPr>
        <w:t>B :</w:t>
      </w:r>
    </w:p>
    <w:p w:rsidR="005511B5" w:rsidRPr="001A1E51" w:rsidRDefault="005511B5" w:rsidP="00016884">
      <w:pPr>
        <w:spacing w:after="0" w:line="312"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5511B5" w:rsidRPr="001A1E51" w:rsidRDefault="005511B5" w:rsidP="00016884">
      <w:pPr>
        <w:spacing w:after="0" w:line="312"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0C3D25" w:rsidRDefault="005511B5" w:rsidP="00016884">
      <w:pPr>
        <w:spacing w:after="0" w:line="312"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sidR="000C3D25">
        <w:rPr>
          <w:rFonts w:ascii="Times New Roman" w:hAnsi="Times New Roman" w:cs="Times New Roman"/>
          <w:sz w:val="26"/>
          <w:szCs w:val="26"/>
        </w:rPr>
        <w:t>remember Letter K - /k/, the words bike, kite</w:t>
      </w:r>
    </w:p>
    <w:p w:rsidR="005511B5" w:rsidRPr="001A1E51" w:rsidRDefault="005511B5" w:rsidP="00016884">
      <w:pPr>
        <w:spacing w:after="0" w:line="312"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Pr>
          <w:rFonts w:ascii="Times New Roman" w:hAnsi="Times New Roman" w:cs="Times New Roman"/>
          <w:sz w:val="26"/>
          <w:szCs w:val="26"/>
        </w:rPr>
        <w:t>t</w:t>
      </w:r>
      <w:r w:rsidRPr="001A1E51">
        <w:rPr>
          <w:rFonts w:ascii="Times New Roman" w:hAnsi="Times New Roman" w:cs="Times New Roman"/>
          <w:sz w:val="26"/>
          <w:szCs w:val="26"/>
        </w:rPr>
        <w:t>:</w:t>
      </w:r>
      <w:r>
        <w:rPr>
          <w:rFonts w:ascii="Times New Roman" w:hAnsi="Times New Roman" w:cs="Times New Roman"/>
          <w:sz w:val="26"/>
          <w:szCs w:val="26"/>
        </w:rPr>
        <w:t xml:space="preserve"> remember the letter </w:t>
      </w:r>
      <w:r w:rsidR="000C3D25">
        <w:rPr>
          <w:rFonts w:ascii="Times New Roman" w:hAnsi="Times New Roman" w:cs="Times New Roman"/>
          <w:sz w:val="26"/>
          <w:szCs w:val="26"/>
        </w:rPr>
        <w:t>K</w:t>
      </w:r>
      <w:r>
        <w:rPr>
          <w:rFonts w:ascii="Times New Roman" w:hAnsi="Times New Roman" w:cs="Times New Roman"/>
          <w:sz w:val="26"/>
          <w:szCs w:val="26"/>
        </w:rPr>
        <w:t xml:space="preserve"> and sound /</w:t>
      </w:r>
      <w:r w:rsidR="000C3D25">
        <w:rPr>
          <w:rFonts w:ascii="Times New Roman" w:hAnsi="Times New Roman" w:cs="Times New Roman"/>
          <w:sz w:val="26"/>
          <w:szCs w:val="26"/>
        </w:rPr>
        <w:t>k</w:t>
      </w:r>
      <w:r>
        <w:rPr>
          <w:rFonts w:ascii="Times New Roman" w:hAnsi="Times New Roman" w:cs="Times New Roman"/>
          <w:sz w:val="26"/>
          <w:szCs w:val="26"/>
        </w:rPr>
        <w:t>/</w:t>
      </w:r>
      <w:r w:rsidR="00407B33">
        <w:rPr>
          <w:rFonts w:ascii="Times New Roman" w:hAnsi="Times New Roman" w:cs="Times New Roman"/>
          <w:sz w:val="26"/>
          <w:szCs w:val="26"/>
        </w:rPr>
        <w:t xml:space="preserve"> and simple words.</w:t>
      </w:r>
    </w:p>
    <w:p w:rsidR="005511B5" w:rsidRPr="001A1E51" w:rsidRDefault="00300800" w:rsidP="00016884">
      <w:pPr>
        <w:spacing w:after="0" w:line="312"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5511B5">
        <w:rPr>
          <w:rFonts w:ascii="Times New Roman" w:hAnsi="Times New Roman" w:cs="Times New Roman"/>
          <w:b/>
          <w:w w:val="90"/>
          <w:sz w:val="26"/>
          <w:szCs w:val="26"/>
        </w:rPr>
        <w:t>2</w:t>
      </w:r>
      <w:r w:rsidR="005511B5" w:rsidRPr="001A1E51">
        <w:rPr>
          <w:rFonts w:ascii="Times New Roman" w:hAnsi="Times New Roman" w:cs="Times New Roman"/>
          <w:b/>
          <w:w w:val="90"/>
          <w:sz w:val="26"/>
          <w:szCs w:val="26"/>
        </w:rPr>
        <w:t>C :</w:t>
      </w:r>
    </w:p>
    <w:p w:rsidR="005511B5" w:rsidRPr="001A1E51" w:rsidRDefault="005511B5" w:rsidP="00016884">
      <w:pPr>
        <w:spacing w:after="0" w:line="312"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5511B5" w:rsidRPr="001A1E51" w:rsidRDefault="005511B5" w:rsidP="00016884">
      <w:pPr>
        <w:spacing w:after="0" w:line="312"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7668A9" w:rsidRPr="005B6F9F" w:rsidRDefault="005511B5" w:rsidP="00016884">
      <w:pPr>
        <w:spacing w:after="0" w:line="312" w:lineRule="auto"/>
        <w:jc w:val="both"/>
        <w:rPr>
          <w:rFonts w:ascii="Times New Roman" w:eastAsia="Times New Roman" w:hAnsi="Times New Roman" w:cs="Times New Roman"/>
          <w:b/>
          <w:sz w:val="26"/>
        </w:rPr>
      </w:pPr>
      <w:r w:rsidRPr="001A1E51">
        <w:rPr>
          <w:rFonts w:ascii="Times New Roman" w:hAnsi="Times New Roman" w:cs="Times New Roman"/>
          <w:sz w:val="26"/>
          <w:szCs w:val="26"/>
        </w:rPr>
        <w:t xml:space="preserve">+Most of  Ss can </w:t>
      </w:r>
      <w:r w:rsidR="003C0F8B">
        <w:rPr>
          <w:rFonts w:ascii="Times New Roman" w:hAnsi="Times New Roman" w:cs="Times New Roman"/>
          <w:sz w:val="26"/>
          <w:szCs w:val="26"/>
        </w:rPr>
        <w:t>remember Letter K - /k/, the words bike, kite.</w:t>
      </w:r>
      <w:r w:rsidR="00711DB7" w:rsidRPr="005B6F9F">
        <w:rPr>
          <w:rFonts w:ascii="Times New Roman" w:eastAsia="Times New Roman" w:hAnsi="Times New Roman" w:cs="Times New Roman"/>
          <w:b/>
          <w:sz w:val="26"/>
        </w:rPr>
        <w:t xml:space="preserve"> </w:t>
      </w:r>
    </w:p>
    <w:sectPr w:rsidR="007668A9" w:rsidRPr="005B6F9F" w:rsidSect="00DE3B77">
      <w:pgSz w:w="11906" w:h="16838"/>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196" w:rsidRDefault="00D46196" w:rsidP="00F4545C">
      <w:pPr>
        <w:spacing w:after="0" w:line="240" w:lineRule="auto"/>
      </w:pPr>
      <w:r>
        <w:separator/>
      </w:r>
    </w:p>
  </w:endnote>
  <w:endnote w:type="continuationSeparator" w:id="1">
    <w:p w:rsidR="00D46196" w:rsidRDefault="00D46196"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196" w:rsidRDefault="00D46196" w:rsidP="00F4545C">
      <w:pPr>
        <w:spacing w:after="0" w:line="240" w:lineRule="auto"/>
      </w:pPr>
      <w:r>
        <w:separator/>
      </w:r>
    </w:p>
  </w:footnote>
  <w:footnote w:type="continuationSeparator" w:id="1">
    <w:p w:rsidR="00D46196" w:rsidRDefault="00D46196"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082DC4"/>
    <w:multiLevelType w:val="hybridMultilevel"/>
    <w:tmpl w:val="8E8C02F8"/>
    <w:lvl w:ilvl="0" w:tplc="F8600E1C">
      <w:start w:val="1"/>
      <w:numFmt w:val="decimal"/>
      <w:lvlText w:val="%1."/>
      <w:lvlJc w:val="left"/>
      <w:pPr>
        <w:ind w:left="4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960967"/>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F7A6D3A"/>
    <w:multiLevelType w:val="multilevel"/>
    <w:tmpl w:val="1AB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31EBE"/>
    <w:multiLevelType w:val="hybridMultilevel"/>
    <w:tmpl w:val="7A7432D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1648F"/>
    <w:multiLevelType w:val="hybridMultilevel"/>
    <w:tmpl w:val="AC084B56"/>
    <w:lvl w:ilvl="0" w:tplc="4EC2F708">
      <w:numFmt w:val="bullet"/>
      <w:lvlText w:val="-"/>
      <w:lvlJc w:val="left"/>
      <w:pPr>
        <w:ind w:left="25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5F7373"/>
    <w:multiLevelType w:val="hybridMultilevel"/>
    <w:tmpl w:val="94EA7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4D183C"/>
    <w:multiLevelType w:val="hybridMultilevel"/>
    <w:tmpl w:val="91004BA6"/>
    <w:lvl w:ilvl="0" w:tplc="475E7694">
      <w:numFmt w:val="bullet"/>
      <w:lvlText w:val="-"/>
      <w:lvlJc w:val="left"/>
      <w:pPr>
        <w:ind w:left="840" w:hanging="360"/>
      </w:pPr>
      <w:rPr>
        <w:rFonts w:ascii="Times New Roman" w:eastAsia="Calibri"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483535"/>
    <w:multiLevelType w:val="hybridMultilevel"/>
    <w:tmpl w:val="01F44CF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1E257C"/>
    <w:multiLevelType w:val="hybridMultilevel"/>
    <w:tmpl w:val="5380E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746771"/>
    <w:multiLevelType w:val="multilevel"/>
    <w:tmpl w:val="50E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8757D2"/>
    <w:multiLevelType w:val="hybridMultilevel"/>
    <w:tmpl w:val="439C46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E61306"/>
    <w:multiLevelType w:val="hybridMultilevel"/>
    <w:tmpl w:val="5AE6882A"/>
    <w:lvl w:ilvl="0" w:tplc="7FD2FA5C">
      <w:start w:val="2"/>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4C72CA0"/>
    <w:multiLevelType w:val="multilevel"/>
    <w:tmpl w:val="708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203AB"/>
    <w:multiLevelType w:val="hybridMultilevel"/>
    <w:tmpl w:val="0D783B38"/>
    <w:lvl w:ilvl="0" w:tplc="C7F81C32">
      <w:start w:val="3"/>
      <w:numFmt w:val="bullet"/>
      <w:lvlText w:val=""/>
      <w:lvlJc w:val="left"/>
      <w:pPr>
        <w:tabs>
          <w:tab w:val="num" w:pos="525"/>
        </w:tabs>
        <w:ind w:left="525" w:hanging="375"/>
      </w:pPr>
      <w:rPr>
        <w:rFonts w:ascii="Wingdings" w:eastAsia="Times New Roman" w:hAnsi="Wingdings"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nsid w:val="265000AF"/>
    <w:multiLevelType w:val="hybridMultilevel"/>
    <w:tmpl w:val="311682C6"/>
    <w:lvl w:ilvl="0" w:tplc="CFB4D7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2E123A"/>
    <w:multiLevelType w:val="hybridMultilevel"/>
    <w:tmpl w:val="6680D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341F55CB"/>
    <w:multiLevelType w:val="hybridMultilevel"/>
    <w:tmpl w:val="F27E6C9A"/>
    <w:lvl w:ilvl="0" w:tplc="4F7262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71DD4"/>
    <w:multiLevelType w:val="hybridMultilevel"/>
    <w:tmpl w:val="8A3EE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823B6"/>
    <w:multiLevelType w:val="hybridMultilevel"/>
    <w:tmpl w:val="DBB07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47BB4"/>
    <w:multiLevelType w:val="hybridMultilevel"/>
    <w:tmpl w:val="F9282DA4"/>
    <w:lvl w:ilvl="0" w:tplc="D9820E5A">
      <w:start w:val="16"/>
      <w:numFmt w:val="bullet"/>
      <w:lvlText w:val="-"/>
      <w:lvlJc w:val="left"/>
      <w:pPr>
        <w:tabs>
          <w:tab w:val="num" w:pos="720"/>
        </w:tabs>
        <w:ind w:left="720" w:hanging="360"/>
      </w:pPr>
      <w:rPr>
        <w:rFonts w:ascii="Times New Roman" w:eastAsia="Calibr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7F40C6C"/>
    <w:multiLevelType w:val="hybridMultilevel"/>
    <w:tmpl w:val="871246B2"/>
    <w:lvl w:ilvl="0" w:tplc="00F86E72">
      <w:start w:val="1"/>
      <w:numFmt w:val="decimal"/>
      <w:lvlText w:val="%1."/>
      <w:lvlJc w:val="left"/>
      <w:pPr>
        <w:ind w:left="4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DC7F36"/>
    <w:multiLevelType w:val="hybridMultilevel"/>
    <w:tmpl w:val="4E02F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565176"/>
    <w:multiLevelType w:val="hybridMultilevel"/>
    <w:tmpl w:val="7D1E45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6A654F"/>
    <w:multiLevelType w:val="hybridMultilevel"/>
    <w:tmpl w:val="494E9C62"/>
    <w:lvl w:ilvl="0" w:tplc="C966DA6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8A33FB1"/>
    <w:multiLevelType w:val="hybridMultilevel"/>
    <w:tmpl w:val="0652B6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CBB3750"/>
    <w:multiLevelType w:val="multilevel"/>
    <w:tmpl w:val="92C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32B03"/>
    <w:multiLevelType w:val="multilevel"/>
    <w:tmpl w:val="BF5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B232F"/>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35384E"/>
    <w:multiLevelType w:val="multilevel"/>
    <w:tmpl w:val="953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273891"/>
    <w:multiLevelType w:val="hybridMultilevel"/>
    <w:tmpl w:val="5B4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C481F"/>
    <w:multiLevelType w:val="multilevel"/>
    <w:tmpl w:val="351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664C1"/>
    <w:multiLevelType w:val="hybridMultilevel"/>
    <w:tmpl w:val="EB7EC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536F02"/>
    <w:multiLevelType w:val="hybridMultilevel"/>
    <w:tmpl w:val="BFFCB3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EF089B"/>
    <w:multiLevelType w:val="hybridMultilevel"/>
    <w:tmpl w:val="4F5E3B4E"/>
    <w:lvl w:ilvl="0" w:tplc="9EE8A5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77F58"/>
    <w:multiLevelType w:val="hybridMultilevel"/>
    <w:tmpl w:val="C5C8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C2277"/>
    <w:multiLevelType w:val="hybridMultilevel"/>
    <w:tmpl w:val="FF6440AE"/>
    <w:lvl w:ilvl="0" w:tplc="5F7A321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B3963"/>
    <w:multiLevelType w:val="hybridMultilevel"/>
    <w:tmpl w:val="35E2A88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C8222A"/>
    <w:multiLevelType w:val="hybridMultilevel"/>
    <w:tmpl w:val="D64A74EA"/>
    <w:lvl w:ilvl="0" w:tplc="F83A94AE">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6"/>
  </w:num>
  <w:num w:numId="31">
    <w:abstractNumId w:val="32"/>
  </w:num>
  <w:num w:numId="32">
    <w:abstractNumId w:val="4"/>
  </w:num>
  <w:num w:numId="33">
    <w:abstractNumId w:val="14"/>
  </w:num>
  <w:num w:numId="34">
    <w:abstractNumId w:val="28"/>
  </w:num>
  <w:num w:numId="35">
    <w:abstractNumId w:val="11"/>
  </w:num>
  <w:num w:numId="36">
    <w:abstractNumId w:val="29"/>
  </w:num>
  <w:num w:numId="37">
    <w:abstractNumId w:val="33"/>
  </w:num>
  <w:num w:numId="38">
    <w:abstractNumId w:val="31"/>
  </w:num>
  <w:num w:numId="39">
    <w:abstractNumId w:val="1"/>
  </w:num>
  <w:num w:numId="40">
    <w:abstractNumId w:val="30"/>
  </w:num>
  <w:num w:numId="41">
    <w:abstractNumId w:val="3"/>
  </w:num>
  <w:num w:numId="42">
    <w:abstractNumId w:val="18"/>
  </w:num>
  <w:num w:numId="43">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60418"/>
  </w:hdrShapeDefaults>
  <w:footnotePr>
    <w:footnote w:id="0"/>
    <w:footnote w:id="1"/>
  </w:footnotePr>
  <w:endnotePr>
    <w:endnote w:id="0"/>
    <w:endnote w:id="1"/>
  </w:endnotePr>
  <w:compat>
    <w:useFELayout/>
  </w:compat>
  <w:rsids>
    <w:rsidRoot w:val="00BE0570"/>
    <w:rsid w:val="000045E5"/>
    <w:rsid w:val="0000662F"/>
    <w:rsid w:val="0001596F"/>
    <w:rsid w:val="00016884"/>
    <w:rsid w:val="000171BE"/>
    <w:rsid w:val="000202D8"/>
    <w:rsid w:val="00022E04"/>
    <w:rsid w:val="00024023"/>
    <w:rsid w:val="00026FD5"/>
    <w:rsid w:val="00027FA9"/>
    <w:rsid w:val="0003467B"/>
    <w:rsid w:val="00040A69"/>
    <w:rsid w:val="00043DDD"/>
    <w:rsid w:val="000449D7"/>
    <w:rsid w:val="0004512B"/>
    <w:rsid w:val="00046D69"/>
    <w:rsid w:val="00051659"/>
    <w:rsid w:val="00053910"/>
    <w:rsid w:val="00054ECA"/>
    <w:rsid w:val="000551D2"/>
    <w:rsid w:val="00056027"/>
    <w:rsid w:val="00056C25"/>
    <w:rsid w:val="0006480F"/>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348D"/>
    <w:rsid w:val="00124622"/>
    <w:rsid w:val="00124AA9"/>
    <w:rsid w:val="0012551C"/>
    <w:rsid w:val="00130B67"/>
    <w:rsid w:val="00130B93"/>
    <w:rsid w:val="00134147"/>
    <w:rsid w:val="001361AD"/>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75B6"/>
    <w:rsid w:val="00220B93"/>
    <w:rsid w:val="002320C5"/>
    <w:rsid w:val="00232F8F"/>
    <w:rsid w:val="00234881"/>
    <w:rsid w:val="00234D7F"/>
    <w:rsid w:val="0023582B"/>
    <w:rsid w:val="00236512"/>
    <w:rsid w:val="00236CAB"/>
    <w:rsid w:val="00242A11"/>
    <w:rsid w:val="0024396F"/>
    <w:rsid w:val="002475D5"/>
    <w:rsid w:val="00253D33"/>
    <w:rsid w:val="00257BA8"/>
    <w:rsid w:val="00262169"/>
    <w:rsid w:val="00263DAE"/>
    <w:rsid w:val="00276B37"/>
    <w:rsid w:val="002811B1"/>
    <w:rsid w:val="00284FC3"/>
    <w:rsid w:val="002878BA"/>
    <w:rsid w:val="00292174"/>
    <w:rsid w:val="00292EF8"/>
    <w:rsid w:val="0029443E"/>
    <w:rsid w:val="00294734"/>
    <w:rsid w:val="00295702"/>
    <w:rsid w:val="002957AE"/>
    <w:rsid w:val="00296D27"/>
    <w:rsid w:val="002A00DF"/>
    <w:rsid w:val="002A1F18"/>
    <w:rsid w:val="002A2B2A"/>
    <w:rsid w:val="002A2F59"/>
    <w:rsid w:val="002A599F"/>
    <w:rsid w:val="002A6FB0"/>
    <w:rsid w:val="002B4014"/>
    <w:rsid w:val="002C1BFE"/>
    <w:rsid w:val="002C6686"/>
    <w:rsid w:val="002D054A"/>
    <w:rsid w:val="002D0E0C"/>
    <w:rsid w:val="002D338D"/>
    <w:rsid w:val="002D43AD"/>
    <w:rsid w:val="002D4A57"/>
    <w:rsid w:val="002D5C27"/>
    <w:rsid w:val="002E0FDF"/>
    <w:rsid w:val="002E15DE"/>
    <w:rsid w:val="002E5C85"/>
    <w:rsid w:val="002E7B2F"/>
    <w:rsid w:val="002F42AB"/>
    <w:rsid w:val="002F44E4"/>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4B5A"/>
    <w:rsid w:val="00514FA9"/>
    <w:rsid w:val="005153B4"/>
    <w:rsid w:val="005214E2"/>
    <w:rsid w:val="00527155"/>
    <w:rsid w:val="005321C4"/>
    <w:rsid w:val="005325EE"/>
    <w:rsid w:val="00533591"/>
    <w:rsid w:val="00534596"/>
    <w:rsid w:val="00535DCF"/>
    <w:rsid w:val="00542FE3"/>
    <w:rsid w:val="00545F43"/>
    <w:rsid w:val="0054693B"/>
    <w:rsid w:val="00546AFB"/>
    <w:rsid w:val="00550993"/>
    <w:rsid w:val="005511B5"/>
    <w:rsid w:val="00554216"/>
    <w:rsid w:val="00554E88"/>
    <w:rsid w:val="00556E86"/>
    <w:rsid w:val="00560729"/>
    <w:rsid w:val="005618E4"/>
    <w:rsid w:val="005638F3"/>
    <w:rsid w:val="0056592A"/>
    <w:rsid w:val="0056628C"/>
    <w:rsid w:val="00572357"/>
    <w:rsid w:val="00576574"/>
    <w:rsid w:val="00576A8E"/>
    <w:rsid w:val="00591095"/>
    <w:rsid w:val="00592DB5"/>
    <w:rsid w:val="005935BB"/>
    <w:rsid w:val="005A1D3D"/>
    <w:rsid w:val="005A5B0E"/>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31794"/>
    <w:rsid w:val="006329D3"/>
    <w:rsid w:val="0063539E"/>
    <w:rsid w:val="00635F04"/>
    <w:rsid w:val="00637339"/>
    <w:rsid w:val="006416BA"/>
    <w:rsid w:val="00641A5B"/>
    <w:rsid w:val="00642241"/>
    <w:rsid w:val="00647EDB"/>
    <w:rsid w:val="00652B39"/>
    <w:rsid w:val="00652F6D"/>
    <w:rsid w:val="00653288"/>
    <w:rsid w:val="0065540E"/>
    <w:rsid w:val="00663692"/>
    <w:rsid w:val="0066449A"/>
    <w:rsid w:val="00673584"/>
    <w:rsid w:val="0067501A"/>
    <w:rsid w:val="00676FA5"/>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1DB7"/>
    <w:rsid w:val="00715DCE"/>
    <w:rsid w:val="0071636E"/>
    <w:rsid w:val="007163B3"/>
    <w:rsid w:val="00716E3E"/>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26A"/>
    <w:rsid w:val="0076638A"/>
    <w:rsid w:val="007668A9"/>
    <w:rsid w:val="007675A0"/>
    <w:rsid w:val="00773500"/>
    <w:rsid w:val="00780F4A"/>
    <w:rsid w:val="00784C2C"/>
    <w:rsid w:val="007874F9"/>
    <w:rsid w:val="00791172"/>
    <w:rsid w:val="00791590"/>
    <w:rsid w:val="007915E8"/>
    <w:rsid w:val="007932FB"/>
    <w:rsid w:val="00794B53"/>
    <w:rsid w:val="007A0860"/>
    <w:rsid w:val="007A1DFA"/>
    <w:rsid w:val="007A27D3"/>
    <w:rsid w:val="007A3446"/>
    <w:rsid w:val="007B19B0"/>
    <w:rsid w:val="007B2981"/>
    <w:rsid w:val="007B2C74"/>
    <w:rsid w:val="007B7886"/>
    <w:rsid w:val="007C02D1"/>
    <w:rsid w:val="007C65EF"/>
    <w:rsid w:val="007D34E3"/>
    <w:rsid w:val="007D63B7"/>
    <w:rsid w:val="007D7617"/>
    <w:rsid w:val="007E0030"/>
    <w:rsid w:val="007E0108"/>
    <w:rsid w:val="007E2461"/>
    <w:rsid w:val="007E5BBB"/>
    <w:rsid w:val="007E7EFC"/>
    <w:rsid w:val="007F29C6"/>
    <w:rsid w:val="007F2CC2"/>
    <w:rsid w:val="007F2FD1"/>
    <w:rsid w:val="007F3982"/>
    <w:rsid w:val="007F5909"/>
    <w:rsid w:val="00802581"/>
    <w:rsid w:val="00802F36"/>
    <w:rsid w:val="00811203"/>
    <w:rsid w:val="00811F7F"/>
    <w:rsid w:val="008151C0"/>
    <w:rsid w:val="008206A6"/>
    <w:rsid w:val="008235D5"/>
    <w:rsid w:val="008236B7"/>
    <w:rsid w:val="00825FDA"/>
    <w:rsid w:val="008262B0"/>
    <w:rsid w:val="00832153"/>
    <w:rsid w:val="00832A8E"/>
    <w:rsid w:val="00835794"/>
    <w:rsid w:val="0083580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F1B"/>
    <w:rsid w:val="009A414E"/>
    <w:rsid w:val="009A4409"/>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2BAE"/>
    <w:rsid w:val="00A02E1F"/>
    <w:rsid w:val="00A03F82"/>
    <w:rsid w:val="00A04DE1"/>
    <w:rsid w:val="00A05B9B"/>
    <w:rsid w:val="00A13C14"/>
    <w:rsid w:val="00A155A1"/>
    <w:rsid w:val="00A20262"/>
    <w:rsid w:val="00A246EA"/>
    <w:rsid w:val="00A25BC8"/>
    <w:rsid w:val="00A25FC8"/>
    <w:rsid w:val="00A27850"/>
    <w:rsid w:val="00A27AE1"/>
    <w:rsid w:val="00A301D9"/>
    <w:rsid w:val="00A3160B"/>
    <w:rsid w:val="00A33E48"/>
    <w:rsid w:val="00A37647"/>
    <w:rsid w:val="00A4305F"/>
    <w:rsid w:val="00A43B97"/>
    <w:rsid w:val="00A450EC"/>
    <w:rsid w:val="00A50CFE"/>
    <w:rsid w:val="00A52930"/>
    <w:rsid w:val="00A52C4E"/>
    <w:rsid w:val="00A5330C"/>
    <w:rsid w:val="00A60D11"/>
    <w:rsid w:val="00A61141"/>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9405D"/>
    <w:rsid w:val="00AA3B34"/>
    <w:rsid w:val="00AB0432"/>
    <w:rsid w:val="00AB4A2B"/>
    <w:rsid w:val="00AB5676"/>
    <w:rsid w:val="00AB64D1"/>
    <w:rsid w:val="00AC5AB9"/>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4E82"/>
    <w:rsid w:val="00B226A2"/>
    <w:rsid w:val="00B246CB"/>
    <w:rsid w:val="00B312B9"/>
    <w:rsid w:val="00B32357"/>
    <w:rsid w:val="00B343B5"/>
    <w:rsid w:val="00B3790C"/>
    <w:rsid w:val="00B40A7A"/>
    <w:rsid w:val="00B4341A"/>
    <w:rsid w:val="00B442CF"/>
    <w:rsid w:val="00B46FBB"/>
    <w:rsid w:val="00B476D5"/>
    <w:rsid w:val="00B5381A"/>
    <w:rsid w:val="00B54E37"/>
    <w:rsid w:val="00B56B98"/>
    <w:rsid w:val="00B64130"/>
    <w:rsid w:val="00B649C5"/>
    <w:rsid w:val="00B6785C"/>
    <w:rsid w:val="00B67C74"/>
    <w:rsid w:val="00B73B78"/>
    <w:rsid w:val="00B7617E"/>
    <w:rsid w:val="00B762DF"/>
    <w:rsid w:val="00B82E31"/>
    <w:rsid w:val="00B84D4D"/>
    <w:rsid w:val="00B85428"/>
    <w:rsid w:val="00B929D0"/>
    <w:rsid w:val="00B941EE"/>
    <w:rsid w:val="00B95A43"/>
    <w:rsid w:val="00BA4B11"/>
    <w:rsid w:val="00BA4B2F"/>
    <w:rsid w:val="00BA64EB"/>
    <w:rsid w:val="00BA69D1"/>
    <w:rsid w:val="00BB08D5"/>
    <w:rsid w:val="00BB17C6"/>
    <w:rsid w:val="00BB48B2"/>
    <w:rsid w:val="00BB4C6D"/>
    <w:rsid w:val="00BB5473"/>
    <w:rsid w:val="00BB5495"/>
    <w:rsid w:val="00BC5D23"/>
    <w:rsid w:val="00BC6E9B"/>
    <w:rsid w:val="00BD3A5E"/>
    <w:rsid w:val="00BD3F6F"/>
    <w:rsid w:val="00BD5AE1"/>
    <w:rsid w:val="00BE0570"/>
    <w:rsid w:val="00BE0CD7"/>
    <w:rsid w:val="00BE0F3F"/>
    <w:rsid w:val="00BE201C"/>
    <w:rsid w:val="00BE262E"/>
    <w:rsid w:val="00BE32EF"/>
    <w:rsid w:val="00BE6786"/>
    <w:rsid w:val="00BF21DA"/>
    <w:rsid w:val="00BF6376"/>
    <w:rsid w:val="00BF7402"/>
    <w:rsid w:val="00C00301"/>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7E63"/>
    <w:rsid w:val="00CA17D5"/>
    <w:rsid w:val="00CA63EF"/>
    <w:rsid w:val="00CA7C20"/>
    <w:rsid w:val="00CB5695"/>
    <w:rsid w:val="00CB588B"/>
    <w:rsid w:val="00CC22AF"/>
    <w:rsid w:val="00CC5399"/>
    <w:rsid w:val="00CD3495"/>
    <w:rsid w:val="00CD42D7"/>
    <w:rsid w:val="00CD5C55"/>
    <w:rsid w:val="00CD5D96"/>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25A0"/>
    <w:rsid w:val="00D32E38"/>
    <w:rsid w:val="00D3331A"/>
    <w:rsid w:val="00D356CD"/>
    <w:rsid w:val="00D44CD5"/>
    <w:rsid w:val="00D46196"/>
    <w:rsid w:val="00D470B6"/>
    <w:rsid w:val="00D535F3"/>
    <w:rsid w:val="00D54C30"/>
    <w:rsid w:val="00D54E92"/>
    <w:rsid w:val="00D56C3F"/>
    <w:rsid w:val="00D66A7F"/>
    <w:rsid w:val="00D67F3A"/>
    <w:rsid w:val="00D709F1"/>
    <w:rsid w:val="00D71B35"/>
    <w:rsid w:val="00D72AD7"/>
    <w:rsid w:val="00D76EAF"/>
    <w:rsid w:val="00D81082"/>
    <w:rsid w:val="00D81B9F"/>
    <w:rsid w:val="00D83B31"/>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43B"/>
    <w:rsid w:val="00E212D7"/>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C00"/>
    <w:rsid w:val="00F37897"/>
    <w:rsid w:val="00F4545C"/>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3E0A"/>
    <w:rsid w:val="00FA51D9"/>
    <w:rsid w:val="00FA75FF"/>
    <w:rsid w:val="00FB0721"/>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397-B276-4705-A726-1B41AEB8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10</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349</cp:revision>
  <cp:lastPrinted>2023-09-04T01:27:00Z</cp:lastPrinted>
  <dcterms:created xsi:type="dcterms:W3CDTF">2014-03-03T06:04:00Z</dcterms:created>
  <dcterms:modified xsi:type="dcterms:W3CDTF">2025-03-17T08:10:00Z</dcterms:modified>
</cp:coreProperties>
</file>