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C64" w:rsidRDefault="00C65EBC" w:rsidP="00805C64">
      <w:pPr>
        <w:jc w:val="center"/>
        <w:rPr>
          <w:rFonts w:ascii="Times New Roman" w:hAnsi="Times New Roman"/>
          <w:b/>
          <w:i/>
          <w:sz w:val="26"/>
          <w:szCs w:val="26"/>
          <w:u w:val="single"/>
        </w:rPr>
      </w:pPr>
      <w:r>
        <w:rPr>
          <w:rFonts w:ascii="Times New Roman" w:hAnsi="Times New Roman"/>
          <w:b/>
          <w:i/>
          <w:szCs w:val="28"/>
          <w:u w:val="single"/>
        </w:rPr>
        <w:t xml:space="preserve">Tiết </w:t>
      </w:r>
      <w:r w:rsidR="00805C64" w:rsidRPr="00422E0A">
        <w:rPr>
          <w:rFonts w:ascii="Times New Roman" w:hAnsi="Times New Roman"/>
          <w:b/>
          <w:i/>
          <w:szCs w:val="28"/>
          <w:u w:val="single"/>
        </w:rPr>
        <w:t xml:space="preserve">: </w:t>
      </w:r>
      <w:r w:rsidR="00805C64" w:rsidRPr="00422E0A">
        <w:rPr>
          <w:rFonts w:ascii="Times New Roman" w:hAnsi="Times New Roman"/>
          <w:b/>
          <w:i/>
          <w:sz w:val="26"/>
          <w:szCs w:val="26"/>
          <w:u w:val="single"/>
        </w:rPr>
        <w:t xml:space="preserve">Tiếng Việt </w:t>
      </w:r>
      <w:r w:rsidR="00805C64">
        <w:rPr>
          <w:rFonts w:ascii="Times New Roman" w:hAnsi="Times New Roman"/>
          <w:b/>
          <w:i/>
          <w:sz w:val="26"/>
          <w:szCs w:val="26"/>
          <w:u w:val="single"/>
        </w:rPr>
        <w:t>1+ 2</w:t>
      </w:r>
    </w:p>
    <w:p w:rsidR="00C65EBC" w:rsidRDefault="00C65EBC" w:rsidP="00805C64">
      <w:pPr>
        <w:jc w:val="center"/>
        <w:rPr>
          <w:rFonts w:ascii="Times New Roman" w:hAnsi="Times New Roman"/>
          <w:b/>
          <w:szCs w:val="28"/>
        </w:rPr>
      </w:pPr>
      <w:r>
        <w:rPr>
          <w:rFonts w:ascii="Times New Roman" w:hAnsi="Times New Roman"/>
          <w:b/>
          <w:szCs w:val="28"/>
        </w:rPr>
        <w:t>Chia sẻ và bài đọc: Tuổi Ngựa</w:t>
      </w:r>
    </w:p>
    <w:p w:rsidR="00805C64" w:rsidRPr="00422E0A" w:rsidRDefault="00805C64" w:rsidP="00805C64">
      <w:pPr>
        <w:spacing w:beforeLines="20" w:before="48" w:afterLines="20" w:after="48"/>
        <w:jc w:val="both"/>
        <w:rPr>
          <w:rFonts w:ascii="Times New Roman" w:hAnsi="Times New Roman"/>
          <w:b/>
          <w:noProof/>
          <w:szCs w:val="28"/>
          <w:lang w:val="vi-VN"/>
        </w:rPr>
      </w:pPr>
      <w:r w:rsidRPr="00422E0A">
        <w:rPr>
          <w:rFonts w:ascii="Times New Roman" w:hAnsi="Times New Roman"/>
          <w:b/>
          <w:noProof/>
          <w:szCs w:val="28"/>
          <w:lang w:val="vi-VN"/>
        </w:rPr>
        <w:t>I. YÊU CẦU CẦN ĐẠT</w:t>
      </w:r>
    </w:p>
    <w:p w:rsidR="00805C64" w:rsidRPr="005F094A" w:rsidRDefault="00805C64" w:rsidP="00805C64">
      <w:pPr>
        <w:pStyle w:val="Vnbnnidung"/>
        <w:spacing w:line="240" w:lineRule="auto"/>
        <w:ind w:firstLine="0"/>
        <w:jc w:val="both"/>
        <w:rPr>
          <w:b/>
          <w:bCs/>
          <w:color w:val="000000"/>
          <w:sz w:val="28"/>
          <w:szCs w:val="28"/>
          <w:lang w:val="vi-VN" w:eastAsia="vi-VN" w:bidi="vi-VN"/>
        </w:rPr>
      </w:pPr>
      <w:r w:rsidRPr="005F094A">
        <w:rPr>
          <w:b/>
          <w:bCs/>
          <w:color w:val="000000"/>
          <w:sz w:val="28"/>
          <w:szCs w:val="28"/>
          <w:lang w:eastAsia="vi-VN" w:bidi="vi-VN"/>
        </w:rPr>
        <w:t xml:space="preserve">1. </w:t>
      </w:r>
      <w:r w:rsidRPr="005F094A">
        <w:rPr>
          <w:b/>
          <w:bCs/>
          <w:color w:val="000000"/>
          <w:sz w:val="28"/>
          <w:szCs w:val="28"/>
          <w:lang w:val="vi-VN" w:eastAsia="vi-VN" w:bidi="vi-VN"/>
        </w:rPr>
        <w:t>Phát triên các năng lực đặc thù</w:t>
      </w:r>
    </w:p>
    <w:p w:rsidR="00805C64" w:rsidRPr="005F094A" w:rsidRDefault="00805C64" w:rsidP="00805C64">
      <w:pPr>
        <w:pStyle w:val="Vnbnnidung"/>
        <w:tabs>
          <w:tab w:val="left" w:pos="584"/>
        </w:tabs>
        <w:spacing w:line="240" w:lineRule="auto"/>
        <w:ind w:firstLine="0"/>
        <w:jc w:val="both"/>
        <w:rPr>
          <w:sz w:val="28"/>
          <w:szCs w:val="28"/>
        </w:rPr>
      </w:pPr>
      <w:r w:rsidRPr="005F094A">
        <w:rPr>
          <w:color w:val="000000"/>
          <w:sz w:val="28"/>
          <w:szCs w:val="28"/>
          <w:lang w:eastAsia="vi-VN" w:bidi="vi-VN"/>
        </w:rPr>
        <w:t>1.1 .</w:t>
      </w:r>
      <w:r w:rsidRPr="005F094A">
        <w:rPr>
          <w:i/>
          <w:iCs/>
          <w:color w:val="000000"/>
          <w:sz w:val="28"/>
          <w:szCs w:val="28"/>
          <w:lang w:val="vi-VN" w:eastAsia="vi-VN" w:bidi="vi-VN"/>
        </w:rPr>
        <w:t>Phát triên năng lực ngôn ngữ</w:t>
      </w:r>
    </w:p>
    <w:p w:rsidR="00805C64" w:rsidRPr="005F094A" w:rsidRDefault="00805C64" w:rsidP="00805C64">
      <w:pPr>
        <w:pStyle w:val="Vnbnnidung"/>
        <w:spacing w:line="240" w:lineRule="auto"/>
        <w:ind w:right="400"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Đọc thành tiếng trôi chảy toàn bài. Phát âm đú</w:t>
      </w:r>
      <w:bookmarkStart w:id="0" w:name="_GoBack"/>
      <w:bookmarkEnd w:id="0"/>
      <w:r w:rsidRPr="005F094A">
        <w:rPr>
          <w:color w:val="000000"/>
          <w:sz w:val="28"/>
          <w:szCs w:val="28"/>
          <w:lang w:val="vi-VN" w:eastAsia="vi-VN" w:bidi="vi-VN"/>
        </w:rPr>
        <w:t xml:space="preserve">ng các từ ngữ HS dễ viết sai. </w:t>
      </w:r>
      <w:r w:rsidRPr="005F094A">
        <w:rPr>
          <w:color w:val="000000"/>
          <w:sz w:val="28"/>
          <w:szCs w:val="28"/>
          <w:lang w:eastAsia="vi-VN" w:bidi="vi-VN"/>
        </w:rPr>
        <w:t xml:space="preserve">- </w:t>
      </w:r>
      <w:r w:rsidRPr="005F094A">
        <w:rPr>
          <w:color w:val="000000"/>
          <w:sz w:val="28"/>
          <w:szCs w:val="28"/>
          <w:lang w:val="vi-VN" w:eastAsia="vi-VN" w:bidi="vi-VN"/>
        </w:rPr>
        <w:t xml:space="preserve">Ngắt nghi hơi đúng ngữ pháp, ngừ nghĩa. Tốc độ đọc 75 - 80 tiếng / phút. </w:t>
      </w:r>
      <w:r w:rsidRPr="005F094A">
        <w:rPr>
          <w:color w:val="000000"/>
          <w:sz w:val="28"/>
          <w:szCs w:val="28"/>
          <w:lang w:eastAsia="vi-VN" w:bidi="vi-VN"/>
        </w:rPr>
        <w:t xml:space="preserve">- </w:t>
      </w:r>
      <w:r w:rsidRPr="005F094A">
        <w:rPr>
          <w:color w:val="000000"/>
          <w:sz w:val="28"/>
          <w:szCs w:val="28"/>
          <w:lang w:val="vi-VN" w:eastAsia="vi-VN" w:bidi="vi-VN"/>
        </w:rPr>
        <w:t>Đọc thầm nhanh hơn lớp 3.</w:t>
      </w:r>
    </w:p>
    <w:p w:rsidR="00805C64" w:rsidRPr="005F094A" w:rsidRDefault="00805C64" w:rsidP="00805C64">
      <w:pPr>
        <w:pStyle w:val="Vnbnnidung"/>
        <w:tabs>
          <w:tab w:val="left" w:pos="747"/>
        </w:tabs>
        <w:spacing w:line="240" w:lineRule="auto"/>
        <w:ind w:right="400"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rsidR="00805C64" w:rsidRPr="005F094A" w:rsidRDefault="00805C64" w:rsidP="00805C64">
      <w:pPr>
        <w:pStyle w:val="Vnbnnidung"/>
        <w:tabs>
          <w:tab w:val="left" w:pos="737"/>
        </w:tabs>
        <w:spacing w:line="240" w:lineRule="auto"/>
        <w:ind w:left="-2" w:right="400"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Thế hiện được giọng đọc vui tươi, tha thiết phù họp với nội dung, ý nghĩa của bài thơ.</w:t>
      </w:r>
    </w:p>
    <w:p w:rsidR="00805C64" w:rsidRPr="005F094A" w:rsidRDefault="00805C64" w:rsidP="00805C64">
      <w:pPr>
        <w:pStyle w:val="Vnbnnidung"/>
        <w:tabs>
          <w:tab w:val="left" w:pos="689"/>
        </w:tabs>
        <w:spacing w:line="240" w:lineRule="auto"/>
        <w:ind w:firstLine="0"/>
        <w:jc w:val="both"/>
        <w:rPr>
          <w:sz w:val="28"/>
          <w:szCs w:val="28"/>
        </w:rPr>
      </w:pPr>
      <w:r w:rsidRPr="005F094A">
        <w:rPr>
          <w:i/>
          <w:iCs/>
          <w:color w:val="000000"/>
          <w:sz w:val="28"/>
          <w:szCs w:val="28"/>
          <w:lang w:eastAsia="vi-VN" w:bidi="vi-VN"/>
        </w:rPr>
        <w:t xml:space="preserve">1.2. </w:t>
      </w:r>
      <w:r w:rsidRPr="005F094A">
        <w:rPr>
          <w:i/>
          <w:iCs/>
          <w:color w:val="000000"/>
          <w:sz w:val="28"/>
          <w:szCs w:val="28"/>
          <w:lang w:val="vi-VN" w:eastAsia="vi-VN" w:bidi="vi-VN"/>
        </w:rPr>
        <w:t>Phát triên năng lực văn học</w:t>
      </w:r>
    </w:p>
    <w:p w:rsidR="00805C64" w:rsidRPr="005F094A" w:rsidRDefault="00805C64" w:rsidP="00805C64">
      <w:pPr>
        <w:pStyle w:val="Vnbnnidung"/>
        <w:tabs>
          <w:tab w:val="left" w:pos="742"/>
        </w:tabs>
        <w:spacing w:line="240" w:lineRule="auto"/>
        <w:ind w:right="400"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Bước đầu cảm nhận được những đặc diêm đáng yêu của nhân vật qua ngôn ngữ nhân vật và các chi tiết miêu tả.</w:t>
      </w:r>
    </w:p>
    <w:p w:rsidR="00805C64" w:rsidRPr="005F094A" w:rsidRDefault="00805C64" w:rsidP="00805C64">
      <w:pPr>
        <w:pStyle w:val="Vnbnnidung"/>
        <w:tabs>
          <w:tab w:val="left" w:pos="790"/>
        </w:tabs>
        <w:spacing w:line="240" w:lineRule="auto"/>
        <w:ind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Bày tò được sự yêu thích với một số từ ngữ hay, hình ảnh đẹp trong bài thơ.</w:t>
      </w:r>
    </w:p>
    <w:p w:rsidR="00805C64" w:rsidRPr="005F094A" w:rsidRDefault="00805C64" w:rsidP="00805C64">
      <w:pPr>
        <w:pStyle w:val="Vnbnnidung"/>
        <w:tabs>
          <w:tab w:val="left" w:pos="598"/>
        </w:tabs>
        <w:spacing w:line="240" w:lineRule="auto"/>
        <w:ind w:firstLine="0"/>
        <w:jc w:val="both"/>
        <w:rPr>
          <w:sz w:val="28"/>
          <w:szCs w:val="28"/>
        </w:rPr>
      </w:pPr>
      <w:r w:rsidRPr="005F094A">
        <w:rPr>
          <w:b/>
          <w:bCs/>
          <w:color w:val="000000"/>
          <w:sz w:val="28"/>
          <w:szCs w:val="28"/>
          <w:lang w:eastAsia="vi-VN" w:bidi="vi-VN"/>
        </w:rPr>
        <w:t xml:space="preserve">2. </w:t>
      </w:r>
      <w:r>
        <w:rPr>
          <w:b/>
          <w:bCs/>
          <w:color w:val="000000"/>
          <w:sz w:val="28"/>
          <w:szCs w:val="28"/>
          <w:lang w:eastAsia="vi-VN" w:bidi="vi-VN"/>
        </w:rPr>
        <w:t>N</w:t>
      </w:r>
      <w:r w:rsidRPr="005F094A">
        <w:rPr>
          <w:b/>
          <w:bCs/>
          <w:color w:val="000000"/>
          <w:sz w:val="28"/>
          <w:szCs w:val="28"/>
          <w:lang w:val="vi-VN" w:eastAsia="vi-VN" w:bidi="vi-VN"/>
        </w:rPr>
        <w:t>ăng lực chung và ph</w:t>
      </w:r>
      <w:r w:rsidRPr="005F094A">
        <w:rPr>
          <w:b/>
          <w:bCs/>
          <w:color w:val="000000"/>
          <w:sz w:val="28"/>
          <w:szCs w:val="28"/>
          <w:lang w:eastAsia="vi-VN" w:bidi="vi-VN"/>
        </w:rPr>
        <w:t>ẩ</w:t>
      </w:r>
      <w:r w:rsidRPr="005F094A">
        <w:rPr>
          <w:b/>
          <w:bCs/>
          <w:color w:val="000000"/>
          <w:sz w:val="28"/>
          <w:szCs w:val="28"/>
          <w:lang w:val="vi-VN" w:eastAsia="vi-VN" w:bidi="vi-VN"/>
        </w:rPr>
        <w:t>m chất</w:t>
      </w:r>
    </w:p>
    <w:p w:rsidR="00805C64" w:rsidRPr="005F094A" w:rsidRDefault="00805C64" w:rsidP="00805C64">
      <w:pPr>
        <w:pStyle w:val="Vnbnnidung"/>
        <w:spacing w:line="240" w:lineRule="auto"/>
        <w:ind w:right="400" w:firstLine="0"/>
        <w:jc w:val="both"/>
        <w:rPr>
          <w:sz w:val="28"/>
          <w:szCs w:val="28"/>
        </w:rPr>
      </w:pPr>
      <w:r w:rsidRPr="005F094A">
        <w:rPr>
          <w:color w:val="000000"/>
          <w:sz w:val="28"/>
          <w:szCs w:val="28"/>
          <w:lang w:eastAsia="vi-VN" w:bidi="vi-VN"/>
        </w:rPr>
        <w:t xml:space="preserve">- </w:t>
      </w:r>
      <w:r w:rsidRPr="005F094A">
        <w:rPr>
          <w:color w:val="000000"/>
          <w:sz w:val="28"/>
          <w:szCs w:val="28"/>
          <w:lang w:val="vi-VN" w:eastAsia="vi-VN" w:bidi="vi-VN"/>
        </w:rPr>
        <w:t xml:space="preserve">Phát triển NL giao tiếp và họp tác (biết cùng các bạn thào luận nhóm); NL tự chủ và tự học (trả lời đúng các CH đọc hiểu). Bồi dưỡng </w:t>
      </w:r>
      <w:r w:rsidRPr="005F094A">
        <w:rPr>
          <w:color w:val="000000"/>
          <w:sz w:val="28"/>
          <w:szCs w:val="28"/>
          <w:lang w:val="en-GB" w:eastAsia="en-GB" w:bidi="en-GB"/>
        </w:rPr>
        <w:t xml:space="preserve">PC </w:t>
      </w:r>
      <w:r w:rsidRPr="005F094A">
        <w:rPr>
          <w:color w:val="000000"/>
          <w:sz w:val="28"/>
          <w:szCs w:val="28"/>
          <w:lang w:val="vi-VN" w:eastAsia="vi-VN" w:bidi="vi-VN"/>
        </w:rPr>
        <w:t>yêu nước (yêu thiên nhiên, đất nước), nhân ái (tinh yêu thương dành cho mẹ).</w:t>
      </w:r>
    </w:p>
    <w:p w:rsidR="00805C64" w:rsidRPr="00422E0A" w:rsidRDefault="00805C64" w:rsidP="00805C64">
      <w:pPr>
        <w:spacing w:beforeLines="20" w:before="48" w:afterLines="20" w:after="48"/>
        <w:jc w:val="both"/>
        <w:rPr>
          <w:rFonts w:ascii="Times New Roman" w:eastAsia="Arial" w:hAnsi="Times New Roman"/>
          <w:b/>
          <w:noProof/>
          <w:szCs w:val="28"/>
          <w:lang w:val="vi-VN"/>
        </w:rPr>
      </w:pPr>
      <w:r w:rsidRPr="00422E0A">
        <w:rPr>
          <w:rFonts w:ascii="Times New Roman" w:eastAsia="Arial" w:hAnsi="Times New Roman"/>
          <w:b/>
          <w:noProof/>
          <w:szCs w:val="28"/>
          <w:lang w:val="vi-VN"/>
        </w:rPr>
        <w:t>II. ĐỒ DÙNG DẠY HỌC</w:t>
      </w:r>
    </w:p>
    <w:p w:rsidR="00805C64" w:rsidRPr="00422E0A" w:rsidRDefault="00805C64" w:rsidP="00805C64">
      <w:pPr>
        <w:spacing w:beforeLines="20" w:before="48" w:afterLines="20" w:after="48"/>
        <w:jc w:val="both"/>
        <w:rPr>
          <w:rFonts w:ascii="Times New Roman" w:eastAsia="Calibri" w:hAnsi="Times New Roman"/>
          <w:noProof/>
          <w:szCs w:val="28"/>
          <w:lang w:val="vi-VN"/>
        </w:rPr>
      </w:pPr>
      <w:r w:rsidRPr="00422E0A">
        <w:rPr>
          <w:rFonts w:ascii="Times New Roman" w:eastAsia="Calibri" w:hAnsi="Times New Roman"/>
          <w:noProof/>
          <w:szCs w:val="28"/>
          <w:lang w:val="vi-VN"/>
        </w:rPr>
        <w:t xml:space="preserve">- Giáo án, SGK, SGV, SBT </w:t>
      </w:r>
      <w:r w:rsidRPr="00422E0A">
        <w:rPr>
          <w:rFonts w:ascii="Times New Roman" w:eastAsia="Calibri" w:hAnsi="Times New Roman"/>
          <w:i/>
          <w:noProof/>
          <w:szCs w:val="28"/>
          <w:lang w:val="vi-VN"/>
        </w:rPr>
        <w:t>Tiếng Việt 4</w:t>
      </w:r>
      <w:r w:rsidRPr="00422E0A">
        <w:rPr>
          <w:rFonts w:ascii="Times New Roman" w:eastAsia="Calibri" w:hAnsi="Times New Roman"/>
          <w:noProof/>
          <w:szCs w:val="28"/>
          <w:lang w:val="vi-VN"/>
        </w:rPr>
        <w:t>, tập một.</w:t>
      </w:r>
    </w:p>
    <w:p w:rsidR="00805C64" w:rsidRPr="00422E0A" w:rsidRDefault="00805C64" w:rsidP="00805C64">
      <w:pPr>
        <w:spacing w:beforeLines="20" w:before="48" w:afterLines="20" w:after="48"/>
        <w:jc w:val="both"/>
        <w:rPr>
          <w:rFonts w:ascii="Times New Roman" w:eastAsia="Calibri" w:hAnsi="Times New Roman"/>
          <w:noProof/>
          <w:szCs w:val="28"/>
          <w:lang w:val="vi-VN"/>
        </w:rPr>
      </w:pPr>
      <w:r w:rsidRPr="00422E0A">
        <w:rPr>
          <w:rFonts w:ascii="Times New Roman" w:eastAsia="Calibri" w:hAnsi="Times New Roman"/>
          <w:noProof/>
          <w:szCs w:val="28"/>
        </w:rPr>
        <w:t xml:space="preserve">- </w:t>
      </w:r>
      <w:r w:rsidRPr="00422E0A">
        <w:rPr>
          <w:rFonts w:ascii="Times New Roman" w:eastAsia="Calibri" w:hAnsi="Times New Roman"/>
          <w:noProof/>
          <w:szCs w:val="28"/>
          <w:lang w:val="vi-VN"/>
        </w:rPr>
        <w:t>Máy tính, máy chiếu.</w:t>
      </w:r>
    </w:p>
    <w:p w:rsidR="00805C64" w:rsidRPr="00422E0A" w:rsidRDefault="00805C64" w:rsidP="00805C64">
      <w:pPr>
        <w:spacing w:beforeLines="20" w:before="48" w:afterLines="20" w:after="48"/>
        <w:jc w:val="both"/>
        <w:rPr>
          <w:rFonts w:ascii="Times New Roman" w:hAnsi="Times New Roman"/>
          <w:b/>
          <w:noProof/>
          <w:szCs w:val="28"/>
        </w:rPr>
      </w:pPr>
      <w:r w:rsidRPr="00422E0A">
        <w:rPr>
          <w:rFonts w:ascii="Times New Roman" w:hAnsi="Times New Roman"/>
          <w:b/>
          <w:noProof/>
          <w:szCs w:val="28"/>
          <w:lang w:val="vi-VN"/>
        </w:rPr>
        <w:t xml:space="preserve">III. CÁC HOẠT ĐỘNG DẠY VÀ HỌC </w:t>
      </w:r>
    </w:p>
    <w:tbl>
      <w:tblPr>
        <w:tblW w:w="10206" w:type="dxa"/>
        <w:tblInd w:w="108" w:type="dxa"/>
        <w:tblBorders>
          <w:insideH w:val="single" w:sz="4" w:space="0" w:color="auto"/>
          <w:insideV w:val="single" w:sz="4" w:space="0" w:color="auto"/>
        </w:tblBorders>
        <w:tblLook w:val="04A0" w:firstRow="1" w:lastRow="0" w:firstColumn="1" w:lastColumn="0" w:noHBand="0" w:noVBand="1"/>
      </w:tblPr>
      <w:tblGrid>
        <w:gridCol w:w="6300"/>
        <w:gridCol w:w="3906"/>
      </w:tblGrid>
      <w:tr w:rsidR="00805C64" w:rsidRPr="00422E0A" w:rsidTr="0030408E">
        <w:trPr>
          <w:trHeight w:val="444"/>
        </w:trPr>
        <w:tc>
          <w:tcPr>
            <w:tcW w:w="6300" w:type="dxa"/>
            <w:shd w:val="clear" w:color="auto" w:fill="auto"/>
          </w:tcPr>
          <w:p w:rsidR="00805C64" w:rsidRPr="00422E0A" w:rsidRDefault="00805C64" w:rsidP="0030408E">
            <w:pPr>
              <w:spacing w:beforeLines="20" w:before="48" w:afterLines="20" w:after="48"/>
              <w:jc w:val="center"/>
              <w:rPr>
                <w:rFonts w:ascii="Times New Roman" w:hAnsi="Times New Roman"/>
                <w:b/>
                <w:noProof/>
                <w:szCs w:val="28"/>
                <w:u w:val="single"/>
              </w:rPr>
            </w:pPr>
            <w:r w:rsidRPr="00422E0A">
              <w:rPr>
                <w:rFonts w:ascii="Times New Roman" w:hAnsi="Times New Roman"/>
                <w:b/>
                <w:noProof/>
                <w:szCs w:val="28"/>
                <w:u w:val="single"/>
              </w:rPr>
              <w:t>TIẾT 1</w:t>
            </w:r>
          </w:p>
          <w:p w:rsidR="00805C64" w:rsidRPr="00422E0A" w:rsidRDefault="00805C64" w:rsidP="0030408E">
            <w:pPr>
              <w:spacing w:beforeLines="20" w:before="48" w:afterLines="20" w:after="48"/>
              <w:jc w:val="both"/>
              <w:rPr>
                <w:rFonts w:ascii="Times New Roman" w:hAnsi="Times New Roman"/>
                <w:b/>
                <w:noProof/>
                <w:szCs w:val="28"/>
              </w:rPr>
            </w:pPr>
            <w:r w:rsidRPr="00422E0A">
              <w:rPr>
                <w:rFonts w:ascii="Times New Roman" w:hAnsi="Times New Roman"/>
                <w:b/>
                <w:noProof/>
                <w:szCs w:val="28"/>
                <w:lang w:val="vi-VN"/>
              </w:rPr>
              <w:t>A. HOẠT ĐỘNG KHỞI ĐỘNG</w:t>
            </w:r>
          </w:p>
          <w:p w:rsidR="00805C64" w:rsidRPr="00422E0A" w:rsidRDefault="00805C64" w:rsidP="0030408E">
            <w:pPr>
              <w:keepNext/>
              <w:tabs>
                <w:tab w:val="left" w:pos="720"/>
                <w:tab w:val="left" w:pos="1440"/>
                <w:tab w:val="left" w:pos="2160"/>
                <w:tab w:val="left" w:pos="2880"/>
                <w:tab w:val="left" w:pos="3600"/>
                <w:tab w:val="left" w:pos="4320"/>
                <w:tab w:val="left" w:pos="5295"/>
              </w:tabs>
              <w:spacing w:beforeLines="20" w:before="48" w:afterLines="20" w:after="48"/>
              <w:outlineLvl w:val="1"/>
              <w:rPr>
                <w:rFonts w:ascii="Times New Roman" w:hAnsi="Times New Roman"/>
                <w:b/>
                <w:bCs/>
                <w:noProof/>
                <w:szCs w:val="28"/>
                <w:lang w:val="vi-VN"/>
              </w:rPr>
            </w:pPr>
            <w:r w:rsidRPr="00422E0A">
              <w:rPr>
                <w:rFonts w:ascii="Times New Roman" w:hAnsi="Times New Roman"/>
                <w:b/>
                <w:bCs/>
                <w:noProof/>
                <w:szCs w:val="28"/>
                <w:lang w:val="vi-VN"/>
              </w:rPr>
              <w:t>CHIA SẺ VỀ CHỦ ĐIỂM</w:t>
            </w:r>
            <w:r w:rsidRPr="00422E0A">
              <w:rPr>
                <w:rFonts w:ascii="Times New Roman" w:hAnsi="Times New Roman"/>
                <w:b/>
                <w:bCs/>
                <w:noProof/>
                <w:szCs w:val="28"/>
                <w:lang w:val="it-IT"/>
              </w:rPr>
              <w:t xml:space="preserve">    </w:t>
            </w:r>
            <w:r w:rsidRPr="00422E0A">
              <w:rPr>
                <w:rFonts w:ascii="Times New Roman" w:hAnsi="Times New Roman"/>
                <w:i/>
                <w:iCs/>
                <w:noProof/>
                <w:szCs w:val="28"/>
                <w:lang w:val="vi-VN"/>
              </w:rPr>
              <w:t>(10 phút)</w:t>
            </w:r>
          </w:p>
          <w:p w:rsidR="00805C64" w:rsidRPr="00422E0A" w:rsidRDefault="00805C64" w:rsidP="0030408E">
            <w:pPr>
              <w:spacing w:beforeLines="20" w:before="48" w:afterLines="20" w:after="48"/>
              <w:jc w:val="both"/>
              <w:rPr>
                <w:rFonts w:ascii="Times New Roman" w:hAnsi="Times New Roman"/>
                <w:b/>
                <w:noProof/>
                <w:szCs w:val="28"/>
              </w:rPr>
            </w:pPr>
            <w:r w:rsidRPr="00422E0A">
              <w:rPr>
                <w:rFonts w:ascii="Times New Roman" w:hAnsi="Times New Roman"/>
                <w:b/>
                <w:noProof/>
                <w:szCs w:val="28"/>
                <w:lang w:val="vi-VN"/>
              </w:rPr>
              <w:t>1. Tham gia trò chơi hỏi – đáp</w:t>
            </w: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 xml:space="preserve">- GV giới thiệu SGK TV 4 Tập 1: </w:t>
            </w: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 GV mời đại diện 2 HS tiếp nối nhau đọc trước lớp  các câu hỏi gợi ý trong SGK.</w:t>
            </w: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 GV tổ chức trò chơi truyền điện: (GV nêu luật chơi)</w:t>
            </w: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1 HS trả lời cả 5 câu hỏi sau đó truyền điện cho bạn tiếp theo trả lời, cứ như vậy đến bạn thứ 5 thì dừng trò chơi:         Nội dung câu hỏi</w:t>
            </w:r>
          </w:p>
          <w:p w:rsidR="00805C64" w:rsidRPr="00422E0A" w:rsidRDefault="00805C64" w:rsidP="0030408E">
            <w:pPr>
              <w:spacing w:beforeLines="20" w:before="48" w:afterLines="20" w:after="48"/>
              <w:jc w:val="both"/>
              <w:rPr>
                <w:rFonts w:ascii="Times New Roman" w:hAnsi="Times New Roman"/>
                <w:i/>
                <w:iCs/>
                <w:noProof/>
                <w:szCs w:val="28"/>
                <w:lang w:val="vi-VN"/>
              </w:rPr>
            </w:pPr>
            <w:r w:rsidRPr="00422E0A">
              <w:rPr>
                <w:rFonts w:ascii="Times New Roman" w:hAnsi="Times New Roman"/>
                <w:iCs/>
                <w:noProof/>
                <w:szCs w:val="28"/>
                <w:lang w:val="vi-VN"/>
              </w:rPr>
              <w:t xml:space="preserve">(1) </w:t>
            </w:r>
            <w:r w:rsidRPr="00422E0A">
              <w:rPr>
                <w:rFonts w:ascii="Times New Roman" w:hAnsi="Times New Roman"/>
                <w:i/>
                <w:iCs/>
                <w:noProof/>
                <w:szCs w:val="28"/>
                <w:lang w:val="vi-VN"/>
              </w:rPr>
              <w:t>Trò chơi bạn thích nhất là gì?</w:t>
            </w:r>
            <w:r w:rsidRPr="00422E0A">
              <w:rPr>
                <w:rFonts w:ascii="Times New Roman" w:hAnsi="Times New Roman"/>
                <w:iCs/>
                <w:noProof/>
                <w:szCs w:val="28"/>
                <w:lang w:val="vi-VN"/>
              </w:rPr>
              <w:t xml:space="preserve"> </w:t>
            </w:r>
            <w:r w:rsidRPr="00422E0A">
              <w:rPr>
                <w:rFonts w:ascii="Times New Roman" w:hAnsi="Times New Roman"/>
                <w:i/>
                <w:iCs/>
                <w:noProof/>
                <w:szCs w:val="28"/>
                <w:lang w:val="vi-VN"/>
              </w:rPr>
              <w:t xml:space="preserve">(Trò chơi mình </w:t>
            </w:r>
            <w:r w:rsidRPr="00422E0A">
              <w:rPr>
                <w:rFonts w:ascii="Times New Roman" w:hAnsi="Times New Roman"/>
                <w:i/>
                <w:iCs/>
                <w:noProof/>
                <w:szCs w:val="28"/>
                <w:lang w:val="vi-VN"/>
              </w:rPr>
              <w:lastRenderedPageBreak/>
              <w:t>thích nhất là nhảy dây/ đá cầu/…).</w:t>
            </w:r>
          </w:p>
          <w:p w:rsidR="00805C64" w:rsidRPr="00422E0A" w:rsidRDefault="00805C64" w:rsidP="0030408E">
            <w:pPr>
              <w:spacing w:beforeLines="20" w:before="48" w:afterLines="20" w:after="48"/>
              <w:jc w:val="both"/>
              <w:rPr>
                <w:rFonts w:ascii="Times New Roman" w:hAnsi="Times New Roman"/>
                <w:b/>
                <w:noProof/>
                <w:szCs w:val="28"/>
              </w:rPr>
            </w:pPr>
            <w:r w:rsidRPr="00422E0A">
              <w:rPr>
                <w:rFonts w:ascii="Times New Roman" w:hAnsi="Times New Roman"/>
                <w:i/>
                <w:iCs/>
                <w:noProof/>
                <w:szCs w:val="28"/>
                <w:lang w:val="vi-VN"/>
              </w:rPr>
              <w:t>(2) Món ăn bạn thích nhất là món nào? (Món ăn mình thích nhất là nem rán/ bún chả/ canh cá/...).</w:t>
            </w:r>
          </w:p>
          <w:p w:rsidR="00805C64" w:rsidRPr="00422E0A" w:rsidRDefault="00805C64" w:rsidP="0030408E">
            <w:pPr>
              <w:spacing w:beforeLines="20" w:before="48" w:afterLines="20" w:after="48"/>
              <w:jc w:val="both"/>
              <w:rPr>
                <w:rFonts w:ascii="Times New Roman" w:hAnsi="Times New Roman"/>
                <w:b/>
                <w:iCs/>
                <w:noProof/>
                <w:szCs w:val="28"/>
              </w:rPr>
            </w:pPr>
            <w:r w:rsidRPr="00422E0A">
              <w:rPr>
                <w:rFonts w:ascii="Times New Roman" w:hAnsi="Times New Roman"/>
                <w:b/>
                <w:iCs/>
                <w:noProof/>
                <w:szCs w:val="28"/>
                <w:lang w:val="vi-VN"/>
              </w:rPr>
              <w:t>2. Tham gia hoạt động giải nghĩa tên chủ điểm: Chân dung của em</w:t>
            </w:r>
          </w:p>
          <w:p w:rsidR="00805C64" w:rsidRPr="00422E0A" w:rsidRDefault="00805C64" w:rsidP="0030408E">
            <w:pPr>
              <w:spacing w:beforeLines="20" w:before="48" w:afterLines="20" w:after="48"/>
              <w:jc w:val="both"/>
              <w:rPr>
                <w:rFonts w:ascii="Times New Roman" w:hAnsi="Times New Roman"/>
                <w:i/>
                <w:iCs/>
                <w:noProof/>
                <w:szCs w:val="28"/>
                <w:lang w:val="vi-VN"/>
              </w:rPr>
            </w:pPr>
            <w:r w:rsidRPr="00422E0A">
              <w:rPr>
                <w:rFonts w:ascii="Times New Roman" w:hAnsi="Times New Roman"/>
                <w:iCs/>
                <w:noProof/>
                <w:szCs w:val="28"/>
                <w:lang w:val="vi-VN"/>
              </w:rPr>
              <w:t xml:space="preserve">GV đặt câu hỏi trước lớp: </w:t>
            </w:r>
            <w:r w:rsidRPr="00422E0A">
              <w:rPr>
                <w:rFonts w:ascii="Times New Roman" w:hAnsi="Times New Roman"/>
                <w:i/>
                <w:iCs/>
                <w:noProof/>
                <w:szCs w:val="28"/>
                <w:lang w:val="vi-VN"/>
              </w:rPr>
              <w:t xml:space="preserve">Qua trò chơi trên, em hiểu “Chân dung của em” nghĩa là gì? </w:t>
            </w:r>
          </w:p>
          <w:p w:rsidR="00805C64" w:rsidRPr="00422E0A" w:rsidRDefault="00805C64" w:rsidP="0030408E">
            <w:pPr>
              <w:spacing w:beforeLines="20" w:before="48" w:afterLines="20" w:after="48"/>
              <w:jc w:val="both"/>
              <w:rPr>
                <w:rFonts w:ascii="Times New Roman" w:hAnsi="Times New Roman"/>
                <w:b/>
                <w:iCs/>
                <w:noProof/>
                <w:szCs w:val="28"/>
              </w:rPr>
            </w:pPr>
            <w:r w:rsidRPr="00422E0A">
              <w:rPr>
                <w:rFonts w:ascii="Times New Roman" w:hAnsi="Times New Roman"/>
                <w:iCs/>
                <w:noProof/>
                <w:szCs w:val="28"/>
                <w:lang w:val="vi-VN"/>
              </w:rPr>
              <w:t>- GV tổng kết và dẫn vào bài đọc:</w:t>
            </w:r>
          </w:p>
          <w:p w:rsidR="00805C64" w:rsidRPr="00422E0A" w:rsidRDefault="00805C64" w:rsidP="0030408E">
            <w:pPr>
              <w:spacing w:beforeLines="20" w:before="48" w:afterLines="20" w:after="48"/>
              <w:jc w:val="both"/>
              <w:rPr>
                <w:rFonts w:ascii="Times New Roman" w:hAnsi="Times New Roman"/>
                <w:b/>
                <w:noProof/>
                <w:szCs w:val="28"/>
              </w:rPr>
            </w:pPr>
          </w:p>
          <w:p w:rsidR="00805C64" w:rsidRPr="00422E0A" w:rsidRDefault="00805C64" w:rsidP="0030408E">
            <w:pPr>
              <w:spacing w:beforeLines="20" w:before="48" w:afterLines="20" w:after="48"/>
              <w:jc w:val="both"/>
              <w:rPr>
                <w:rFonts w:ascii="Times New Roman" w:hAnsi="Times New Roman"/>
                <w:b/>
                <w:i/>
                <w:iCs/>
                <w:noProof/>
                <w:szCs w:val="28"/>
                <w:lang w:val="vi-VN"/>
              </w:rPr>
            </w:pPr>
            <w:r w:rsidRPr="00422E0A">
              <w:rPr>
                <w:rFonts w:ascii="Times New Roman" w:hAnsi="Times New Roman"/>
                <w:b/>
                <w:i/>
                <w:iCs/>
                <w:noProof/>
                <w:szCs w:val="28"/>
                <w:lang w:val="vi-VN"/>
              </w:rPr>
              <w:t>* Giới thiệu bài</w:t>
            </w:r>
          </w:p>
          <w:p w:rsidR="00805C64" w:rsidRPr="00422E0A" w:rsidRDefault="00805C64" w:rsidP="0030408E">
            <w:pPr>
              <w:spacing w:beforeLines="20" w:before="48" w:afterLines="20" w:after="48"/>
              <w:jc w:val="both"/>
              <w:rPr>
                <w:rFonts w:ascii="Times New Roman" w:hAnsi="Times New Roman"/>
                <w:bCs/>
                <w:noProof/>
                <w:szCs w:val="28"/>
              </w:rPr>
            </w:pPr>
            <w:r w:rsidRPr="00422E0A">
              <w:rPr>
                <w:rFonts w:ascii="Times New Roman" w:hAnsi="Times New Roman"/>
                <w:bCs/>
                <w:noProof/>
                <w:szCs w:val="28"/>
                <w:lang w:val="vi-VN"/>
              </w:rPr>
              <w:t>- GV giới thiệu bài</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GV ghi tên bài học: </w:t>
            </w:r>
            <w:r w:rsidRPr="00422E0A">
              <w:rPr>
                <w:rFonts w:ascii="Times New Roman" w:hAnsi="Times New Roman"/>
                <w:b/>
                <w:i/>
                <w:iCs/>
                <w:noProof/>
                <w:szCs w:val="28"/>
                <w:lang w:val="vi-VN"/>
              </w:rPr>
              <w:t>Đọc 1 – Tuổi ngựa.</w:t>
            </w:r>
          </w:p>
          <w:p w:rsidR="00805C64" w:rsidRPr="00422E0A" w:rsidRDefault="00805C64" w:rsidP="0030408E">
            <w:pPr>
              <w:spacing w:beforeLines="20" w:before="48" w:afterLines="20" w:after="48"/>
              <w:jc w:val="both"/>
              <w:rPr>
                <w:rFonts w:ascii="Times New Roman" w:hAnsi="Times New Roman"/>
                <w:b/>
                <w:noProof/>
                <w:szCs w:val="28"/>
                <w:lang w:val="vi-VN"/>
              </w:rPr>
            </w:pPr>
            <w:r w:rsidRPr="00422E0A">
              <w:rPr>
                <w:rFonts w:ascii="Times New Roman" w:hAnsi="Times New Roman"/>
                <w:b/>
                <w:noProof/>
                <w:szCs w:val="28"/>
                <w:lang w:val="vi-VN"/>
              </w:rPr>
              <w:t>B. HOẠT ĐỘNG HÌNH THÀNH KIẾN THỨC</w:t>
            </w:r>
          </w:p>
          <w:p w:rsidR="00805C64" w:rsidRPr="00422E0A" w:rsidRDefault="00805C64" w:rsidP="0030408E">
            <w:pPr>
              <w:spacing w:beforeLines="20" w:before="48" w:afterLines="20" w:after="48"/>
              <w:jc w:val="both"/>
              <w:rPr>
                <w:rFonts w:ascii="Times New Roman" w:hAnsi="Times New Roman"/>
                <w:b/>
                <w:noProof/>
                <w:szCs w:val="28"/>
              </w:rPr>
            </w:pPr>
            <w:r w:rsidRPr="00422E0A">
              <w:rPr>
                <w:rFonts w:ascii="Times New Roman" w:hAnsi="Times New Roman"/>
                <w:b/>
                <w:noProof/>
                <w:szCs w:val="28"/>
                <w:lang w:val="vi-VN"/>
              </w:rPr>
              <w:t>Hoạt động 1: Đọc thành tiếng</w:t>
            </w:r>
            <w:r w:rsidRPr="00422E0A">
              <w:rPr>
                <w:rFonts w:ascii="Times New Roman" w:hAnsi="Times New Roman"/>
                <w:b/>
                <w:noProof/>
                <w:szCs w:val="28"/>
              </w:rPr>
              <w:t xml:space="preserve">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đọc mẫu</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Bài thơ được chia làm mấy khổ thơ?</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Đọc lướt toàn bài tìm từ dễ đọc sai?</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ghi bảng: trăm miền, lóa, triền núi, nắng,…</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đọc Nhóm 4</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- 4 nhóm đọc nối tiếp cả bài + giải nghĩa từ khó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Đại diện các nhóm đọc nối tiếp toàn bài</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HS đọc cả bài trước lớp.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Các bạn tìm giọng đọc của bài thơ?</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GV nhận xét, đánh giá và khích lệ HS. </w:t>
            </w:r>
          </w:p>
          <w:p w:rsidR="00805C64" w:rsidRPr="00422E0A" w:rsidRDefault="00805C64" w:rsidP="0030408E">
            <w:pPr>
              <w:spacing w:beforeLines="20" w:before="48" w:afterLines="20" w:after="48"/>
              <w:jc w:val="center"/>
              <w:rPr>
                <w:rFonts w:ascii="Times New Roman" w:hAnsi="Times New Roman"/>
                <w:b/>
                <w:noProof/>
                <w:szCs w:val="28"/>
                <w:u w:val="single"/>
              </w:rPr>
            </w:pPr>
            <w:r w:rsidRPr="00422E0A">
              <w:rPr>
                <w:rFonts w:ascii="Times New Roman" w:hAnsi="Times New Roman"/>
                <w:b/>
                <w:noProof/>
                <w:szCs w:val="28"/>
                <w:u w:val="single"/>
              </w:rPr>
              <w:t>TIẾT 2</w:t>
            </w:r>
          </w:p>
          <w:p w:rsidR="00805C64" w:rsidRPr="00422E0A" w:rsidRDefault="00805C64" w:rsidP="0030408E">
            <w:pPr>
              <w:spacing w:beforeLines="20" w:before="48" w:afterLines="20" w:after="48"/>
              <w:jc w:val="both"/>
              <w:rPr>
                <w:rFonts w:ascii="Times New Roman" w:hAnsi="Times New Roman"/>
                <w:b/>
                <w:noProof/>
                <w:szCs w:val="28"/>
              </w:rPr>
            </w:pPr>
            <w:r w:rsidRPr="00422E0A">
              <w:rPr>
                <w:rFonts w:ascii="Times New Roman" w:hAnsi="Times New Roman"/>
                <w:b/>
                <w:noProof/>
                <w:szCs w:val="28"/>
                <w:lang w:val="vi-VN"/>
              </w:rPr>
              <w:t>Hoạt động 2: Đọc hiểu</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 GV cho 5 HS đọc nối tiếp 5 câu hỏi của SGK:</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(1) Ở khổ thơ 1, bạn nhỏ hỏi mẹ điều gì? Mẹ trả lời thế nào?</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lastRenderedPageBreak/>
              <w:t>(2) Bạn nhỏ tưởng tượng “ngựa con” sẽ theo ngọn gió đi những đâu?</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(3) Theo em, vì sao bạn nhỏ tưởng tượng mỗi vùng đất có một màu gió riêng?</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(4) Em thích những hình ảnh nào trong khổ thơ 3?</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(5) Hãy nêu cảm nghĩ của em về nhân vật bạn nhỏ trong bài thơ.</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yêu cầu HS đọc thầm bài đọc một lượt.</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tổ chức cho HS thảo luận nhóm TLCH</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tổ chức cho HS tự nhận xét, đánh giá.</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gợi ý HS bình luận thêm về cái hay, cái đẹp của hình ảnh thơ, nội dung của bài thơ.</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nhận xét, đánh giá và kết luận.</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Nêu nội dung bài thơ?</w:t>
            </w:r>
          </w:p>
          <w:p w:rsidR="00805C64" w:rsidRPr="00422E0A" w:rsidRDefault="00805C64" w:rsidP="0030408E">
            <w:pPr>
              <w:spacing w:beforeLines="20" w:before="48" w:afterLines="20" w:after="48"/>
              <w:jc w:val="both"/>
              <w:rPr>
                <w:rFonts w:ascii="Times New Roman" w:hAnsi="Times New Roman"/>
                <w:bCs/>
                <w:noProof/>
                <w:szCs w:val="28"/>
              </w:rPr>
            </w:pPr>
            <w:r w:rsidRPr="00422E0A">
              <w:rPr>
                <w:rFonts w:ascii="Times New Roman" w:hAnsi="Times New Roman"/>
                <w:bCs/>
                <w:noProof/>
                <w:szCs w:val="28"/>
                <w:lang w:val="vi-VN"/>
              </w:rPr>
              <w:t xml:space="preserve">+ GV cho HS liên hệ với đặc điểm của bản thân.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Các bạn lớp mình tuổi gì? Em có tính cách gì giống bạn nhỏ trong bài không? …)</w:t>
            </w:r>
          </w:p>
          <w:p w:rsidR="00805C64" w:rsidRPr="00422E0A" w:rsidRDefault="00805C64" w:rsidP="0030408E">
            <w:pPr>
              <w:spacing w:beforeLines="20" w:before="48" w:afterLines="20" w:after="48"/>
              <w:jc w:val="both"/>
              <w:rPr>
                <w:rFonts w:ascii="Times New Roman" w:hAnsi="Times New Roman"/>
                <w:b/>
                <w:noProof/>
                <w:szCs w:val="28"/>
                <w:lang w:val="vi-VN"/>
              </w:rPr>
            </w:pPr>
            <w:r w:rsidRPr="00422E0A">
              <w:rPr>
                <w:rFonts w:ascii="Times New Roman" w:hAnsi="Times New Roman"/>
                <w:b/>
                <w:noProof/>
                <w:szCs w:val="28"/>
                <w:lang w:val="vi-VN"/>
              </w:rPr>
              <w:t>Hoạt động 3: Đọc nâng cao</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GV tổ chức cho HS đọc diễn cảm với hình thức đọc cá nhân; lưu ý HS cách ngắt giọng ở một số dòng thơ, nhấn giọng ở từ ngữ giàu sức gợi tả; thể hiện giọng đọc phù hợp. Ví dụ:</w:t>
            </w:r>
          </w:p>
          <w:p w:rsidR="00805C64" w:rsidRPr="00422E0A" w:rsidRDefault="00805C64" w:rsidP="0030408E">
            <w:pPr>
              <w:spacing w:beforeLines="20" w:before="48" w:afterLines="20" w:after="48"/>
              <w:ind w:firstLine="1422"/>
              <w:jc w:val="both"/>
              <w:rPr>
                <w:rFonts w:ascii="Times New Roman" w:hAnsi="Times New Roman"/>
                <w:bCs/>
                <w:i/>
                <w:noProof/>
                <w:szCs w:val="28"/>
                <w:lang w:val="vi-VN"/>
              </w:rPr>
            </w:pPr>
            <w:r w:rsidRPr="00422E0A">
              <w:rPr>
                <w:rFonts w:ascii="Times New Roman" w:hAnsi="Times New Roman"/>
                <w:bCs/>
                <w:i/>
                <w:noProof/>
                <w:szCs w:val="28"/>
                <w:lang w:val="vi-VN"/>
              </w:rPr>
              <w:t>Mẹ ơi,/ con sẽ phi//</w:t>
            </w:r>
          </w:p>
          <w:p w:rsidR="00805C64" w:rsidRPr="00422E0A" w:rsidRDefault="00805C64" w:rsidP="0030408E">
            <w:pPr>
              <w:spacing w:beforeLines="20" w:before="48" w:afterLines="20" w:after="48"/>
              <w:ind w:firstLine="1422"/>
              <w:jc w:val="both"/>
              <w:rPr>
                <w:rFonts w:ascii="Times New Roman" w:hAnsi="Times New Roman"/>
                <w:bCs/>
                <w:i/>
                <w:noProof/>
                <w:szCs w:val="28"/>
                <w:lang w:val="vi-VN"/>
              </w:rPr>
            </w:pPr>
            <w:r w:rsidRPr="00422E0A">
              <w:rPr>
                <w:rFonts w:ascii="Times New Roman" w:hAnsi="Times New Roman"/>
                <w:bCs/>
                <w:i/>
                <w:noProof/>
                <w:szCs w:val="28"/>
                <w:lang w:val="vi-VN"/>
              </w:rPr>
              <w:t xml:space="preserve">Qua </w:t>
            </w:r>
            <w:r w:rsidRPr="00422E0A">
              <w:rPr>
                <w:rFonts w:ascii="Times New Roman" w:hAnsi="Times New Roman"/>
                <w:b/>
                <w:bCs/>
                <w:i/>
                <w:noProof/>
                <w:szCs w:val="28"/>
                <w:lang w:val="vi-VN"/>
              </w:rPr>
              <w:t>bao nhiêu</w:t>
            </w:r>
            <w:r w:rsidRPr="00422E0A">
              <w:rPr>
                <w:rFonts w:ascii="Times New Roman" w:hAnsi="Times New Roman"/>
                <w:bCs/>
                <w:i/>
                <w:noProof/>
                <w:szCs w:val="28"/>
                <w:lang w:val="vi-VN"/>
              </w:rPr>
              <w:t>/ ngọn gió//</w:t>
            </w:r>
          </w:p>
          <w:p w:rsidR="00805C64" w:rsidRPr="00422E0A" w:rsidRDefault="00805C64" w:rsidP="0030408E">
            <w:pPr>
              <w:spacing w:beforeLines="20" w:before="48" w:afterLines="20" w:after="48"/>
              <w:ind w:firstLine="1422"/>
              <w:jc w:val="both"/>
              <w:rPr>
                <w:rFonts w:ascii="Times New Roman" w:hAnsi="Times New Roman"/>
                <w:bCs/>
                <w:i/>
                <w:noProof/>
                <w:szCs w:val="28"/>
                <w:lang w:val="vi-VN"/>
              </w:rPr>
            </w:pPr>
            <w:r w:rsidRPr="00422E0A">
              <w:rPr>
                <w:rFonts w:ascii="Times New Roman" w:hAnsi="Times New Roman"/>
                <w:bCs/>
                <w:i/>
                <w:noProof/>
                <w:szCs w:val="28"/>
                <w:lang w:val="vi-VN"/>
              </w:rPr>
              <w:t xml:space="preserve">Gió </w:t>
            </w:r>
            <w:r w:rsidRPr="00422E0A">
              <w:rPr>
                <w:rFonts w:ascii="Times New Roman" w:hAnsi="Times New Roman"/>
                <w:b/>
                <w:bCs/>
                <w:i/>
                <w:noProof/>
                <w:szCs w:val="28"/>
                <w:lang w:val="vi-VN"/>
              </w:rPr>
              <w:t>xanh</w:t>
            </w:r>
            <w:r w:rsidRPr="00422E0A">
              <w:rPr>
                <w:rFonts w:ascii="Times New Roman" w:hAnsi="Times New Roman"/>
                <w:bCs/>
                <w:i/>
                <w:noProof/>
                <w:szCs w:val="28"/>
                <w:lang w:val="vi-VN"/>
              </w:rPr>
              <w:t>/ miền trung du//</w:t>
            </w:r>
          </w:p>
          <w:p w:rsidR="00805C64" w:rsidRPr="00422E0A" w:rsidRDefault="00805C64" w:rsidP="0030408E">
            <w:pPr>
              <w:spacing w:beforeLines="20" w:before="48" w:afterLines="20" w:after="48"/>
              <w:ind w:firstLine="1422"/>
              <w:jc w:val="both"/>
              <w:rPr>
                <w:rFonts w:ascii="Times New Roman" w:hAnsi="Times New Roman"/>
                <w:bCs/>
                <w:i/>
                <w:noProof/>
                <w:szCs w:val="28"/>
                <w:lang w:val="vi-VN"/>
              </w:rPr>
            </w:pPr>
            <w:r w:rsidRPr="00422E0A">
              <w:rPr>
                <w:rFonts w:ascii="Times New Roman" w:hAnsi="Times New Roman"/>
                <w:bCs/>
                <w:i/>
                <w:noProof/>
                <w:szCs w:val="28"/>
                <w:lang w:val="vi-VN"/>
              </w:rPr>
              <w:t xml:space="preserve">Gió </w:t>
            </w:r>
            <w:r w:rsidRPr="00422E0A">
              <w:rPr>
                <w:rFonts w:ascii="Times New Roman" w:hAnsi="Times New Roman"/>
                <w:b/>
                <w:bCs/>
                <w:i/>
                <w:noProof/>
                <w:szCs w:val="28"/>
                <w:lang w:val="vi-VN"/>
              </w:rPr>
              <w:t>hồng</w:t>
            </w:r>
            <w:r w:rsidRPr="00422E0A">
              <w:rPr>
                <w:rFonts w:ascii="Times New Roman" w:hAnsi="Times New Roman"/>
                <w:bCs/>
                <w:i/>
                <w:noProof/>
                <w:szCs w:val="28"/>
                <w:lang w:val="vi-VN"/>
              </w:rPr>
              <w:t>/ vùng đất đỏ//  ….</w:t>
            </w:r>
          </w:p>
          <w:p w:rsidR="00805C64" w:rsidRPr="00422E0A" w:rsidRDefault="00805C64" w:rsidP="0030408E">
            <w:pPr>
              <w:spacing w:beforeLines="20" w:before="48" w:afterLines="20" w:after="48"/>
              <w:ind w:firstLine="1422"/>
              <w:jc w:val="both"/>
              <w:rPr>
                <w:rFonts w:ascii="Times New Roman" w:hAnsi="Times New Roman"/>
                <w:bCs/>
                <w:noProof/>
                <w:szCs w:val="28"/>
                <w:lang w:val="vi-VN"/>
              </w:rPr>
            </w:pPr>
            <w:r w:rsidRPr="00422E0A">
              <w:rPr>
                <w:rFonts w:ascii="Times New Roman" w:hAnsi="Times New Roman"/>
                <w:bCs/>
                <w:noProof/>
                <w:szCs w:val="28"/>
                <w:lang w:val="vi-VN"/>
              </w:rPr>
              <w:t>- GV cho HS:</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Lựa chọn đoạn thơ yêu thích, thi đọc diễn cảm.</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Trả lời câu hỏi về lí do lựa chọn đoạn đọc.</w:t>
            </w:r>
          </w:p>
          <w:p w:rsidR="00805C64" w:rsidRPr="00422E0A" w:rsidRDefault="00805C64" w:rsidP="0030408E">
            <w:pPr>
              <w:spacing w:beforeLines="20" w:before="48" w:afterLines="20" w:after="48"/>
              <w:jc w:val="both"/>
              <w:rPr>
                <w:rFonts w:ascii="Times New Roman" w:hAnsi="Times New Roman"/>
                <w:bCs/>
                <w:noProof/>
                <w:spacing w:val="-4"/>
                <w:szCs w:val="28"/>
                <w:lang w:val="vi-VN"/>
              </w:rPr>
            </w:pPr>
            <w:r w:rsidRPr="00422E0A">
              <w:rPr>
                <w:rFonts w:ascii="Times New Roman" w:hAnsi="Times New Roman"/>
                <w:bCs/>
                <w:noProof/>
                <w:spacing w:val="-4"/>
                <w:szCs w:val="28"/>
                <w:lang w:val="vi-VN"/>
              </w:rPr>
              <w:t>+ Nhận xét, đánh giá, thảo luận về giọng đọc, cách đọc diễn cảm.</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GV nhận xét, đánh giá hoạt động. </w:t>
            </w:r>
          </w:p>
          <w:p w:rsidR="00805C64" w:rsidRPr="00422E0A" w:rsidRDefault="00805C64" w:rsidP="0030408E">
            <w:pPr>
              <w:spacing w:beforeLines="20" w:before="48" w:afterLines="20" w:after="48"/>
              <w:jc w:val="both"/>
              <w:rPr>
                <w:rFonts w:ascii="Times New Roman" w:hAnsi="Times New Roman"/>
                <w:b/>
                <w:bCs/>
                <w:noProof/>
                <w:szCs w:val="28"/>
              </w:rPr>
            </w:pPr>
            <w:r w:rsidRPr="00422E0A">
              <w:rPr>
                <w:rFonts w:ascii="Times New Roman" w:hAnsi="Times New Roman"/>
                <w:b/>
                <w:bCs/>
                <w:noProof/>
                <w:szCs w:val="28"/>
                <w:lang w:val="vi-VN"/>
              </w:rPr>
              <w:t>* Củng cố</w:t>
            </w:r>
            <w:r w:rsidRPr="00422E0A">
              <w:rPr>
                <w:rFonts w:ascii="Times New Roman" w:hAnsi="Times New Roman"/>
                <w:b/>
                <w:bCs/>
                <w:noProof/>
                <w:szCs w:val="28"/>
              </w:rPr>
              <w:t>-</w:t>
            </w:r>
            <w:r w:rsidRPr="00422E0A">
              <w:rPr>
                <w:rFonts w:ascii="Times New Roman" w:hAnsi="Times New Roman"/>
                <w:b/>
                <w:bCs/>
                <w:noProof/>
                <w:szCs w:val="28"/>
                <w:lang w:val="vi-VN"/>
              </w:rPr>
              <w:t xml:space="preserve"> Dặn dò</w:t>
            </w:r>
          </w:p>
          <w:p w:rsidR="00805C64" w:rsidRPr="00422E0A" w:rsidRDefault="00805C64" w:rsidP="0030408E">
            <w:pPr>
              <w:spacing w:beforeLines="20" w:before="48" w:afterLines="20" w:after="48"/>
              <w:jc w:val="both"/>
              <w:rPr>
                <w:rFonts w:ascii="Times New Roman" w:hAnsi="Times New Roman"/>
                <w:noProof/>
                <w:szCs w:val="28"/>
                <w:lang w:val="vi-VN"/>
              </w:rPr>
            </w:pPr>
            <w:r w:rsidRPr="00422E0A">
              <w:rPr>
                <w:rFonts w:ascii="Times New Roman" w:hAnsi="Times New Roman"/>
                <w:noProof/>
                <w:szCs w:val="28"/>
                <w:lang w:val="vi-VN"/>
              </w:rPr>
              <w:t xml:space="preserve">- GV tổ chức cho HS chơi trò chơi: </w:t>
            </w:r>
          </w:p>
          <w:p w:rsidR="00805C64" w:rsidRPr="00422E0A" w:rsidRDefault="00805C64" w:rsidP="0030408E">
            <w:pPr>
              <w:spacing w:beforeLines="20" w:before="48" w:afterLines="20" w:after="48"/>
              <w:jc w:val="both"/>
              <w:rPr>
                <w:rFonts w:ascii="Times New Roman" w:hAnsi="Times New Roman"/>
                <w:noProof/>
                <w:szCs w:val="28"/>
                <w:lang w:val="vi-VN"/>
              </w:rPr>
            </w:pPr>
            <w:r w:rsidRPr="00422E0A">
              <w:rPr>
                <w:rFonts w:ascii="Times New Roman" w:hAnsi="Times New Roman"/>
                <w:noProof/>
                <w:szCs w:val="28"/>
                <w:lang w:val="vi-VN"/>
              </w:rPr>
              <w:t xml:space="preserve"> + Em cảm nhận gì sau bài học?</w:t>
            </w:r>
          </w:p>
          <w:p w:rsidR="00805C64" w:rsidRPr="00422E0A" w:rsidRDefault="00805C64" w:rsidP="0030408E">
            <w:pPr>
              <w:spacing w:beforeLines="20" w:before="48" w:afterLines="20" w:after="48"/>
              <w:jc w:val="both"/>
              <w:rPr>
                <w:rFonts w:ascii="Times New Roman" w:hAnsi="Times New Roman"/>
                <w:noProof/>
                <w:szCs w:val="28"/>
                <w:lang w:val="vi-VN"/>
              </w:rPr>
            </w:pPr>
            <w:r w:rsidRPr="00422E0A">
              <w:rPr>
                <w:rFonts w:ascii="Times New Roman" w:hAnsi="Times New Roman"/>
                <w:noProof/>
                <w:szCs w:val="28"/>
                <w:lang w:val="vi-VN"/>
              </w:rPr>
              <w:t xml:space="preserve">- GV nhận xét, đánh giá sự tham gia của HS trong giờ </w:t>
            </w:r>
            <w:r w:rsidRPr="00422E0A">
              <w:rPr>
                <w:rFonts w:ascii="Times New Roman" w:hAnsi="Times New Roman"/>
                <w:noProof/>
                <w:szCs w:val="28"/>
                <w:lang w:val="vi-VN"/>
              </w:rPr>
              <w:lastRenderedPageBreak/>
              <w:t>học, khen ngợi những HS tích cực; nhắc nhở, động viên những HS còn chưa tích cực, nhút nhát.</w:t>
            </w:r>
          </w:p>
          <w:p w:rsidR="00805C64" w:rsidRPr="00422E0A" w:rsidRDefault="00805C64" w:rsidP="0030408E">
            <w:pPr>
              <w:spacing w:beforeLines="20" w:before="48" w:afterLines="20" w:after="48"/>
              <w:jc w:val="both"/>
              <w:rPr>
                <w:rFonts w:ascii="Times New Roman" w:hAnsi="Times New Roman"/>
                <w:noProof/>
                <w:szCs w:val="28"/>
                <w:lang w:val="vi-VN"/>
              </w:rPr>
            </w:pPr>
            <w:r w:rsidRPr="00422E0A">
              <w:rPr>
                <w:rFonts w:ascii="Times New Roman" w:hAnsi="Times New Roman"/>
                <w:noProof/>
                <w:szCs w:val="28"/>
                <w:lang w:val="vi-VN"/>
              </w:rPr>
              <w:t>+ Học thuộc lòng các khổ thơ 3, 4 (khuyến khích HS học thuộc lòng cả bài thơ).</w:t>
            </w:r>
          </w:p>
          <w:p w:rsidR="00805C64" w:rsidRPr="00422E0A" w:rsidRDefault="00805C64" w:rsidP="0030408E">
            <w:pPr>
              <w:spacing w:beforeLines="20" w:before="48" w:afterLines="20" w:after="48"/>
              <w:jc w:val="both"/>
              <w:rPr>
                <w:rFonts w:ascii="Times New Roman" w:hAnsi="Times New Roman"/>
                <w:noProof/>
                <w:spacing w:val="-12"/>
                <w:szCs w:val="28"/>
                <w:lang w:val="vi-VN"/>
              </w:rPr>
            </w:pPr>
            <w:r w:rsidRPr="00422E0A">
              <w:rPr>
                <w:rFonts w:ascii="Times New Roman" w:hAnsi="Times New Roman"/>
                <w:noProof/>
                <w:spacing w:val="-12"/>
                <w:szCs w:val="28"/>
                <w:lang w:val="vi-VN"/>
              </w:rPr>
              <w:t>+ Về nhà tự đọc sách báo như đã hướng dẫn trong SGK.</w:t>
            </w:r>
          </w:p>
        </w:tc>
        <w:tc>
          <w:tcPr>
            <w:tcW w:w="3906" w:type="dxa"/>
            <w:shd w:val="clear" w:color="auto" w:fill="auto"/>
          </w:tcPr>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iCs/>
                <w:noProof/>
                <w:szCs w:val="28"/>
                <w:lang w:val="vi-VN"/>
              </w:rPr>
            </w:pP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 HS lắng nghe.</w:t>
            </w:r>
          </w:p>
          <w:p w:rsidR="00805C64" w:rsidRPr="00422E0A" w:rsidRDefault="00805C64" w:rsidP="0030408E">
            <w:pPr>
              <w:spacing w:beforeLines="20" w:before="48" w:afterLines="20" w:after="48"/>
              <w:jc w:val="both"/>
              <w:rPr>
                <w:rFonts w:ascii="Times New Roman" w:hAnsi="Times New Roman"/>
                <w:iCs/>
                <w:noProof/>
                <w:szCs w:val="28"/>
                <w:lang w:val="vi-VN"/>
              </w:rPr>
            </w:pPr>
          </w:p>
          <w:p w:rsidR="00805C64" w:rsidRPr="00422E0A" w:rsidRDefault="00805C64" w:rsidP="0030408E">
            <w:pPr>
              <w:spacing w:beforeLines="20" w:before="48" w:afterLines="20" w:after="48"/>
              <w:jc w:val="both"/>
              <w:rPr>
                <w:rFonts w:ascii="Times New Roman" w:hAnsi="Times New Roman"/>
                <w:iCs/>
                <w:noProof/>
                <w:szCs w:val="28"/>
                <w:lang w:val="vi-VN"/>
              </w:rPr>
            </w:pPr>
            <w:r w:rsidRPr="00422E0A">
              <w:rPr>
                <w:rFonts w:ascii="Times New Roman" w:hAnsi="Times New Roman"/>
                <w:iCs/>
                <w:noProof/>
                <w:szCs w:val="28"/>
                <w:lang w:val="vi-VN"/>
              </w:rPr>
              <w:t>- HS đọc bài trước lớp.</w:t>
            </w:r>
          </w:p>
          <w:p w:rsidR="00805C64" w:rsidRPr="00422E0A" w:rsidRDefault="00805C64" w:rsidP="0030408E">
            <w:pPr>
              <w:spacing w:beforeLines="20" w:before="48" w:afterLines="20" w:after="48"/>
              <w:jc w:val="both"/>
              <w:rPr>
                <w:rFonts w:ascii="Times New Roman" w:hAnsi="Times New Roman"/>
                <w:iCs/>
                <w:noProof/>
                <w:szCs w:val="28"/>
              </w:rPr>
            </w:pPr>
          </w:p>
          <w:p w:rsidR="00805C64" w:rsidRPr="00422E0A" w:rsidRDefault="00805C64" w:rsidP="0030408E">
            <w:pPr>
              <w:spacing w:beforeLines="20" w:before="48" w:afterLines="20" w:after="48"/>
              <w:jc w:val="both"/>
              <w:rPr>
                <w:rFonts w:ascii="Times New Roman" w:hAnsi="Times New Roman"/>
                <w:i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iCs/>
                <w:noProof/>
                <w:szCs w:val="28"/>
                <w:lang w:val="vi-VN"/>
              </w:rPr>
              <w:t>- HS tham gia trò chơi.</w:t>
            </w:r>
            <w:r w:rsidRPr="00422E0A">
              <w:rPr>
                <w:rFonts w:ascii="Times New Roman" w:hAnsi="Times New Roman"/>
                <w:iCs/>
                <w:noProof/>
                <w:szCs w:val="28"/>
              </w:rPr>
              <w:t xml:space="preserve"> Những bạn còn lại đóng vai làm ban giám khảo chọn bạn chơi hay nhất.</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rPr>
            </w:pPr>
            <w:r w:rsidRPr="00422E0A">
              <w:rPr>
                <w:rFonts w:ascii="Times New Roman" w:hAnsi="Times New Roman"/>
                <w:bCs/>
                <w:noProof/>
                <w:szCs w:val="28"/>
                <w:lang w:val="vi-VN"/>
              </w:rPr>
              <w:t xml:space="preserve">- HS lắng nghe, chuẩn bị vào bài học mới. </w:t>
            </w:r>
          </w:p>
          <w:p w:rsidR="00805C64" w:rsidRPr="00422E0A" w:rsidRDefault="00805C64" w:rsidP="0030408E">
            <w:pPr>
              <w:spacing w:before="20" w:after="20"/>
              <w:jc w:val="both"/>
              <w:rPr>
                <w:rFonts w:ascii="Times New Roman" w:hAnsi="Times New Roman"/>
                <w:b/>
                <w:noProof/>
                <w:szCs w:val="28"/>
                <w:lang w:val="vi-VN"/>
              </w:rPr>
            </w:pPr>
            <w:r w:rsidRPr="00422E0A">
              <w:rPr>
                <w:rFonts w:ascii="Times New Roman" w:hAnsi="Times New Roman"/>
                <w:b/>
                <w:noProof/>
                <w:szCs w:val="28"/>
                <w:lang w:val="vi-VN"/>
              </w:rPr>
              <w:t>Giải nghĩa chủ điểm</w:t>
            </w:r>
          </w:p>
          <w:p w:rsidR="00805C64" w:rsidRPr="00422E0A" w:rsidRDefault="00805C64" w:rsidP="0030408E">
            <w:pPr>
              <w:spacing w:beforeLines="20" w:before="48" w:afterLines="20" w:after="48"/>
              <w:jc w:val="both"/>
              <w:rPr>
                <w:rFonts w:ascii="Times New Roman" w:hAnsi="Times New Roman"/>
                <w:i/>
                <w:iCs/>
                <w:noProof/>
                <w:szCs w:val="28"/>
                <w:lang w:val="vi-VN"/>
              </w:rPr>
            </w:pPr>
            <w:r w:rsidRPr="00422E0A">
              <w:rPr>
                <w:rFonts w:ascii="Times New Roman" w:hAnsi="Times New Roman"/>
                <w:iCs/>
                <w:noProof/>
                <w:szCs w:val="28"/>
                <w:lang w:val="vi-VN"/>
              </w:rPr>
              <w:t xml:space="preserve">- HS trả lời câu hỏi </w:t>
            </w:r>
          </w:p>
          <w:p w:rsidR="00805C64" w:rsidRPr="00422E0A" w:rsidRDefault="00805C64" w:rsidP="0030408E">
            <w:pPr>
              <w:spacing w:beforeLines="20" w:before="48" w:afterLines="20" w:after="48"/>
              <w:jc w:val="both"/>
              <w:rPr>
                <w:rFonts w:ascii="Times New Roman" w:hAnsi="Times New Roman"/>
                <w:iCs/>
                <w:noProof/>
                <w:szCs w:val="28"/>
              </w:rPr>
            </w:pPr>
            <w:r w:rsidRPr="00422E0A">
              <w:rPr>
                <w:rFonts w:ascii="Times New Roman" w:hAnsi="Times New Roman"/>
                <w:i/>
                <w:iCs/>
                <w:noProof/>
                <w:szCs w:val="28"/>
                <w:lang w:val="vi-VN"/>
              </w:rPr>
              <w:t>+ Chân dung của em là đặc điểm con người em, cả hình thức lẫn tính cách.</w:t>
            </w:r>
            <w:r w:rsidRPr="00422E0A">
              <w:rPr>
                <w:rFonts w:ascii="Times New Roman" w:hAnsi="Times New Roman"/>
                <w:iCs/>
                <w:noProof/>
                <w:szCs w:val="28"/>
                <w:lang w:val="vi-VN"/>
              </w:rPr>
              <w:t>- HS tập trung lắng nghe.</w:t>
            </w:r>
          </w:p>
          <w:p w:rsidR="00805C64" w:rsidRPr="00422E0A" w:rsidRDefault="00805C64" w:rsidP="0030408E">
            <w:pPr>
              <w:spacing w:beforeLines="20" w:before="48" w:afterLines="20" w:after="48"/>
              <w:jc w:val="both"/>
              <w:rPr>
                <w:rFonts w:ascii="Times New Roman" w:hAnsi="Times New Roman"/>
                <w:iCs/>
                <w:noProof/>
                <w:szCs w:val="28"/>
              </w:rPr>
            </w:pPr>
          </w:p>
          <w:p w:rsidR="00805C64" w:rsidRPr="00422E0A" w:rsidRDefault="00805C64" w:rsidP="0030408E">
            <w:pPr>
              <w:spacing w:beforeLines="20" w:before="48" w:afterLines="20" w:after="48"/>
              <w:jc w:val="both"/>
              <w:rPr>
                <w:rFonts w:ascii="Times New Roman" w:hAnsi="Times New Roman"/>
                <w:iCs/>
                <w:noProof/>
                <w:szCs w:val="28"/>
              </w:rPr>
            </w:pPr>
          </w:p>
          <w:p w:rsidR="00805C64" w:rsidRPr="00422E0A" w:rsidRDefault="00805C64" w:rsidP="0030408E">
            <w:pPr>
              <w:spacing w:beforeLines="20" w:before="48" w:afterLines="20" w:after="48"/>
              <w:jc w:val="both"/>
              <w:rPr>
                <w:rFonts w:ascii="Times New Roman" w:hAnsi="Times New Roman"/>
                <w:i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Lớp theo dõi tìm các khổ thơ trong bài    - 4 khổ thơ</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 Khổ 1: 4 dòng thơ đầu.</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 Khổ 2: 8 dòng thơ tiếp theo.</w:t>
            </w:r>
          </w:p>
          <w:p w:rsidR="00805C64" w:rsidRPr="00422E0A" w:rsidRDefault="00805C64" w:rsidP="0030408E">
            <w:pPr>
              <w:spacing w:beforeLines="20" w:before="48" w:afterLines="20" w:after="48"/>
              <w:jc w:val="both"/>
              <w:rPr>
                <w:rFonts w:ascii="Times New Roman" w:hAnsi="Times New Roman"/>
                <w:bCs/>
                <w:i/>
                <w:noProof/>
                <w:spacing w:val="-12"/>
                <w:szCs w:val="28"/>
                <w:lang w:val="vi-VN"/>
              </w:rPr>
            </w:pPr>
            <w:r w:rsidRPr="00422E0A">
              <w:rPr>
                <w:rFonts w:ascii="Times New Roman" w:hAnsi="Times New Roman"/>
                <w:bCs/>
                <w:i/>
                <w:noProof/>
                <w:spacing w:val="-12"/>
                <w:szCs w:val="28"/>
                <w:lang w:val="vi-VN"/>
              </w:rPr>
              <w:t>+ Khổ 3: 8 dòng thơ tiếp theo khổ 2.</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i/>
                <w:noProof/>
                <w:szCs w:val="28"/>
                <w:lang w:val="vi-VN"/>
              </w:rPr>
              <w:t>+ Khổ 4: 6 dòng thơ cuối.</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đọc lướt, tìm từ dễ đọc sai</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luyện đọc từ: trăm miền, lóa, triền núi, nắng,…</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HS đọc trong nhóm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Các nhóm đọc nối tiếp</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(HS nghe và đọc thầm theo- nhận xét)</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Toàn bài đọc với giọng vui tươi, hồn nhiên.</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xml:space="preserve">- HS lắng nghe, thực hiện. </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đọc câu hỏi trước lớp. Các HS khác đọc thầm theo.</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lắng nghe.</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thảo luận nhóm bàn, đại diện các nhóm TLCH</w:t>
            </w: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r w:rsidRPr="00422E0A">
              <w:rPr>
                <w:rFonts w:ascii="Times New Roman" w:hAnsi="Times New Roman"/>
                <w:bCs/>
                <w:noProof/>
                <w:szCs w:val="28"/>
                <w:lang w:val="vi-VN"/>
              </w:rPr>
              <w:t>- HS tự nhận xét, đánh giá.</w:t>
            </w:r>
          </w:p>
          <w:p w:rsidR="00805C64" w:rsidRPr="00422E0A" w:rsidRDefault="00805C64" w:rsidP="0030408E">
            <w:pPr>
              <w:spacing w:beforeLines="20" w:before="48" w:afterLines="20" w:after="48"/>
              <w:jc w:val="both"/>
              <w:rPr>
                <w:rFonts w:ascii="Times New Roman" w:hAnsi="Times New Roman"/>
                <w:bCs/>
                <w:i/>
                <w:noProof/>
                <w:szCs w:val="28"/>
                <w:lang w:val="vi-VN"/>
              </w:rPr>
            </w:pPr>
            <w:r w:rsidRPr="00422E0A">
              <w:rPr>
                <w:rFonts w:ascii="Times New Roman" w:hAnsi="Times New Roman"/>
                <w:bCs/>
                <w:noProof/>
                <w:szCs w:val="28"/>
                <w:lang w:val="vi-VN"/>
              </w:rPr>
              <w:t xml:space="preserve">- Nội dung: </w:t>
            </w:r>
            <w:r w:rsidRPr="00422E0A">
              <w:rPr>
                <w:rFonts w:ascii="Times New Roman" w:hAnsi="Times New Roman"/>
                <w:bCs/>
                <w:i/>
                <w:noProof/>
                <w:szCs w:val="28"/>
                <w:lang w:val="vi-VN"/>
              </w:rPr>
              <w:t>Tình yêu mẹ và ước mơ đi tới những miền đất lạ, những chân trời xa xôi để hiến dâng và lao động sáng tạo.</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đọc diễn cảm.</w:t>
            </w: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lắng nghe, thực hiện.</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rPr>
              <w:t>- HS chơi trò chơi</w:t>
            </w:r>
          </w:p>
          <w:p w:rsidR="00805C64" w:rsidRPr="00422E0A" w:rsidRDefault="00805C64" w:rsidP="0030408E">
            <w:pPr>
              <w:spacing w:beforeLines="20" w:before="48" w:afterLines="20" w:after="48"/>
              <w:jc w:val="both"/>
              <w:rPr>
                <w:rFonts w:ascii="Times New Roman" w:hAnsi="Times New Roman"/>
                <w:bCs/>
                <w:noProof/>
                <w:szCs w:val="28"/>
                <w:lang w:val="vi-VN"/>
              </w:rPr>
            </w:pP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t>- HS nêu cảm nghĩ của mình sau bài học</w:t>
            </w:r>
          </w:p>
          <w:p w:rsidR="00805C64" w:rsidRPr="00422E0A" w:rsidRDefault="00805C64" w:rsidP="0030408E">
            <w:pPr>
              <w:spacing w:beforeLines="20" w:before="48" w:afterLines="20" w:after="48"/>
              <w:jc w:val="both"/>
              <w:rPr>
                <w:rFonts w:ascii="Times New Roman" w:hAnsi="Times New Roman"/>
                <w:bCs/>
                <w:noProof/>
                <w:szCs w:val="28"/>
                <w:lang w:val="vi-VN"/>
              </w:rPr>
            </w:pPr>
            <w:r w:rsidRPr="00422E0A">
              <w:rPr>
                <w:rFonts w:ascii="Times New Roman" w:hAnsi="Times New Roman"/>
                <w:bCs/>
                <w:noProof/>
                <w:szCs w:val="28"/>
                <w:lang w:val="vi-VN"/>
              </w:rPr>
              <w:lastRenderedPageBreak/>
              <w:t>- HS lắng nghe, thực hiện.</w:t>
            </w: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C64"/>
    <w:rsid w:val="00805C64"/>
    <w:rsid w:val="00C65EBC"/>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6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805C64"/>
    <w:pPr>
      <w:widowControl w:val="0"/>
      <w:spacing w:line="286" w:lineRule="auto"/>
      <w:ind w:firstLine="180"/>
    </w:pPr>
    <w:rPr>
      <w:rFonts w:ascii="Times New Roman" w:hAnsi="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64"/>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
    <w:name w:val="Văn bản nội dung"/>
    <w:basedOn w:val="Normal"/>
    <w:rsid w:val="00805C64"/>
    <w:pPr>
      <w:widowControl w:val="0"/>
      <w:spacing w:line="286" w:lineRule="auto"/>
      <w:ind w:firstLine="180"/>
    </w:pPr>
    <w:rPr>
      <w:rFonts w:ascii="Times New Roman" w:hAnsi="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797</Words>
  <Characters>4545</Characters>
  <Application>Microsoft Office Word</Application>
  <DocSecurity>0</DocSecurity>
  <Lines>37</Lines>
  <Paragraphs>10</Paragraphs>
  <ScaleCrop>false</ScaleCrop>
  <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2025-04-02T02:08:00Z</dcterms:created>
  <dcterms:modified xsi:type="dcterms:W3CDTF">2025-04-02T05:16:00Z</dcterms:modified>
</cp:coreProperties>
</file>