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5E" w:rsidRPr="00847651" w:rsidRDefault="00D31D5E" w:rsidP="00D31D5E">
      <w:pPr>
        <w:jc w:val="center"/>
        <w:rPr>
          <w:rFonts w:ascii="Times New Roman" w:hAnsi="Times New Roman"/>
          <w:b/>
          <w:i/>
          <w:szCs w:val="28"/>
          <w:u w:val="single"/>
        </w:rPr>
      </w:pPr>
      <w:r w:rsidRPr="00847651">
        <w:rPr>
          <w:rFonts w:ascii="Times New Roman" w:hAnsi="Times New Roman"/>
          <w:b/>
          <w:i/>
          <w:szCs w:val="28"/>
          <w:u w:val="single"/>
        </w:rPr>
        <w:t>Tiết 3: Toán</w:t>
      </w:r>
    </w:p>
    <w:p w:rsidR="00611239" w:rsidRDefault="00611239" w:rsidP="00611239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Ôn</w:t>
      </w:r>
      <w:r>
        <w:rPr>
          <w:rFonts w:ascii="Times New Roman" w:hAnsi="Times New Roman"/>
          <w:b/>
          <w:szCs w:val="28"/>
        </w:rPr>
        <w:t xml:space="preserve"> tập về hình học và đo lường (T2</w:t>
      </w:r>
      <w:r>
        <w:rPr>
          <w:rFonts w:ascii="Times New Roman" w:hAnsi="Times New Roman"/>
          <w:b/>
          <w:szCs w:val="28"/>
        </w:rPr>
        <w:t xml:space="preserve">) </w:t>
      </w:r>
      <w:bookmarkStart w:id="0" w:name="_GoBack"/>
      <w:bookmarkEnd w:id="0"/>
    </w:p>
    <w:p w:rsidR="00D31D5E" w:rsidRPr="00422E0A" w:rsidRDefault="00D31D5E" w:rsidP="00D31D5E">
      <w:pPr>
        <w:jc w:val="center"/>
        <w:rPr>
          <w:rFonts w:ascii="Times New Roman" w:hAnsi="Times New Roman"/>
          <w:b/>
          <w:i/>
          <w:szCs w:val="28"/>
          <w:lang w:val="vi-VN"/>
        </w:rPr>
      </w:pPr>
      <w:r w:rsidRPr="00422E0A">
        <w:rPr>
          <w:rFonts w:ascii="Times New Roman" w:eastAsia="Calibri" w:hAnsi="Times New Roman"/>
          <w:b/>
          <w:szCs w:val="28"/>
          <w:lang w:val="vi-VN"/>
        </w:rPr>
        <w:t xml:space="preserve">  </w:t>
      </w:r>
      <w:r w:rsidRPr="00422E0A">
        <w:rPr>
          <w:rFonts w:ascii="Times New Roman" w:hAnsi="Times New Roman"/>
          <w:b/>
          <w:i/>
          <w:szCs w:val="28"/>
          <w:lang w:val="sv-SE"/>
        </w:rPr>
        <w:t>Bài 4 -7</w:t>
      </w:r>
    </w:p>
    <w:p w:rsidR="00D31D5E" w:rsidRPr="00422E0A" w:rsidRDefault="00D31D5E" w:rsidP="00D31D5E">
      <w:pPr>
        <w:jc w:val="both"/>
        <w:rPr>
          <w:rFonts w:ascii="Times New Roman" w:hAnsi="Times New Roman"/>
          <w:b/>
          <w:szCs w:val="28"/>
          <w:lang w:val="vi-VN"/>
        </w:rPr>
      </w:pPr>
      <w:r w:rsidRPr="00422E0A">
        <w:rPr>
          <w:rFonts w:ascii="Times New Roman" w:hAnsi="Times New Roman"/>
          <w:b/>
          <w:szCs w:val="28"/>
          <w:lang w:val="vi-VN"/>
        </w:rPr>
        <w:t>I. YÊU CẦU CẦN ĐẠT</w:t>
      </w:r>
    </w:p>
    <w:p w:rsidR="00D31D5E" w:rsidRPr="005F094A" w:rsidRDefault="00D31D5E" w:rsidP="00D31D5E">
      <w:pPr>
        <w:jc w:val="both"/>
        <w:rPr>
          <w:rFonts w:ascii="Times New Roman" w:hAnsi="Times New Roman"/>
          <w:b/>
          <w:szCs w:val="28"/>
        </w:rPr>
      </w:pPr>
      <w:r w:rsidRPr="005F094A">
        <w:rPr>
          <w:rFonts w:ascii="Times New Roman" w:hAnsi="Times New Roman"/>
          <w:b/>
          <w:szCs w:val="28"/>
        </w:rPr>
        <w:t>1. Năng lực đặc thù</w:t>
      </w:r>
    </w:p>
    <w:p w:rsidR="00D31D5E" w:rsidRPr="005F094A" w:rsidRDefault="00D31D5E" w:rsidP="00D31D5E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Ôn tập tổng hợp các kiến thức về hình học và đo lường đã học từ lớp 3.</w:t>
      </w:r>
    </w:p>
    <w:p w:rsidR="00D31D5E" w:rsidRPr="005F094A" w:rsidRDefault="00D31D5E" w:rsidP="00D31D5E">
      <w:pPr>
        <w:jc w:val="both"/>
        <w:rPr>
          <w:rFonts w:ascii="Times New Roman" w:hAnsi="Times New Roman"/>
          <w:b/>
          <w:szCs w:val="28"/>
        </w:rPr>
      </w:pPr>
      <w:r w:rsidRPr="005F094A">
        <w:rPr>
          <w:rFonts w:ascii="Times New Roman" w:hAnsi="Times New Roman"/>
          <w:b/>
          <w:szCs w:val="28"/>
        </w:rPr>
        <w:t>2. Năng lực chung</w:t>
      </w:r>
    </w:p>
    <w:p w:rsidR="00D31D5E" w:rsidRPr="005F094A" w:rsidRDefault="00D31D5E" w:rsidP="00D31D5E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Năng lực giao tiếp, hợp tác: Trao đổi, thảo luận với giáo viên và bạn bè để thực hiện các nhiệm vụ học tập.</w:t>
      </w:r>
    </w:p>
    <w:p w:rsidR="00D31D5E" w:rsidRPr="005F094A" w:rsidRDefault="00D31D5E" w:rsidP="00D31D5E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:rsidR="00D31D5E" w:rsidRPr="005F094A" w:rsidRDefault="00D31D5E" w:rsidP="00D31D5E">
      <w:pPr>
        <w:jc w:val="both"/>
        <w:rPr>
          <w:rFonts w:ascii="Times New Roman" w:hAnsi="Times New Roman"/>
          <w:b/>
          <w:szCs w:val="28"/>
        </w:rPr>
      </w:pPr>
      <w:r w:rsidRPr="005F094A">
        <w:rPr>
          <w:rFonts w:ascii="Times New Roman" w:hAnsi="Times New Roman"/>
          <w:b/>
          <w:szCs w:val="28"/>
        </w:rPr>
        <w:t>3. Phẩm chất</w:t>
      </w:r>
    </w:p>
    <w:p w:rsidR="00D31D5E" w:rsidRPr="005F094A" w:rsidRDefault="00D31D5E" w:rsidP="00D31D5E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Chăm chỉ: Chăm học, ham học, có tinh thần tự học; chịu khó đọc sách giáo khoa, tài liệu và thực hiện các nhiệm vụ cá nhân.</w:t>
      </w:r>
    </w:p>
    <w:p w:rsidR="00D31D5E" w:rsidRPr="005F094A" w:rsidRDefault="00D31D5E" w:rsidP="00D31D5E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Trung thực: trung thực trong thực hiện giải bài tập, thực hiện nhiệm vụ, ghi chép và rút ra kết luận.</w:t>
      </w:r>
    </w:p>
    <w:p w:rsidR="00D31D5E" w:rsidRPr="005F094A" w:rsidRDefault="00D31D5E" w:rsidP="00D31D5E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Rèn luyện tính cẩn thận, chính xác.</w:t>
      </w:r>
    </w:p>
    <w:p w:rsidR="00D31D5E" w:rsidRPr="00422E0A" w:rsidRDefault="00D31D5E" w:rsidP="00D31D5E">
      <w:pPr>
        <w:rPr>
          <w:rFonts w:ascii="Times New Roman" w:hAnsi="Times New Roman"/>
          <w:b/>
          <w:szCs w:val="28"/>
        </w:rPr>
      </w:pPr>
      <w:r w:rsidRPr="00422E0A">
        <w:rPr>
          <w:rFonts w:ascii="Times New Roman" w:hAnsi="Times New Roman"/>
          <w:b/>
          <w:szCs w:val="28"/>
        </w:rPr>
        <w:t xml:space="preserve">II. ĐỒ DÙNG DẠY HỌC </w:t>
      </w:r>
    </w:p>
    <w:p w:rsidR="00D31D5E" w:rsidRPr="00422E0A" w:rsidRDefault="00D31D5E" w:rsidP="00D31D5E">
      <w:pPr>
        <w:numPr>
          <w:ilvl w:val="0"/>
          <w:numId w:val="1"/>
        </w:numPr>
        <w:rPr>
          <w:rFonts w:ascii="Times New Roman" w:hAnsi="Times New Roman"/>
          <w:szCs w:val="28"/>
        </w:rPr>
      </w:pPr>
      <w:r w:rsidRPr="00422E0A">
        <w:rPr>
          <w:rFonts w:ascii="Times New Roman" w:hAnsi="Times New Roman"/>
          <w:szCs w:val="28"/>
        </w:rPr>
        <w:t xml:space="preserve">Bộ đồ dùng dạy, học Toán 4. Thước thẳng, ê ke, mô hình nhiệt kế. </w:t>
      </w:r>
    </w:p>
    <w:p w:rsidR="00D31D5E" w:rsidRPr="00422E0A" w:rsidRDefault="00D31D5E" w:rsidP="00D31D5E">
      <w:pPr>
        <w:rPr>
          <w:rFonts w:ascii="Times New Roman" w:hAnsi="Times New Roman"/>
          <w:b/>
          <w:szCs w:val="28"/>
        </w:rPr>
      </w:pPr>
      <w:r w:rsidRPr="00422E0A">
        <w:rPr>
          <w:rFonts w:ascii="Times New Roman" w:hAnsi="Times New Roman"/>
          <w:b/>
          <w:szCs w:val="28"/>
        </w:rPr>
        <w:t xml:space="preserve">III. CÁC HOẠT ĐỘNG DẠY HỌC </w:t>
      </w: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D31D5E" w:rsidRPr="00422E0A" w:rsidTr="0030408E">
        <w:tc>
          <w:tcPr>
            <w:tcW w:w="5637" w:type="dxa"/>
            <w:shd w:val="clear" w:color="auto" w:fill="auto"/>
          </w:tcPr>
          <w:p w:rsidR="00D31D5E" w:rsidRPr="00422E0A" w:rsidRDefault="00D31D5E" w:rsidP="0030408E">
            <w:pPr>
              <w:rPr>
                <w:rFonts w:ascii="Times New Roman" w:hAnsi="Times New Roman"/>
                <w:b/>
                <w:szCs w:val="28"/>
              </w:rPr>
            </w:pPr>
            <w:r w:rsidRPr="00422E0A">
              <w:rPr>
                <w:rFonts w:ascii="Times New Roman" w:hAnsi="Times New Roman"/>
                <w:b/>
                <w:szCs w:val="28"/>
              </w:rPr>
              <w:t>A. KHỞI ĐỘNG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i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- HS thi kể các hình, các góc đã học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szCs w:val="28"/>
              </w:rPr>
            </w:pPr>
            <w:r w:rsidRPr="00422E0A">
              <w:rPr>
                <w:rFonts w:ascii="Times New Roman" w:hAnsi="Times New Roman"/>
                <w:b/>
                <w:szCs w:val="28"/>
              </w:rPr>
              <w:t>B. THỰC HÀNH, LUYỆN TẬP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b/>
                <w:i/>
                <w:szCs w:val="28"/>
                <w:u w:val="single"/>
                <w:lang w:val="vi-VN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  <w:u w:val="single"/>
                <w:lang w:val="vi-VN"/>
              </w:rPr>
              <w:t>Nhiệm vụ 4: Hoàn thành BT4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i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i/>
                <w:szCs w:val="28"/>
                <w:lang w:val="vi-VN"/>
              </w:rPr>
              <w:t>Đọc nhiệt độ ghi trên mỗi nhiệt kế sau: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3143250" cy="1257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cho HS làm bài cá nhân, quan sát, nhận biết số ghi trên mặt nhiệt kế và đọc nhiệt độ.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cùng HS đọc nhiệt độ của từng nhiệt kế. 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+ Bài 4 củng cố KT gì?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b/>
                <w:i/>
                <w:szCs w:val="28"/>
                <w:u w:val="single"/>
                <w:lang w:val="vi-VN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  <w:u w:val="single"/>
                <w:lang w:val="vi-VN"/>
              </w:rPr>
              <w:t>Nhiệm vụ 5: Hoàn thành BT5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i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i/>
                <w:szCs w:val="28"/>
                <w:lang w:val="vi-VN"/>
              </w:rPr>
              <w:t>Chọn thẻ ghi cân nặng thích hợp với mỗi hình vẽ sau: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0" distB="0" distL="0" distR="0">
                  <wp:extent cx="3143250" cy="13430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cho HS làm bài cá nhân, đọc số đo cân nặng trên mỗi sản phẩm, tiến hành tính toán để chọn thẻ ghi thích hợp.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mời 3 HS đọc kết quả, cả lớp nhận xét.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chữa bài. 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b/>
                <w:i/>
                <w:szCs w:val="28"/>
                <w:u w:val="single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  <w:u w:val="single"/>
              </w:rPr>
              <w:t>Nhiệm vụ 6: Hoàn thành BT6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i/>
                <w:szCs w:val="28"/>
              </w:rPr>
            </w:pPr>
            <w:r w:rsidRPr="00422E0A">
              <w:rPr>
                <w:rFonts w:ascii="Times New Roman" w:hAnsi="Times New Roman"/>
                <w:i/>
                <w:szCs w:val="28"/>
              </w:rPr>
              <w:t>Chọn đáp án đúng.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Mỗi bể chứa số lít nước thải là: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A. 4 000l</w:t>
            </w: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     </w:t>
            </w:r>
            <w:r w:rsidRPr="00422E0A">
              <w:rPr>
                <w:rFonts w:ascii="Times New Roman" w:hAnsi="Times New Roman"/>
                <w:szCs w:val="28"/>
              </w:rPr>
              <w:t>B. 6 000l</w:t>
            </w: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      </w:t>
            </w:r>
            <w:r w:rsidRPr="00422E0A">
              <w:rPr>
                <w:rFonts w:ascii="Times New Roman" w:hAnsi="Times New Roman"/>
                <w:szCs w:val="28"/>
              </w:rPr>
              <w:t>C. 9 000l</w:t>
            </w: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    </w:t>
            </w:r>
            <w:r w:rsidRPr="00422E0A">
              <w:rPr>
                <w:rFonts w:ascii="Times New Roman" w:hAnsi="Times New Roman"/>
                <w:szCs w:val="28"/>
              </w:rPr>
              <w:t>D. 12 000l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2124075" cy="1657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cho HS làm bài cá nhân, thực hiện tính toán và chọn đáp án đúng.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gợi mở: Nếu 4 bể chứa được 36 000 l thì ta thực hiện phép tính gì để biết 1 bể chứa bao nhiêu lít nước thải?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chữa bài, chốt đáp án đúng. </w:t>
            </w:r>
          </w:p>
          <w:p w:rsidR="00D31D5E" w:rsidRPr="00422E0A" w:rsidRDefault="00D31D5E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 + Bài 5 củng cố KT gì?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b/>
                <w:szCs w:val="28"/>
                <w:lang w:val="vi-VN"/>
              </w:rPr>
              <w:t>C. VẬN DỤNG, TRẢI NGHIỆM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  <w:u w:val="single"/>
                <w:lang w:val="vi-VN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  <w:u w:val="single"/>
                <w:lang w:val="vi-VN"/>
              </w:rPr>
              <w:t>Hoàn thành BT7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- GV cho HS hoạt động nhóm 4 người, quan sát sơ đồ các gian hàng.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- GV hướng dẫn: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+ Để tính diện tích mỗi gian hàng ta thực hiện đếm số ô vuông.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+ Sau đó so sánh các số vừa tìm được để kết luận gian hàng nào có diện tích lớn nhất.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lastRenderedPageBreak/>
              <w:t xml:space="preserve">- GV chữa bài, chốt đáp án.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  <w:lang w:val="vi-VN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  <w:lang w:val="vi-VN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i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- Ôn tập kiến thức đã học</w:t>
            </w:r>
            <w:r w:rsidRPr="00422E0A">
              <w:rPr>
                <w:rFonts w:ascii="Times New Roman" w:hAnsi="Times New Roman"/>
                <w:i/>
                <w:szCs w:val="28"/>
                <w:lang w:val="vi-VN"/>
              </w:rPr>
              <w:t>.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Hoàn thành bài tập trong SBT.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Đọc và chuẩn bị trước Bài 3 – </w:t>
            </w:r>
            <w:r w:rsidRPr="00422E0A">
              <w:rPr>
                <w:rFonts w:ascii="Times New Roman" w:hAnsi="Times New Roman"/>
                <w:i/>
                <w:szCs w:val="28"/>
              </w:rPr>
              <w:t>Ôn tập về một số yếu tố thống kê và xác suất</w:t>
            </w:r>
          </w:p>
        </w:tc>
        <w:tc>
          <w:tcPr>
            <w:tcW w:w="4536" w:type="dxa"/>
            <w:shd w:val="clear" w:color="auto" w:fill="auto"/>
          </w:tcPr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</w:t>
            </w:r>
            <w:r w:rsidRPr="00422E0A">
              <w:rPr>
                <w:rFonts w:ascii="Times New Roman" w:hAnsi="Times New Roman"/>
                <w:szCs w:val="28"/>
                <w:lang w:val="vi-VN"/>
              </w:rPr>
              <w:t>chơi trò chơi</w:t>
            </w:r>
            <w:r w:rsidRPr="00422E0A">
              <w:rPr>
                <w:rFonts w:ascii="Times New Roman" w:hAnsi="Times New Roman"/>
                <w:szCs w:val="28"/>
              </w:rPr>
              <w:t xml:space="preserve">.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  <w:lang w:val="vi-VN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- HS hoàn thành bài theo yêu cầu vào vở ghi.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Kết quả: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A. 10</w:t>
            </w:r>
            <m:oMath>
              <m:r>
                <w:rPr>
                  <w:rFonts w:ascii="Cambria Math" w:hAnsi="Cambria Math"/>
                  <w:sz w:val="27"/>
                  <w:szCs w:val="27"/>
                </w:rPr>
                <m:t>℃</m:t>
              </m:r>
            </m:oMath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B. 25</w:t>
            </w:r>
            <m:oMath>
              <m:r>
                <w:rPr>
                  <w:rFonts w:ascii="Cambria Math" w:hAnsi="Cambria Math"/>
                  <w:sz w:val="27"/>
                  <w:szCs w:val="27"/>
                </w:rPr>
                <m:t>℃</m:t>
              </m:r>
            </m:oMath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C. 40</w:t>
            </w:r>
            <m:oMath>
              <m:r>
                <w:rPr>
                  <w:rFonts w:ascii="Cambria Math" w:hAnsi="Cambria Math"/>
                  <w:sz w:val="27"/>
                  <w:szCs w:val="27"/>
                </w:rPr>
                <m:t>℃</m:t>
              </m:r>
            </m:oMath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D. 22</w:t>
            </w:r>
            <m:oMath>
              <m:r>
                <w:rPr>
                  <w:rFonts w:ascii="Cambria Math" w:hAnsi="Cambria Math"/>
                  <w:sz w:val="27"/>
                  <w:szCs w:val="27"/>
                </w:rPr>
                <m:t>℃</m:t>
              </m:r>
            </m:oMath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hoàn thành bài theo yêu cầu vào vở ghi.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Kết quả: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Hoa quả sấy cân nặng 5 kg.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Lạc rang cân nặng 2 kg.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 xml:space="preserve">Hạt điều rang cân nặng 1 kg.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- HS nêu YC bài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hoàn thành bài theo yêu cầu vào vở ghi.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Kết quả: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Một bể chứa số lít nước thải là: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36 000 : 4 = 9 000 (l)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→ Chọn C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hoàn thành bài theo yêu cầu vào vở ghi.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Kết quả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 xml:space="preserve">→ Gian hàng gốm sử có diện tích lớn nhất. </w:t>
            </w:r>
          </w:p>
          <w:p w:rsidR="00D31D5E" w:rsidRPr="00422E0A" w:rsidRDefault="00D31D5E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chú ý nghe, quan sát bảng và ghi </w:t>
            </w:r>
            <w:r w:rsidRPr="00422E0A">
              <w:rPr>
                <w:rFonts w:ascii="Times New Roman" w:hAnsi="Times New Roman"/>
                <w:szCs w:val="28"/>
              </w:rPr>
              <w:lastRenderedPageBreak/>
              <w:t>vở.</w:t>
            </w:r>
          </w:p>
        </w:tc>
      </w:tr>
    </w:tbl>
    <w:p w:rsidR="00CF4312" w:rsidRDefault="00CF4312"/>
    <w:sectPr w:rsidR="00CF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4DC4"/>
    <w:multiLevelType w:val="multilevel"/>
    <w:tmpl w:val="20769676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E"/>
    <w:rsid w:val="00611239"/>
    <w:rsid w:val="00CF4312"/>
    <w:rsid w:val="00D3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D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vnch</dc:creator>
  <cp:lastModifiedBy>vnch</cp:lastModifiedBy>
  <cp:revision>2</cp:revision>
  <dcterms:created xsi:type="dcterms:W3CDTF">2025-04-02T02:57:00Z</dcterms:created>
  <dcterms:modified xsi:type="dcterms:W3CDTF">2025-04-02T05:15:00Z</dcterms:modified>
</cp:coreProperties>
</file>