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38" w:rsidRPr="008C6B38" w:rsidRDefault="008C6B38" w:rsidP="008C6B38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VIẾT 1: </w:t>
      </w:r>
    </w:p>
    <w:p w:rsidR="008C6B38" w:rsidRDefault="008C6B38" w:rsidP="008C6B38">
      <w:pPr>
        <w:spacing w:before="0"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bookmarkStart w:id="0" w:name="_GoBack"/>
      <w:r w:rsidRPr="006C2763">
        <w:rPr>
          <w:rFonts w:cs="Times New Roman"/>
          <w:b/>
          <w:sz w:val="28"/>
          <w:szCs w:val="28"/>
          <w:lang w:val="vi-VN"/>
        </w:rPr>
        <w:t>TẢ CON VẬT (1 tiết)</w:t>
      </w:r>
    </w:p>
    <w:p w:rsidR="008C6B38" w:rsidRPr="006C2763" w:rsidRDefault="008C6B38" w:rsidP="008C6B38">
      <w:pPr>
        <w:spacing w:before="0"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6C2763">
        <w:rPr>
          <w:rFonts w:cs="Times New Roman"/>
          <w:b/>
          <w:sz w:val="28"/>
          <w:szCs w:val="28"/>
          <w:lang w:val="vi-VN"/>
        </w:rPr>
        <w:t>(Cấu tạo của bài văn)</w:t>
      </w:r>
    </w:p>
    <w:bookmarkEnd w:id="0"/>
    <w:p w:rsidR="008C6B38" w:rsidRPr="006C2763" w:rsidRDefault="008C6B38" w:rsidP="008C6B38">
      <w:pPr>
        <w:spacing w:before="0" w:after="0" w:line="240" w:lineRule="auto"/>
        <w:rPr>
          <w:rFonts w:cs="Times New Roman"/>
          <w:b/>
          <w:sz w:val="28"/>
          <w:szCs w:val="28"/>
          <w:lang w:val="vi-VN"/>
        </w:rPr>
      </w:pPr>
      <w:r w:rsidRPr="006C2763">
        <w:rPr>
          <w:rFonts w:cs="Times New Roman"/>
          <w:b/>
          <w:sz w:val="28"/>
          <w:szCs w:val="28"/>
          <w:lang w:val="vi-VN"/>
        </w:rPr>
        <w:t>I. YÊU CẦU CẦN ĐẠT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b/>
          <w:i/>
          <w:sz w:val="28"/>
          <w:szCs w:val="28"/>
          <w:lang w:val="vi-VN"/>
        </w:rPr>
      </w:pPr>
      <w:r w:rsidRPr="006C2763">
        <w:rPr>
          <w:rFonts w:cs="Times New Roman"/>
          <w:b/>
          <w:i/>
          <w:sz w:val="28"/>
          <w:szCs w:val="28"/>
          <w:lang w:val="vi-VN"/>
        </w:rPr>
        <w:t>1. Năng lực đặc thù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Hiểu cấu tạo của bài văn tả con vật; qua bài văn, hình dung được một vài nét chính về con thỏ trắng và tình cảm của tác giả dành cho nó.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Phát triển năng lực văn học: Biết chia sẻ cảm xúc trước những hình ảnh đẹp của bài văn.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Biết vận dụng bài học vào thực tiễn cuộc sống: biết yêu quý con vật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b/>
          <w:i/>
          <w:sz w:val="28"/>
          <w:szCs w:val="28"/>
          <w:lang w:val="vi-VN"/>
        </w:rPr>
      </w:pPr>
      <w:r w:rsidRPr="006C2763">
        <w:rPr>
          <w:rFonts w:cs="Times New Roman"/>
          <w:b/>
          <w:i/>
          <w:sz w:val="28"/>
          <w:szCs w:val="28"/>
          <w:lang w:val="vi-VN"/>
        </w:rPr>
        <w:t>2. Năng lực chung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Năng lực tự chủ, tự học: Tích cực học tập, tiếp thu kiến thức để thực hiện tốt nội dung bài học cấu tạo của bài văn tả con vật.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 xml:space="preserve">- Năng lực giải quyết vấn đề và sáng tạo: Nâng cao kĩ năng tìm hiểu cấu tạo của một bài văn tả con vật, vận dụng bài đọc vào thực tiễn. 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Năng lực giao tiếp và hợp tác: Biết thảo luận nhóm về cấu tạo của bài văn tả con vật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FB3170">
        <w:rPr>
          <w:rFonts w:cs="Times New Roman"/>
          <w:color w:val="FF0000"/>
          <w:sz w:val="28"/>
          <w:szCs w:val="28"/>
          <w:lang w:val="vi-VN"/>
        </w:rPr>
        <w:t xml:space="preserve">- HS KT nêu được con vật yêu thích 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b/>
          <w:i/>
          <w:sz w:val="28"/>
          <w:szCs w:val="28"/>
          <w:lang w:val="vi-VN"/>
        </w:rPr>
      </w:pPr>
      <w:r w:rsidRPr="006C2763">
        <w:rPr>
          <w:rFonts w:cs="Times New Roman"/>
          <w:b/>
          <w:i/>
          <w:sz w:val="28"/>
          <w:szCs w:val="28"/>
          <w:lang w:val="vi-VN"/>
        </w:rPr>
        <w:t>3. Phẩm chất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Phẩm chất nhân ái: Thông qua bài học, biết yêu quý con vật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Phẩm chất chăm chỉ: Có ý thức tự giác trong học tập.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Phẩm chất trách nhiệm: Biết giữ trật tự, lắng nghe và học tập nghiêm túc.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b/>
          <w:sz w:val="28"/>
          <w:szCs w:val="28"/>
          <w:lang w:val="vi-VN"/>
        </w:rPr>
      </w:pPr>
      <w:r w:rsidRPr="006C2763">
        <w:rPr>
          <w:rFonts w:cs="Times New Roman"/>
          <w:b/>
          <w:sz w:val="28"/>
          <w:szCs w:val="28"/>
          <w:lang w:val="vi-VN"/>
        </w:rPr>
        <w:t>II. ĐỒ DÙNG DẠY HỌC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Kế hoạch bài dạy, bài giảng Power point.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r w:rsidRPr="006C2763">
        <w:rPr>
          <w:rFonts w:cs="Times New Roman"/>
          <w:sz w:val="28"/>
          <w:szCs w:val="28"/>
          <w:lang w:val="vi-VN"/>
        </w:rPr>
        <w:t>- SGK và các thiết bị, học liệu phụ vụ cho tiết dạy.</w:t>
      </w:r>
    </w:p>
    <w:p w:rsidR="008C6B38" w:rsidRPr="006C2763" w:rsidRDefault="008C6B38" w:rsidP="008C6B38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6C2763">
        <w:rPr>
          <w:rFonts w:cs="Times New Roman"/>
          <w:b/>
          <w:sz w:val="28"/>
          <w:szCs w:val="28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516"/>
      </w:tblGrid>
      <w:tr w:rsidR="008C6B38" w:rsidRPr="006C2763" w:rsidTr="00C05776">
        <w:tc>
          <w:tcPr>
            <w:tcW w:w="5182" w:type="dxa"/>
            <w:tcBorders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65" w:type="dxa"/>
            <w:gridSpan w:val="2"/>
            <w:tcBorders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C6B38" w:rsidRPr="006C2763" w:rsidTr="00C05776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1. Khởi động: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Mục tiêu: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+ Tạo không khí vui vẻ, khấn khởi trước giờ học.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+ Kiểm tra kiến thức đã học của học sinh ở bài trước.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8C6B38" w:rsidRPr="006C2763" w:rsidTr="00C05776">
        <w:tc>
          <w:tcPr>
            <w:tcW w:w="5182" w:type="dxa"/>
            <w:tcBorders>
              <w:bottom w:val="dashed" w:sz="4" w:space="0" w:color="auto"/>
            </w:tcBorders>
          </w:tcPr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>- GV giới thiệu bài hát: “Các con vật”</w:t>
            </w:r>
          </w:p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>- GV cùng trao đổi với HS về nội dung bài hát để dẫn dắt vào bài:</w:t>
            </w:r>
          </w:p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>+ Trong bài hát có các con vật nào?</w:t>
            </w:r>
          </w:p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>+ Em thích con vật nào nhất?</w:t>
            </w:r>
          </w:p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 xml:space="preserve">- GV dẫn dắt vào bài mới: Bài học ngày hôm nay </w:t>
            </w:r>
            <w:r w:rsidRPr="006C2763">
              <w:rPr>
                <w:rFonts w:cs="Times New Roman"/>
                <w:b w:val="0"/>
                <w:szCs w:val="28"/>
                <w:lang w:val="vi-VN"/>
              </w:rPr>
              <w:t>cô sẽ hướng dẫn các em viết bài văn</w:t>
            </w:r>
            <w:r w:rsidRPr="006C2763">
              <w:rPr>
                <w:rFonts w:cs="Times New Roman"/>
                <w:b w:val="0"/>
                <w:szCs w:val="28"/>
              </w:rPr>
              <w:t xml:space="preserve"> </w:t>
            </w:r>
            <w:r w:rsidRPr="006C2763">
              <w:rPr>
                <w:rFonts w:cs="Times New Roman"/>
                <w:b w:val="0"/>
                <w:szCs w:val="28"/>
                <w:lang w:val="vi-VN"/>
              </w:rPr>
              <w:t>t</w:t>
            </w:r>
            <w:r w:rsidRPr="006C2763">
              <w:rPr>
                <w:rFonts w:cs="Times New Roman"/>
                <w:b w:val="0"/>
                <w:szCs w:val="28"/>
              </w:rPr>
              <w:t>ả</w:t>
            </w:r>
            <w:r w:rsidRPr="006C2763">
              <w:rPr>
                <w:rFonts w:cs="Times New Roman"/>
                <w:b w:val="0"/>
                <w:szCs w:val="28"/>
                <w:lang w:val="vi-VN"/>
              </w:rPr>
              <w:t xml:space="preserve"> con vật</w:t>
            </w:r>
            <w:r w:rsidRPr="006C2763">
              <w:rPr>
                <w:rFonts w:cs="Times New Roman"/>
                <w:b w:val="0"/>
                <w:szCs w:val="28"/>
              </w:rPr>
              <w:t xml:space="preserve"> để </w:t>
            </w:r>
            <w:r w:rsidRPr="006C2763">
              <w:rPr>
                <w:rFonts w:eastAsiaTheme="minorHAnsi" w:cs="Times New Roman"/>
                <w:b w:val="0"/>
                <w:szCs w:val="28"/>
              </w:rPr>
              <w:t>khám phá vẻ đẹp và sự độc đáo của các con vật nhé .</w:t>
            </w:r>
          </w:p>
        </w:tc>
        <w:tc>
          <w:tcPr>
            <w:tcW w:w="4565" w:type="dxa"/>
            <w:gridSpan w:val="2"/>
            <w:tcBorders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Con gà, mèo, chó, lợn</w:t>
            </w:r>
          </w:p>
          <w:p w:rsidR="008C6B38" w:rsidRPr="006C2763" w:rsidRDefault="008C6B38" w:rsidP="00C05776">
            <w:pPr>
              <w:pStyle w:val="Heading1"/>
              <w:shd w:val="clear" w:color="auto" w:fill="FFFFFF"/>
              <w:spacing w:before="0" w:after="0" w:line="240" w:lineRule="auto"/>
              <w:jc w:val="both"/>
              <w:rPr>
                <w:rFonts w:cs="Times New Roman"/>
                <w:b w:val="0"/>
                <w:szCs w:val="28"/>
              </w:rPr>
            </w:pPr>
            <w:r w:rsidRPr="006C2763">
              <w:rPr>
                <w:rFonts w:cs="Times New Roman"/>
                <w:b w:val="0"/>
                <w:szCs w:val="28"/>
              </w:rPr>
              <w:t>- HS trả lời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C6B38" w:rsidRPr="006C2763" w:rsidTr="00C05776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2. Khám phá.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Mục tiêu: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+ Hiểu về cấu tạo của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bài văn tả con vật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+ Phát triển năng lực văn học: Thể hiện cảm nghĩ về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con </w:t>
            </w:r>
            <w:r w:rsidRPr="006C2763">
              <w:rPr>
                <w:rFonts w:cs="Times New Roman"/>
                <w:sz w:val="28"/>
                <w:szCs w:val="28"/>
              </w:rPr>
              <w:t xml:space="preserve">vật.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8C6B38" w:rsidRPr="006C2763" w:rsidTr="00C05776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6C2763">
              <w:rPr>
                <w:rFonts w:cs="Times New Roman"/>
                <w:b/>
                <w:bCs/>
                <w:sz w:val="28"/>
                <w:szCs w:val="28"/>
              </w:rPr>
              <w:t>I. Tìm hiểu về cấu tạo đoạn văn.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1. Nhận xét.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lastRenderedPageBreak/>
              <w:t>* T</w:t>
            </w:r>
            <w:r w:rsidRPr="006C2763">
              <w:rPr>
                <w:rFonts w:cs="Times New Roman"/>
                <w:b/>
                <w:sz w:val="28"/>
                <w:szCs w:val="28"/>
                <w:lang w:val="vi-VN"/>
              </w:rPr>
              <w:t>ìm và tóm tắt nội dung các đoạn văn</w:t>
            </w:r>
            <w:r w:rsidRPr="006C2763">
              <w:rPr>
                <w:rFonts w:cs="Times New Roman"/>
                <w:b/>
                <w:sz w:val="28"/>
                <w:szCs w:val="28"/>
              </w:rPr>
              <w:t xml:space="preserve"> (BT1)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GV mời 2-3 HS đọc bài văn: </w:t>
            </w:r>
            <w:r w:rsidRPr="006C276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Con thỏ trắng</w:t>
            </w:r>
            <w:r w:rsidRPr="006C2763">
              <w:rPr>
                <w:rFonts w:cs="Times New Roman"/>
                <w:sz w:val="28"/>
                <w:szCs w:val="28"/>
              </w:rPr>
              <w:t xml:space="preserve"> trong SGK.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G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ọi </w:t>
            </w:r>
            <w:r w:rsidRPr="006C2763">
              <w:rPr>
                <w:rFonts w:cs="Times New Roman"/>
                <w:sz w:val="28"/>
                <w:szCs w:val="28"/>
              </w:rPr>
              <w:t>HS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đọc to yêu cầu </w:t>
            </w:r>
            <w:r w:rsidRPr="006C2763">
              <w:rPr>
                <w:rFonts w:cs="Times New Roman"/>
                <w:sz w:val="28"/>
                <w:szCs w:val="28"/>
              </w:rPr>
              <w:t>BT1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Y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êu cầu </w:t>
            </w:r>
            <w:r w:rsidRPr="006C2763">
              <w:rPr>
                <w:rFonts w:cs="Times New Roman"/>
                <w:sz w:val="28"/>
                <w:szCs w:val="28"/>
              </w:rPr>
              <w:t xml:space="preserve">HS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đọc thầm bài văn, thảo luận nhóm 4 trả lời câu hỏi</w:t>
            </w:r>
            <w:r w:rsidRPr="006C2763">
              <w:rPr>
                <w:rFonts w:cs="Times New Roman"/>
                <w:sz w:val="28"/>
                <w:szCs w:val="28"/>
              </w:rPr>
              <w:t>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+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Bài văn gồm có mấy đoạn</w:t>
            </w:r>
            <w:r w:rsidRPr="006C2763">
              <w:rPr>
                <w:rFonts w:cs="Times New Roman"/>
                <w:sz w:val="28"/>
                <w:szCs w:val="28"/>
              </w:rPr>
              <w:t>?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+ N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êu tóm tắt nội dung của từng đoạn</w:t>
            </w:r>
            <w:r w:rsidRPr="006C276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b/>
                <w:bCs/>
                <w:sz w:val="28"/>
                <w:szCs w:val="28"/>
              </w:rPr>
              <w:t>* N</w:t>
            </w:r>
            <w:r w:rsidRPr="006C2763">
              <w:rPr>
                <w:rFonts w:cs="Times New Roman"/>
                <w:b/>
                <w:bCs/>
                <w:sz w:val="28"/>
                <w:szCs w:val="28"/>
                <w:lang w:val="vi-VN"/>
              </w:rPr>
              <w:t>hận xét về cấu tạo của bài văn tả con vật</w:t>
            </w:r>
            <w:r w:rsidRPr="006C2763">
              <w:rPr>
                <w:rFonts w:cs="Times New Roman"/>
                <w:b/>
                <w:bCs/>
                <w:sz w:val="28"/>
                <w:szCs w:val="28"/>
              </w:rPr>
              <w:t xml:space="preserve"> (BT2)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GV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mời </w:t>
            </w:r>
            <w:r w:rsidRPr="006C2763">
              <w:rPr>
                <w:rFonts w:cs="Times New Roman"/>
                <w:sz w:val="28"/>
                <w:szCs w:val="28"/>
              </w:rPr>
              <w:t xml:space="preserve">HS nêu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yêu cầu bài tập 2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GV nhận xét, tuyên dương và nêu câu hỏi để rút ra bài học: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+ Cấu tạo bài văn tả con vật gồm có mấy phần?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+ Nêu nội dung từng phần?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2. Bài học: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Bài văn tả con vật có 3 phần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m</w:t>
            </w:r>
            <w:r w:rsidRPr="006C2763">
              <w:rPr>
                <w:rFonts w:cs="Times New Roman"/>
                <w:bCs/>
                <w:sz w:val="28"/>
                <w:szCs w:val="28"/>
              </w:rPr>
              <w:t>ở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bài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thân bài và kết bài</w:t>
            </w:r>
            <w:r w:rsidRPr="006C2763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6C2763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mở bài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giới thiệu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 đối tượng miêu tả (một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con vật</w:t>
            </w:r>
            <w:r w:rsidRPr="006C2763">
              <w:rPr>
                <w:rFonts w:cs="Times New Roman"/>
                <w:bCs/>
                <w:sz w:val="28"/>
                <w:szCs w:val="28"/>
              </w:rPr>
              <w:t>, một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số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con vật</w:t>
            </w:r>
            <w:r w:rsidRPr="006C2763">
              <w:rPr>
                <w:rFonts w:cs="Times New Roman"/>
                <w:bCs/>
                <w:sz w:val="28"/>
                <w:szCs w:val="28"/>
              </w:rPr>
              <w:t>)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6C2763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thân bài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t</w:t>
            </w:r>
            <w:r w:rsidRPr="006C2763">
              <w:rPr>
                <w:rFonts w:cs="Times New Roman"/>
                <w:bCs/>
                <w:sz w:val="28"/>
                <w:szCs w:val="28"/>
              </w:rPr>
              <w:t>ả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hình dáng, tính tình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hoạt động của con vật</w:t>
            </w:r>
            <w:r w:rsidRPr="006C2763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6C2763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kết bài</w:t>
            </w:r>
            <w:r w:rsidRPr="006C2763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>nêu tình cảm, suy nghĩ của tác giả đối với con vật</w:t>
            </w:r>
            <w:r w:rsidRPr="006C2763">
              <w:rPr>
                <w:rFonts w:cs="Times New Roman"/>
                <w:bCs/>
                <w:sz w:val="28"/>
                <w:szCs w:val="28"/>
              </w:rPr>
              <w:t>, ích lợi của con vật</w:t>
            </w:r>
            <w:r w:rsidRPr="006C2763">
              <w:rPr>
                <w:rFonts w:cs="Times New Roman"/>
                <w:bCs/>
                <w:sz w:val="28"/>
                <w:szCs w:val="28"/>
                <w:lang w:val="vi-VN"/>
              </w:rPr>
              <w:t xml:space="preserve"> được tả</w:t>
            </w:r>
            <w:r w:rsidRPr="006C2763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- 2 HS nối tiếp đọc, cả lớp lắng nghe bạn đọc.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HS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khác đọc thầm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HS thực hiện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Các nhóm báo cáo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Bài văn có 4 đoạn mỗi lần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 xuống dòng l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à hết một đoạn, bắt đầu đoạn mới.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- Nội dung tóm tắt từng đoạn: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+ đoạn một: giới thiệu con thỏ trắng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+ đoạn 2: tả hình dáng (ngoại hình) của con vật.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+ đoạn 3: t</w:t>
            </w:r>
            <w:r>
              <w:rPr>
                <w:rFonts w:cs="Times New Roman"/>
                <w:sz w:val="28"/>
                <w:szCs w:val="28"/>
              </w:rPr>
              <w:t>ả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tính tình, hoạt động của con vật.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+ đoạn 4: nêu tính cảm, suy nghĩ của tác giả đối với con vật.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-1 HS đọc to,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cả lớp đọc thầm theo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- HS nối tiếp trả lời theo ý hiểu: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- 2-3 HS đọc lại bài học.</w:t>
            </w:r>
          </w:p>
        </w:tc>
      </w:tr>
      <w:tr w:rsidR="008C6B38" w:rsidRPr="006C2763" w:rsidTr="00C05776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3. Luyện tập.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- Mục tiêu: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+ Củng cố kiến thức về cấu tạo của bài văn tả con vật.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>+ Phát triển năng lực văn học: Thể hiện cảm nghĩ về con vật.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6C2763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8C6B38" w:rsidRPr="006C2763" w:rsidTr="00C05776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763">
              <w:rPr>
                <w:rFonts w:cs="Times New Roman"/>
                <w:b/>
                <w:sz w:val="28"/>
                <w:szCs w:val="28"/>
              </w:rPr>
              <w:t>* Luyện tập.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GV mời HS đọc yêu cầu của bài.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GV mời HS làm việc theo cặp: Cùng nhau trao đổi thảo luận để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so sánh trình tự miêu tả của 2 bài văn </w:t>
            </w:r>
            <w:r w:rsidRPr="006C2763">
              <w:rPr>
                <w:rFonts w:cs="Times New Roman"/>
                <w:b/>
                <w:bCs/>
                <w:i/>
                <w:iCs/>
                <w:sz w:val="28"/>
                <w:szCs w:val="28"/>
                <w:lang w:val="vi-VN"/>
              </w:rPr>
              <w:t>con thỏ trắng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6C2763">
              <w:rPr>
                <w:rFonts w:cs="Times New Roman"/>
                <w:b/>
                <w:bCs/>
                <w:i/>
                <w:iCs/>
                <w:sz w:val="28"/>
                <w:szCs w:val="28"/>
                <w:lang w:val="vi-VN"/>
              </w:rPr>
              <w:t>điệu múa trên đồng cỏ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lastRenderedPageBreak/>
              <w:t>- GV mời các nhóm trình bày.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GV mời các nhóm nhận xét.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GV nhận xét, tuyên dương </w:t>
            </w:r>
          </w:p>
        </w:tc>
        <w:tc>
          <w:tcPr>
            <w:tcW w:w="4516" w:type="dxa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- 1 HS đọc yêu cầu bài tập.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- Các nhóm tiến hành thảo luận 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lastRenderedPageBreak/>
              <w:t>- Các nhóm trình bày kết quả thảo luận.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Các nhóm khác nhận xét.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+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con thỏ trắng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>: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tả con thỏ trong thời điểm nhất định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 (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tả lần lượt ngoại hình, một hoạt động của con thỏ trong thời điểm người viết quan sát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>)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+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điệu múa trên đồng cỏ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: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sz w:val="28"/>
                <w:szCs w:val="28"/>
              </w:rPr>
              <w:t>ả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 xml:space="preserve"> theo trình tự thời gian 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>(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từ lúc đàn chim bay về đến lúc chim chồng làm tổ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,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kiếm thức ăn cho chim vợ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;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chim non ra đời vậy rồi lớn lên, tập múa</w:t>
            </w:r>
            <w:r w:rsidRPr="006C2763">
              <w:rPr>
                <w:rFonts w:cs="Times New Roman"/>
                <w:sz w:val="28"/>
                <w:szCs w:val="28"/>
                <w:lang w:val="nl-NL"/>
              </w:rPr>
              <w:t xml:space="preserve">). </w:t>
            </w:r>
          </w:p>
        </w:tc>
      </w:tr>
      <w:tr w:rsidR="008C6B38" w:rsidRPr="006C2763" w:rsidTr="00C05776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- Mục tiêu: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C2763">
              <w:rPr>
                <w:rFonts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8C6B38" w:rsidRPr="006C2763" w:rsidTr="00C05776">
        <w:tc>
          <w:tcPr>
            <w:tcW w:w="5182" w:type="dxa"/>
            <w:tcBorders>
              <w:top w:val="dashed" w:sz="4" w:space="0" w:color="auto"/>
              <w:bottom w:val="single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GV nhận xét tiết dạy.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 xml:space="preserve">- GV giao nhiệm vụ cho HS về nhà 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chuẩn bị cho bài viết 3</w:t>
            </w:r>
            <w:r w:rsidRPr="006C2763">
              <w:rPr>
                <w:rFonts w:cs="Times New Roman"/>
                <w:sz w:val="28"/>
                <w:szCs w:val="28"/>
              </w:rPr>
              <w:t xml:space="preserve"> (</w:t>
            </w:r>
            <w:r w:rsidRPr="006C2763">
              <w:rPr>
                <w:rFonts w:cs="Times New Roman"/>
                <w:sz w:val="28"/>
                <w:szCs w:val="28"/>
                <w:lang w:val="vi-VN"/>
              </w:rPr>
              <w:t>quan sát trước một con vật ở nhà, và ghi lại kết quả quan sát hình dáng phẩi hoạt động của con vật</w:t>
            </w:r>
          </w:p>
        </w:tc>
        <w:tc>
          <w:tcPr>
            <w:tcW w:w="456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HS lắng nghe nhiệm vụ.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6C2763">
              <w:rPr>
                <w:rFonts w:cs="Times New Roman"/>
                <w:sz w:val="28"/>
                <w:szCs w:val="28"/>
              </w:rPr>
              <w:t>- Cam kết thực hiện ở nhà.</w:t>
            </w: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8C6B38" w:rsidRPr="006C2763" w:rsidRDefault="008C6B38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B1683" w:rsidRDefault="00AB1683"/>
    <w:sectPr w:rsidR="00AB1683" w:rsidSect="008C6B3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8"/>
    <w:rsid w:val="0024119B"/>
    <w:rsid w:val="008C6B38"/>
    <w:rsid w:val="00A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486A"/>
  <w15:chartTrackingRefBased/>
  <w15:docId w15:val="{E4863C92-33B3-4C82-AAE0-6F22791A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B38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2025-04-02T04:36:00Z</dcterms:created>
  <dcterms:modified xsi:type="dcterms:W3CDTF">2025-04-02T04:37:00Z</dcterms:modified>
</cp:coreProperties>
</file>