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7B" w:rsidRPr="00DE407B" w:rsidRDefault="00DE407B" w:rsidP="00DE407B">
      <w:pPr>
        <w:jc w:val="center"/>
        <w:rPr>
          <w:rFonts w:ascii="Times New Roman" w:hAnsi="Times New Roman"/>
          <w:b/>
        </w:rPr>
      </w:pPr>
      <w:r w:rsidRPr="00DE407B">
        <w:rPr>
          <w:rFonts w:ascii="Times New Roman" w:hAnsi="Times New Roman"/>
          <w:b/>
        </w:rPr>
        <w:t>KẾ HOẠCH DẠY HỌC</w:t>
      </w:r>
    </w:p>
    <w:p w:rsidR="006A4D60" w:rsidRDefault="006A4D60" w:rsidP="001C08ED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TỰ NHIÊN VÀ XÃ HỘI</w:t>
      </w:r>
    </w:p>
    <w:p w:rsidR="006A4D60" w:rsidRPr="006A4D60" w:rsidRDefault="006A4D60" w:rsidP="006A4D60">
      <w:pPr>
        <w:jc w:val="center"/>
        <w:rPr>
          <w:rFonts w:ascii="Times New Roman" w:hAnsi="Times New Roman"/>
          <w:b/>
          <w:lang w:val="vi-VN"/>
        </w:rPr>
      </w:pPr>
      <w:r w:rsidRPr="006A4D60">
        <w:rPr>
          <w:rFonts w:ascii="Times New Roman" w:hAnsi="Times New Roman"/>
          <w:b/>
        </w:rPr>
        <w:t xml:space="preserve">BÀI 7: AN TOÀN KHI Ở </w:t>
      </w:r>
      <w:r w:rsidRPr="006A4D60">
        <w:rPr>
          <w:rFonts w:ascii="Times New Roman" w:hAnsi="Times New Roman"/>
          <w:b/>
          <w:lang w:val="vi-VN"/>
        </w:rPr>
        <w:t>TRƯỜNG(TIẾT 2)</w:t>
      </w:r>
    </w:p>
    <w:p w:rsidR="00DE407B" w:rsidRPr="00DE407B" w:rsidRDefault="00DE407B" w:rsidP="00DE407B">
      <w:pPr>
        <w:rPr>
          <w:rFonts w:ascii="Times New Roman" w:hAnsi="Times New Roman"/>
          <w:b/>
          <w:lang w:val="vi-VN"/>
        </w:rPr>
      </w:pPr>
      <w:r w:rsidRPr="00DE407B">
        <w:rPr>
          <w:rFonts w:ascii="Times New Roman" w:hAnsi="Times New Roman"/>
          <w:b/>
          <w:lang w:val="vi-VN"/>
        </w:rPr>
        <w:t>I. MỤC TIÊU</w:t>
      </w:r>
    </w:p>
    <w:p w:rsidR="006A4D60" w:rsidRPr="00DE407B" w:rsidRDefault="006A4D60" w:rsidP="006A4D60">
      <w:pPr>
        <w:ind w:firstLine="720"/>
        <w:rPr>
          <w:rFonts w:ascii="Times New Roman" w:hAnsi="Times New Roman"/>
        </w:rPr>
      </w:pPr>
      <w:r w:rsidRPr="00DE407B">
        <w:rPr>
          <w:rFonts w:ascii="Times New Roman" w:hAnsi="Times New Roman"/>
        </w:rPr>
        <w:t>1. Mức độ, yêu cầu cần đạt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 w:rsidRPr="00DE407B">
        <w:rPr>
          <w:rFonts w:ascii="Times New Roman" w:hAnsi="Times New Roman"/>
          <w:color w:val="000000"/>
        </w:rPr>
        <w:t xml:space="preserve">Nêu được một số tình huống nguy hiểm, rủi ro có thể xảy ra trong khi tham gia các hoạt động ở trường và cách phòng tránh. </w:t>
      </w:r>
    </w:p>
    <w:p w:rsidR="006A4D60" w:rsidRPr="00DE407B" w:rsidRDefault="006A4D60" w:rsidP="006A4D60">
      <w:pPr>
        <w:ind w:firstLine="720"/>
        <w:rPr>
          <w:rFonts w:ascii="Times New Roman" w:hAnsi="Times New Roman"/>
        </w:rPr>
      </w:pPr>
      <w:r w:rsidRPr="00DE407B">
        <w:rPr>
          <w:rFonts w:ascii="Times New Roman" w:hAnsi="Times New Roman"/>
        </w:rPr>
        <w:t>2. Năng lực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 w:rsidRPr="00DE407B">
        <w:rPr>
          <w:rFonts w:ascii="Times New Roman" w:hAnsi="Times New Roman"/>
          <w:color w:val="000000"/>
        </w:rPr>
        <w:t>Trao đổi, thảo luận để thực hiện các nhiệm vụ học tập.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 w:rsidRPr="00DE407B">
        <w:rPr>
          <w:rFonts w:ascii="Times New Roman" w:hAnsi="Times New Roman"/>
          <w:color w:val="000000"/>
        </w:rPr>
        <w:t>Sử dụng các kiến thức đã học ứng dụng vào thực tế, tìm tòi, phát hiện giải quyết các nhiệm vụ trong cuộc sống.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 w:rsidRPr="00DE407B">
        <w:rPr>
          <w:rFonts w:ascii="Times New Roman" w:hAnsi="Times New Roman"/>
          <w:color w:val="000000"/>
        </w:rPr>
        <w:t xml:space="preserve">Phân tích được nguyên nhân dẫn đến một số tình huống nguy hiểm, rủi ro có thể xảy ra trong khi tham gia các hoạt động ở trường. 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 w:rsidRPr="00DE407B">
        <w:rPr>
          <w:rFonts w:ascii="Times New Roman" w:hAnsi="Times New Roman"/>
          <w:color w:val="000000"/>
        </w:rPr>
        <w:t>3. Phẩm chất</w:t>
      </w:r>
    </w:p>
    <w:p w:rsidR="006A4D60" w:rsidRPr="00DE407B" w:rsidRDefault="006A4D60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- </w:t>
      </w:r>
      <w:r w:rsidRPr="00DE407B">
        <w:rPr>
          <w:rFonts w:ascii="Times New Roman" w:hAnsi="Times New Roman"/>
          <w:color w:val="000000"/>
        </w:rPr>
        <w:t xml:space="preserve">Đề xuất được cách phòng tránh nguy hiểm, rủi ro khi tham gia các hoạt động ở trường và vận động các bạn cùng thực hiện. </w:t>
      </w:r>
    </w:p>
    <w:p w:rsidR="00DE407B" w:rsidRPr="00DE407B" w:rsidRDefault="00DE407B" w:rsidP="001C08ED">
      <w:pPr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DE407B">
        <w:rPr>
          <w:rFonts w:ascii="Times New Roman" w:hAnsi="Times New Roman"/>
          <w:b/>
          <w:color w:val="000000" w:themeColor="text1"/>
          <w:lang w:val="vi-VN"/>
        </w:rPr>
        <w:t xml:space="preserve">II. </w:t>
      </w:r>
      <w:r>
        <w:rPr>
          <w:rFonts w:ascii="Times New Roman" w:hAnsi="Times New Roman"/>
          <w:b/>
          <w:color w:val="000000" w:themeColor="text1"/>
          <w:lang w:val="vi-VN"/>
        </w:rPr>
        <w:t xml:space="preserve">ĐỒ DÙNG </w:t>
      </w:r>
      <w:r w:rsidRPr="00DE407B">
        <w:rPr>
          <w:rFonts w:ascii="Times New Roman" w:hAnsi="Times New Roman"/>
          <w:b/>
          <w:color w:val="000000" w:themeColor="text1"/>
          <w:lang w:val="vi-VN"/>
        </w:rPr>
        <w:t>VÀ PHƯƠNG TIỆN DẠY HỌC</w:t>
      </w:r>
    </w:p>
    <w:p w:rsidR="00DE407B" w:rsidRPr="00DE407B" w:rsidRDefault="00DE407B" w:rsidP="00977C06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>1</w:t>
      </w:r>
      <w:r w:rsidRPr="00DE407B">
        <w:rPr>
          <w:rFonts w:ascii="Times New Roman" w:hAnsi="Times New Roman"/>
          <w:color w:val="000000" w:themeColor="text1"/>
          <w:lang w:val="vi-VN"/>
        </w:rPr>
        <w:t>. Đối với giáo viên</w:t>
      </w:r>
    </w:p>
    <w:p w:rsidR="006A4D60" w:rsidRPr="00DE407B" w:rsidRDefault="00977C06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- Giáo án; </w:t>
      </w:r>
      <w:r w:rsidR="00DE407B" w:rsidRPr="00DE407B">
        <w:rPr>
          <w:rFonts w:ascii="Times New Roman" w:hAnsi="Times New Roman"/>
          <w:color w:val="000000" w:themeColor="text1"/>
          <w:lang w:val="vi-VN"/>
        </w:rPr>
        <w:t xml:space="preserve">Máy tính, </w:t>
      </w:r>
      <w:r w:rsidR="006A4D60">
        <w:rPr>
          <w:rFonts w:ascii="Times New Roman" w:hAnsi="Times New Roman"/>
          <w:color w:val="000000" w:themeColor="text1"/>
          <w:lang w:val="vi-VN"/>
        </w:rPr>
        <w:t>ti vi</w:t>
      </w:r>
      <w:r>
        <w:rPr>
          <w:rFonts w:ascii="Times New Roman" w:hAnsi="Times New Roman"/>
          <w:color w:val="000000" w:themeColor="text1"/>
          <w:lang w:val="vi-VN"/>
        </w:rPr>
        <w:t xml:space="preserve">; </w:t>
      </w:r>
      <w:r w:rsidR="006A4D60" w:rsidRPr="00DE407B">
        <w:rPr>
          <w:rFonts w:ascii="Times New Roman" w:hAnsi="Times New Roman"/>
          <w:color w:val="000000"/>
        </w:rPr>
        <w:t xml:space="preserve">Video clip: Xác định một số tình huống nguy hiểm, rủi ro khi chơi kéo co, khi đi tham quan và cách phòng tránh. </w:t>
      </w:r>
    </w:p>
    <w:p w:rsidR="00DE407B" w:rsidRPr="00DE407B" w:rsidRDefault="00DE407B" w:rsidP="00977C06">
      <w:pPr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>2</w:t>
      </w:r>
      <w:r w:rsidRPr="00DE407B">
        <w:rPr>
          <w:rFonts w:ascii="Times New Roman" w:hAnsi="Times New Roman"/>
          <w:color w:val="000000" w:themeColor="text1"/>
          <w:lang w:val="vi-VN"/>
        </w:rPr>
        <w:t>. Đối với học sinh</w:t>
      </w:r>
    </w:p>
    <w:p w:rsidR="00DE407B" w:rsidRPr="001C08ED" w:rsidRDefault="00977C06" w:rsidP="006A4D6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- SGK; </w:t>
      </w:r>
      <w:r w:rsidR="006A4D60" w:rsidRPr="00DE407B">
        <w:rPr>
          <w:rFonts w:ascii="Times New Roman" w:hAnsi="Times New Roman"/>
          <w:color w:val="000000"/>
        </w:rPr>
        <w:t>Tranh ảnh, tư liệu sưu tầm liên quan đến bài học (nếu có) và dụng cụ học tập theo yêu cầu của GV.</w:t>
      </w:r>
    </w:p>
    <w:p w:rsidR="006A4D60" w:rsidRPr="00DE407B" w:rsidRDefault="00DE407B" w:rsidP="006A4D60">
      <w:pPr>
        <w:rPr>
          <w:rFonts w:ascii="Times New Roman" w:hAnsi="Times New Roman"/>
          <w:color w:val="000000"/>
        </w:rPr>
      </w:pPr>
      <w:r w:rsidRPr="00DE407B">
        <w:rPr>
          <w:rFonts w:ascii="Times New Roman" w:hAnsi="Times New Roman"/>
          <w:b/>
          <w:color w:val="000000" w:themeColor="text1"/>
          <w:lang w:val="vi-VN"/>
        </w:rPr>
        <w:t>III. TIẾN TRÌNH DẠY HỌC</w:t>
      </w:r>
      <w:r w:rsidR="00D501E6" w:rsidRPr="00DE407B">
        <w:rPr>
          <w:rFonts w:ascii="Times New Roman" w:hAnsi="Times New Roman"/>
          <w:color w:val="000000"/>
        </w:rPr>
        <w:t xml:space="preserve"> </w:t>
      </w:r>
    </w:p>
    <w:tbl>
      <w:tblPr>
        <w:tblStyle w:val="Style37"/>
        <w:tblW w:w="1017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4140"/>
      </w:tblGrid>
      <w:tr w:rsidR="006A4D60" w:rsidRPr="00DE407B" w:rsidTr="006A4D60">
        <w:trPr>
          <w:trHeight w:val="444"/>
        </w:trPr>
        <w:tc>
          <w:tcPr>
            <w:tcW w:w="6030" w:type="dxa"/>
            <w:shd w:val="clear" w:color="auto" w:fill="auto"/>
          </w:tcPr>
          <w:p w:rsidR="006A4D60" w:rsidRPr="00DE407B" w:rsidRDefault="006A4D60" w:rsidP="006A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>HOẠT ĐỘNG CỦA GIÁO VIÊN</w:t>
            </w:r>
          </w:p>
        </w:tc>
        <w:tc>
          <w:tcPr>
            <w:tcW w:w="4140" w:type="dxa"/>
            <w:shd w:val="clear" w:color="auto" w:fill="auto"/>
          </w:tcPr>
          <w:p w:rsidR="006A4D60" w:rsidRPr="00DE407B" w:rsidRDefault="006A4D60" w:rsidP="006A4D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>HOẠT ĐỘNG CỦA HỌC SINH</w:t>
            </w:r>
          </w:p>
        </w:tc>
      </w:tr>
      <w:tr w:rsidR="006A4D60" w:rsidRPr="00DE407B" w:rsidTr="009356C6">
        <w:trPr>
          <w:trHeight w:val="444"/>
        </w:trPr>
        <w:tc>
          <w:tcPr>
            <w:tcW w:w="6030" w:type="dxa"/>
          </w:tcPr>
          <w:p w:rsidR="006A4D60" w:rsidRPr="001C08ED" w:rsidRDefault="006A4D60" w:rsidP="006A4D60">
            <w:pPr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1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Hoạt động 1: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Khởi động</w:t>
            </w:r>
          </w:p>
          <w:p w:rsidR="006A4D60" w:rsidRDefault="006A4D60" w:rsidP="006A4D60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- Cho HS hát và vận động theo bài hát: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="00D90015">
              <w:rPr>
                <w:rFonts w:ascii="Times New Roman" w:hAnsi="Times New Roman"/>
                <w:color w:val="000000" w:themeColor="text1"/>
                <w:lang w:val="vi-VN"/>
              </w:rPr>
              <w:t>Em yêu trường em</w:t>
            </w:r>
          </w:p>
          <w:p w:rsidR="006A4D60" w:rsidRDefault="006A4D60" w:rsidP="006A4D60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GV </w:t>
            </w:r>
            <w:r w:rsidRPr="00733D99">
              <w:rPr>
                <w:rFonts w:ascii="Times New Roman" w:hAnsi="Times New Roman"/>
                <w:color w:val="000000" w:themeColor="text1"/>
              </w:rPr>
              <w:t xml:space="preserve">Giới thiệu </w:t>
            </w:r>
            <w:r>
              <w:rPr>
                <w:rFonts w:ascii="Times New Roman" w:hAnsi="Times New Roman"/>
                <w:color w:val="000000" w:themeColor="text1"/>
              </w:rPr>
              <w:t xml:space="preserve">bài, nêu yêu cầu của bài </w:t>
            </w:r>
            <w:r w:rsidR="00D90015">
              <w:rPr>
                <w:rFonts w:ascii="Times New Roman" w:hAnsi="Times New Roman"/>
                <w:color w:val="000000" w:themeColor="text1"/>
                <w:lang w:val="vi-VN"/>
              </w:rPr>
              <w:t>học:</w:t>
            </w:r>
          </w:p>
          <w:p w:rsidR="00D90015" w:rsidRPr="00D90015" w:rsidRDefault="00D90015" w:rsidP="00D90015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90015">
              <w:rPr>
                <w:rFonts w:ascii="Times New Roman" w:hAnsi="Times New Roman"/>
                <w:color w:val="000000"/>
                <w:lang w:val="vi-VN"/>
              </w:rPr>
              <w:t>+ T</w:t>
            </w:r>
            <w:r w:rsidRPr="00D90015">
              <w:rPr>
                <w:rFonts w:ascii="Times New Roman" w:hAnsi="Times New Roman"/>
                <w:color w:val="000000"/>
              </w:rPr>
              <w:t xml:space="preserve">ình huống nguy hiểm, rủi ro khi tham gia hoạt động ở </w:t>
            </w:r>
            <w:r>
              <w:rPr>
                <w:rFonts w:ascii="Times New Roman" w:hAnsi="Times New Roman"/>
                <w:color w:val="000000"/>
                <w:lang w:val="vi-VN"/>
              </w:rPr>
              <w:t>trường.</w:t>
            </w:r>
          </w:p>
          <w:p w:rsidR="00D90015" w:rsidRPr="00D90015" w:rsidRDefault="00D90015" w:rsidP="00D90015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D90015">
              <w:rPr>
                <w:rFonts w:ascii="Times New Roman" w:hAnsi="Times New Roman"/>
                <w:color w:val="000000"/>
                <w:lang w:val="vi-VN"/>
              </w:rPr>
              <w:t>+ C</w:t>
            </w:r>
            <w:r w:rsidRPr="00D90015">
              <w:rPr>
                <w:rFonts w:ascii="Times New Roman" w:hAnsi="Times New Roman"/>
                <w:color w:val="000000"/>
              </w:rPr>
              <w:t xml:space="preserve">ách phòng tránh nguy hiểm, rủi ro khi tham gia hoạt động ở </w:t>
            </w:r>
            <w:r>
              <w:rPr>
                <w:rFonts w:ascii="Times New Roman" w:hAnsi="Times New Roman"/>
                <w:color w:val="000000"/>
                <w:lang w:val="vi-VN"/>
              </w:rPr>
              <w:t>trường.</w:t>
            </w:r>
          </w:p>
          <w:p w:rsidR="00D90015" w:rsidRPr="00DE407B" w:rsidRDefault="00D90015" w:rsidP="00935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2</w:t>
            </w:r>
            <w:r w:rsidRPr="001C08ED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 xml:space="preserve">Hoạt 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động 2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>: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 xml:space="preserve"> Luyện tập, vận dụng</w:t>
            </w:r>
          </w:p>
          <w:p w:rsid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a. </w:t>
            </w:r>
            <w:r w:rsidRPr="00D90015">
              <w:rPr>
                <w:rFonts w:ascii="Times New Roman" w:hAnsi="Times New Roman"/>
                <w:color w:val="000000"/>
                <w:lang w:val="vi-VN"/>
              </w:rPr>
              <w:t>T</w:t>
            </w:r>
            <w:r w:rsidRPr="00D90015">
              <w:rPr>
                <w:rFonts w:ascii="Times New Roman" w:hAnsi="Times New Roman"/>
                <w:color w:val="000000"/>
              </w:rPr>
              <w:t xml:space="preserve">ình huống nguy hiểm, rủi ro khi tham gia hoạt động ở </w:t>
            </w:r>
            <w:r>
              <w:rPr>
                <w:rFonts w:ascii="Times New Roman" w:hAnsi="Times New Roman"/>
                <w:color w:val="000000"/>
                <w:lang w:val="vi-VN"/>
              </w:rPr>
              <w:t>trường.</w:t>
            </w:r>
          </w:p>
          <w:p w:rsidR="00D90015" w:rsidRPr="00DE407B" w:rsidRDefault="00D90015" w:rsidP="00D900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*</w:t>
            </w:r>
            <w:r w:rsidRPr="00DE407B">
              <w:rPr>
                <w:rFonts w:ascii="Times New Roman" w:hAnsi="Times New Roman"/>
                <w:color w:val="000000"/>
              </w:rPr>
              <w:t xml:space="preserve"> Mục tiêu: Nêu được một tình huống nguy hiểm, rủi ro khi tham gia hoạt động ở trường. </w:t>
            </w:r>
          </w:p>
          <w:p w:rsidR="00D90015" w:rsidRPr="00DE407B" w:rsidRDefault="00D90015" w:rsidP="00D9001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*</w:t>
            </w:r>
            <w:r w:rsidRPr="00DE407B">
              <w:rPr>
                <w:rFonts w:ascii="Times New Roman" w:hAnsi="Times New Roman"/>
                <w:color w:val="000000"/>
              </w:rPr>
              <w:t xml:space="preserve"> Cách tiến hành: </w:t>
            </w:r>
          </w:p>
          <w:p w:rsid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Nêu các hoạt động ở trường?</w:t>
            </w:r>
          </w:p>
          <w:p w:rsid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Những hoạt động này có thể xảy ra nguy hiểm gì?</w:t>
            </w:r>
          </w:p>
          <w:p w:rsid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lastRenderedPageBreak/>
              <w:t>- GV nhận xét, kết luận: hoạt động cắt dán, chơi nhảy dây, đá bóng,...</w:t>
            </w:r>
          </w:p>
          <w:p w:rsidR="00D90015" w:rsidRP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b. </w:t>
            </w:r>
            <w:r w:rsidRPr="00D90015">
              <w:rPr>
                <w:rFonts w:ascii="Times New Roman" w:hAnsi="Times New Roman"/>
                <w:color w:val="000000"/>
                <w:lang w:val="vi-VN"/>
              </w:rPr>
              <w:t>C</w:t>
            </w:r>
            <w:r w:rsidRPr="00D90015">
              <w:rPr>
                <w:rFonts w:ascii="Times New Roman" w:hAnsi="Times New Roman"/>
                <w:color w:val="000000"/>
              </w:rPr>
              <w:t xml:space="preserve">ách phòng tránh nguy hiểm, rủi ro khi tham gia hoạt động ở </w:t>
            </w:r>
            <w:r>
              <w:rPr>
                <w:rFonts w:ascii="Times New Roman" w:hAnsi="Times New Roman"/>
                <w:color w:val="000000"/>
                <w:lang w:val="vi-VN"/>
              </w:rPr>
              <w:t>trường.</w:t>
            </w:r>
          </w:p>
          <w:p w:rsidR="006A4D60" w:rsidRPr="00DE407B" w:rsidRDefault="00D90015" w:rsidP="00935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*</w:t>
            </w:r>
            <w:r w:rsidR="006A4D60" w:rsidRPr="00DE407B">
              <w:rPr>
                <w:rFonts w:ascii="Times New Roman" w:hAnsi="Times New Roman"/>
                <w:color w:val="000000"/>
              </w:rPr>
              <w:t xml:space="preserve"> Mục tiêu: </w:t>
            </w:r>
            <w:r>
              <w:rPr>
                <w:rFonts w:ascii="Times New Roman" w:hAnsi="Times New Roman"/>
                <w:color w:val="000000"/>
                <w:lang w:val="vi-VN"/>
              </w:rPr>
              <w:t>Đ</w:t>
            </w:r>
            <w:r w:rsidR="006A4D60" w:rsidRPr="00DE407B">
              <w:rPr>
                <w:rFonts w:ascii="Times New Roman" w:hAnsi="Times New Roman"/>
                <w:color w:val="000000"/>
              </w:rPr>
              <w:t xml:space="preserve">ề xuất được cách phòng tránh nguy hiểm, rủi ro đó khi tham gia hoạt động ở trường. </w:t>
            </w:r>
          </w:p>
          <w:p w:rsidR="006A4D60" w:rsidRPr="00DE407B" w:rsidRDefault="00D90015" w:rsidP="00935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*</w:t>
            </w:r>
            <w:r w:rsidR="006A4D60" w:rsidRPr="00DE407B">
              <w:rPr>
                <w:rFonts w:ascii="Times New Roman" w:hAnsi="Times New Roman"/>
                <w:color w:val="000000"/>
              </w:rPr>
              <w:t xml:space="preserve"> Cách tiến hành: 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i/>
                <w:color w:val="000000"/>
              </w:rPr>
            </w:pPr>
            <w:r w:rsidRPr="00DE407B">
              <w:rPr>
                <w:rFonts w:ascii="Times New Roman" w:hAnsi="Times New Roman"/>
                <w:i/>
                <w:color w:val="000000"/>
              </w:rPr>
              <w:t>Bước 1: Làm việc theo nhóm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GV hướng dẫn HS đọc yêu cầu câu hỏi 1,2 SGK trang 37: 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i/>
                <w:color w:val="000000"/>
              </w:rPr>
            </w:pPr>
            <w:r w:rsidRPr="00DE407B">
              <w:rPr>
                <w:rFonts w:ascii="Times New Roman" w:hAnsi="Times New Roman"/>
                <w:i/>
                <w:color w:val="000000"/>
              </w:rPr>
              <w:t>+ Chọn một hoạt động ở trường, xác định một số tình huống nguy hiểm, rủi ro có thể xảy ra khi tham gia hoạt động đó và nêu cách phòng tránh.</w:t>
            </w:r>
            <w:r w:rsidRPr="00DE407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642F1752" wp14:editId="7D9E9D0C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749935</wp:posOffset>
                  </wp:positionV>
                  <wp:extent cx="3081655" cy="1178560"/>
                  <wp:effectExtent l="0" t="0" r="4445" b="2540"/>
                  <wp:wrapSquare wrapText="bothSides"/>
                  <wp:docPr id="5" name="Picture 5" descr="C:\Users\HP\OneDrive\Desktop\Screenshot_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 descr="C:\Users\HP\OneDrive\Desktop\Screenshot_13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65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i/>
                <w:color w:val="000000"/>
              </w:rPr>
            </w:pPr>
            <w:r w:rsidRPr="00DE407B">
              <w:rPr>
                <w:rFonts w:ascii="Times New Roman" w:hAnsi="Times New Roman"/>
                <w:i/>
                <w:color w:val="000000"/>
              </w:rPr>
              <w:t>+ Ghi lại kết quả theo gợi ý:</w:t>
            </w:r>
          </w:p>
          <w:tbl>
            <w:tblPr>
              <w:tblStyle w:val="Style38"/>
              <w:tblW w:w="5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2160"/>
              <w:gridCol w:w="2317"/>
            </w:tblGrid>
            <w:tr w:rsidR="006A4D60" w:rsidRPr="00DE407B" w:rsidTr="009356C6">
              <w:tc>
                <w:tcPr>
                  <w:tcW w:w="132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Hoạt động</w:t>
                  </w:r>
                </w:p>
              </w:tc>
              <w:tc>
                <w:tcPr>
                  <w:tcW w:w="216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Tình huống nguy hiểm, rủi ro</w:t>
                  </w:r>
                </w:p>
              </w:tc>
              <w:tc>
                <w:tcPr>
                  <w:tcW w:w="231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Cách phòng tránh</w:t>
                  </w:r>
                </w:p>
              </w:tc>
            </w:tr>
            <w:tr w:rsidR="006A4D60" w:rsidRPr="00DE407B" w:rsidTr="009356C6">
              <w:tc>
                <w:tcPr>
                  <w:tcW w:w="132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?</w:t>
                  </w:r>
                </w:p>
              </w:tc>
              <w:tc>
                <w:tcPr>
                  <w:tcW w:w="216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?</w:t>
                  </w:r>
                </w:p>
              </w:tc>
              <w:tc>
                <w:tcPr>
                  <w:tcW w:w="231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?</w:t>
                  </w:r>
                </w:p>
              </w:tc>
            </w:tr>
          </w:tbl>
          <w:p w:rsidR="006A4D60" w:rsidRPr="00DE407B" w:rsidRDefault="006A4D60" w:rsidP="009356C6">
            <w:pPr>
              <w:rPr>
                <w:rFonts w:ascii="Times New Roman" w:hAnsi="Times New Roman"/>
                <w:i/>
                <w:color w:val="000000"/>
              </w:rPr>
            </w:pPr>
            <w:r w:rsidRPr="00DE407B">
              <w:rPr>
                <w:rFonts w:ascii="Times New Roman" w:hAnsi="Times New Roman"/>
                <w:i/>
                <w:color w:val="000000"/>
              </w:rPr>
              <w:t>Bước 2: Làm việc cả lớp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>- GV yêu cầu đại diện từng nhóm trình bày kết quả của nhóm mình, các nhóm khác góp ý.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GV yêu cầu một số HS trả lời câu hỏi: </w:t>
            </w:r>
            <w:r w:rsidRPr="00DE407B">
              <w:rPr>
                <w:rFonts w:ascii="Times New Roman" w:hAnsi="Times New Roman"/>
                <w:i/>
                <w:color w:val="000000"/>
              </w:rPr>
              <w:t>Nêu ích lợi của việc xác định được các tình huống nguy hiểm, rủi ro trươc khi tham gia các hoạt động ở trường.</w:t>
            </w:r>
            <w:r w:rsidRPr="00DE407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A4D60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GV nhắc nhở HS: </w:t>
            </w:r>
            <w:r w:rsidRPr="00DE407B">
              <w:rPr>
                <w:rFonts w:ascii="Times New Roman" w:hAnsi="Times New Roman"/>
                <w:i/>
                <w:color w:val="000000"/>
              </w:rPr>
              <w:t>Việc xác định được các tình huống nguy hiểm, rủi ro trước khi tham gia các hoạt động ở trường giúp chúng ta chủ động phòng tránh, giữ an toàn cho bản thân và người khác.</w:t>
            </w:r>
            <w:r w:rsidRPr="00DE407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90015" w:rsidRDefault="00D90015" w:rsidP="009356C6">
            <w:pPr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D90015">
              <w:rPr>
                <w:rFonts w:ascii="Times New Roman" w:hAnsi="Times New Roman"/>
                <w:b/>
                <w:color w:val="000000"/>
                <w:lang w:val="vi-VN"/>
              </w:rPr>
              <w:t>3. Hoạt</w:t>
            </w:r>
            <w:r w:rsidRPr="001C08ED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động 3: Củng cố - dặn dò:</w:t>
            </w:r>
          </w:p>
          <w:p w:rsidR="00D90015" w:rsidRDefault="00D90015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Trò chơi Ong non tìm mật: GV đưa câu hỏi màn hình với các đáp án A, B, C, </w:t>
            </w:r>
            <w:r w:rsidR="009B3081">
              <w:rPr>
                <w:rFonts w:ascii="Times New Roman" w:hAnsi="Times New Roman"/>
                <w:color w:val="000000"/>
                <w:lang w:val="vi-VN"/>
              </w:rPr>
              <w:t xml:space="preserve">D. HS giơ thẻ </w:t>
            </w: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Bài học hôm nay em học được điều gì?</w:t>
            </w:r>
          </w:p>
          <w:p w:rsidR="009B3081" w:rsidRDefault="009B3081" w:rsidP="009B308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nhận xét tiết học</w:t>
            </w:r>
          </w:p>
          <w:p w:rsidR="009B3081" w:rsidRPr="00D90015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Dặn HS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thực hiện theo bài học và </w:t>
            </w:r>
            <w:r>
              <w:rPr>
                <w:rFonts w:ascii="Times New Roman" w:hAnsi="Times New Roman"/>
                <w:color w:val="000000" w:themeColor="text1"/>
              </w:rPr>
              <w:t>chuẩn bị bài sau</w:t>
            </w:r>
          </w:p>
        </w:tc>
        <w:tc>
          <w:tcPr>
            <w:tcW w:w="4140" w:type="dxa"/>
          </w:tcPr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9B3081" w:rsidRDefault="009B3081" w:rsidP="009B308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HS thực hiện</w:t>
            </w: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Pr="007E226B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HS nghe và nhắc lại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HS trả lời: cắt dán, chơi nhảy dây, đá bóng,...</w:t>
            </w:r>
          </w:p>
          <w:p w:rsidR="006A4D60" w:rsidRDefault="006A4D60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Pr="009B3081" w:rsidRDefault="009B3081" w:rsidP="009356C6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HS thảo luận theo nhóm, </w:t>
            </w:r>
            <w:r w:rsidR="009B3081">
              <w:rPr>
                <w:rFonts w:ascii="Times New Roman" w:hAnsi="Times New Roman"/>
                <w:color w:val="000000"/>
                <w:lang w:val="vi-VN"/>
              </w:rPr>
              <w:t>làm bảng nhóm</w:t>
            </w: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</w:p>
          <w:p w:rsidR="006A4D60" w:rsidRPr="00DE407B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</w:t>
            </w:r>
            <w:r w:rsidR="009B3081">
              <w:rPr>
                <w:rFonts w:ascii="Times New Roman" w:hAnsi="Times New Roman"/>
                <w:color w:val="000000"/>
                <w:lang w:val="vi-VN"/>
              </w:rPr>
              <w:t>Đại diện nhóm trình bày</w:t>
            </w:r>
            <w:r w:rsidRPr="00DE407B">
              <w:rPr>
                <w:rFonts w:ascii="Times New Roman" w:hAnsi="Times New Roman"/>
                <w:color w:val="000000"/>
              </w:rPr>
              <w:t xml:space="preserve">: </w:t>
            </w:r>
          </w:p>
          <w:tbl>
            <w:tblPr>
              <w:tblStyle w:val="Style39"/>
              <w:tblW w:w="3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7"/>
              <w:gridCol w:w="1170"/>
              <w:gridCol w:w="1800"/>
            </w:tblGrid>
            <w:tr w:rsidR="006A4D60" w:rsidRPr="00DE407B" w:rsidTr="009356C6">
              <w:trPr>
                <w:trHeight w:val="1745"/>
              </w:trPr>
              <w:tc>
                <w:tcPr>
                  <w:tcW w:w="87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Hoạt động</w:t>
                  </w:r>
                </w:p>
              </w:tc>
              <w:tc>
                <w:tcPr>
                  <w:tcW w:w="117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Tình huống nguy hiểm, rủi ro</w:t>
                  </w:r>
                </w:p>
              </w:tc>
              <w:tc>
                <w:tcPr>
                  <w:tcW w:w="180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Cách phòng tránh</w:t>
                  </w:r>
                </w:p>
              </w:tc>
            </w:tr>
            <w:tr w:rsidR="006A4D60" w:rsidRPr="00DE407B" w:rsidTr="009356C6">
              <w:tc>
                <w:tcPr>
                  <w:tcW w:w="87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Cắt thủ công</w:t>
                  </w:r>
                </w:p>
              </w:tc>
              <w:tc>
                <w:tcPr>
                  <w:tcW w:w="117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Kéo cắt vào tay</w:t>
                  </w:r>
                </w:p>
              </w:tc>
              <w:tc>
                <w:tcPr>
                  <w:tcW w:w="180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Chú ý, cẩn thận, cầm kéo chắc chắn, tránh để kéo cắt vào tay</w:t>
                  </w:r>
                </w:p>
              </w:tc>
            </w:tr>
            <w:tr w:rsidR="006A4D60" w:rsidRPr="00DE407B" w:rsidTr="009356C6">
              <w:tc>
                <w:tcPr>
                  <w:tcW w:w="877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Đá bóng</w:t>
                  </w:r>
                </w:p>
              </w:tc>
              <w:tc>
                <w:tcPr>
                  <w:tcW w:w="117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Té ngã, đau, gãy chân</w:t>
                  </w:r>
                </w:p>
              </w:tc>
              <w:tc>
                <w:tcPr>
                  <w:tcW w:w="1800" w:type="dxa"/>
                </w:tcPr>
                <w:p w:rsidR="006A4D60" w:rsidRPr="00DE407B" w:rsidRDefault="006A4D60" w:rsidP="009356C6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DE407B">
                    <w:rPr>
                      <w:rFonts w:ascii="Times New Roman" w:hAnsi="Times New Roman"/>
                      <w:color w:val="000000"/>
                    </w:rPr>
                    <w:t>Kiểm tra sân bóng,...</w:t>
                  </w:r>
                </w:p>
              </w:tc>
            </w:tr>
          </w:tbl>
          <w:p w:rsidR="009B3081" w:rsidRDefault="006A4D60" w:rsidP="009356C6">
            <w:pPr>
              <w:rPr>
                <w:rFonts w:ascii="Times New Roman" w:hAnsi="Times New Roman"/>
                <w:color w:val="000000"/>
              </w:rPr>
            </w:pPr>
            <w:r w:rsidRPr="00DE407B">
              <w:rPr>
                <w:rFonts w:ascii="Times New Roman" w:hAnsi="Times New Roman"/>
                <w:color w:val="000000"/>
              </w:rPr>
              <w:t xml:space="preserve">- HS trả lời: </w:t>
            </w:r>
            <w:r w:rsidRPr="00DE407B">
              <w:rPr>
                <w:rFonts w:ascii="Times New Roman" w:hAnsi="Times New Roman"/>
                <w:i/>
                <w:color w:val="000000"/>
              </w:rPr>
              <w:t>Ích lợi của việc xác định được các tình huống nguy hiểm, rủi ro trươc khi tham gia các hoạt động ở trường:</w:t>
            </w:r>
            <w:r w:rsidRPr="00DE407B">
              <w:rPr>
                <w:rFonts w:ascii="Times New Roman" w:hAnsi="Times New Roman"/>
              </w:rPr>
              <w:t xml:space="preserve"> </w:t>
            </w:r>
            <w:r w:rsidRPr="00DE407B">
              <w:rPr>
                <w:rFonts w:ascii="Times New Roman" w:hAnsi="Times New Roman"/>
                <w:i/>
                <w:color w:val="000000"/>
              </w:rPr>
              <w:t>giúp chúng ta chủ động phòng tránh giữ an toàn cho bản thân và người khác.</w:t>
            </w:r>
          </w:p>
          <w:p w:rsidR="009B3081" w:rsidRDefault="009B3081" w:rsidP="009B3081">
            <w:pPr>
              <w:rPr>
                <w:rFonts w:ascii="Times New Roman" w:hAnsi="Times New Roman"/>
              </w:rPr>
            </w:pP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HS chơi</w:t>
            </w: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</w:p>
          <w:p w:rsid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HS trả lời</w:t>
            </w:r>
          </w:p>
          <w:p w:rsidR="006A4D60" w:rsidRPr="009B3081" w:rsidRDefault="009B3081" w:rsidP="009B3081">
            <w:pPr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HS nghe và thực hiện</w:t>
            </w:r>
          </w:p>
        </w:tc>
      </w:tr>
    </w:tbl>
    <w:p w:rsidR="00D501E6" w:rsidRPr="00DE407B" w:rsidRDefault="00D501E6" w:rsidP="008B57E2">
      <w:pPr>
        <w:rPr>
          <w:rFonts w:ascii="Times New Roman" w:hAnsi="Times New Roman"/>
          <w:color w:val="000000"/>
        </w:rPr>
      </w:pPr>
      <w:bookmarkStart w:id="0" w:name="_GoBack"/>
      <w:bookmarkEnd w:id="0"/>
    </w:p>
    <w:sectPr w:rsidR="00D501E6" w:rsidRPr="00DE407B" w:rsidSect="00977C06">
      <w:footerReference w:type="even" r:id="rId8"/>
      <w:footerReference w:type="default" r:id="rId9"/>
      <w:pgSz w:w="12240" w:h="15840"/>
      <w:pgMar w:top="900" w:right="1134" w:bottom="45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73" w:rsidRDefault="00F06673">
      <w:r>
        <w:separator/>
      </w:r>
    </w:p>
  </w:endnote>
  <w:endnote w:type="continuationSeparator" w:id="0">
    <w:p w:rsidR="00F06673" w:rsidRDefault="00F0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D" w:rsidRDefault="001C08ED" w:rsidP="00083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8ED" w:rsidRDefault="001C08ED" w:rsidP="00083F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D" w:rsidRDefault="001C08ED">
    <w:pPr>
      <w:pStyle w:val="Footer"/>
      <w:jc w:val="center"/>
    </w:pPr>
  </w:p>
  <w:p w:rsidR="001C08ED" w:rsidRDefault="001C08ED" w:rsidP="00083F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73" w:rsidRDefault="00F06673">
      <w:r>
        <w:separator/>
      </w:r>
    </w:p>
  </w:footnote>
  <w:footnote w:type="continuationSeparator" w:id="0">
    <w:p w:rsidR="00F06673" w:rsidRDefault="00F0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8B902"/>
    <w:multiLevelType w:val="multilevel"/>
    <w:tmpl w:val="9288B90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B0F1ACD9"/>
    <w:multiLevelType w:val="multilevel"/>
    <w:tmpl w:val="B0F1ACD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BE923771"/>
    <w:multiLevelType w:val="multilevel"/>
    <w:tmpl w:val="BE923771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DCBA6B53"/>
    <w:multiLevelType w:val="multilevel"/>
    <w:tmpl w:val="DCBA6B53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700D14"/>
    <w:multiLevelType w:val="hybridMultilevel"/>
    <w:tmpl w:val="D786ED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1412"/>
    <w:multiLevelType w:val="hybridMultilevel"/>
    <w:tmpl w:val="97D8E566"/>
    <w:lvl w:ilvl="0" w:tplc="FE0EF6EC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68695F"/>
    <w:multiLevelType w:val="hybridMultilevel"/>
    <w:tmpl w:val="6510A99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F7852"/>
    <w:multiLevelType w:val="multilevel"/>
    <w:tmpl w:val="629F785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A539BC"/>
    <w:multiLevelType w:val="hybridMultilevel"/>
    <w:tmpl w:val="1DE64854"/>
    <w:lvl w:ilvl="0" w:tplc="2C2A98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176F"/>
    <w:multiLevelType w:val="hybridMultilevel"/>
    <w:tmpl w:val="74AC696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EA79"/>
    <w:multiLevelType w:val="multilevel"/>
    <w:tmpl w:val="77ECEA7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246926"/>
    <w:multiLevelType w:val="multilevel"/>
    <w:tmpl w:val="7C246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A"/>
    <w:rsid w:val="00036A79"/>
    <w:rsid w:val="000461DA"/>
    <w:rsid w:val="00065F1E"/>
    <w:rsid w:val="000739BE"/>
    <w:rsid w:val="00083F1A"/>
    <w:rsid w:val="000A2EDA"/>
    <w:rsid w:val="000B5384"/>
    <w:rsid w:val="00111627"/>
    <w:rsid w:val="00136188"/>
    <w:rsid w:val="00185164"/>
    <w:rsid w:val="001C08ED"/>
    <w:rsid w:val="00232C0A"/>
    <w:rsid w:val="00264928"/>
    <w:rsid w:val="00296004"/>
    <w:rsid w:val="00302A9B"/>
    <w:rsid w:val="0031150A"/>
    <w:rsid w:val="003256F6"/>
    <w:rsid w:val="0036091A"/>
    <w:rsid w:val="003C0364"/>
    <w:rsid w:val="003D3CE7"/>
    <w:rsid w:val="003F310C"/>
    <w:rsid w:val="00402CF5"/>
    <w:rsid w:val="00450141"/>
    <w:rsid w:val="00513200"/>
    <w:rsid w:val="005748E7"/>
    <w:rsid w:val="005A7DFF"/>
    <w:rsid w:val="005B2F83"/>
    <w:rsid w:val="00697E21"/>
    <w:rsid w:val="006A4D60"/>
    <w:rsid w:val="006F2DC7"/>
    <w:rsid w:val="00733D99"/>
    <w:rsid w:val="007700FB"/>
    <w:rsid w:val="00791BDD"/>
    <w:rsid w:val="007D13BA"/>
    <w:rsid w:val="007E226B"/>
    <w:rsid w:val="00804201"/>
    <w:rsid w:val="008429A6"/>
    <w:rsid w:val="00884F9B"/>
    <w:rsid w:val="008B142F"/>
    <w:rsid w:val="008B57E2"/>
    <w:rsid w:val="008E5F72"/>
    <w:rsid w:val="00913A6A"/>
    <w:rsid w:val="00933D01"/>
    <w:rsid w:val="009647FA"/>
    <w:rsid w:val="00977C06"/>
    <w:rsid w:val="009B3081"/>
    <w:rsid w:val="00A94865"/>
    <w:rsid w:val="00AB7432"/>
    <w:rsid w:val="00AD4517"/>
    <w:rsid w:val="00B40CED"/>
    <w:rsid w:val="00B700CB"/>
    <w:rsid w:val="00C62F83"/>
    <w:rsid w:val="00D35784"/>
    <w:rsid w:val="00D501E6"/>
    <w:rsid w:val="00D90015"/>
    <w:rsid w:val="00D91CDC"/>
    <w:rsid w:val="00D96B65"/>
    <w:rsid w:val="00DD03AD"/>
    <w:rsid w:val="00DE0380"/>
    <w:rsid w:val="00DE407B"/>
    <w:rsid w:val="00F06673"/>
    <w:rsid w:val="00F07A24"/>
    <w:rsid w:val="00FA1286"/>
    <w:rsid w:val="00F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9DCCC-8B34-4490-BF6B-277D8CD7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qFormat/>
    <w:rsid w:val="0031150A"/>
    <w:pPr>
      <w:keepNext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150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311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0A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31150A"/>
  </w:style>
  <w:style w:type="paragraph" w:styleId="NormalWeb">
    <w:name w:val="Normal (Web)"/>
    <w:basedOn w:val="Normal"/>
    <w:uiPriority w:val="99"/>
    <w:unhideWhenUsed/>
    <w:qFormat/>
    <w:rsid w:val="003115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Medium Grid 1 - Accent 22,Numbered List,HPL01,Colorful List - Accent 13,List Paragraph1,Medium Grid 1 - Accent 21,bullet,Cita extensa"/>
    <w:basedOn w:val="Normal"/>
    <w:link w:val="ListParagraphChar"/>
    <w:uiPriority w:val="34"/>
    <w:qFormat/>
    <w:rsid w:val="0031150A"/>
    <w:pPr>
      <w:spacing w:line="276" w:lineRule="auto"/>
      <w:ind w:left="720"/>
      <w:contextualSpacing/>
    </w:pPr>
    <w:rPr>
      <w:rFonts w:ascii="Times New Roman" w:eastAsia="Calibri" w:hAnsi="Times New Roman"/>
      <w:position w:val="-30"/>
    </w:rPr>
  </w:style>
  <w:style w:type="paragraph" w:customStyle="1" w:styleId="Atext">
    <w:name w:val="Atext"/>
    <w:basedOn w:val="Normal"/>
    <w:link w:val="AtextChar"/>
    <w:uiPriority w:val="99"/>
    <w:rsid w:val="0031150A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AtextChar">
    <w:name w:val="Atext Char"/>
    <w:link w:val="Atext"/>
    <w:uiPriority w:val="99"/>
    <w:rsid w:val="0031150A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ListParagraphChar">
    <w:name w:val="List Paragraph Char"/>
    <w:aliases w:val="Medium Grid 1 - Accent 22 Char,Numbered List Char,HPL01 Char,Colorful List - Accent 13 Char,List Paragraph1 Char,Medium Grid 1 - Accent 21 Char,bullet Char,Cita extensa Char"/>
    <w:link w:val="ListParagraph"/>
    <w:uiPriority w:val="1"/>
    <w:qFormat/>
    <w:rsid w:val="0031150A"/>
    <w:rPr>
      <w:rFonts w:ascii="Times New Roman" w:eastAsia="Calibri" w:hAnsi="Times New Roman" w:cs="Times New Roman"/>
      <w:position w:val="-30"/>
      <w:sz w:val="28"/>
      <w:szCs w:val="28"/>
    </w:rPr>
  </w:style>
  <w:style w:type="character" w:customStyle="1" w:styleId="Vnbnnidung3">
    <w:name w:val="Văn bản nội dung3"/>
    <w:rsid w:val="0031150A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styleId="Strong">
    <w:name w:val="Strong"/>
    <w:qFormat/>
    <w:rsid w:val="003115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FA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A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50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D501E6"/>
    <w:pPr>
      <w:spacing w:after="0" w:line="240" w:lineRule="auto"/>
    </w:pPr>
    <w:rPr>
      <w:rFonts w:eastAsiaTheme="minorEastAsia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501E6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Style37">
    <w:name w:val="_Style 37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8">
    <w:name w:val="_Style 38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9">
    <w:name w:val="_Style 39"/>
    <w:basedOn w:val="TableNormal"/>
    <w:qFormat/>
    <w:rsid w:val="00913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 giang</cp:lastModifiedBy>
  <cp:revision>10</cp:revision>
  <cp:lastPrinted>2022-12-22T13:50:00Z</cp:lastPrinted>
  <dcterms:created xsi:type="dcterms:W3CDTF">2021-10-31T08:15:00Z</dcterms:created>
  <dcterms:modified xsi:type="dcterms:W3CDTF">2024-11-24T09:10:00Z</dcterms:modified>
</cp:coreProperties>
</file>