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5F769" w14:textId="77777777" w:rsidR="002F07F4" w:rsidRPr="002F07F4" w:rsidRDefault="002F07F4" w:rsidP="002F07F4">
      <w:pPr>
        <w:ind w:left="720"/>
        <w:contextualSpacing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3: BIẾN ĐỔI ĐỘI HÌNH TỪ MỘT HÀNG DỌC THÀNH HAI, BA HÀNG DỌC VÀ NGƯỢC LẠI – TRÒ CHƠI VẬN ĐỘNG</w:t>
      </w:r>
    </w:p>
    <w:p w14:paraId="436148E4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đạt:</w:t>
      </w:r>
    </w:p>
    <w:p w14:paraId="06363331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6856828A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59DADA9F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3C01F495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3210C468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484BA02C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khẩu lệnh, cách thực hiện biến đổi đội hình từ một hàng dọc thành hai, ba hàng dọc và ngược lại trong sách giáo khoa. </w:t>
      </w:r>
    </w:p>
    <w:p w14:paraId="184CA263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4EFE60BE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0FD23C62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0F632989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cách thực hiện biến đổi đội hình từ một hàng dọc thành hai, ba hàng dọc và ngược lại</w:t>
      </w:r>
    </w:p>
    <w:p w14:paraId="6A3D2D81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4807ABAB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695197FC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7A4088B8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 Tranh ảnh, trang phục thể thao, còi phục vụ trò chơi. </w:t>
      </w:r>
    </w:p>
    <w:p w14:paraId="18C9E372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142755C6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441239BD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0A3DD2F7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nhóm.</w:t>
      </w:r>
    </w:p>
    <w:p w14:paraId="00D31644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9846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28"/>
        <w:gridCol w:w="730"/>
        <w:gridCol w:w="839"/>
        <w:gridCol w:w="1933"/>
        <w:gridCol w:w="3716"/>
      </w:tblGrid>
      <w:tr w:rsidR="002F07F4" w:rsidRPr="002F07F4" w14:paraId="3378D0DF" w14:textId="77777777" w:rsidTr="00116A7F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9DB96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9DBC4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VĐ</w:t>
            </w:r>
          </w:p>
        </w:tc>
        <w:tc>
          <w:tcPr>
            <w:tcW w:w="4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BE14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</w:tr>
      <w:tr w:rsidR="002F07F4" w:rsidRPr="002F07F4" w14:paraId="7B8A0467" w14:textId="77777777" w:rsidTr="00116A7F">
        <w:trPr>
          <w:trHeight w:val="41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B90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10D9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T.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42899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S.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678A1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ACDB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2F07F4" w:rsidRPr="002F07F4" w14:paraId="59116F00" w14:textId="77777777" w:rsidTr="00116A7F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7E21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I.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0D0A9F1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6B8641D8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898EB6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3D8C035F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   </w:t>
            </w:r>
          </w:p>
          <w:p w14:paraId="3F6A206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bịt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mắt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bắt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dê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65695DB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B5AF6CC" wp14:editId="6BBAF781">
                  <wp:extent cx="1531620" cy="914400"/>
                  <wp:effectExtent l="0" t="0" r="0" b="0"/>
                  <wp:docPr id="776350266" name="Hình ảnh 776350266" descr="https://lh3.googleusercontent.com/SalOy8HVVMAC93py022-tOHYjfIJWcSP5yjt8N3kD7HR89WlCCPq2DQ-TlGsGTILMn5C6hKtQYrPfhfNsj9UBm-1zYUeC5BHKP7a2XYn3cwvAC3kj9_4nXuvBqZUBAGJ5inAgN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lh3.googleusercontent.com/SalOy8HVVMAC93py022-tOHYjfIJWcSP5yjt8N3kD7HR89WlCCPq2DQ-TlGsGTILMn5C6hKtQYrPfhfNsj9UBm-1zYUeC5BHKP7a2XYn3cwvAC3kj9_4nXuvBqZUBAGJ5inAgN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3E0B7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654A3B4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6BD10056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4C06D28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CC6BB64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7EB5F264" wp14:editId="2520E123">
                  <wp:extent cx="1531620" cy="2415540"/>
                  <wp:effectExtent l="0" t="0" r="0" b="3810"/>
                  <wp:docPr id="1888786751" name="Hình ảnh 1888786751" descr="https://lh5.googleusercontent.com/lDsA0XyHWS40kCPV0Ccguz7j8iTuAdHai4EmgZAXIgz9IyojHpy0eAjWW_bhorgYu0l3cDNm_gjI-vdxP7g_7QdUddLxLM5OIotDpHR_8pS_3jzs9D0bEa8fLhvkpqd2ruejAY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lh5.googleusercontent.com/lDsA0XyHWS40kCPV0Ccguz7j8iTuAdHai4EmgZAXIgz9IyojHpy0eAjWW_bhorgYu0l3cDNm_gjI-vdxP7g_7QdUddLxLM5OIotDpHR_8pS_3jzs9D0bEa8fLhvkpqd2ruejAY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41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0FAFF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7969CA76" wp14:editId="6A890D65">
                  <wp:extent cx="1531620" cy="1661160"/>
                  <wp:effectExtent l="0" t="0" r="0" b="0"/>
                  <wp:docPr id="626551572" name="Hình ảnh 626551572" descr="https://lh3.googleusercontent.com/0ahElRT6Nci8J1a6mR1eqxa4Yl2ZGrzVv7J2FK_ZiPVHZfe35Dh-lrE2FffEe0Sy2YFQfHaDsXBnvIC-BD66XS488dJd_9NVRtOP3Xn8BK-HPIZvd2Fb81ZUCFWm_seCcBP_A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lh3.googleusercontent.com/0ahElRT6Nci8J1a6mR1eqxa4Yl2ZGrzVv7J2FK_ZiPVHZfe35Dh-lrE2FffEe0Sy2YFQfHaDsXBnvIC-BD66XS488dJd_9NVRtOP3Xn8BK-HPIZvd2Fb81ZUCFWm_seCcBP_A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DE58E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78050B9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749A040E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539A7E74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68F1FB3C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40177F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D22FC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31802B41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1D08326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Kết bạn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5E8298C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noProof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drawing>
                <wp:inline distT="0" distB="0" distL="0" distR="0" wp14:anchorId="26D3D7B3" wp14:editId="2806B91B">
                  <wp:extent cx="1531620" cy="1249680"/>
                  <wp:effectExtent l="0" t="0" r="0" b="7620"/>
                  <wp:docPr id="1605330585" name="Hình ảnh 1605330585" descr="https://lh6.googleusercontent.com/yU4dpmUj9ftgOi435pQamP1RADtRtBUXisT9soC4hxevC3NWuB-6pwhI6JHVxQgMHwbY99BStZJlueltle38flgHiAybW_JYJ5Xv2EJOqtqbeKUokGkIflaBzAlj4W5NjJzvN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lh6.googleusercontent.com/yU4dpmUj9ftgOi435pQamP1RADtRtBUXisT9soC4hxevC3NWuB-6pwhI6JHVxQgMHwbY99BStZJlueltle38flgHiAybW_JYJ5Xv2EJOqtqbeKUokGkIflaBzAlj4W5NjJzvN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124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2C9BD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Bài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PT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lực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716400E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2484017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7739718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 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71C4F11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2B6260F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Hướng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782EBA92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60E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4369A308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46A0371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0B6DFDEB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15B2D952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0947D411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239F4946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0CAC5A4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E0CFBCB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248513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B11D3CA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5F6B477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4762008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2B7B4D7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5CA15F1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35C9DE09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1C57C03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6D7683C7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5C28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9E55E8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555263FF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D308C0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2x8N</w:t>
            </w:r>
          </w:p>
          <w:p w14:paraId="3F038E42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0675520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5DD84DB3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4E29BB98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20EA1D1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br/>
            </w:r>
          </w:p>
          <w:p w14:paraId="7662A278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FFC3BD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2F05041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6E7B1622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30D1B81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8E4CEC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6CDE450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60ACAA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070D29A2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1F02F1D6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046B3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779314D1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29A5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3373A7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28CBD38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E7EE7A4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</w:p>
          <w:p w14:paraId="5589533F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</w:p>
          <w:p w14:paraId="104B7B78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</w:p>
          <w:p w14:paraId="3ACC6D6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F8EEFB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tranh</w:t>
            </w:r>
            <w:proofErr w:type="spellEnd"/>
          </w:p>
          <w:p w14:paraId="398E7E98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A9B5B8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tích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512D00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khẩu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lệnh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5DC3D77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1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biến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dổi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D2EB7A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448EC1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3C97224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quan sát, sửa sai cho HS.</w:t>
            </w:r>
          </w:p>
          <w:p w14:paraId="0D0BB0E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48F3C7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560FFFF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3EDC8DC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2E38420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3F4A7AA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t>- GV nêu tên trò chơi, hướng dẫn cách chơi, tổ chức chơi trò chơi cho HS. </w:t>
            </w:r>
          </w:p>
          <w:p w14:paraId="275076F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- Nhận xét tuyên dương và sử phạt người phạm luật</w:t>
            </w:r>
          </w:p>
          <w:p w14:paraId="54F1C0B2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97A3F02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41D02178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C81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7B290FD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151A41D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411D3DC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AF98B58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2638270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6E8FE9D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20BA1C6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349DE5B" w14:textId="77777777" w:rsidR="002F07F4" w:rsidRPr="002F07F4" w:rsidRDefault="002F07F4" w:rsidP="002F07F4">
            <w:pPr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33E4101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</w:p>
          <w:p w14:paraId="4F4A23B0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HS quan sát tranh</w:t>
            </w:r>
          </w:p>
          <w:p w14:paraId="6A47EEE7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4A4F732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7AC2CD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                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341926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quan sát GV làm mẫu</w:t>
            </w:r>
          </w:p>
          <w:p w14:paraId="559AE9F0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330D789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HS tiếp tục quan sát</w:t>
            </w:r>
          </w:p>
          <w:p w14:paraId="26D777D2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br/>
            </w:r>
          </w:p>
          <w:p w14:paraId="331C73A7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58DA8A1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68B15F6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0D6404E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566DC42E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4C0BFC5D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02DD6BF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Đội hình tập luyện đồng loạt. </w:t>
            </w:r>
          </w:p>
          <w:p w14:paraId="0383464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E2B2AE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91A5B2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3276692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</w:t>
            </w:r>
          </w:p>
          <w:p w14:paraId="5996B77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060A4F6B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     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4956BE6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35940F5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GV         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21DA7C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Từng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lên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đua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diễn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 </w:t>
            </w:r>
          </w:p>
          <w:p w14:paraId="16BA8704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0CDA526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</w:p>
          <w:p w14:paraId="2E9760B4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0065B0D6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>                              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83DB43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23898B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hít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thở</w:t>
            </w:r>
            <w:proofErr w:type="spellEnd"/>
          </w:p>
          <w:p w14:paraId="6046DBA6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trả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lời</w:t>
            </w:r>
            <w:proofErr w:type="spellEnd"/>
          </w:p>
          <w:p w14:paraId="19655A3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604344A0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ĐH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0FAC9B00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BC2FF8D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2D2B909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sym w:font="Webdings" w:char="F080"/>
            </w:r>
          </w:p>
        </w:tc>
      </w:tr>
    </w:tbl>
    <w:p w14:paraId="0CDC3FF3" w14:textId="77777777" w:rsidR="002F07F4" w:rsidRPr="002F07F4" w:rsidRDefault="002F07F4" w:rsidP="002F07F4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lastRenderedPageBreak/>
        <w:t>V. Điều</w:t>
      </w:r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>tiết</w:t>
      </w:r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nl-NL"/>
          <w14:ligatures w14:val="none"/>
        </w:rPr>
        <w:t xml:space="preserve"> </w:t>
      </w:r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4DD0B20C" w14:textId="0CD9A368" w:rsidR="003B51DA" w:rsidRDefault="002F07F4" w:rsidP="002F07F4">
      <w:pPr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6884B61" w14:textId="77777777" w:rsidR="002F07F4" w:rsidRDefault="002F07F4" w:rsidP="002F07F4">
      <w:pPr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</w:p>
    <w:p w14:paraId="46C83C97" w14:textId="77777777" w:rsidR="002F07F4" w:rsidRPr="002F07F4" w:rsidRDefault="002F07F4" w:rsidP="002F07F4">
      <w:pPr>
        <w:ind w:left="119"/>
        <w:contextualSpacing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Tiết 4:</w:t>
      </w:r>
    </w:p>
    <w:p w14:paraId="0AC941D4" w14:textId="77777777" w:rsidR="002F07F4" w:rsidRPr="002F07F4" w:rsidRDefault="002F07F4" w:rsidP="002F07F4">
      <w:pPr>
        <w:ind w:left="119"/>
        <w:contextualSpacing/>
        <w:jc w:val="center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 BIẾN ĐỔI ĐỘI HÌNH TỪ MỘT HÀNG DỌC THÀNH HAI, BA HÀNG DỌC VÀ NGƯỢC LẠI – TRÒ CHƠI VẬN ĐỘNG</w:t>
      </w:r>
    </w:p>
    <w:p w14:paraId="65EF14BD" w14:textId="77777777" w:rsidR="002F07F4" w:rsidRPr="002F07F4" w:rsidRDefault="002F07F4" w:rsidP="002F07F4">
      <w:pPr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I. Yêu cầu cần đạt:</w:t>
      </w:r>
    </w:p>
    <w:p w14:paraId="1FFB95BE" w14:textId="77777777" w:rsidR="002F07F4" w:rsidRPr="002F07F4" w:rsidRDefault="002F07F4" w:rsidP="002F07F4">
      <w:pPr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11AC4FE6" w14:textId="77777777" w:rsidR="002F07F4" w:rsidRPr="002F07F4" w:rsidRDefault="002F07F4" w:rsidP="002F07F4">
      <w:pPr>
        <w:ind w:left="-66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Đoàn kết, nghiêm túc, tích cực trong tập luyện và hoạt động tập thể.</w:t>
      </w:r>
    </w:p>
    <w:p w14:paraId="1A81F509" w14:textId="77777777" w:rsidR="002F07F4" w:rsidRPr="002F07F4" w:rsidRDefault="002F07F4" w:rsidP="002F07F4">
      <w:pPr>
        <w:ind w:left="-66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Tích cực tham gia các trò chơi vận động, có trách nhiệm trong khi chơi trò chơi và hình thành thói quen tập luyện TDTT.</w:t>
      </w:r>
    </w:p>
    <w:p w14:paraId="06A222E1" w14:textId="77777777" w:rsidR="002F07F4" w:rsidRPr="002F07F4" w:rsidRDefault="002F07F4" w:rsidP="002F07F4">
      <w:pPr>
        <w:ind w:left="-66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 Về năng lực</w:t>
      </w: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 </w:t>
      </w:r>
    </w:p>
    <w:p w14:paraId="1520C597" w14:textId="77777777" w:rsidR="002F07F4" w:rsidRPr="002F07F4" w:rsidRDefault="002F07F4" w:rsidP="002F07F4">
      <w:pPr>
        <w:ind w:left="119"/>
        <w:contextualSpacing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2.1. Năng lực chung:</w:t>
      </w:r>
    </w:p>
    <w:p w14:paraId="25490002" w14:textId="77777777" w:rsidR="002F07F4" w:rsidRPr="002F07F4" w:rsidRDefault="002F07F4" w:rsidP="002F07F4">
      <w:pPr>
        <w:ind w:left="-66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Tự chủ và tự học: Tự xem trước khẩu lệnh, cách thực hiện biến đổi đội hình từ một hàng dọc thành hai, ba hàng dọc và ngược lại trong sách giáo khoa. </w:t>
      </w:r>
    </w:p>
    <w:p w14:paraId="7C921182" w14:textId="77777777" w:rsidR="002F07F4" w:rsidRPr="002F07F4" w:rsidRDefault="002F07F4" w:rsidP="002F07F4">
      <w:pPr>
        <w:ind w:left="-66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lastRenderedPageBreak/>
        <w:t>- Giao tiếp và hợp tác: Biết phân công, hợp tác trong nhóm để thực hiện các động tác và trò chơi.</w:t>
      </w:r>
    </w:p>
    <w:p w14:paraId="0AB69EB1" w14:textId="77777777" w:rsidR="002F07F4" w:rsidRPr="002F07F4" w:rsidRDefault="002F07F4" w:rsidP="002F07F4">
      <w:pPr>
        <w:ind w:left="-66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1AF2A686" w14:textId="77777777" w:rsidR="002F07F4" w:rsidRPr="002F07F4" w:rsidRDefault="002F07F4" w:rsidP="002F07F4">
      <w:pPr>
        <w:ind w:left="-66"/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chăm sóc SK:  Biết thực hiện vệ sinh sân tập, thực hiện vệ sinh cá nhân để đảm bảo an toàn trong tập luyện.</w:t>
      </w:r>
    </w:p>
    <w:p w14:paraId="69EB1B53" w14:textId="77777777" w:rsidR="002F07F4" w:rsidRPr="002F07F4" w:rsidRDefault="002F07F4" w:rsidP="002F07F4">
      <w:pPr>
        <w:jc w:val="both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NL vận động cơ bản: Thực hiện được cách thực hiện biến đổi đội hình từ một hàng dọc thành hai, ba hàng dọc và ngược lại</w:t>
      </w:r>
    </w:p>
    <w:p w14:paraId="7B842547" w14:textId="77777777" w:rsidR="002F07F4" w:rsidRPr="002F07F4" w:rsidRDefault="002F07F4" w:rsidP="002F07F4">
      <w:pPr>
        <w:ind w:left="-66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II. Địa điểm – phương tiện </w:t>
      </w:r>
    </w:p>
    <w:p w14:paraId="179704BD" w14:textId="77777777" w:rsidR="002F07F4" w:rsidRPr="002F07F4" w:rsidRDefault="002F07F4" w:rsidP="002F07F4">
      <w:pPr>
        <w:ind w:left="-66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Địa điểm</w:t>
      </w: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: Sân trường  </w:t>
      </w:r>
    </w:p>
    <w:p w14:paraId="179D8886" w14:textId="77777777" w:rsidR="002F07F4" w:rsidRPr="002F07F4" w:rsidRDefault="002F07F4" w:rsidP="002F07F4">
      <w:pPr>
        <w:ind w:left="-66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- Phương tiện: </w:t>
      </w:r>
    </w:p>
    <w:p w14:paraId="118B498F" w14:textId="77777777" w:rsidR="002F07F4" w:rsidRPr="002F07F4" w:rsidRDefault="002F07F4" w:rsidP="002F07F4">
      <w:pPr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Giáo viên chuẩn bị: Tranh ảnh, trang phục thể thao, còi phục vụ trò chơi. </w:t>
      </w:r>
    </w:p>
    <w:p w14:paraId="2791B45D" w14:textId="77777777" w:rsidR="002F07F4" w:rsidRPr="002F07F4" w:rsidRDefault="002F07F4" w:rsidP="002F07F4">
      <w:pPr>
        <w:ind w:left="-66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1BC11D38" w14:textId="77777777" w:rsidR="002F07F4" w:rsidRPr="002F07F4" w:rsidRDefault="002F07F4" w:rsidP="002F07F4">
      <w:pPr>
        <w:ind w:left="-66"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lang w:val="vi-VN"/>
          <w14:ligatures w14:val="none"/>
        </w:rPr>
        <w:t> III. Phương pháp và hình thức tổ chức dạy học</w:t>
      </w:r>
    </w:p>
    <w:p w14:paraId="5A8AA11E" w14:textId="77777777" w:rsidR="002F07F4" w:rsidRPr="002F07F4" w:rsidRDefault="002F07F4" w:rsidP="002F07F4">
      <w:pPr>
        <w:ind w:left="119"/>
        <w:contextualSpacing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Phương pháp dạy học chính: Làm mẫu, sử dụng lời nói, tập luyện, trò chơi và thi đấu. </w:t>
      </w:r>
    </w:p>
    <w:p w14:paraId="1353E972" w14:textId="77777777" w:rsidR="002F07F4" w:rsidRPr="002F07F4" w:rsidRDefault="002F07F4" w:rsidP="002F07F4">
      <w:pPr>
        <w:ind w:left="119"/>
        <w:contextualSpacing/>
        <w:rPr>
          <w:rFonts w:ascii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color w:val="000000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nhóm.</w:t>
      </w:r>
    </w:p>
    <w:p w14:paraId="152F8352" w14:textId="77777777" w:rsidR="002F07F4" w:rsidRPr="002F07F4" w:rsidRDefault="002F07F4" w:rsidP="002F07F4">
      <w:pPr>
        <w:numPr>
          <w:ilvl w:val="0"/>
          <w:numId w:val="1"/>
        </w:numPr>
        <w:contextualSpacing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IV. Tiến </w:t>
      </w:r>
      <w:proofErr w:type="spellStart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trình</w:t>
      </w:r>
      <w:proofErr w:type="spellEnd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dạy</w:t>
      </w:r>
      <w:proofErr w:type="spellEnd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 xml:space="preserve"> </w:t>
      </w:r>
      <w:proofErr w:type="spellStart"/>
      <w:r w:rsidRPr="002F07F4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14:ligatures w14:val="none"/>
        </w:rPr>
        <w:t>học</w:t>
      </w:r>
      <w:proofErr w:type="spellEnd"/>
    </w:p>
    <w:tbl>
      <w:tblPr>
        <w:tblW w:w="10180" w:type="dxa"/>
        <w:tblInd w:w="-28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11"/>
        <w:gridCol w:w="785"/>
        <w:gridCol w:w="847"/>
        <w:gridCol w:w="2475"/>
        <w:gridCol w:w="3662"/>
      </w:tblGrid>
      <w:tr w:rsidR="002F07F4" w:rsidRPr="002F07F4" w14:paraId="77745D5E" w14:textId="77777777" w:rsidTr="00116A7F"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B083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759F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Lượng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VĐ</w:t>
            </w:r>
          </w:p>
        </w:tc>
        <w:tc>
          <w:tcPr>
            <w:tcW w:w="6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21B0B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Phương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pháp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chức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</w:p>
        </w:tc>
      </w:tr>
      <w:tr w:rsidR="002F07F4" w:rsidRPr="002F07F4" w14:paraId="1924391D" w14:textId="77777777" w:rsidTr="00116A7F">
        <w:trPr>
          <w:trHeight w:val="412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E05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0AFB0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T.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gian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0BD1F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S.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3FAFE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GV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0CCF9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HS</w:t>
            </w:r>
          </w:p>
        </w:tc>
      </w:tr>
      <w:tr w:rsidR="002F07F4" w:rsidRPr="002F07F4" w14:paraId="50065A1A" w14:textId="77777777" w:rsidTr="00116A7F">
        <w:trPr>
          <w:trHeight w:val="7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FBA0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I.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mở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đầu</w:t>
            </w:r>
            <w:proofErr w:type="spellEnd"/>
          </w:p>
          <w:p w14:paraId="79810DC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  <w:p w14:paraId="66FAD765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02635C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  <w:p w14:paraId="14EAD9D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Xoay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khớp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tay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chân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vai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gối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,...   </w:t>
            </w:r>
          </w:p>
          <w:p w14:paraId="10B38A7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bạn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</w:t>
            </w:r>
          </w:p>
          <w:p w14:paraId="52D4832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DB91DC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II.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Phần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bản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</w:t>
            </w:r>
          </w:p>
          <w:p w14:paraId="01B9341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Kiến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thức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91112E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hai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5F0FF87F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đổi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từ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một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thành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hàng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và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ngược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2BD0E49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D9BA72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-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</w:p>
          <w:p w14:paraId="20D27C8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</w:p>
          <w:p w14:paraId="46006B70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19266F1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nhóm</w:t>
            </w:r>
            <w:proofErr w:type="spellEnd"/>
          </w:p>
          <w:p w14:paraId="7280C987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1C029C4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40F296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đua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giữa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64B54A02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E521E5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65208A4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“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chạy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vi-VN"/>
                <w14:ligatures w14:val="none"/>
              </w:rPr>
              <w:t xml:space="preserve"> tiếp sức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”.</w:t>
            </w:r>
          </w:p>
          <w:p w14:paraId="142222C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Vận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dụng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: </w:t>
            </w:r>
          </w:p>
          <w:p w14:paraId="7C9C92F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DBEFEC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III.Kết</w:t>
            </w:r>
            <w:proofErr w:type="spellEnd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4341B5B2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 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cơ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toàn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thân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4AE4427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chung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của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buổi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31D75A3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Hướng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Tự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ôn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ở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nhà</w:t>
            </w:r>
            <w:proofErr w:type="spellEnd"/>
          </w:p>
          <w:p w14:paraId="2DAC377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Xuống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96B8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5 – 7’</w:t>
            </w:r>
          </w:p>
          <w:p w14:paraId="29FF384B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3F1F60B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2-3’</w:t>
            </w:r>
          </w:p>
          <w:p w14:paraId="31CD897F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35209824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3E797019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53CE52D0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16-18’</w:t>
            </w:r>
          </w:p>
          <w:p w14:paraId="2D4BC656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4F04A3BD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000A62FB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983D814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2054724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F870951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7D4F14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4F864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3-5’</w:t>
            </w:r>
          </w:p>
          <w:p w14:paraId="49DE8391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786A399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4- 5’</w:t>
            </w:r>
          </w:p>
          <w:p w14:paraId="1E30A050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EF1C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C1BDB0B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3AEEE9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904F10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2x8N</w:t>
            </w:r>
          </w:p>
          <w:p w14:paraId="6D9F53E9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br/>
            </w:r>
          </w:p>
          <w:p w14:paraId="1462FE98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34CDC4E4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55073718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0D96C83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00249A70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3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17455AAF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5AB4B48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17F90A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1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75DCECEB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3779F18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2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lần</w:t>
            </w:r>
            <w:proofErr w:type="spellEnd"/>
          </w:p>
          <w:p w14:paraId="5C348391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8273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7EF65FF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Gv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thăm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hỏi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sức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khỏe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phổ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dung,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yêu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cầu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giờ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</w:p>
          <w:p w14:paraId="4CCD97BF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HD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học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sinh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064359A0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0D1FD6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 xml:space="preserve">- 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hướng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dẫn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72F4488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hợp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nhắc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nhở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lưu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ý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kĩ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thuật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tác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208FBF56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Cho 1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lên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cách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biến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dổi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45ABFA9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cùng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xét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,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đánh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giá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tuyên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dương</w:t>
            </w:r>
            <w:proofErr w:type="spellEnd"/>
          </w:p>
          <w:p w14:paraId="71BA57F6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14CD6D0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hô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27DC9EB4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quan sát, sửa sai cho HS.</w:t>
            </w:r>
          </w:p>
          <w:p w14:paraId="55C12E3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F16D11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Y,c Tổ trưởng cho các bạn luyện tập theo khu vực.</w:t>
            </w:r>
          </w:p>
          <w:p w14:paraId="59613D4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Tiếp tục quan sát, nhắc nhở và sửa sai cho HS</w:t>
            </w:r>
          </w:p>
          <w:p w14:paraId="0278641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tổ chức cho HS thi đua giữa các tổ.</w:t>
            </w:r>
          </w:p>
          <w:p w14:paraId="5FA4D95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GV và HS nhận xét đánh giá tuyên dương.</w:t>
            </w:r>
          </w:p>
          <w:p w14:paraId="5233AD2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:lang w:val="pt-BR"/>
                <w14:ligatures w14:val="none"/>
              </w:rPr>
              <w:lastRenderedPageBreak/>
              <w:t>- GV nêu tên trò chơi, hướng dẫn cách chơi, tổ chức chơi trò chơi cho HS. </w:t>
            </w:r>
          </w:p>
          <w:p w14:paraId="2386EFB6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tuyên dương và sử phạt người phạm luật</w:t>
            </w:r>
          </w:p>
          <w:p w14:paraId="0AA6EF9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Nhận xét kết quả, ý thức, thái độ học của hs.</w:t>
            </w:r>
          </w:p>
          <w:p w14:paraId="4142187F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lang w:val="pt-BR"/>
                <w14:ligatures w14:val="none"/>
              </w:rPr>
              <w:t>- VN ôn lại bài và chuẩn bị bài sau. 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932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0C4494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lớp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</w:t>
            </w:r>
          </w:p>
          <w:p w14:paraId="253B601D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1E30B07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E2B0B3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45A50F7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 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khởi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GV.</w:t>
            </w:r>
          </w:p>
          <w:p w14:paraId="57E0E39A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69887CE9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</w:t>
            </w:r>
          </w:p>
          <w:p w14:paraId="342CDB0D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37DC447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GV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làm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mẫu</w:t>
            </w:r>
            <w:proofErr w:type="spellEnd"/>
          </w:p>
          <w:p w14:paraId="183C1CD2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52A5A9C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4E306F6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        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248EE19D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tiếp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tục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quan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sát</w:t>
            </w:r>
            <w:proofErr w:type="spellEnd"/>
          </w:p>
          <w:p w14:paraId="1871FA23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  <w:br/>
            </w:r>
          </w:p>
          <w:p w14:paraId="6795C9BC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Đội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đồng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loạt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. </w:t>
            </w:r>
          </w:p>
          <w:p w14:paraId="786913E6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722D6041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1D287A3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4AA52F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        </w:t>
            </w:r>
          </w:p>
          <w:p w14:paraId="653D3334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ĐH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tập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luyện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theo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tổ</w:t>
            </w:r>
            <w:proofErr w:type="spellEnd"/>
          </w:p>
          <w:p w14:paraId="77E2468D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                   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3EB9884F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</w:t>
            </w: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   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6EAF068E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t xml:space="preserve">          GV          </w:t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4B9B56D8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15F6D9E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Từng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tổ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lên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 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thi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đua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-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trình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diễn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:shd w:val="clear" w:color="auto" w:fill="FFFFFF"/>
                <w14:ligatures w14:val="none"/>
              </w:rPr>
              <w:t> </w:t>
            </w:r>
          </w:p>
          <w:p w14:paraId="64FD155F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</w:pPr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- </w:t>
            </w:r>
            <w:proofErr w:type="spellStart"/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Gv</w:t>
            </w:r>
            <w:proofErr w:type="spellEnd"/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nhắc lại cách chơi, cho </w:t>
            </w:r>
            <w:proofErr w:type="spellStart"/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 thử, cho </w:t>
            </w:r>
            <w:proofErr w:type="spellStart"/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hs</w:t>
            </w:r>
            <w:proofErr w:type="spellEnd"/>
            <w:r w:rsidRPr="002F07F4">
              <w:rPr>
                <w:rFonts w:ascii="Times New Roman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 xml:space="preserve"> chơi chính thức. </w:t>
            </w:r>
          </w:p>
          <w:p w14:paraId="5C29C895" w14:textId="77777777" w:rsidR="002F07F4" w:rsidRPr="002F07F4" w:rsidRDefault="002F07F4" w:rsidP="002F07F4">
            <w:pPr>
              <w:spacing w:after="240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4A00EB9F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</w:p>
          <w:p w14:paraId="205C1765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HS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thực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hiện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thả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lỏng</w:t>
            </w:r>
            <w:proofErr w:type="spellEnd"/>
          </w:p>
          <w:p w14:paraId="07FA2EFF" w14:textId="77777777" w:rsidR="002F07F4" w:rsidRPr="002F07F4" w:rsidRDefault="002F07F4" w:rsidP="002F07F4">
            <w:pPr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- ĐH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kết</w:t>
            </w:r>
            <w:proofErr w:type="spellEnd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t>thúc</w:t>
            </w:r>
            <w:proofErr w:type="spellEnd"/>
          </w:p>
          <w:p w14:paraId="23E9B40C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57ACE7CE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  <w:r w:rsidRPr="002F07F4">
              <w:rPr>
                <w:rFonts w:ascii="Times New Roman" w:hAnsi="Times New Roman" w:cs="Times New Roman"/>
                <w:color w:val="5B9BD5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  <w:p w14:paraId="1F45B390" w14:textId="77777777" w:rsidR="002F07F4" w:rsidRPr="002F07F4" w:rsidRDefault="002F07F4" w:rsidP="002F07F4"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2F07F4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  <w14:ligatures w14:val="none"/>
              </w:rPr>
              <w:sym w:font="Webdings" w:char="F080"/>
            </w:r>
          </w:p>
        </w:tc>
      </w:tr>
    </w:tbl>
    <w:p w14:paraId="1EBB7987" w14:textId="77777777" w:rsidR="002F07F4" w:rsidRPr="002F07F4" w:rsidRDefault="002F07F4" w:rsidP="002F07F4">
      <w:pPr>
        <w:spacing w:after="0"/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2F07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lastRenderedPageBreak/>
        <w:t xml:space="preserve">V. </w:t>
      </w:r>
      <w:proofErr w:type="spellStart"/>
      <w:r w:rsidRPr="002F07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Điều</w:t>
      </w:r>
      <w:proofErr w:type="spellEnd"/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chỉnh bổ sung sau </w:t>
      </w:r>
      <w:proofErr w:type="spellStart"/>
      <w:r w:rsidRPr="002F07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>tiết</w:t>
      </w:r>
      <w:proofErr w:type="spellEnd"/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dạy</w:t>
      </w:r>
      <w:r w:rsidRPr="002F07F4">
        <w:rPr>
          <w:rFonts w:ascii="Times New Roman" w:hAnsi="Times New Roman" w:cs="Times New Roman"/>
          <w:b/>
          <w:kern w:val="0"/>
          <w:sz w:val="28"/>
          <w:szCs w:val="28"/>
          <w14:ligatures w14:val="none"/>
        </w:rPr>
        <w:t xml:space="preserve"> </w:t>
      </w:r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( nếu có):</w:t>
      </w:r>
    </w:p>
    <w:p w14:paraId="348AAAD3" w14:textId="193200F8" w:rsidR="002F07F4" w:rsidRPr="002F07F4" w:rsidRDefault="002F07F4" w:rsidP="002F07F4">
      <w:r w:rsidRPr="002F07F4">
        <w:rPr>
          <w:rFonts w:ascii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F07F4" w:rsidRPr="002F07F4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C5BA1"/>
    <w:multiLevelType w:val="multilevel"/>
    <w:tmpl w:val="2FB45EE0"/>
    <w:lvl w:ilvl="0">
      <w:numFmt w:val="bullet"/>
      <w:lvlText w:val="-"/>
      <w:lvlJc w:val="left"/>
      <w:pPr>
        <w:ind w:left="119" w:hanging="18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vi-VN" w:eastAsia="en-US" w:bidi="ar-SA"/>
      </w:rPr>
    </w:lvl>
    <w:lvl w:ilvl="1">
      <w:numFmt w:val="bullet"/>
      <w:lvlText w:val="•"/>
      <w:lvlJc w:val="left"/>
      <w:pPr>
        <w:ind w:left="1122" w:hanging="18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2124" w:hanging="18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26" w:hanging="18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128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130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132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134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136" w:hanging="185"/>
      </w:pPr>
      <w:rPr>
        <w:rFonts w:hint="default"/>
        <w:lang w:val="vi" w:eastAsia="en-US" w:bidi="ar-SA"/>
      </w:rPr>
    </w:lvl>
  </w:abstractNum>
  <w:num w:numId="1" w16cid:durableId="743070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7F4"/>
    <w:rsid w:val="002F07F4"/>
    <w:rsid w:val="003B51DA"/>
    <w:rsid w:val="00923D99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4AF1244"/>
  <w15:chartTrackingRefBased/>
  <w15:docId w15:val="{D32579E8-BB95-42DD-80FD-14CC5F36C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2F0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F0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F0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F0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F0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F07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F07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F07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F07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F0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F0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F0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F07F4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F07F4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F07F4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F07F4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F07F4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F07F4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F07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F0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F0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2F0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F0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F07F4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F07F4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2F07F4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F0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2F07F4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F0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1088</Words>
  <Characters>6208</Characters>
  <Application>Microsoft Office Word</Application>
  <DocSecurity>0</DocSecurity>
  <Lines>51</Lines>
  <Paragraphs>14</Paragraphs>
  <ScaleCrop>false</ScaleCrop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1</cp:revision>
  <dcterms:created xsi:type="dcterms:W3CDTF">2024-08-13T08:47:00Z</dcterms:created>
  <dcterms:modified xsi:type="dcterms:W3CDTF">2024-08-13T08:50:00Z</dcterms:modified>
</cp:coreProperties>
</file>