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606" w:rsidRPr="00542FC8" w:rsidRDefault="00E94606" w:rsidP="00E94606">
      <w:pPr>
        <w:spacing w:line="312" w:lineRule="auto"/>
        <w:jc w:val="center"/>
        <w:rPr>
          <w:b/>
          <w:sz w:val="28"/>
          <w:szCs w:val="28"/>
          <w:lang w:val="vi-VN"/>
        </w:rPr>
      </w:pPr>
      <w:r w:rsidRPr="00542FC8">
        <w:rPr>
          <w:b/>
          <w:sz w:val="28"/>
          <w:szCs w:val="28"/>
          <w:lang w:val="vi-VN"/>
        </w:rPr>
        <w:t>BÀI 1: NHÓM LỆNH BÚT VẼ</w:t>
      </w:r>
    </w:p>
    <w:p w:rsidR="00E94606" w:rsidRPr="00542FC8" w:rsidRDefault="00E94606" w:rsidP="00E94606">
      <w:pPr>
        <w:spacing w:line="312" w:lineRule="auto"/>
        <w:jc w:val="both"/>
        <w:rPr>
          <w:b/>
          <w:sz w:val="28"/>
          <w:szCs w:val="28"/>
          <w:lang w:val="vi-VN"/>
        </w:rPr>
      </w:pPr>
      <w:r w:rsidRPr="00542FC8">
        <w:rPr>
          <w:b/>
          <w:sz w:val="28"/>
          <w:szCs w:val="28"/>
          <w:lang w:val="vi-VN"/>
        </w:rPr>
        <w:t>I. Yêu cầu cần đạt:</w:t>
      </w:r>
    </w:p>
    <w:p w:rsidR="00E94606" w:rsidRPr="00542FC8" w:rsidRDefault="00E94606" w:rsidP="00E94606">
      <w:pPr>
        <w:spacing w:line="312" w:lineRule="auto"/>
        <w:jc w:val="both"/>
        <w:rPr>
          <w:b/>
          <w:sz w:val="28"/>
          <w:szCs w:val="28"/>
          <w:lang w:val="vi-VN"/>
        </w:rPr>
      </w:pPr>
      <w:r w:rsidRPr="00542FC8">
        <w:rPr>
          <w:b/>
          <w:sz w:val="28"/>
          <w:szCs w:val="28"/>
          <w:lang w:val="vi-VN"/>
        </w:rPr>
        <w:t>1. Năng lực chung</w:t>
      </w:r>
    </w:p>
    <w:p w:rsidR="00E94606" w:rsidRPr="00542FC8" w:rsidRDefault="00E94606" w:rsidP="00E94606">
      <w:pPr>
        <w:spacing w:line="312" w:lineRule="auto"/>
        <w:ind w:firstLine="567"/>
        <w:jc w:val="both"/>
        <w:rPr>
          <w:sz w:val="28"/>
          <w:szCs w:val="28"/>
          <w:lang w:val="vi-VN"/>
        </w:rPr>
      </w:pPr>
      <w:r w:rsidRPr="00542FC8">
        <w:rPr>
          <w:sz w:val="28"/>
          <w:szCs w:val="28"/>
          <w:lang w:val="vi-VN"/>
        </w:rPr>
        <w:t>+ Năng lực tự chủ và tự học: Tự tìm hiểu các thông tin về bản quyền tác giả.</w:t>
      </w:r>
    </w:p>
    <w:p w:rsidR="00E94606" w:rsidRPr="00542FC8" w:rsidRDefault="00E94606" w:rsidP="00E94606">
      <w:pPr>
        <w:spacing w:line="312" w:lineRule="auto"/>
        <w:ind w:firstLine="567"/>
        <w:jc w:val="both"/>
        <w:rPr>
          <w:sz w:val="28"/>
          <w:szCs w:val="28"/>
          <w:lang w:val="vi-VN"/>
        </w:rPr>
      </w:pPr>
      <w:r w:rsidRPr="00542FC8">
        <w:rPr>
          <w:sz w:val="28"/>
          <w:szCs w:val="28"/>
          <w:lang w:val="vi-VN"/>
        </w:rPr>
        <w:t>+ Năng lực giao tiếp và hợp tác: Trao đổi thảo luận nhóm để cùng tìm ra các cách thể hiện tôn trọng bản quyền, tính riêng tư của thông tin.</w:t>
      </w:r>
    </w:p>
    <w:p w:rsidR="00E94606" w:rsidRPr="00542FC8" w:rsidRDefault="00E94606" w:rsidP="00E94606">
      <w:pPr>
        <w:spacing w:line="312" w:lineRule="auto"/>
        <w:ind w:firstLine="567"/>
        <w:jc w:val="both"/>
        <w:rPr>
          <w:sz w:val="28"/>
          <w:szCs w:val="28"/>
          <w:lang w:val="vi-VN"/>
        </w:rPr>
      </w:pPr>
      <w:r w:rsidRPr="00542FC8">
        <w:rPr>
          <w:sz w:val="28"/>
          <w:szCs w:val="28"/>
          <w:lang w:val="vi-VN"/>
        </w:rPr>
        <w:t>+ Năng lực giải quyết vấn đề và sáng tạo: Sử dụng nhóm lệnh bút vẽ linh hoạt trong từng trường hợp.</w:t>
      </w:r>
    </w:p>
    <w:p w:rsidR="00E94606" w:rsidRPr="00542FC8" w:rsidRDefault="00E94606" w:rsidP="00E94606">
      <w:pPr>
        <w:spacing w:line="312" w:lineRule="auto"/>
        <w:jc w:val="both"/>
        <w:rPr>
          <w:b/>
          <w:sz w:val="28"/>
          <w:szCs w:val="28"/>
          <w:lang w:val="vi-VN"/>
        </w:rPr>
      </w:pPr>
      <w:r w:rsidRPr="00542FC8">
        <w:rPr>
          <w:b/>
          <w:sz w:val="28"/>
          <w:szCs w:val="28"/>
          <w:lang w:val="vi-VN"/>
        </w:rPr>
        <w:t>2. Năng lực tin học</w:t>
      </w:r>
    </w:p>
    <w:p w:rsidR="00E94606" w:rsidRPr="00542FC8" w:rsidRDefault="00E94606" w:rsidP="00E94606">
      <w:pPr>
        <w:spacing w:line="312" w:lineRule="auto"/>
        <w:ind w:firstLine="567"/>
        <w:jc w:val="both"/>
        <w:rPr>
          <w:sz w:val="28"/>
          <w:szCs w:val="28"/>
          <w:lang w:val="vi-VN"/>
        </w:rPr>
      </w:pPr>
      <w:r w:rsidRPr="00542FC8">
        <w:rPr>
          <w:sz w:val="28"/>
          <w:szCs w:val="28"/>
          <w:lang w:val="vi-VN"/>
        </w:rPr>
        <w:t>+ Năng lực Nle: Tạo được chương trình đơn giản có sử dụng nhóm lệnh Bút vẽ.</w:t>
      </w:r>
    </w:p>
    <w:p w:rsidR="00E94606" w:rsidRPr="00542FC8" w:rsidRDefault="00E94606" w:rsidP="00E94606">
      <w:pPr>
        <w:spacing w:line="312" w:lineRule="auto"/>
        <w:jc w:val="both"/>
        <w:rPr>
          <w:b/>
          <w:sz w:val="28"/>
          <w:szCs w:val="28"/>
          <w:lang w:val="vi-VN"/>
        </w:rPr>
      </w:pPr>
      <w:r w:rsidRPr="00542FC8">
        <w:rPr>
          <w:b/>
          <w:sz w:val="28"/>
          <w:szCs w:val="28"/>
          <w:lang w:val="vi-VN"/>
        </w:rPr>
        <w:t>3. Về phẩm chất</w:t>
      </w:r>
    </w:p>
    <w:p w:rsidR="00E94606" w:rsidRPr="00542FC8" w:rsidRDefault="00E94606" w:rsidP="00E94606">
      <w:pPr>
        <w:spacing w:line="312" w:lineRule="auto"/>
        <w:ind w:firstLine="567"/>
        <w:jc w:val="both"/>
        <w:rPr>
          <w:sz w:val="28"/>
          <w:szCs w:val="28"/>
          <w:lang w:val="vi-VN"/>
        </w:rPr>
      </w:pPr>
      <w:r w:rsidRPr="00542FC8">
        <w:rPr>
          <w:sz w:val="28"/>
          <w:szCs w:val="28"/>
          <w:lang w:val="vi-VN"/>
        </w:rPr>
        <w:t>+ Chăm chỉ: Hăng hái, tích cực thảo luận nhóm để tìm hiểu các thông tin về tôn trọng bản quyền, sự bảo mật thông tin.</w:t>
      </w:r>
    </w:p>
    <w:p w:rsidR="00E94606" w:rsidRPr="00542FC8" w:rsidRDefault="00E94606" w:rsidP="00E94606">
      <w:pPr>
        <w:spacing w:line="312" w:lineRule="auto"/>
        <w:ind w:firstLine="567"/>
        <w:jc w:val="both"/>
        <w:rPr>
          <w:sz w:val="28"/>
          <w:szCs w:val="28"/>
          <w:lang w:val="vi-VN"/>
        </w:rPr>
      </w:pPr>
      <w:r w:rsidRPr="00542FC8">
        <w:rPr>
          <w:sz w:val="28"/>
          <w:szCs w:val="28"/>
          <w:lang w:val="vi-VN"/>
        </w:rPr>
        <w:t>+ Trung thực: Phải tôn trọng sụ bảo mật và tính riêng tư của thông tin.</w:t>
      </w:r>
    </w:p>
    <w:p w:rsidR="00E94606" w:rsidRPr="00542FC8" w:rsidRDefault="00E94606" w:rsidP="00E94606">
      <w:pPr>
        <w:spacing w:line="312" w:lineRule="auto"/>
        <w:ind w:firstLine="567"/>
        <w:jc w:val="both"/>
        <w:rPr>
          <w:sz w:val="28"/>
          <w:szCs w:val="28"/>
          <w:lang w:val="vi-VN"/>
        </w:rPr>
      </w:pPr>
      <w:r w:rsidRPr="00542FC8">
        <w:rPr>
          <w:sz w:val="28"/>
          <w:szCs w:val="28"/>
          <w:lang w:val="vi-VN"/>
        </w:rPr>
        <w:t>+ Trách nhiệm: Khi gặp một vấn đề trong học tập hay trong thực tế biết chọn lựa cách giải quyết phù hợp nhất.</w:t>
      </w:r>
    </w:p>
    <w:p w:rsidR="00E94606" w:rsidRPr="00542FC8" w:rsidRDefault="00E94606" w:rsidP="00E94606">
      <w:pPr>
        <w:spacing w:line="312" w:lineRule="auto"/>
        <w:jc w:val="both"/>
        <w:rPr>
          <w:b/>
          <w:sz w:val="28"/>
          <w:szCs w:val="28"/>
          <w:lang w:val="vi-VN"/>
        </w:rPr>
      </w:pPr>
      <w:r w:rsidRPr="00542FC8">
        <w:rPr>
          <w:b/>
          <w:sz w:val="28"/>
          <w:szCs w:val="28"/>
          <w:lang w:val="vi-VN"/>
        </w:rPr>
        <w:t>II. Đồ dùng dạy học:</w:t>
      </w:r>
    </w:p>
    <w:p w:rsidR="00E94606" w:rsidRPr="001A0215" w:rsidRDefault="00E94606" w:rsidP="00E94606">
      <w:pPr>
        <w:spacing w:line="312" w:lineRule="auto"/>
        <w:jc w:val="both"/>
        <w:rPr>
          <w:sz w:val="28"/>
          <w:szCs w:val="28"/>
          <w:lang w:val="vi-VN"/>
        </w:rPr>
      </w:pPr>
      <w:r w:rsidRPr="00542FC8">
        <w:rPr>
          <w:sz w:val="28"/>
          <w:szCs w:val="28"/>
          <w:lang w:val="vi-VN"/>
        </w:rPr>
        <w:t>1. Giáo viên</w:t>
      </w:r>
      <w:r w:rsidRPr="001A0215">
        <w:rPr>
          <w:sz w:val="28"/>
          <w:szCs w:val="28"/>
          <w:lang w:val="vi-VN"/>
        </w:rPr>
        <w:t>: SGK, Kế hoạch bài dạy, phòng máy.</w:t>
      </w:r>
    </w:p>
    <w:p w:rsidR="00E94606" w:rsidRPr="001A0215" w:rsidRDefault="00E94606" w:rsidP="00E94606">
      <w:pPr>
        <w:spacing w:line="312" w:lineRule="auto"/>
        <w:jc w:val="both"/>
        <w:rPr>
          <w:sz w:val="28"/>
          <w:szCs w:val="28"/>
          <w:lang w:val="vi-VN"/>
        </w:rPr>
      </w:pPr>
      <w:r w:rsidRPr="00542FC8">
        <w:rPr>
          <w:sz w:val="28"/>
          <w:szCs w:val="28"/>
          <w:lang w:val="vi-VN"/>
        </w:rPr>
        <w:t>2. Học sinh</w:t>
      </w:r>
      <w:r w:rsidRPr="001A0215">
        <w:rPr>
          <w:sz w:val="28"/>
          <w:szCs w:val="28"/>
          <w:lang w:val="vi-VN"/>
        </w:rPr>
        <w:t>: SGK, vở, đồ dùng học tập.</w:t>
      </w:r>
    </w:p>
    <w:p w:rsidR="00E94606" w:rsidRDefault="00E94606" w:rsidP="00E94606">
      <w:pPr>
        <w:spacing w:line="312" w:lineRule="auto"/>
        <w:jc w:val="both"/>
        <w:rPr>
          <w:b/>
          <w:sz w:val="28"/>
          <w:szCs w:val="28"/>
          <w:lang w:val="vi-VN"/>
        </w:rPr>
      </w:pPr>
      <w:r w:rsidRPr="00542FC8">
        <w:rPr>
          <w:b/>
          <w:sz w:val="28"/>
          <w:szCs w:val="28"/>
          <w:lang w:val="vi-VN"/>
        </w:rPr>
        <w:t>III. Các hoạt động dạy và học:</w:t>
      </w:r>
    </w:p>
    <w:p w:rsidR="00E94606" w:rsidRPr="00542FC8" w:rsidRDefault="00E94606" w:rsidP="00E94606">
      <w:pPr>
        <w:spacing w:line="312" w:lineRule="auto"/>
        <w:jc w:val="both"/>
        <w:rPr>
          <w:b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2"/>
        <w:gridCol w:w="4702"/>
      </w:tblGrid>
      <w:tr w:rsidR="00E94606" w:rsidRPr="00B42D47" w:rsidTr="001D4B90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06" w:rsidRPr="00542FC8" w:rsidRDefault="00E94606" w:rsidP="001D4B90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42FC8">
              <w:rPr>
                <w:b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06" w:rsidRPr="00542FC8" w:rsidRDefault="00E94606" w:rsidP="001D4B90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42FC8">
              <w:rPr>
                <w:b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E94606" w:rsidRPr="00B42D47" w:rsidTr="001D4B90">
        <w:tc>
          <w:tcPr>
            <w:tcW w:w="9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06" w:rsidRPr="00724D66" w:rsidRDefault="00E94606" w:rsidP="001D4B90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724D66">
              <w:rPr>
                <w:b/>
                <w:sz w:val="28"/>
                <w:szCs w:val="28"/>
                <w:lang w:val="vi-VN"/>
              </w:rPr>
              <w:t>1. Hoạt động khởi động (3’)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a. Mục tiêu: Tạo tâm thế vào bài học mới cho HS, gợi mở về bài học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b. Tổ chức hoạt động:</w:t>
            </w:r>
          </w:p>
        </w:tc>
      </w:tr>
      <w:tr w:rsidR="00E94606" w:rsidRPr="00B42D47" w:rsidTr="001D4B90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GV nêu yêu cầu của phần khởi động và gọi 1 HS lên thực hiện nhiệm vụ.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GV gọi đại diện HS trả lời câu hỏi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 xml:space="preserve">- GV chốt kiến thức: 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 xml:space="preserve">- GV gợi mở vào bài học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HS lắng nghe để thực hiện nhiệm vụ</w:t>
            </w:r>
          </w:p>
          <w:p w:rsidR="00E9460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 xml:space="preserve">HS </w:t>
            </w:r>
            <w:r w:rsidRPr="00724D66">
              <w:rPr>
                <w:sz w:val="28"/>
                <w:szCs w:val="28"/>
                <w:lang w:val="vi-VN"/>
              </w:rPr>
              <w:t>Trả lời câu hỏi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HS lắng n</w:t>
            </w:r>
            <w:r w:rsidRPr="00724D66">
              <w:rPr>
                <w:sz w:val="28"/>
                <w:szCs w:val="28"/>
                <w:lang w:val="vi-VN"/>
              </w:rPr>
              <w:t>ghe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</w:rPr>
              <w:t xml:space="preserve"> HS</w:t>
            </w:r>
            <w:r w:rsidRPr="00724D66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lắng n</w:t>
            </w:r>
            <w:r w:rsidRPr="00724D66">
              <w:rPr>
                <w:sz w:val="28"/>
                <w:szCs w:val="28"/>
                <w:lang w:val="vi-VN"/>
              </w:rPr>
              <w:t>ghe</w:t>
            </w:r>
          </w:p>
        </w:tc>
      </w:tr>
      <w:tr w:rsidR="00E94606" w:rsidRPr="00B42D47" w:rsidTr="001D4B90">
        <w:tc>
          <w:tcPr>
            <w:tcW w:w="9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06" w:rsidRPr="00724D66" w:rsidRDefault="00E94606" w:rsidP="001D4B90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724D66">
              <w:rPr>
                <w:b/>
                <w:sz w:val="28"/>
                <w:szCs w:val="28"/>
                <w:lang w:val="vi-VN"/>
              </w:rPr>
              <w:t xml:space="preserve">2. Hoạt động 2: Hình thành kiến thức mới 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724D66">
              <w:rPr>
                <w:b/>
                <w:sz w:val="28"/>
                <w:szCs w:val="28"/>
                <w:lang w:val="vi-VN"/>
              </w:rPr>
              <w:t>Hoạt động 2.1. Thêm nhóm lệnh bút vẽ. (10’)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lastRenderedPageBreak/>
              <w:t>a. Mục tiêu: Học sinh hiểu được cách thêm nhóm lệnh Bút vẽ vào vùng Thư viện ảnh.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b. Tổ chức hoạt động:</w:t>
            </w:r>
          </w:p>
        </w:tc>
      </w:tr>
      <w:tr w:rsidR="00E94606" w:rsidRPr="00724D66" w:rsidTr="001D4B90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lastRenderedPageBreak/>
              <w:t>- Yêu cầu HS đọc yêu cầu của hoạt động trang 47 SGK.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GV nêu một số câu hỏi định hướng trong lúc thực hiện nhiệm vụ: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+ Bài cho biết gì?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+ Bài yêu cầu gì?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Gọi 1 HS trả lời câu hỏi gợi ý.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Nhận xét câu trả lời.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Gọi HS trả lời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Gọi HS khác nhận xét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GV chốt kiến thức.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Yêu cầu đọc kết luận trang 19 SGK.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Đọc yêu cầu của hoạt động.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HS</w:t>
            </w:r>
            <w:r w:rsidRPr="00724D66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>lắng n</w:t>
            </w:r>
            <w:r w:rsidRPr="00724D66">
              <w:rPr>
                <w:sz w:val="28"/>
                <w:szCs w:val="28"/>
                <w:lang w:val="vi-VN"/>
              </w:rPr>
              <w:t>ghe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- 1 HS trả lời: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+ Bài cho biết: Ngoài các nhóm lệnh có sẵn, em có thể thêm các nhóm lệnh khác vào vùng Thư viện lệnh.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+ Bài yêu cầu: Thực hiện theo hướng dẫn ở Hình 3 để thêm nhóm lệnh bút vẽ vào vùng thư viện ảnh.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 xml:space="preserve">- </w:t>
            </w:r>
            <w:r w:rsidRPr="001A0215">
              <w:rPr>
                <w:sz w:val="28"/>
                <w:szCs w:val="28"/>
                <w:lang w:val="vi-VN"/>
              </w:rPr>
              <w:t>HS lắng n</w:t>
            </w:r>
            <w:r w:rsidRPr="00724D66">
              <w:rPr>
                <w:sz w:val="28"/>
                <w:szCs w:val="28"/>
                <w:lang w:val="vi-VN"/>
              </w:rPr>
              <w:t>ghe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 xml:space="preserve">- </w:t>
            </w:r>
            <w:r w:rsidRPr="001A0215">
              <w:rPr>
                <w:sz w:val="28"/>
                <w:szCs w:val="28"/>
                <w:lang w:val="vi-VN"/>
              </w:rPr>
              <w:t>HS t</w:t>
            </w:r>
            <w:r w:rsidRPr="00724D66">
              <w:rPr>
                <w:sz w:val="28"/>
                <w:szCs w:val="28"/>
                <w:lang w:val="vi-VN"/>
              </w:rPr>
              <w:t>rả lời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 xml:space="preserve">- </w:t>
            </w:r>
            <w:r w:rsidRPr="001A0215">
              <w:rPr>
                <w:sz w:val="28"/>
                <w:szCs w:val="28"/>
                <w:lang w:val="vi-VN"/>
              </w:rPr>
              <w:t>HS n</w:t>
            </w:r>
            <w:r w:rsidRPr="00724D66">
              <w:rPr>
                <w:sz w:val="28"/>
                <w:szCs w:val="28"/>
                <w:lang w:val="vi-VN"/>
              </w:rPr>
              <w:t>hận xét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 xml:space="preserve">- </w:t>
            </w:r>
            <w:r w:rsidRPr="001A0215">
              <w:rPr>
                <w:sz w:val="28"/>
                <w:szCs w:val="28"/>
                <w:lang w:val="vi-VN"/>
              </w:rPr>
              <w:t>HS lắng n</w:t>
            </w:r>
            <w:r w:rsidRPr="00724D66">
              <w:rPr>
                <w:sz w:val="28"/>
                <w:szCs w:val="28"/>
                <w:lang w:val="vi-VN"/>
              </w:rPr>
              <w:t>ghe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HS đ</w:t>
            </w:r>
            <w:r w:rsidRPr="00724D66">
              <w:rPr>
                <w:sz w:val="28"/>
                <w:szCs w:val="28"/>
                <w:lang w:val="vi-VN"/>
              </w:rPr>
              <w:t>ọc kết luận.</w:t>
            </w:r>
          </w:p>
        </w:tc>
      </w:tr>
      <w:tr w:rsidR="00E94606" w:rsidRPr="00B42D47" w:rsidTr="001D4B90">
        <w:tc>
          <w:tcPr>
            <w:tcW w:w="9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06" w:rsidRPr="00724D66" w:rsidRDefault="00E94606" w:rsidP="001D4B90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724D66">
              <w:rPr>
                <w:b/>
                <w:sz w:val="28"/>
                <w:szCs w:val="28"/>
                <w:lang w:val="vi-VN"/>
              </w:rPr>
              <w:t>Hoạt động 2.2. Nhóm lệnh bút vẽ (10’)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a. Mục tiêu: Giúp HS nhận biết được các nhóm lệnh bút vẽ.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b. Tổ chức hoạt động:</w:t>
            </w:r>
          </w:p>
        </w:tc>
      </w:tr>
      <w:tr w:rsidR="00E94606" w:rsidRPr="00B42D47" w:rsidTr="001D4B90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Yêu cầu đọc nội dung thực hành trong SGK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GV nêu một số câu hỏi định hướng trong lúc thực hiện nhiệm vụ: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+ Bài cho biết gì?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+ Bài yêu cầu gì?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Gọi 1 HS trả lời câu hỏi gợi ý.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Nhận xét câu trả lời.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Chia nhóm 2HS một máy tính.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lastRenderedPageBreak/>
              <w:t>- Quan sát học sinh, hướng dẫn học sinh còn gặp khó khăn khi tạo thư mục.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Gọi 1 nhóm lên báo cáo kết quả thực hành.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GV nhận xét, tuyên dương nhóm thực hiện tốt.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Yêu cầu đọc kết luận trang 49 SGK.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lastRenderedPageBreak/>
              <w:t>- Đọc nội dung thực hành.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- 1HS trả lời: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+ Bài cho biết: Bảng 1 trong SGK</w:t>
            </w:r>
            <w:r>
              <w:rPr>
                <w:sz w:val="28"/>
                <w:szCs w:val="28"/>
              </w:rPr>
              <w:t>/</w:t>
            </w:r>
            <w:r w:rsidRPr="00724D66">
              <w:rPr>
                <w:sz w:val="28"/>
                <w:szCs w:val="28"/>
                <w:lang w:val="vi-VN"/>
              </w:rPr>
              <w:t>48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+ Bài yêu cầu: Hỏi lệnh nào để lưu lại vết đi chuyển của nhân vật, lệnh nào để in hình nhân vật trên vùng Sân khấu.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 xml:space="preserve">- </w:t>
            </w:r>
            <w:r w:rsidRPr="00945799">
              <w:rPr>
                <w:sz w:val="28"/>
                <w:szCs w:val="28"/>
                <w:lang w:val="vi-VN"/>
              </w:rPr>
              <w:t>HS lắng n</w:t>
            </w:r>
            <w:r w:rsidRPr="00724D66">
              <w:rPr>
                <w:sz w:val="28"/>
                <w:szCs w:val="28"/>
                <w:lang w:val="vi-VN"/>
              </w:rPr>
              <w:t>ghe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Thực hiện nhóm đôi.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Hỏi lại GV nếu cần.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Các nhóm còn lại quan sát.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 xml:space="preserve">- </w:t>
            </w:r>
            <w:r w:rsidRPr="001A0215">
              <w:rPr>
                <w:sz w:val="28"/>
                <w:szCs w:val="28"/>
                <w:lang w:val="vi-VN"/>
              </w:rPr>
              <w:t>HS lắng n</w:t>
            </w:r>
            <w:r w:rsidRPr="00724D66">
              <w:rPr>
                <w:sz w:val="28"/>
                <w:szCs w:val="28"/>
                <w:lang w:val="vi-VN"/>
              </w:rPr>
              <w:t>ghe.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E94606" w:rsidRPr="001A0215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1A0215">
              <w:rPr>
                <w:sz w:val="28"/>
                <w:szCs w:val="28"/>
                <w:lang w:val="vi-VN"/>
              </w:rPr>
              <w:t xml:space="preserve">- </w:t>
            </w:r>
            <w:r w:rsidRPr="00945799">
              <w:rPr>
                <w:sz w:val="28"/>
                <w:szCs w:val="28"/>
                <w:lang w:val="vi-VN"/>
              </w:rPr>
              <w:t>HS đ</w:t>
            </w:r>
            <w:r w:rsidRPr="001A0215">
              <w:rPr>
                <w:sz w:val="28"/>
                <w:szCs w:val="28"/>
                <w:lang w:val="vi-VN"/>
              </w:rPr>
              <w:t>ọc kết luận.</w:t>
            </w:r>
          </w:p>
        </w:tc>
      </w:tr>
      <w:tr w:rsidR="00E94606" w:rsidRPr="00B42D47" w:rsidTr="001D4B90">
        <w:tc>
          <w:tcPr>
            <w:tcW w:w="9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06" w:rsidRPr="00724D66" w:rsidRDefault="00E94606" w:rsidP="001D4B90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724D66">
              <w:rPr>
                <w:b/>
                <w:sz w:val="28"/>
                <w:szCs w:val="28"/>
                <w:lang w:val="vi-VN"/>
              </w:rPr>
              <w:lastRenderedPageBreak/>
              <w:t>3. Hoạt động 3. Luyện tập (5’)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a. Mục tiêu: Giúp HS củng cố được kiến thức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b. Tổ chức hoạt động:</w:t>
            </w:r>
          </w:p>
        </w:tc>
      </w:tr>
      <w:tr w:rsidR="00E94606" w:rsidRPr="00B42D47" w:rsidTr="001D4B90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GV nêu yêu cầu của hoạt động luyện tập và làm việc chung với cả lớp.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Gọi 1HS lên tra lời câu hỏi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GV quan sát nghe và nhận xét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GV hướng dẫn các thao tác mà HS còn gặp khó khắn chưa thực hiện được.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HS làm việc cá nhân, lắng nghe và quan sát GV hướng dẫn để hiểu nhiệm vụ.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HS trả lời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Nghe nhận xét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Quan sát và hỏi lại GV</w:t>
            </w:r>
          </w:p>
        </w:tc>
      </w:tr>
      <w:tr w:rsidR="00E94606" w:rsidRPr="00B42D47" w:rsidTr="001D4B90">
        <w:tc>
          <w:tcPr>
            <w:tcW w:w="9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06" w:rsidRPr="00724D66" w:rsidRDefault="00E94606" w:rsidP="001D4B90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724D66">
              <w:rPr>
                <w:b/>
                <w:sz w:val="28"/>
                <w:szCs w:val="28"/>
                <w:lang w:val="vi-VN"/>
              </w:rPr>
              <w:t>4. Hoạt động vận dụng (7’)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a. Mục tiêu: HS biết vận dụng để tạo chương trình với yêu cầu cho trước.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b. Tổ chức hoạt động:</w:t>
            </w:r>
          </w:p>
        </w:tc>
      </w:tr>
      <w:tr w:rsidR="00E94606" w:rsidRPr="00B42D47" w:rsidTr="001D4B90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GV nêu yêu cầu của bài vận dụng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GV tổ chức cho HS thực hiện bài vận dụng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Có thể hướng dẫn về nhà làm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Yêu cầu đọc ghi nhớ trong SGK</w:t>
            </w:r>
            <w:r>
              <w:rPr>
                <w:sz w:val="28"/>
                <w:szCs w:val="28"/>
              </w:rPr>
              <w:t>/</w:t>
            </w:r>
            <w:r w:rsidRPr="00724D66">
              <w:rPr>
                <w:sz w:val="28"/>
                <w:szCs w:val="28"/>
                <w:lang w:val="vi-VN"/>
              </w:rPr>
              <w:t xml:space="preserve"> 49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 xml:space="preserve">- </w:t>
            </w:r>
            <w:r w:rsidRPr="00945799">
              <w:rPr>
                <w:sz w:val="28"/>
                <w:szCs w:val="28"/>
                <w:lang w:val="vi-VN"/>
              </w:rPr>
              <w:t>HS lắng nghe</w:t>
            </w:r>
          </w:p>
          <w:p w:rsidR="00E94606" w:rsidRPr="00945799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Chia nhóm thực hiện yêu cầu</w:t>
            </w:r>
          </w:p>
          <w:p w:rsidR="00E94606" w:rsidRPr="00945799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E94606" w:rsidRPr="00945799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 xml:space="preserve">- </w:t>
            </w:r>
            <w:r w:rsidRPr="00945799">
              <w:rPr>
                <w:sz w:val="28"/>
                <w:szCs w:val="28"/>
                <w:lang w:val="vi-VN"/>
              </w:rPr>
              <w:t xml:space="preserve">HS lắng </w:t>
            </w:r>
            <w:r w:rsidRPr="00724D66">
              <w:rPr>
                <w:sz w:val="28"/>
                <w:szCs w:val="28"/>
                <w:lang w:val="vi-VN"/>
              </w:rPr>
              <w:t>Nghe</w:t>
            </w:r>
          </w:p>
          <w:p w:rsidR="00E94606" w:rsidRPr="00724D66" w:rsidRDefault="00E94606" w:rsidP="001D4B90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  <w:r w:rsidRPr="00724D66">
              <w:rPr>
                <w:sz w:val="28"/>
                <w:szCs w:val="28"/>
                <w:lang w:val="vi-VN"/>
              </w:rPr>
              <w:t>- Đọc ghi nhớ SGK.</w:t>
            </w:r>
          </w:p>
        </w:tc>
      </w:tr>
    </w:tbl>
    <w:p w:rsidR="00EB5AB5" w:rsidRPr="00E94606" w:rsidRDefault="00EB5AB5" w:rsidP="00E94606">
      <w:bookmarkStart w:id="0" w:name="_GoBack"/>
      <w:bookmarkEnd w:id="0"/>
    </w:p>
    <w:sectPr w:rsidR="00EB5AB5" w:rsidRPr="00E94606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948CF"/>
    <w:multiLevelType w:val="hybridMultilevel"/>
    <w:tmpl w:val="CACA53AE"/>
    <w:lvl w:ilvl="0" w:tplc="A69ACEEC">
      <w:start w:val="1"/>
      <w:numFmt w:val="upperLetter"/>
      <w:lvlText w:val="%1."/>
      <w:lvlJc w:val="left"/>
      <w:pPr>
        <w:ind w:left="6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7" w:hanging="360"/>
      </w:pPr>
    </w:lvl>
    <w:lvl w:ilvl="2" w:tplc="0409001B" w:tentative="1">
      <w:start w:val="1"/>
      <w:numFmt w:val="lowerRoman"/>
      <w:lvlText w:val="%3."/>
      <w:lvlJc w:val="right"/>
      <w:pPr>
        <w:ind w:left="2107" w:hanging="180"/>
      </w:pPr>
    </w:lvl>
    <w:lvl w:ilvl="3" w:tplc="0409000F" w:tentative="1">
      <w:start w:val="1"/>
      <w:numFmt w:val="decimal"/>
      <w:lvlText w:val="%4."/>
      <w:lvlJc w:val="left"/>
      <w:pPr>
        <w:ind w:left="2827" w:hanging="360"/>
      </w:pPr>
    </w:lvl>
    <w:lvl w:ilvl="4" w:tplc="04090019" w:tentative="1">
      <w:start w:val="1"/>
      <w:numFmt w:val="lowerLetter"/>
      <w:lvlText w:val="%5."/>
      <w:lvlJc w:val="left"/>
      <w:pPr>
        <w:ind w:left="3547" w:hanging="360"/>
      </w:pPr>
    </w:lvl>
    <w:lvl w:ilvl="5" w:tplc="0409001B" w:tentative="1">
      <w:start w:val="1"/>
      <w:numFmt w:val="lowerRoman"/>
      <w:lvlText w:val="%6."/>
      <w:lvlJc w:val="right"/>
      <w:pPr>
        <w:ind w:left="4267" w:hanging="180"/>
      </w:pPr>
    </w:lvl>
    <w:lvl w:ilvl="6" w:tplc="0409000F" w:tentative="1">
      <w:start w:val="1"/>
      <w:numFmt w:val="decimal"/>
      <w:lvlText w:val="%7."/>
      <w:lvlJc w:val="left"/>
      <w:pPr>
        <w:ind w:left="4987" w:hanging="360"/>
      </w:pPr>
    </w:lvl>
    <w:lvl w:ilvl="7" w:tplc="04090019" w:tentative="1">
      <w:start w:val="1"/>
      <w:numFmt w:val="lowerLetter"/>
      <w:lvlText w:val="%8."/>
      <w:lvlJc w:val="left"/>
      <w:pPr>
        <w:ind w:left="5707" w:hanging="360"/>
      </w:pPr>
    </w:lvl>
    <w:lvl w:ilvl="8" w:tplc="0409001B" w:tentative="1">
      <w:start w:val="1"/>
      <w:numFmt w:val="lowerRoman"/>
      <w:lvlText w:val="%9."/>
      <w:lvlJc w:val="right"/>
      <w:pPr>
        <w:ind w:left="64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8A"/>
    <w:rsid w:val="006F23EF"/>
    <w:rsid w:val="0074218A"/>
    <w:rsid w:val="00942656"/>
    <w:rsid w:val="00DF5141"/>
    <w:rsid w:val="00E94606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ED8A2"/>
  <w15:chartTrackingRefBased/>
  <w15:docId w15:val="{6689461B-E9F7-4FFD-8ED4-A82DCF9C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BodyText">
    <w:name w:val="Body Text"/>
    <w:basedOn w:val="Normal"/>
    <w:link w:val="BodyTextChar"/>
    <w:uiPriority w:val="99"/>
    <w:qFormat/>
    <w:rsid w:val="0074218A"/>
    <w:pPr>
      <w:widowControl w:val="0"/>
      <w:autoSpaceDE w:val="0"/>
      <w:autoSpaceDN w:val="0"/>
      <w:ind w:left="100"/>
    </w:pPr>
    <w:rPr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74218A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Bodytext2">
    <w:name w:val="Body text (2)"/>
    <w:basedOn w:val="Normal"/>
    <w:link w:val="Bodytext20"/>
    <w:qFormat/>
    <w:rsid w:val="0074218A"/>
    <w:pPr>
      <w:widowControl w:val="0"/>
      <w:spacing w:after="50" w:line="280" w:lineRule="auto"/>
      <w:ind w:firstLine="300"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customStyle="1" w:styleId="Bodytext20">
    <w:name w:val="Body text (2)_"/>
    <w:basedOn w:val="DefaultParagraphFont"/>
    <w:link w:val="Bodytext2"/>
    <w:qFormat/>
    <w:locked/>
    <w:rsid w:val="0074218A"/>
    <w:rPr>
      <w:rFonts w:eastAsia="Times New Roman" w:cs="Times New Roman"/>
      <w:kern w:val="2"/>
      <w14:ligatures w14:val="standardContextual"/>
    </w:rPr>
  </w:style>
  <w:style w:type="paragraph" w:customStyle="1" w:styleId="Heading8">
    <w:name w:val="Heading #8"/>
    <w:basedOn w:val="Normal"/>
    <w:link w:val="Heading80"/>
    <w:qFormat/>
    <w:rsid w:val="0074218A"/>
    <w:pPr>
      <w:widowControl w:val="0"/>
      <w:spacing w:after="50"/>
      <w:outlineLvl w:val="7"/>
    </w:pPr>
    <w:rPr>
      <w:rFonts w:ascii="Arial" w:eastAsia="Arial" w:hAnsi="Arial" w:cs="Arial"/>
      <w:b/>
      <w:bCs/>
      <w:color w:val="B3252F"/>
      <w:sz w:val="30"/>
      <w:szCs w:val="30"/>
      <w:lang w:val="vi-VN" w:eastAsia="vi-VN" w:bidi="vi-VN"/>
    </w:rPr>
  </w:style>
  <w:style w:type="character" w:customStyle="1" w:styleId="Heading80">
    <w:name w:val="Heading #8_"/>
    <w:basedOn w:val="DefaultParagraphFont"/>
    <w:link w:val="Heading8"/>
    <w:qFormat/>
    <w:rsid w:val="0074218A"/>
    <w:rPr>
      <w:rFonts w:ascii="Arial" w:eastAsia="Arial" w:hAnsi="Arial" w:cs="Arial"/>
      <w:b/>
      <w:bCs/>
      <w:color w:val="B3252F"/>
      <w:sz w:val="30"/>
      <w:szCs w:val="30"/>
      <w:lang w:val="vi-VN" w:eastAsia="vi-VN" w:bidi="vi-VN"/>
    </w:rPr>
  </w:style>
  <w:style w:type="paragraph" w:styleId="NormalWeb">
    <w:name w:val="Normal (Web)"/>
    <w:basedOn w:val="Normal"/>
    <w:link w:val="NormalWebChar"/>
    <w:uiPriority w:val="99"/>
    <w:qFormat/>
    <w:rsid w:val="00DF5141"/>
    <w:pPr>
      <w:spacing w:before="100" w:beforeAutospacing="1" w:after="100" w:afterAutospacing="1"/>
    </w:pPr>
    <w:rPr>
      <w:rFonts w:eastAsia="Calibri"/>
      <w:lang w:val="vi-VN" w:eastAsia="vi-VN"/>
    </w:rPr>
  </w:style>
  <w:style w:type="character" w:customStyle="1" w:styleId="NormalWebChar">
    <w:name w:val="Normal (Web) Char"/>
    <w:link w:val="NormalWeb"/>
    <w:uiPriority w:val="99"/>
    <w:qFormat/>
    <w:locked/>
    <w:rsid w:val="00DF5141"/>
    <w:rPr>
      <w:rFonts w:ascii="Times New Roman" w:eastAsia="Calibri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99"/>
    <w:qFormat/>
    <w:rsid w:val="00E9460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2026-01-24T12:25:00Z</dcterms:created>
  <dcterms:modified xsi:type="dcterms:W3CDTF">2026-01-24T12:25:00Z</dcterms:modified>
</cp:coreProperties>
</file>