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42" w:rsidRPr="00E059DF" w:rsidRDefault="007F3C42" w:rsidP="007F3C42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1: TẬP VIẾT</w:t>
      </w:r>
    </w:p>
    <w:p w:rsidR="007F3C42" w:rsidRPr="00E059DF" w:rsidRDefault="007F3C42" w:rsidP="007F3C42">
      <w:pPr>
        <w:tabs>
          <w:tab w:val="left" w:pos="567"/>
          <w:tab w:val="left" w:pos="3866"/>
        </w:tabs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E059DF">
        <w:rPr>
          <w:rFonts w:eastAsia="Times New Roman" w:cs="Times New Roman"/>
          <w:b/>
          <w:color w:val="000000" w:themeColor="text1"/>
          <w:sz w:val="28"/>
          <w:szCs w:val="28"/>
        </w:rPr>
        <w:t>Tập viết sau bài 4, 5</w:t>
      </w:r>
    </w:p>
    <w:p w:rsidR="007F3C42" w:rsidRPr="00E059DF" w:rsidRDefault="007F3C42" w:rsidP="007F3C42">
      <w:pPr>
        <w:tabs>
          <w:tab w:val="center" w:pos="4770"/>
        </w:tabs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I. YÊU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: 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ab/>
      </w:r>
    </w:p>
    <w:p w:rsidR="007F3C42" w:rsidRPr="00E059DF" w:rsidRDefault="007F3C42" w:rsidP="007F3C42">
      <w:pPr>
        <w:spacing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7F3C42" w:rsidRPr="00E059DF" w:rsidRDefault="007F3C42" w:rsidP="007F3C42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Tô, viết đúng các chữ </w:t>
      </w: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o, ô 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các tiếng </w:t>
      </w: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co, cô, 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cỏ, cọ, cổ, cộ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 – chữ thường cỡ vừa đúng kiểu đều nét, đưa bút đúng quy trình viết, dãn đúng khoảng cách giữa các con chữ </w:t>
      </w:r>
      <w:proofErr w:type="gramStart"/>
      <w:r w:rsidRPr="00E059DF">
        <w:rPr>
          <w:rFonts w:cs="Times New Roman"/>
          <w:color w:val="000000" w:themeColor="text1"/>
          <w:sz w:val="28"/>
          <w:szCs w:val="28"/>
        </w:rPr>
        <w:t>theo</w:t>
      </w:r>
      <w:proofErr w:type="gramEnd"/>
      <w:r w:rsidRPr="00E059DF">
        <w:rPr>
          <w:rFonts w:cs="Times New Roman"/>
          <w:color w:val="000000" w:themeColor="text1"/>
          <w:sz w:val="28"/>
          <w:szCs w:val="28"/>
        </w:rPr>
        <w:t xml:space="preserve"> mẫu chữ trong vở </w:t>
      </w:r>
      <w:r w:rsidRPr="00E059DF">
        <w:rPr>
          <w:rFonts w:cs="Times New Roman"/>
          <w:i/>
          <w:color w:val="000000" w:themeColor="text1"/>
          <w:sz w:val="28"/>
          <w:szCs w:val="28"/>
        </w:rPr>
        <w:t>Luyện viết 1</w:t>
      </w:r>
      <w:r w:rsidRPr="00E059DF">
        <w:rPr>
          <w:rFonts w:cs="Times New Roman"/>
          <w:color w:val="000000" w:themeColor="text1"/>
          <w:sz w:val="28"/>
          <w:szCs w:val="28"/>
        </w:rPr>
        <w:t>, tập một.</w:t>
      </w:r>
    </w:p>
    <w:p w:rsidR="007F3C42" w:rsidRPr="00E059DF" w:rsidRDefault="007F3C42" w:rsidP="007F3C42">
      <w:pPr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7F3C42" w:rsidRPr="00E059DF" w:rsidRDefault="007F3C42" w:rsidP="007F3C42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7F3C42" w:rsidRPr="00E059DF" w:rsidRDefault="007F3C42" w:rsidP="007F3C42">
      <w:pPr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II. ĐỒ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DÙNG DẠY HỌC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7F3C42" w:rsidRPr="00E059DF" w:rsidRDefault="007F3C42" w:rsidP="007F3C42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 xml:space="preserve">- Máy chiếu để minh họa từ khóa, từ trong bài </w:t>
      </w:r>
    </w:p>
    <w:p w:rsidR="007F3C42" w:rsidRPr="00E059DF" w:rsidRDefault="007F3C42" w:rsidP="007F3C42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 Bảng con, phấn, bút dạ để học sinh làm bài tập 5 (tập viết).</w:t>
      </w:r>
    </w:p>
    <w:p w:rsidR="007F3C42" w:rsidRPr="00E059DF" w:rsidRDefault="007F3C42" w:rsidP="007F3C42">
      <w:pPr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CHỦ YẾU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2"/>
        <w:gridCol w:w="95"/>
        <w:gridCol w:w="4157"/>
      </w:tblGrid>
      <w:tr w:rsidR="007F3C42" w:rsidRPr="00E059DF" w:rsidTr="00BE66C1"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F3C42" w:rsidRPr="00E059DF" w:rsidTr="00BE66C1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động: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(3 phút)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Hát </w:t>
            </w:r>
          </w:p>
        </w:tc>
      </w:tr>
      <w:tr w:rsidR="007F3C42" w:rsidRPr="00E059DF" w:rsidTr="00BE66C1"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Kiểm tra bài cũ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gọi học đọc các chữ đã học ở bài 4, 5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- 2 HS đọc  </w:t>
            </w:r>
          </w:p>
        </w:tc>
      </w:tr>
      <w:tr w:rsidR="007F3C42" w:rsidRPr="00E059DF" w:rsidTr="00BE66C1"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cho học sinh nhận xét bài đọc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hám phá: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Giới thiệu bài: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382" w:type="dxa"/>
            <w:tcBorders>
              <w:top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Giáo viên viết lên bảng lớp tên bài và giới thiệu: Hôm nay các em sẽ tập tô và tập viết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các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o, 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các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co, cô,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cỏ, cọ, cổ, cộ.</w:t>
            </w:r>
          </w:p>
        </w:tc>
        <w:tc>
          <w:tcPr>
            <w:tcW w:w="4252" w:type="dxa"/>
            <w:gridSpan w:val="2"/>
            <w:tcBorders>
              <w:top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Lắng nghe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9634" w:type="dxa"/>
            <w:gridSpan w:val="3"/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.Hoạt động: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(35 phút)</w:t>
            </w:r>
          </w:p>
        </w:tc>
      </w:tr>
      <w:tr w:rsidR="007F3C42" w:rsidRPr="00E059DF" w:rsidTr="00BE66C1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1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(35 phút)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Mục tiêu: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Tô, viết đúng các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o, ô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các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co, cô,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cỏ, cọ, cổ, cộ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– chữ thường cỡ vừa đúng kiểu đều nét, đưa bút đúng quy trình viết, dãn đúng khoảng cách giữa các con chữ.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a. Đọc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o, co, ô, cô, cỏ, cọ, cổ, cộ</w:t>
            </w:r>
          </w:p>
        </w:tc>
        <w:tc>
          <w:tcPr>
            <w:tcW w:w="4157" w:type="dxa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treo bảng phụ các chữ, tiếng và số cần viết.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yêu cầu học sinh đọc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1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(Tập thể-nhóm-cá nhân) các chữ, tiếng và số.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b. Tập tô, tập viết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o, co, ô, cô</w:t>
            </w:r>
          </w:p>
        </w:tc>
        <w:tc>
          <w:tcPr>
            <w:tcW w:w="41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Gọi học sinh đọc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o, co, ô, cô</w:t>
            </w:r>
          </w:p>
        </w:tc>
        <w:tc>
          <w:tcPr>
            <w:tcW w:w="4157" w:type="dxa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 HS đọc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o, co, ô, cô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157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 HS nói cách viết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o : Gồm một nét cong kín (từ phải sang trái); dừng bút ở điểm xuất phát.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Tiếng co: chữ c viết trước, chữ o viết sau. Chú ý viết c sát o để nối nét với o.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ô: viết như o, thêm dấu mũ để thành chữ ô. Dấu mũ là hai nét thẳng xiên ngắn (trái-phải) chụm vào nhau, đặt cân đối trên dầu chữ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o.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Tiếng cô: chữ c viết trước, chữ ô viết sau. Chú ý viết c sát ô để nối nét với ô.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vừa viết mẫu lần lượt từng chữ, tiếng vừa hướng dẫn: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ơ, cờ, d, da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41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tô, viết vào vở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Luyện viết 1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b. Tập tô, tập viết : cỏ, cọ, cổ, cộ</w:t>
            </w:r>
          </w:p>
        </w:tc>
        <w:tc>
          <w:tcPr>
            <w:tcW w:w="41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Gọi học sinh đọc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cỏ, cọ, cổ, cộ</w:t>
            </w:r>
          </w:p>
        </w:tc>
        <w:tc>
          <w:tcPr>
            <w:tcW w:w="4157" w:type="dxa"/>
            <w:tcBorders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 HS đọc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cỏ, cọ, cổ, cộ</w:t>
            </w:r>
          </w:p>
        </w:tc>
        <w:tc>
          <w:tcPr>
            <w:tcW w:w="4157" w:type="dxa"/>
            <w:tcBorders>
              <w:top w:val="nil"/>
              <w:bottom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- 3 HS nói cách viết: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cỏ: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viết trước,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viết sau. dấu hỏi viết ngay ngắn trên đầu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Chú ý viết c sát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để nối nét với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cọ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dấu nặng đặt bên dưới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không dính sát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cổ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dấu hỏi đặt ngay ngắn trên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cộ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dấu nặng đặt dưới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ô.</w:t>
            </w:r>
          </w:p>
        </w:tc>
      </w:tr>
      <w:tr w:rsidR="007F3C42" w:rsidRPr="00E059DF" w:rsidTr="00BE66C1">
        <w:tc>
          <w:tcPr>
            <w:tcW w:w="5477" w:type="dxa"/>
            <w:gridSpan w:val="2"/>
            <w:tcBorders>
              <w:top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vừa viết mẫu lần lượt từng chữ, tiếng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vừa hướng dẫn: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cỏ, cọ, cổ, cộ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4157" w:type="dxa"/>
            <w:tcBorders>
              <w:top w:val="nil"/>
            </w:tcBorders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HS theo dõi, viết lên không trung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theo hướng dẫn của GV.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tô, viết vào vở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Luyện viết 1</w:t>
            </w:r>
          </w:p>
        </w:tc>
      </w:tr>
      <w:tr w:rsidR="007F3C42" w:rsidRPr="00E059DF" w:rsidTr="00BE66C1">
        <w:tc>
          <w:tcPr>
            <w:tcW w:w="5477" w:type="dxa"/>
            <w:gridSpan w:val="2"/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4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C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ủng cố, dặn dò: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(2 phút)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xét, đánh giá tiết học, khen ngợi, biểu dương HS.</w:t>
            </w: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Về nhà cùng người thân viết lại các chữ và số hôm nay vừa viết, xem trước bài 6</w:t>
            </w:r>
          </w:p>
        </w:tc>
        <w:tc>
          <w:tcPr>
            <w:tcW w:w="4157" w:type="dxa"/>
            <w:shd w:val="clear" w:color="auto" w:fill="auto"/>
          </w:tcPr>
          <w:p w:rsidR="007F3C42" w:rsidRPr="00E059DF" w:rsidRDefault="007F3C42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7F3C42" w:rsidRPr="00E059DF" w:rsidRDefault="007F3C42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</w:tc>
      </w:tr>
    </w:tbl>
    <w:p w:rsidR="007F3C42" w:rsidRPr="00E059DF" w:rsidRDefault="007F3C42" w:rsidP="007F3C42">
      <w:pPr>
        <w:tabs>
          <w:tab w:val="left" w:pos="851"/>
        </w:tabs>
        <w:spacing w:line="36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E059DF">
        <w:rPr>
          <w:rFonts w:eastAsia="Times New Roman" w:cs="Times New Roman"/>
          <w:b/>
          <w:color w:val="000000" w:themeColor="text1"/>
          <w:sz w:val="28"/>
          <w:szCs w:val="28"/>
        </w:rPr>
        <w:t>IV. ĐIỀU CHỈNH SAU TIẾT DẠY (NẾU CÓ):</w:t>
      </w:r>
    </w:p>
    <w:p w:rsidR="00E46ECA" w:rsidRDefault="007F3C42" w:rsidP="007F3C42">
      <w:r w:rsidRPr="00E059DF">
        <w:rPr>
          <w:rFonts w:eastAsia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F3C42"/>
    <w:rsid w:val="002871AF"/>
    <w:rsid w:val="002D54C0"/>
    <w:rsid w:val="004B6508"/>
    <w:rsid w:val="007F3C42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42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2025-11-27T03:24:00Z</dcterms:created>
  <dcterms:modified xsi:type="dcterms:W3CDTF">2025-11-27T03:25:00Z</dcterms:modified>
</cp:coreProperties>
</file>