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F09" w:rsidRPr="00E059DF" w:rsidRDefault="009B6F09" w:rsidP="009B6F09">
      <w:pPr>
        <w:jc w:val="center"/>
        <w:rPr>
          <w:rFonts w:cs="Times New Roman"/>
          <w:b/>
          <w:color w:val="000000" w:themeColor="text1"/>
          <w:sz w:val="28"/>
          <w:szCs w:val="28"/>
        </w:rPr>
      </w:pPr>
      <w:r w:rsidRPr="00E059DF">
        <w:rPr>
          <w:rFonts w:cs="Times New Roman"/>
          <w:b/>
          <w:color w:val="000000" w:themeColor="text1"/>
          <w:sz w:val="28"/>
          <w:szCs w:val="28"/>
        </w:rPr>
        <w:t>TIẾT 1: KỸ NĂNG SỐNG</w:t>
      </w:r>
    </w:p>
    <w:p w:rsidR="009B6F09" w:rsidRPr="00E059DF" w:rsidRDefault="009B6F09" w:rsidP="009B6F09">
      <w:pPr>
        <w:spacing w:after="0"/>
        <w:jc w:val="center"/>
        <w:rPr>
          <w:rFonts w:eastAsia="Times New Roman" w:cs="Times New Roman"/>
          <w:b/>
          <w:color w:val="000000" w:themeColor="text1"/>
          <w:sz w:val="28"/>
          <w:szCs w:val="28"/>
          <w:u w:val="single"/>
        </w:rPr>
      </w:pPr>
      <w:r w:rsidRPr="00E059DF">
        <w:rPr>
          <w:rFonts w:eastAsia="Times New Roman" w:cs="Times New Roman"/>
          <w:b/>
          <w:color w:val="000000" w:themeColor="text1"/>
          <w:sz w:val="28"/>
          <w:szCs w:val="28"/>
        </w:rPr>
        <w:t>CHỦ ĐỀ: KỸ NĂNG THÍCH NGHI VỚI YÊU CẦU HỌC TẬP</w:t>
      </w:r>
    </w:p>
    <w:p w:rsidR="009B6F09" w:rsidRPr="00E059DF" w:rsidRDefault="009B6F09" w:rsidP="009B6F09">
      <w:pPr>
        <w:spacing w:after="0"/>
        <w:jc w:val="center"/>
        <w:rPr>
          <w:rFonts w:eastAsia="Times New Roman" w:cs="Times New Roman"/>
          <w:color w:val="000000" w:themeColor="text1"/>
          <w:sz w:val="28"/>
          <w:szCs w:val="28"/>
        </w:rPr>
      </w:pPr>
      <w:r w:rsidRPr="00E059DF">
        <w:rPr>
          <w:rFonts w:eastAsia="Times New Roman" w:cs="Times New Roman"/>
          <w:b/>
          <w:color w:val="000000" w:themeColor="text1"/>
          <w:sz w:val="28"/>
          <w:szCs w:val="28"/>
        </w:rPr>
        <w:t>Tiết 2: Tập trung để học tập</w:t>
      </w:r>
    </w:p>
    <w:p w:rsidR="009B6F09" w:rsidRPr="00E059DF" w:rsidRDefault="009B6F09" w:rsidP="009B6F09">
      <w:pPr>
        <w:spacing w:after="0"/>
        <w:rPr>
          <w:rFonts w:eastAsia="Times New Roman" w:cs="Times New Roman"/>
          <w:b/>
          <w:color w:val="000000" w:themeColor="text1"/>
          <w:sz w:val="28"/>
          <w:szCs w:val="28"/>
        </w:rPr>
      </w:pPr>
      <w:r w:rsidRPr="00E059DF">
        <w:rPr>
          <w:rFonts w:eastAsia="Times New Roman" w:cs="Times New Roman"/>
          <w:b/>
          <w:color w:val="000000" w:themeColor="text1"/>
          <w:sz w:val="28"/>
          <w:szCs w:val="28"/>
        </w:rPr>
        <w:t>I. YÊU CẦU CẦN ĐẠT:</w:t>
      </w:r>
    </w:p>
    <w:p w:rsidR="009B6F09" w:rsidRPr="00E059DF" w:rsidRDefault="009B6F09" w:rsidP="009B6F09">
      <w:pPr>
        <w:spacing w:after="0"/>
        <w:rPr>
          <w:rFonts w:eastAsia="Times New Roman" w:cs="Times New Roman"/>
          <w:b/>
          <w:color w:val="000000" w:themeColor="text1"/>
          <w:sz w:val="28"/>
          <w:szCs w:val="28"/>
        </w:rPr>
      </w:pPr>
      <w:r w:rsidRPr="00E059DF">
        <w:rPr>
          <w:rFonts w:eastAsia="Times New Roman" w:cs="Times New Roman"/>
          <w:b/>
          <w:color w:val="000000" w:themeColor="text1"/>
          <w:sz w:val="28"/>
          <w:szCs w:val="28"/>
        </w:rPr>
        <w:t xml:space="preserve">1. </w:t>
      </w:r>
      <w:r w:rsidRPr="00E059DF">
        <w:rPr>
          <w:rFonts w:eastAsia="Times New Roman" w:cs="Times New Roman"/>
          <w:b/>
          <w:color w:val="000000" w:themeColor="text1"/>
          <w:sz w:val="28"/>
          <w:szCs w:val="28"/>
          <w:highlight w:val="white"/>
        </w:rPr>
        <w:t>Năng lực đặc thù</w:t>
      </w:r>
    </w:p>
    <w:p w:rsidR="009B6F09" w:rsidRPr="00E059DF" w:rsidRDefault="009B6F09" w:rsidP="009B6F09">
      <w:pPr>
        <w:tabs>
          <w:tab w:val="left" w:pos="0"/>
          <w:tab w:val="left" w:pos="1134"/>
          <w:tab w:val="left" w:pos="3686"/>
          <w:tab w:val="left" w:pos="3969"/>
          <w:tab w:val="left" w:pos="4111"/>
        </w:tabs>
        <w:spacing w:after="0"/>
        <w:rPr>
          <w:rFonts w:eastAsia="Times New Roman" w:cs="Times New Roman"/>
          <w:color w:val="000000" w:themeColor="text1"/>
          <w:sz w:val="28"/>
          <w:szCs w:val="28"/>
        </w:rPr>
      </w:pPr>
      <w:r w:rsidRPr="00E059DF">
        <w:rPr>
          <w:rFonts w:eastAsia="Times New Roman" w:cs="Times New Roman"/>
          <w:color w:val="000000" w:themeColor="text1"/>
          <w:sz w:val="28"/>
          <w:szCs w:val="28"/>
        </w:rPr>
        <w:t>- HS biết vai trò, phương pháp để của việc tập trung học tập.</w:t>
      </w:r>
    </w:p>
    <w:p w:rsidR="009B6F09" w:rsidRPr="00E059DF" w:rsidRDefault="009B6F09" w:rsidP="009B6F09">
      <w:pPr>
        <w:tabs>
          <w:tab w:val="left" w:pos="0"/>
          <w:tab w:val="left" w:pos="1134"/>
          <w:tab w:val="left" w:pos="3686"/>
          <w:tab w:val="left" w:pos="3969"/>
          <w:tab w:val="left" w:pos="4111"/>
        </w:tabs>
        <w:spacing w:after="0"/>
        <w:rPr>
          <w:rFonts w:eastAsia="Times New Roman" w:cs="Times New Roman"/>
          <w:color w:val="000000" w:themeColor="text1"/>
          <w:sz w:val="28"/>
          <w:szCs w:val="28"/>
        </w:rPr>
      </w:pPr>
      <w:r w:rsidRPr="00E059DF">
        <w:rPr>
          <w:rFonts w:eastAsia="Times New Roman" w:cs="Times New Roman"/>
          <w:color w:val="000000" w:themeColor="text1"/>
          <w:sz w:val="28"/>
          <w:szCs w:val="28"/>
        </w:rPr>
        <w:t>- HS biết chủ động trong việc học tập.</w:t>
      </w:r>
    </w:p>
    <w:p w:rsidR="009B6F09" w:rsidRPr="00E059DF" w:rsidRDefault="009B6F09" w:rsidP="009B6F09">
      <w:pPr>
        <w:spacing w:after="0"/>
        <w:rPr>
          <w:rFonts w:eastAsia="Times New Roman" w:cs="Times New Roman"/>
          <w:color w:val="000000" w:themeColor="text1"/>
          <w:sz w:val="28"/>
          <w:szCs w:val="28"/>
        </w:rPr>
      </w:pPr>
      <w:r w:rsidRPr="00E059DF">
        <w:rPr>
          <w:rFonts w:eastAsia="Times New Roman" w:cs="Times New Roman"/>
          <w:color w:val="000000" w:themeColor="text1"/>
          <w:sz w:val="28"/>
          <w:szCs w:val="28"/>
        </w:rPr>
        <w:t>- Vận dụng sự tập trung khi học tập.</w:t>
      </w:r>
    </w:p>
    <w:p w:rsidR="009B6F09" w:rsidRPr="00E059DF" w:rsidRDefault="009B6F09" w:rsidP="009B6F09">
      <w:pPr>
        <w:pBdr>
          <w:top w:val="nil"/>
          <w:left w:val="nil"/>
          <w:bottom w:val="nil"/>
          <w:right w:val="nil"/>
          <w:between w:val="nil"/>
        </w:pBdr>
        <w:spacing w:after="0"/>
        <w:rPr>
          <w:rFonts w:eastAsia="Times New Roman" w:cs="Times New Roman"/>
          <w:b/>
          <w:color w:val="000000" w:themeColor="text1"/>
          <w:sz w:val="28"/>
          <w:szCs w:val="28"/>
        </w:rPr>
      </w:pPr>
      <w:proofErr w:type="gramStart"/>
      <w:r w:rsidRPr="00E059DF">
        <w:rPr>
          <w:rFonts w:eastAsia="Times New Roman" w:cs="Times New Roman"/>
          <w:b/>
          <w:color w:val="000000" w:themeColor="text1"/>
          <w:sz w:val="28"/>
          <w:szCs w:val="28"/>
        </w:rPr>
        <w:t>2.Năng</w:t>
      </w:r>
      <w:proofErr w:type="gramEnd"/>
      <w:r w:rsidRPr="00E059DF">
        <w:rPr>
          <w:rFonts w:eastAsia="Times New Roman" w:cs="Times New Roman"/>
          <w:b/>
          <w:color w:val="000000" w:themeColor="text1"/>
          <w:sz w:val="28"/>
          <w:szCs w:val="28"/>
        </w:rPr>
        <w:t xml:space="preserve"> lực chung</w:t>
      </w:r>
    </w:p>
    <w:p w:rsidR="009B6F09" w:rsidRPr="00E059DF" w:rsidRDefault="009B6F09" w:rsidP="009B6F09">
      <w:pPr>
        <w:tabs>
          <w:tab w:val="left" w:pos="284"/>
        </w:tabs>
        <w:spacing w:after="0"/>
        <w:rPr>
          <w:rFonts w:eastAsia="Times New Roman" w:cs="Times New Roman"/>
          <w:color w:val="000000" w:themeColor="text1"/>
          <w:sz w:val="28"/>
          <w:szCs w:val="28"/>
        </w:rPr>
      </w:pPr>
      <w:r w:rsidRPr="00E059DF">
        <w:rPr>
          <w:rFonts w:eastAsia="Times New Roman" w:cs="Times New Roman"/>
          <w:color w:val="000000" w:themeColor="text1"/>
          <w:sz w:val="28"/>
          <w:szCs w:val="28"/>
        </w:rPr>
        <w:t>- Năng lực tự lập, tập trung.</w:t>
      </w:r>
    </w:p>
    <w:p w:rsidR="009B6F09" w:rsidRPr="00E059DF" w:rsidRDefault="009B6F09" w:rsidP="009B6F09">
      <w:pPr>
        <w:spacing w:after="0"/>
        <w:rPr>
          <w:rFonts w:eastAsia="Times New Roman" w:cs="Times New Roman"/>
          <w:color w:val="000000" w:themeColor="text1"/>
          <w:sz w:val="28"/>
          <w:szCs w:val="28"/>
        </w:rPr>
      </w:pPr>
      <w:r w:rsidRPr="00E059DF">
        <w:rPr>
          <w:rFonts w:eastAsia="Times New Roman" w:cs="Times New Roman"/>
          <w:color w:val="000000" w:themeColor="text1"/>
          <w:sz w:val="28"/>
          <w:szCs w:val="28"/>
          <w:highlight w:val="white"/>
        </w:rPr>
        <w:t xml:space="preserve">- </w:t>
      </w:r>
      <w:r w:rsidRPr="00E059DF">
        <w:rPr>
          <w:rFonts w:eastAsia="Times New Roman" w:cs="Times New Roman"/>
          <w:color w:val="000000" w:themeColor="text1"/>
          <w:sz w:val="28"/>
          <w:szCs w:val="28"/>
        </w:rPr>
        <w:t>Năng lực giao tiếp.</w:t>
      </w:r>
    </w:p>
    <w:p w:rsidR="009B6F09" w:rsidRPr="00E059DF" w:rsidRDefault="009B6F09" w:rsidP="009B6F09">
      <w:pPr>
        <w:pBdr>
          <w:top w:val="nil"/>
          <w:left w:val="nil"/>
          <w:bottom w:val="nil"/>
          <w:right w:val="nil"/>
          <w:between w:val="nil"/>
        </w:pBdr>
        <w:tabs>
          <w:tab w:val="left" w:pos="284"/>
        </w:tabs>
        <w:spacing w:after="0"/>
        <w:ind w:left="180" w:hanging="180"/>
        <w:rPr>
          <w:rFonts w:eastAsia="Times New Roman" w:cs="Times New Roman"/>
          <w:color w:val="000000" w:themeColor="text1"/>
          <w:sz w:val="28"/>
          <w:szCs w:val="28"/>
          <w:highlight w:val="white"/>
        </w:rPr>
      </w:pPr>
      <w:r w:rsidRPr="00E059DF">
        <w:rPr>
          <w:rFonts w:eastAsia="Times New Roman" w:cs="Times New Roman"/>
          <w:color w:val="000000" w:themeColor="text1"/>
          <w:sz w:val="28"/>
          <w:szCs w:val="28"/>
          <w:highlight w:val="white"/>
        </w:rPr>
        <w:t>- Năng lực giải quyết vấn đề và sáng tạo.</w:t>
      </w:r>
    </w:p>
    <w:p w:rsidR="009B6F09" w:rsidRPr="00E059DF" w:rsidRDefault="009B6F09" w:rsidP="009B6F09">
      <w:pPr>
        <w:pBdr>
          <w:top w:val="nil"/>
          <w:left w:val="nil"/>
          <w:bottom w:val="nil"/>
          <w:right w:val="nil"/>
          <w:between w:val="nil"/>
        </w:pBdr>
        <w:tabs>
          <w:tab w:val="left" w:pos="284"/>
        </w:tabs>
        <w:spacing w:after="0"/>
        <w:ind w:left="180" w:hanging="180"/>
        <w:rPr>
          <w:rFonts w:eastAsia="Times New Roman" w:cs="Times New Roman"/>
          <w:b/>
          <w:color w:val="000000" w:themeColor="text1"/>
          <w:sz w:val="28"/>
          <w:szCs w:val="28"/>
        </w:rPr>
      </w:pPr>
      <w:r w:rsidRPr="00E059DF">
        <w:rPr>
          <w:rFonts w:eastAsia="Times New Roman" w:cs="Times New Roman"/>
          <w:b/>
          <w:color w:val="000000" w:themeColor="text1"/>
          <w:sz w:val="28"/>
          <w:szCs w:val="28"/>
        </w:rPr>
        <w:t>3. Phẩm chất</w:t>
      </w:r>
    </w:p>
    <w:p w:rsidR="009B6F09" w:rsidRPr="00E059DF" w:rsidRDefault="009B6F09" w:rsidP="009B6F09">
      <w:pPr>
        <w:pBdr>
          <w:top w:val="nil"/>
          <w:left w:val="nil"/>
          <w:bottom w:val="nil"/>
          <w:right w:val="nil"/>
          <w:between w:val="nil"/>
        </w:pBdr>
        <w:tabs>
          <w:tab w:val="left" w:pos="284"/>
        </w:tabs>
        <w:spacing w:after="0"/>
        <w:ind w:left="180" w:hanging="180"/>
        <w:rPr>
          <w:rFonts w:eastAsia="Times New Roman" w:cs="Times New Roman"/>
          <w:color w:val="000000" w:themeColor="text1"/>
          <w:sz w:val="28"/>
          <w:szCs w:val="28"/>
        </w:rPr>
      </w:pPr>
      <w:r w:rsidRPr="00E059DF">
        <w:rPr>
          <w:rFonts w:eastAsia="Times New Roman" w:cs="Times New Roman"/>
          <w:b/>
          <w:color w:val="000000" w:themeColor="text1"/>
          <w:sz w:val="28"/>
          <w:szCs w:val="28"/>
        </w:rPr>
        <w:t xml:space="preserve">-  </w:t>
      </w:r>
      <w:r w:rsidRPr="00E059DF">
        <w:rPr>
          <w:rFonts w:eastAsia="Times New Roman" w:cs="Times New Roman"/>
          <w:color w:val="000000" w:themeColor="text1"/>
          <w:sz w:val="28"/>
          <w:szCs w:val="28"/>
        </w:rPr>
        <w:t>Tập trung, chăm chỉ hơn trong học tập.</w:t>
      </w:r>
    </w:p>
    <w:p w:rsidR="009B6F09" w:rsidRPr="00E059DF" w:rsidRDefault="009B6F09" w:rsidP="009B6F09">
      <w:pPr>
        <w:spacing w:after="0"/>
        <w:rPr>
          <w:rFonts w:eastAsia="Times New Roman" w:cs="Times New Roman"/>
          <w:b/>
          <w:color w:val="000000" w:themeColor="text1"/>
          <w:sz w:val="28"/>
          <w:szCs w:val="28"/>
        </w:rPr>
      </w:pPr>
      <w:r w:rsidRPr="00E059DF">
        <w:rPr>
          <w:rFonts w:eastAsia="Times New Roman" w:cs="Times New Roman"/>
          <w:b/>
          <w:color w:val="000000" w:themeColor="text1"/>
          <w:sz w:val="28"/>
          <w:szCs w:val="28"/>
        </w:rPr>
        <w:t>II. THIẾT BỊ DẠY HỌC VÀ HỌC LIỆU</w:t>
      </w:r>
    </w:p>
    <w:p w:rsidR="009B6F09" w:rsidRPr="00E059DF" w:rsidRDefault="009B6F09" w:rsidP="009B6F09">
      <w:pPr>
        <w:spacing w:after="0"/>
        <w:rPr>
          <w:rFonts w:eastAsia="Times New Roman" w:cs="Times New Roman"/>
          <w:color w:val="000000" w:themeColor="text1"/>
          <w:sz w:val="28"/>
          <w:szCs w:val="28"/>
        </w:rPr>
      </w:pPr>
      <w:r w:rsidRPr="00E059DF">
        <w:rPr>
          <w:rFonts w:eastAsia="Times New Roman" w:cs="Times New Roman"/>
          <w:b/>
          <w:i/>
          <w:color w:val="000000" w:themeColor="text1"/>
          <w:sz w:val="28"/>
          <w:szCs w:val="28"/>
        </w:rPr>
        <w:t>- Giáo viên:</w:t>
      </w:r>
      <w:r w:rsidRPr="00E059DF">
        <w:rPr>
          <w:rFonts w:eastAsia="Times New Roman" w:cs="Times New Roman"/>
          <w:color w:val="000000" w:themeColor="text1"/>
          <w:sz w:val="28"/>
          <w:szCs w:val="28"/>
        </w:rPr>
        <w:t xml:space="preserve"> Kế hoạch bài dạy, bài giảng </w:t>
      </w:r>
      <w:proofErr w:type="gramStart"/>
      <w:r w:rsidRPr="00E059DF">
        <w:rPr>
          <w:rFonts w:eastAsia="Times New Roman" w:cs="Times New Roman"/>
          <w:color w:val="000000" w:themeColor="text1"/>
          <w:sz w:val="28"/>
          <w:szCs w:val="28"/>
        </w:rPr>
        <w:t>powerpoint</w:t>
      </w:r>
      <w:proofErr w:type="gramEnd"/>
      <w:r w:rsidRPr="00E059DF">
        <w:rPr>
          <w:rFonts w:eastAsia="Times New Roman" w:cs="Times New Roman"/>
          <w:color w:val="000000" w:themeColor="text1"/>
          <w:sz w:val="28"/>
          <w:szCs w:val="28"/>
        </w:rPr>
        <w:t>, tranh ảnh, mô hình, giấy A4.</w:t>
      </w:r>
    </w:p>
    <w:p w:rsidR="009B6F09" w:rsidRPr="00E059DF" w:rsidRDefault="009B6F09" w:rsidP="009B6F09">
      <w:pPr>
        <w:spacing w:after="0"/>
        <w:rPr>
          <w:rFonts w:eastAsia="Times New Roman" w:cs="Times New Roman"/>
          <w:color w:val="000000" w:themeColor="text1"/>
          <w:sz w:val="28"/>
          <w:szCs w:val="28"/>
        </w:rPr>
      </w:pPr>
      <w:r w:rsidRPr="00E059DF">
        <w:rPr>
          <w:rFonts w:eastAsia="Times New Roman" w:cs="Times New Roman"/>
          <w:b/>
          <w:i/>
          <w:color w:val="000000" w:themeColor="text1"/>
          <w:sz w:val="28"/>
          <w:szCs w:val="28"/>
        </w:rPr>
        <w:t>- Học sinh:</w:t>
      </w:r>
      <w:r w:rsidRPr="00E059DF">
        <w:rPr>
          <w:rFonts w:eastAsia="Times New Roman" w:cs="Times New Roman"/>
          <w:color w:val="000000" w:themeColor="text1"/>
          <w:sz w:val="28"/>
          <w:szCs w:val="28"/>
        </w:rPr>
        <w:t xml:space="preserve"> Sách vở, đồ dùng học tập.</w:t>
      </w:r>
    </w:p>
    <w:p w:rsidR="009B6F09" w:rsidRPr="00E059DF" w:rsidRDefault="009B6F09" w:rsidP="009B6F09">
      <w:pPr>
        <w:spacing w:after="0"/>
        <w:rPr>
          <w:rFonts w:eastAsia="Times New Roman" w:cs="Times New Roman"/>
          <w:b/>
          <w:color w:val="000000" w:themeColor="text1"/>
          <w:sz w:val="28"/>
          <w:szCs w:val="28"/>
        </w:rPr>
      </w:pPr>
      <w:r w:rsidRPr="00E059DF">
        <w:rPr>
          <w:rFonts w:eastAsia="Times New Roman" w:cs="Times New Roman"/>
          <w:b/>
          <w:color w:val="000000" w:themeColor="text1"/>
          <w:sz w:val="28"/>
          <w:szCs w:val="28"/>
        </w:rPr>
        <w:t>III. HOẠT ĐỘNG DẠY- HỌC</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2"/>
        <w:gridCol w:w="4394"/>
      </w:tblGrid>
      <w:tr w:rsidR="009B6F09" w:rsidRPr="00E059DF" w:rsidTr="00BE66C1">
        <w:tc>
          <w:tcPr>
            <w:tcW w:w="4962" w:type="dxa"/>
          </w:tcPr>
          <w:p w:rsidR="009B6F09" w:rsidRPr="00E059DF" w:rsidRDefault="009B6F09" w:rsidP="00BE66C1">
            <w:pPr>
              <w:tabs>
                <w:tab w:val="center" w:pos="4680"/>
              </w:tabs>
              <w:spacing w:after="0"/>
              <w:jc w:val="center"/>
              <w:rPr>
                <w:rFonts w:cs="Times New Roman"/>
                <w:b/>
                <w:color w:val="000000" w:themeColor="text1"/>
                <w:sz w:val="28"/>
                <w:szCs w:val="28"/>
              </w:rPr>
            </w:pPr>
            <w:r w:rsidRPr="00E059DF">
              <w:rPr>
                <w:rFonts w:eastAsia="Times New Roman" w:cs="Times New Roman"/>
                <w:b/>
                <w:color w:val="000000" w:themeColor="text1"/>
                <w:sz w:val="28"/>
                <w:szCs w:val="28"/>
              </w:rPr>
              <w:t>HOẠT ĐỘNG CỦA GIÁO VIÊN</w:t>
            </w:r>
          </w:p>
        </w:tc>
        <w:tc>
          <w:tcPr>
            <w:tcW w:w="4394" w:type="dxa"/>
          </w:tcPr>
          <w:p w:rsidR="009B6F09" w:rsidRPr="00E059DF" w:rsidRDefault="009B6F09" w:rsidP="00BE66C1">
            <w:pPr>
              <w:tabs>
                <w:tab w:val="center" w:pos="4680"/>
              </w:tabs>
              <w:spacing w:after="0"/>
              <w:jc w:val="center"/>
              <w:rPr>
                <w:rFonts w:cs="Times New Roman"/>
                <w:b/>
                <w:color w:val="000000" w:themeColor="text1"/>
                <w:sz w:val="28"/>
                <w:szCs w:val="28"/>
              </w:rPr>
            </w:pPr>
            <w:r w:rsidRPr="00E059DF">
              <w:rPr>
                <w:rFonts w:eastAsia="Times New Roman" w:cs="Times New Roman"/>
                <w:b/>
                <w:color w:val="000000" w:themeColor="text1"/>
                <w:sz w:val="28"/>
                <w:szCs w:val="28"/>
              </w:rPr>
              <w:t>HOẠT ĐỘNG CỦA HỌC SINH</w:t>
            </w:r>
          </w:p>
        </w:tc>
      </w:tr>
      <w:tr w:rsidR="009B6F09" w:rsidRPr="00E059DF" w:rsidTr="00BE66C1">
        <w:tc>
          <w:tcPr>
            <w:tcW w:w="4962" w:type="dxa"/>
          </w:tcPr>
          <w:p w:rsidR="009B6F09" w:rsidRPr="00E059DF" w:rsidRDefault="009B6F09" w:rsidP="00BE66C1">
            <w:pPr>
              <w:tabs>
                <w:tab w:val="center" w:pos="4680"/>
              </w:tabs>
              <w:spacing w:after="0"/>
              <w:rPr>
                <w:rFonts w:cs="Times New Roman"/>
                <w:b/>
                <w:color w:val="000000" w:themeColor="text1"/>
                <w:sz w:val="28"/>
                <w:szCs w:val="28"/>
              </w:rPr>
            </w:pPr>
            <w:r w:rsidRPr="00E059DF">
              <w:rPr>
                <w:rFonts w:eastAsia="Times New Roman" w:cs="Times New Roman"/>
                <w:b/>
                <w:color w:val="000000" w:themeColor="text1"/>
                <w:sz w:val="28"/>
                <w:szCs w:val="28"/>
              </w:rPr>
              <w:t xml:space="preserve">1.Hoạt động khởi động </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xml:space="preserve">Trò chơi: “Đóng băng” </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xml:space="preserve">Cách tiến hành: </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Lớp chia thành 2 nhóm.</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Nếu trong câu nói của giáo viên có từ "nhảy" thì cả lớp sẽ nhảy lên theo yêu cầu của giáo viên.</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Khi trong câu nói của giáo viên có từ "đóng băng" thì cả lớp sẽ phải dừng lại và giữ nguyên trạng thái cuối cùng.</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xml:space="preserve">Bạn nào không giữ nguyên trạng thái cuối </w:t>
            </w:r>
            <w:r w:rsidRPr="00E059DF">
              <w:rPr>
                <w:rFonts w:eastAsia="Times New Roman" w:cs="Times New Roman"/>
                <w:color w:val="000000" w:themeColor="text1"/>
                <w:sz w:val="28"/>
                <w:szCs w:val="28"/>
              </w:rPr>
              <w:lastRenderedPageBreak/>
              <w:t>cùng sẽ phải tham gia thử thách.</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b/>
                <w:color w:val="000000" w:themeColor="text1"/>
                <w:sz w:val="28"/>
                <w:szCs w:val="28"/>
              </w:rPr>
              <w:t>Kết luận</w:t>
            </w:r>
            <w:r w:rsidRPr="00E059DF">
              <w:rPr>
                <w:rFonts w:eastAsia="Times New Roman" w:cs="Times New Roman"/>
                <w:color w:val="000000" w:themeColor="text1"/>
                <w:sz w:val="28"/>
                <w:szCs w:val="28"/>
              </w:rPr>
              <w:t xml:space="preserve">: Trong trò chơi vừa rồi, có những bạn rất tập trung và giành chiến thắng trong trò chơi nhưng có những bạn vẫn chưa tập trung. Vậy tập trung mang lại điều gì và làm thế nào để tập trung trong học tập? Chúng ta cùng vào bài học hôm nay. </w:t>
            </w:r>
          </w:p>
          <w:p w:rsidR="009B6F09" w:rsidRPr="00E059DF" w:rsidRDefault="009B6F09" w:rsidP="00BE66C1">
            <w:pPr>
              <w:tabs>
                <w:tab w:val="center" w:pos="4680"/>
              </w:tabs>
              <w:spacing w:after="0"/>
              <w:rPr>
                <w:rFonts w:cs="Times New Roman"/>
                <w:b/>
                <w:color w:val="000000" w:themeColor="text1"/>
                <w:sz w:val="28"/>
                <w:szCs w:val="28"/>
              </w:rPr>
            </w:pPr>
            <w:r w:rsidRPr="00E059DF">
              <w:rPr>
                <w:rFonts w:eastAsia="Times New Roman" w:cs="Times New Roman"/>
                <w:b/>
                <w:color w:val="000000" w:themeColor="text1"/>
                <w:sz w:val="28"/>
                <w:szCs w:val="28"/>
              </w:rPr>
              <w:t>2. Hoạt động hình thành kiến thức</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*Phương pháp dạy học: tia chớp, đàm thoại.</w:t>
            </w:r>
          </w:p>
          <w:p w:rsidR="009B6F09" w:rsidRPr="00E059DF" w:rsidRDefault="009B6F09" w:rsidP="00BE66C1">
            <w:pPr>
              <w:spacing w:after="0"/>
              <w:rPr>
                <w:rFonts w:cs="Times New Roman"/>
                <w:b/>
                <w:color w:val="000000" w:themeColor="text1"/>
                <w:sz w:val="28"/>
                <w:szCs w:val="28"/>
              </w:rPr>
            </w:pPr>
            <w:r w:rsidRPr="00E059DF">
              <w:rPr>
                <w:rFonts w:eastAsia="Times New Roman" w:cs="Times New Roman"/>
                <w:b/>
                <w:color w:val="000000" w:themeColor="text1"/>
                <w:sz w:val="28"/>
                <w:szCs w:val="28"/>
              </w:rPr>
              <w:t xml:space="preserve">Hoạt động 1: Lợi ích của việc tập trung trong học tập. </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Trò chơi: “Đúng hay sai”</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Cách tiến hành:</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Lớp chia thành các nhóm.</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GV đặt ra câu hỏi Đ, S.</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Học sinh trả lời bằng ngôn ngữ hình thể:</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xml:space="preserve">+ Với đáp </w:t>
            </w:r>
            <w:proofErr w:type="gramStart"/>
            <w:r w:rsidRPr="00E059DF">
              <w:rPr>
                <w:rFonts w:eastAsia="Times New Roman" w:cs="Times New Roman"/>
                <w:color w:val="000000" w:themeColor="text1"/>
                <w:sz w:val="28"/>
                <w:szCs w:val="28"/>
              </w:rPr>
              <w:t>án</w:t>
            </w:r>
            <w:proofErr w:type="gramEnd"/>
            <w:r w:rsidRPr="00E059DF">
              <w:rPr>
                <w:rFonts w:eastAsia="Times New Roman" w:cs="Times New Roman"/>
                <w:color w:val="000000" w:themeColor="text1"/>
                <w:sz w:val="28"/>
                <w:szCs w:val="28"/>
              </w:rPr>
              <w:t xml:space="preserve"> Đ: Học sinh bắn tim.</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xml:space="preserve">+ Với đáp </w:t>
            </w:r>
            <w:proofErr w:type="gramStart"/>
            <w:r w:rsidRPr="00E059DF">
              <w:rPr>
                <w:rFonts w:eastAsia="Times New Roman" w:cs="Times New Roman"/>
                <w:color w:val="000000" w:themeColor="text1"/>
                <w:sz w:val="28"/>
                <w:szCs w:val="28"/>
              </w:rPr>
              <w:t>án</w:t>
            </w:r>
            <w:proofErr w:type="gramEnd"/>
            <w:r w:rsidRPr="00E059DF">
              <w:rPr>
                <w:rFonts w:eastAsia="Times New Roman" w:cs="Times New Roman"/>
                <w:color w:val="000000" w:themeColor="text1"/>
                <w:sz w:val="28"/>
                <w:szCs w:val="28"/>
              </w:rPr>
              <w:t xml:space="preserve"> S: Học sinh để chéo tay. </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xml:space="preserve">Nhóm có nhiều bạn trả lời chính xác là nhóm chiến thắng. </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Bộ câu hỏi:</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Tập trung trong học tập giúp chúng ta nhớ bài hơn. Đúng hay sai?</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Tập trung trong học tập sẽ khiến chúng ta không hiểu bài. Đúng hay sai?</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Mất tập trung trong học tập sẽ giúp chúng ta học giỏi. Đúng hay sai?</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Tập trung trong học tập giúp chúng ta học tốt hơn. Đúng hay sai?</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lastRenderedPageBreak/>
              <w:t>GV hỏi: Vậy theo em tập trung mang lại lợi ích gì trong học tập?</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Kết luận: Lợi ích của việc tập trung trong học tập:</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Giúp chúng ta nhớ bài.</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Không trôi kiến thức.</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xml:space="preserve">Rèn được thói quen học tập hiệu quả. </w:t>
            </w:r>
          </w:p>
          <w:p w:rsidR="009B6F09" w:rsidRPr="00E059DF" w:rsidRDefault="009B6F09" w:rsidP="00BE66C1">
            <w:pPr>
              <w:spacing w:after="0"/>
              <w:rPr>
                <w:rFonts w:cs="Times New Roman"/>
                <w:b/>
                <w:color w:val="000000" w:themeColor="text1"/>
                <w:sz w:val="28"/>
                <w:szCs w:val="28"/>
              </w:rPr>
            </w:pPr>
            <w:r w:rsidRPr="00E059DF">
              <w:rPr>
                <w:rFonts w:eastAsia="Times New Roman" w:cs="Times New Roman"/>
                <w:b/>
                <w:color w:val="000000" w:themeColor="text1"/>
                <w:sz w:val="28"/>
                <w:szCs w:val="28"/>
              </w:rPr>
              <w:t>Hoạt động 2: Để tập trung trong giờ học em cần?</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GV cho hs theo luận</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xml:space="preserve">- GV nhận xét: Để tập trung trong giờ học em cần: </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xml:space="preserve">+ Ngồi học đúng tư thế </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Chăm chú nghe thầy cô giảng bài</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Ghi chép, làm bài tập đầy đủ</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Hăng hái phát biểu ý kiến</w:t>
            </w:r>
          </w:p>
          <w:p w:rsidR="009B6F09" w:rsidRPr="00E059DF" w:rsidRDefault="009B6F09" w:rsidP="00BE66C1">
            <w:pPr>
              <w:spacing w:after="0"/>
              <w:rPr>
                <w:rFonts w:cs="Times New Roman"/>
                <w:b/>
                <w:color w:val="000000" w:themeColor="text1"/>
                <w:sz w:val="28"/>
                <w:szCs w:val="28"/>
              </w:rPr>
            </w:pPr>
            <w:r w:rsidRPr="00E059DF">
              <w:rPr>
                <w:rFonts w:eastAsia="Times New Roman" w:cs="Times New Roman"/>
                <w:b/>
                <w:color w:val="000000" w:themeColor="text1"/>
                <w:sz w:val="28"/>
                <w:szCs w:val="28"/>
              </w:rPr>
              <w:t xml:space="preserve">Hoạt động 3: Hậu quả của việc mất tập trung trong học tập. </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GV hỏi: Nếu mất tập trung sẽ gây ra hậu quả gì trong học tập?</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Kết luận: Hậu quả của việc mất tập trung trong học tập:</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Không hiểu được bài.</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Không làm được bài.</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xml:space="preserve">- Bị hổng kiến thức. </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Chán học</w:t>
            </w:r>
          </w:p>
          <w:p w:rsidR="009B6F09" w:rsidRPr="00E059DF" w:rsidRDefault="009B6F09" w:rsidP="00BE66C1">
            <w:pPr>
              <w:tabs>
                <w:tab w:val="center" w:pos="4680"/>
              </w:tabs>
              <w:spacing w:after="0"/>
              <w:rPr>
                <w:rFonts w:cs="Times New Roman"/>
                <w:b/>
                <w:color w:val="000000" w:themeColor="text1"/>
                <w:sz w:val="28"/>
                <w:szCs w:val="28"/>
              </w:rPr>
            </w:pPr>
            <w:r w:rsidRPr="00E059DF">
              <w:rPr>
                <w:rFonts w:eastAsia="Times New Roman" w:cs="Times New Roman"/>
                <w:b/>
                <w:color w:val="000000" w:themeColor="text1"/>
                <w:sz w:val="28"/>
                <w:szCs w:val="28"/>
              </w:rPr>
              <w:t>3. Hoạt động luyện tập</w:t>
            </w:r>
          </w:p>
          <w:p w:rsidR="009B6F09" w:rsidRPr="00E059DF" w:rsidRDefault="009B6F09" w:rsidP="00BE66C1">
            <w:pPr>
              <w:spacing w:after="0"/>
              <w:rPr>
                <w:rFonts w:cs="Times New Roman"/>
                <w:b/>
                <w:color w:val="000000" w:themeColor="text1"/>
                <w:sz w:val="28"/>
                <w:szCs w:val="28"/>
              </w:rPr>
            </w:pPr>
            <w:r w:rsidRPr="00E059DF">
              <w:rPr>
                <w:rFonts w:eastAsia="Times New Roman" w:cs="Times New Roman"/>
                <w:b/>
                <w:color w:val="000000" w:themeColor="text1"/>
                <w:sz w:val="28"/>
                <w:szCs w:val="28"/>
              </w:rPr>
              <w:t>HĐ1: Trải nghiệm: “Tìm sự khác biệt”</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Luật chơi:</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xml:space="preserve">- GV cho các hình ảnh. Gọi 2 học sinh, 1 bạn sẽ để tập trung </w:t>
            </w:r>
            <w:proofErr w:type="gramStart"/>
            <w:r w:rsidRPr="00E059DF">
              <w:rPr>
                <w:rFonts w:eastAsia="Times New Roman" w:cs="Times New Roman"/>
                <w:color w:val="000000" w:themeColor="text1"/>
                <w:sz w:val="28"/>
                <w:szCs w:val="28"/>
              </w:rPr>
              <w:t>nhìn ,</w:t>
            </w:r>
            <w:proofErr w:type="gramEnd"/>
            <w:r w:rsidRPr="00E059DF">
              <w:rPr>
                <w:rFonts w:eastAsia="Times New Roman" w:cs="Times New Roman"/>
                <w:color w:val="000000" w:themeColor="text1"/>
                <w:sz w:val="28"/>
                <w:szCs w:val="28"/>
              </w:rPr>
              <w:t xml:space="preserve"> 1 bạn thì sẽ bị </w:t>
            </w:r>
            <w:r w:rsidRPr="00E059DF">
              <w:rPr>
                <w:rFonts w:eastAsia="Times New Roman" w:cs="Times New Roman"/>
                <w:color w:val="000000" w:themeColor="text1"/>
                <w:sz w:val="28"/>
                <w:szCs w:val="28"/>
              </w:rPr>
              <w:lastRenderedPageBreak/>
              <w:t xml:space="preserve">quấy rối . </w:t>
            </w:r>
            <w:proofErr w:type="gramStart"/>
            <w:r w:rsidRPr="00E059DF">
              <w:rPr>
                <w:rFonts w:eastAsia="Times New Roman" w:cs="Times New Roman"/>
                <w:color w:val="000000" w:themeColor="text1"/>
                <w:sz w:val="28"/>
                <w:szCs w:val="28"/>
              </w:rPr>
              <w:t>bạn</w:t>
            </w:r>
            <w:proofErr w:type="gramEnd"/>
            <w:r w:rsidRPr="00E059DF">
              <w:rPr>
                <w:rFonts w:eastAsia="Times New Roman" w:cs="Times New Roman"/>
                <w:color w:val="000000" w:themeColor="text1"/>
                <w:sz w:val="28"/>
                <w:szCs w:val="28"/>
              </w:rPr>
              <w:t xml:space="preserve"> nào nhìn được nhanh bạn ý chiến thắng.</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Kết luận: Nếu chúng ta không tập trung nghe thầy cô giảng bài thì chúng ta không thể hiểu bài. Từ đó, chúng ta sẽ không làm được bài tập, bài kiểm tra</w:t>
            </w:r>
            <w:proofErr w:type="gramStart"/>
            <w:r w:rsidRPr="00E059DF">
              <w:rPr>
                <w:rFonts w:eastAsia="Times New Roman" w:cs="Times New Roman"/>
                <w:color w:val="000000" w:themeColor="text1"/>
                <w:sz w:val="28"/>
                <w:szCs w:val="28"/>
              </w:rPr>
              <w:t>,…</w:t>
            </w:r>
            <w:proofErr w:type="gramEnd"/>
            <w:r w:rsidRPr="00E059DF">
              <w:rPr>
                <w:rFonts w:eastAsia="Times New Roman" w:cs="Times New Roman"/>
                <w:color w:val="000000" w:themeColor="text1"/>
                <w:sz w:val="28"/>
                <w:szCs w:val="28"/>
              </w:rPr>
              <w:t xml:space="preserve">bị hổng kiến thức và không theo kịp được các bạn. </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xml:space="preserve"> Liên hệ thực tế: Em thấy bản thân mình đã là người tập trung trong học tập chưa?</w:t>
            </w:r>
          </w:p>
          <w:p w:rsidR="009B6F09" w:rsidRPr="00E059DF" w:rsidRDefault="009B6F09" w:rsidP="00BE66C1">
            <w:pPr>
              <w:spacing w:after="0"/>
              <w:rPr>
                <w:rFonts w:cs="Times New Roman"/>
                <w:b/>
                <w:color w:val="000000" w:themeColor="text1"/>
                <w:sz w:val="28"/>
                <w:szCs w:val="28"/>
              </w:rPr>
            </w:pPr>
            <w:r w:rsidRPr="00E059DF">
              <w:rPr>
                <w:rFonts w:eastAsia="Times New Roman" w:cs="Times New Roman"/>
                <w:b/>
                <w:color w:val="000000" w:themeColor="text1"/>
                <w:sz w:val="28"/>
                <w:szCs w:val="28"/>
              </w:rPr>
              <w:t>HĐ2: Các phương pháp để tập trung học tốt.</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Cách tiến hành:</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xml:space="preserve">- Học sinh thực hành một số cách tập trung. </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xml:space="preserve">GV hướng dẫn: </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1: Hít một hơi thật sâu, thở ra thật nhẹ nhàng.</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xml:space="preserve"> 2: Tư thế học sinh giỏi: Lưng thẳng, mắt nhìn, tai chăm chú và thật trật tự.</w:t>
            </w:r>
          </w:p>
          <w:p w:rsidR="009B6F09" w:rsidRPr="00E059DF" w:rsidRDefault="009B6F09" w:rsidP="00BE66C1">
            <w:pPr>
              <w:tabs>
                <w:tab w:val="center" w:pos="4680"/>
              </w:tabs>
              <w:spacing w:after="0"/>
              <w:rPr>
                <w:rFonts w:cs="Times New Roman"/>
                <w:color w:val="000000" w:themeColor="text1"/>
                <w:sz w:val="28"/>
                <w:szCs w:val="28"/>
              </w:rPr>
            </w:pPr>
            <w:r w:rsidRPr="00E059DF">
              <w:rPr>
                <w:rFonts w:eastAsia="Times New Roman" w:cs="Times New Roman"/>
                <w:color w:val="000000" w:themeColor="text1"/>
                <w:sz w:val="28"/>
                <w:szCs w:val="28"/>
              </w:rPr>
              <w:t>* Với học sinh đặc biệt:</w:t>
            </w:r>
          </w:p>
          <w:p w:rsidR="009B6F09" w:rsidRPr="00E059DF" w:rsidRDefault="009B6F09" w:rsidP="00BE66C1">
            <w:pPr>
              <w:tabs>
                <w:tab w:val="center" w:pos="4680"/>
              </w:tabs>
              <w:spacing w:after="0"/>
              <w:rPr>
                <w:rFonts w:cs="Times New Roman"/>
                <w:color w:val="000000" w:themeColor="text1"/>
                <w:sz w:val="28"/>
                <w:szCs w:val="28"/>
              </w:rPr>
            </w:pPr>
            <w:r w:rsidRPr="00E059DF">
              <w:rPr>
                <w:rFonts w:eastAsia="Times New Roman" w:cs="Times New Roman"/>
                <w:color w:val="000000" w:themeColor="text1"/>
                <w:sz w:val="28"/>
                <w:szCs w:val="28"/>
              </w:rPr>
              <w:t>GV chuẩn bị: Bút màu, giấy, tranh tô màu. Giao cho học sinh thực hiện và hoàn thiện sản phẩm theo chủ đề của bài.</w:t>
            </w:r>
          </w:p>
          <w:p w:rsidR="009B6F09" w:rsidRPr="00E059DF" w:rsidRDefault="009B6F09" w:rsidP="00BE66C1">
            <w:pPr>
              <w:tabs>
                <w:tab w:val="center" w:pos="4680"/>
              </w:tabs>
              <w:spacing w:after="0"/>
              <w:rPr>
                <w:rFonts w:cs="Times New Roman"/>
                <w:color w:val="000000" w:themeColor="text1"/>
                <w:sz w:val="28"/>
                <w:szCs w:val="28"/>
              </w:rPr>
            </w:pPr>
            <w:r w:rsidRPr="00E059DF">
              <w:rPr>
                <w:rFonts w:eastAsia="Times New Roman" w:cs="Times New Roman"/>
                <w:color w:val="000000" w:themeColor="text1"/>
                <w:sz w:val="28"/>
                <w:szCs w:val="28"/>
              </w:rPr>
              <w:t>Phương pháp: Sử dụng đồ dùng giáo cụ học sinh được tham gia hoạt động tránh gây mất tập trung cho học sinh khác.</w:t>
            </w:r>
          </w:p>
          <w:p w:rsidR="009B6F09" w:rsidRPr="00E059DF" w:rsidRDefault="009B6F09" w:rsidP="00BE66C1">
            <w:pPr>
              <w:tabs>
                <w:tab w:val="center" w:pos="4680"/>
              </w:tabs>
              <w:spacing w:after="0"/>
              <w:rPr>
                <w:rFonts w:cs="Times New Roman"/>
                <w:b/>
                <w:color w:val="000000" w:themeColor="text1"/>
                <w:sz w:val="28"/>
                <w:szCs w:val="28"/>
              </w:rPr>
            </w:pPr>
            <w:r w:rsidRPr="00E059DF">
              <w:rPr>
                <w:rFonts w:eastAsia="Times New Roman" w:cs="Times New Roman"/>
                <w:b/>
                <w:color w:val="000000" w:themeColor="text1"/>
                <w:sz w:val="28"/>
                <w:szCs w:val="28"/>
              </w:rPr>
              <w:t>4. Hoạt động vận dụng</w:t>
            </w:r>
          </w:p>
          <w:p w:rsidR="009B6F09" w:rsidRPr="00E059DF" w:rsidRDefault="009B6F09" w:rsidP="00BE66C1">
            <w:pPr>
              <w:pBdr>
                <w:top w:val="nil"/>
                <w:left w:val="nil"/>
                <w:bottom w:val="nil"/>
                <w:right w:val="nil"/>
                <w:between w:val="nil"/>
              </w:pBdr>
              <w:tabs>
                <w:tab w:val="left" w:pos="0"/>
              </w:tabs>
              <w:spacing w:after="0"/>
              <w:rPr>
                <w:rFonts w:cs="Times New Roman"/>
                <w:color w:val="000000" w:themeColor="text1"/>
                <w:sz w:val="28"/>
                <w:szCs w:val="28"/>
              </w:rPr>
            </w:pPr>
            <w:r w:rsidRPr="00E059DF">
              <w:rPr>
                <w:rFonts w:eastAsia="Times New Roman" w:cs="Times New Roman"/>
                <w:color w:val="000000" w:themeColor="text1"/>
                <w:sz w:val="28"/>
                <w:szCs w:val="28"/>
              </w:rPr>
              <w:t>- GV tổng hợp hệ thống lại nội dung bài học</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GV: Củng cố lại kiến thức đã học.</w:t>
            </w:r>
          </w:p>
          <w:p w:rsidR="009B6F09" w:rsidRPr="00E059DF" w:rsidRDefault="009B6F09" w:rsidP="00BE66C1">
            <w:pPr>
              <w:tabs>
                <w:tab w:val="center" w:pos="4680"/>
              </w:tabs>
              <w:spacing w:after="0"/>
              <w:rPr>
                <w:rFonts w:cs="Times New Roman"/>
                <w:b/>
                <w:color w:val="000000" w:themeColor="text1"/>
                <w:sz w:val="28"/>
                <w:szCs w:val="28"/>
              </w:rPr>
            </w:pPr>
            <w:r w:rsidRPr="00E059DF">
              <w:rPr>
                <w:rFonts w:eastAsia="Times New Roman" w:cs="Times New Roman"/>
                <w:color w:val="000000" w:themeColor="text1"/>
                <w:sz w:val="28"/>
                <w:szCs w:val="28"/>
              </w:rPr>
              <w:lastRenderedPageBreak/>
              <w:t>- Khi tập trung chúng ta sẽ làm được mọi việc nhanh hơn.</w:t>
            </w:r>
          </w:p>
        </w:tc>
        <w:tc>
          <w:tcPr>
            <w:tcW w:w="4394" w:type="dxa"/>
          </w:tcPr>
          <w:p w:rsidR="009B6F09" w:rsidRPr="00E059DF" w:rsidRDefault="009B6F09" w:rsidP="00BE66C1">
            <w:pPr>
              <w:tabs>
                <w:tab w:val="center" w:pos="4680"/>
              </w:tabs>
              <w:spacing w:after="0"/>
              <w:rPr>
                <w:rFonts w:cs="Times New Roman"/>
                <w:b/>
                <w:color w:val="000000" w:themeColor="text1"/>
                <w:sz w:val="28"/>
                <w:szCs w:val="28"/>
              </w:rPr>
            </w:pPr>
            <w:r w:rsidRPr="00E059DF">
              <w:rPr>
                <w:rFonts w:eastAsia="Times New Roman" w:cs="Times New Roman"/>
                <w:b/>
                <w:color w:val="000000" w:themeColor="text1"/>
                <w:sz w:val="28"/>
                <w:szCs w:val="28"/>
              </w:rPr>
              <w:lastRenderedPageBreak/>
              <w:t xml:space="preserve">1. Hoạt động khởi động </w:t>
            </w:r>
          </w:p>
          <w:p w:rsidR="009B6F09" w:rsidRPr="00E059DF" w:rsidRDefault="009B6F09" w:rsidP="00BE66C1">
            <w:pPr>
              <w:tabs>
                <w:tab w:val="center" w:pos="4680"/>
              </w:tabs>
              <w:spacing w:after="0"/>
              <w:rPr>
                <w:rFonts w:cs="Times New Roman"/>
                <w:color w:val="000000" w:themeColor="text1"/>
                <w:sz w:val="28"/>
                <w:szCs w:val="28"/>
                <w:lang w:val="vi-VN"/>
              </w:rPr>
            </w:pPr>
          </w:p>
          <w:p w:rsidR="009B6F09" w:rsidRPr="00E059DF" w:rsidRDefault="009B6F09" w:rsidP="00BE66C1">
            <w:pPr>
              <w:tabs>
                <w:tab w:val="center" w:pos="4680"/>
              </w:tabs>
              <w:spacing w:after="0"/>
              <w:jc w:val="center"/>
              <w:rPr>
                <w:rFonts w:cs="Times New Roman"/>
                <w:color w:val="000000" w:themeColor="text1"/>
                <w:sz w:val="28"/>
                <w:szCs w:val="28"/>
              </w:rPr>
            </w:pPr>
          </w:p>
          <w:p w:rsidR="009B6F09" w:rsidRPr="00E059DF" w:rsidRDefault="009B6F09" w:rsidP="00BE66C1">
            <w:pPr>
              <w:tabs>
                <w:tab w:val="center" w:pos="4680"/>
              </w:tabs>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HS vận động theo hướng dẫn của GV.</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Tiến hành chơi theo sự hướng dẫn của giáo viên.</w:t>
            </w: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b/>
                <w:color w:val="000000" w:themeColor="text1"/>
                <w:sz w:val="28"/>
                <w:szCs w:val="28"/>
              </w:rPr>
            </w:pPr>
          </w:p>
          <w:p w:rsidR="009B6F09" w:rsidRPr="00E059DF" w:rsidRDefault="009B6F09" w:rsidP="00BE66C1">
            <w:pPr>
              <w:spacing w:after="0"/>
              <w:rPr>
                <w:rFonts w:cs="Times New Roman"/>
                <w:b/>
                <w:color w:val="000000" w:themeColor="text1"/>
                <w:sz w:val="28"/>
                <w:szCs w:val="28"/>
              </w:rPr>
            </w:pPr>
            <w:r w:rsidRPr="00E059DF">
              <w:rPr>
                <w:rFonts w:eastAsia="Times New Roman" w:cs="Times New Roman"/>
                <w:b/>
                <w:color w:val="000000" w:themeColor="text1"/>
                <w:sz w:val="28"/>
                <w:szCs w:val="28"/>
              </w:rPr>
              <w:t>2. Hoạt động hình thành kiến thức mới</w:t>
            </w: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Học sinh lắng nghe.</w:t>
            </w: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Học sinh tham gia trò chơi.</w:t>
            </w: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Học sinh lắng nghe và trả lời câu hỏi.</w:t>
            </w: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Học sinh lắng nghe và ghi nhớ.</w:t>
            </w: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Học sinh trả lời câu hỏi</w:t>
            </w: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Học sinh lắng nghe</w:t>
            </w: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b/>
                <w:color w:val="000000" w:themeColor="text1"/>
                <w:sz w:val="28"/>
                <w:szCs w:val="28"/>
              </w:rPr>
            </w:pPr>
            <w:r w:rsidRPr="00E059DF">
              <w:rPr>
                <w:rFonts w:eastAsia="Times New Roman" w:cs="Times New Roman"/>
                <w:b/>
                <w:color w:val="000000" w:themeColor="text1"/>
                <w:sz w:val="28"/>
                <w:szCs w:val="28"/>
              </w:rPr>
              <w:t>3. Hoạt động luyện tập</w:t>
            </w: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lastRenderedPageBreak/>
              <w:t>- Học sinh thực hành theo sự hướng dẫn của giáo viên.</w:t>
            </w: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Học sinh lắng nghe và ghi nhớ.</w:t>
            </w: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Học sinh hoạt động</w:t>
            </w:r>
          </w:p>
          <w:p w:rsidR="009B6F09" w:rsidRPr="00E059DF" w:rsidRDefault="009B6F09" w:rsidP="00BE66C1">
            <w:pPr>
              <w:spacing w:after="0"/>
              <w:rPr>
                <w:rFonts w:cs="Times New Roman"/>
                <w:color w:val="000000" w:themeColor="text1"/>
                <w:sz w:val="28"/>
                <w:szCs w:val="28"/>
              </w:rPr>
            </w:pPr>
          </w:p>
          <w:p w:rsidR="009B6F09" w:rsidRPr="00E059DF" w:rsidRDefault="009B6F09" w:rsidP="00BE66C1">
            <w:pPr>
              <w:spacing w:after="0"/>
              <w:rPr>
                <w:rFonts w:cs="Times New Roman"/>
                <w:b/>
                <w:color w:val="000000" w:themeColor="text1"/>
                <w:sz w:val="28"/>
                <w:szCs w:val="28"/>
              </w:rPr>
            </w:pPr>
          </w:p>
          <w:p w:rsidR="009B6F09" w:rsidRPr="00E059DF" w:rsidRDefault="009B6F09" w:rsidP="00BE66C1">
            <w:pPr>
              <w:spacing w:after="0"/>
              <w:rPr>
                <w:rFonts w:cs="Times New Roman"/>
                <w:b/>
                <w:color w:val="000000" w:themeColor="text1"/>
                <w:sz w:val="28"/>
                <w:szCs w:val="28"/>
              </w:rPr>
            </w:pPr>
          </w:p>
          <w:p w:rsidR="009B6F09" w:rsidRPr="00E059DF" w:rsidRDefault="009B6F09" w:rsidP="00BE66C1">
            <w:pPr>
              <w:spacing w:after="0"/>
              <w:rPr>
                <w:rFonts w:cs="Times New Roman"/>
                <w:b/>
                <w:color w:val="000000" w:themeColor="text1"/>
                <w:sz w:val="28"/>
                <w:szCs w:val="28"/>
              </w:rPr>
            </w:pPr>
          </w:p>
          <w:p w:rsidR="009B6F09" w:rsidRPr="00E059DF" w:rsidRDefault="009B6F09" w:rsidP="00BE66C1">
            <w:pPr>
              <w:spacing w:after="0"/>
              <w:rPr>
                <w:rFonts w:cs="Times New Roman"/>
                <w:b/>
                <w:color w:val="000000" w:themeColor="text1"/>
                <w:sz w:val="28"/>
                <w:szCs w:val="28"/>
              </w:rPr>
            </w:pPr>
          </w:p>
          <w:p w:rsidR="009B6F09" w:rsidRPr="00E059DF" w:rsidRDefault="009B6F09" w:rsidP="00BE66C1">
            <w:pPr>
              <w:spacing w:after="0"/>
              <w:rPr>
                <w:rFonts w:cs="Times New Roman"/>
                <w:b/>
                <w:color w:val="000000" w:themeColor="text1"/>
                <w:sz w:val="28"/>
                <w:szCs w:val="28"/>
              </w:rPr>
            </w:pPr>
          </w:p>
          <w:p w:rsidR="009B6F09" w:rsidRPr="00E059DF" w:rsidRDefault="009B6F09" w:rsidP="00BE66C1">
            <w:pPr>
              <w:spacing w:after="0"/>
              <w:rPr>
                <w:rFonts w:cs="Times New Roman"/>
                <w:b/>
                <w:color w:val="000000" w:themeColor="text1"/>
                <w:sz w:val="28"/>
                <w:szCs w:val="28"/>
              </w:rPr>
            </w:pPr>
          </w:p>
          <w:p w:rsidR="009B6F09" w:rsidRPr="00E059DF" w:rsidRDefault="009B6F09" w:rsidP="00BE66C1">
            <w:pPr>
              <w:spacing w:after="0"/>
              <w:rPr>
                <w:rFonts w:cs="Times New Roman"/>
                <w:b/>
                <w:color w:val="000000" w:themeColor="text1"/>
                <w:sz w:val="28"/>
                <w:szCs w:val="28"/>
              </w:rPr>
            </w:pPr>
          </w:p>
          <w:p w:rsidR="009B6F09" w:rsidRPr="00E059DF" w:rsidRDefault="009B6F09" w:rsidP="00BE66C1">
            <w:pPr>
              <w:spacing w:after="0"/>
              <w:rPr>
                <w:rFonts w:cs="Times New Roman"/>
                <w:b/>
                <w:color w:val="000000" w:themeColor="text1"/>
                <w:sz w:val="28"/>
                <w:szCs w:val="28"/>
              </w:rPr>
            </w:pPr>
          </w:p>
          <w:p w:rsidR="009B6F09" w:rsidRPr="00E059DF" w:rsidRDefault="009B6F09" w:rsidP="00BE66C1">
            <w:pPr>
              <w:spacing w:after="0"/>
              <w:rPr>
                <w:rFonts w:cs="Times New Roman"/>
                <w:b/>
                <w:color w:val="000000" w:themeColor="text1"/>
                <w:sz w:val="28"/>
                <w:szCs w:val="28"/>
              </w:rPr>
            </w:pPr>
          </w:p>
          <w:p w:rsidR="009B6F09" w:rsidRPr="00E059DF" w:rsidRDefault="009B6F09" w:rsidP="00BE66C1">
            <w:pPr>
              <w:spacing w:after="0"/>
              <w:rPr>
                <w:rFonts w:cs="Times New Roman"/>
                <w:b/>
                <w:color w:val="000000" w:themeColor="text1"/>
                <w:sz w:val="28"/>
                <w:szCs w:val="28"/>
              </w:rPr>
            </w:pPr>
          </w:p>
          <w:p w:rsidR="009B6F09" w:rsidRPr="00E059DF" w:rsidRDefault="009B6F09" w:rsidP="00BE66C1">
            <w:pPr>
              <w:spacing w:after="0"/>
              <w:rPr>
                <w:rFonts w:cs="Times New Roman"/>
                <w:b/>
                <w:color w:val="000000" w:themeColor="text1"/>
                <w:sz w:val="28"/>
                <w:szCs w:val="28"/>
              </w:rPr>
            </w:pPr>
            <w:r w:rsidRPr="00E059DF">
              <w:rPr>
                <w:rFonts w:eastAsia="Times New Roman" w:cs="Times New Roman"/>
                <w:b/>
                <w:color w:val="000000" w:themeColor="text1"/>
                <w:sz w:val="28"/>
                <w:szCs w:val="28"/>
              </w:rPr>
              <w:t>4. Hoạt động vận dụng</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HS lắng nghe, ghi nhớ.</w:t>
            </w:r>
          </w:p>
          <w:p w:rsidR="009B6F09" w:rsidRPr="00E059DF" w:rsidRDefault="009B6F09" w:rsidP="00BE66C1">
            <w:pPr>
              <w:spacing w:after="0"/>
              <w:rPr>
                <w:rFonts w:cs="Times New Roman"/>
                <w:color w:val="000000" w:themeColor="text1"/>
                <w:sz w:val="28"/>
                <w:szCs w:val="28"/>
              </w:rPr>
            </w:pPr>
            <w:r w:rsidRPr="00E059DF">
              <w:rPr>
                <w:rFonts w:eastAsia="Times New Roman" w:cs="Times New Roman"/>
                <w:color w:val="000000" w:themeColor="text1"/>
                <w:sz w:val="28"/>
                <w:szCs w:val="28"/>
              </w:rPr>
              <w:t>- HS về nhà thực hiện theo hướng dẫn của giáo viên.</w:t>
            </w:r>
          </w:p>
        </w:tc>
      </w:tr>
    </w:tbl>
    <w:p w:rsidR="009B6F09" w:rsidRPr="00E059DF" w:rsidRDefault="009B6F09" w:rsidP="009B6F09">
      <w:pPr>
        <w:rPr>
          <w:rFonts w:cs="Times New Roman"/>
          <w:b/>
          <w:color w:val="000000" w:themeColor="text1"/>
          <w:sz w:val="28"/>
          <w:szCs w:val="28"/>
        </w:rPr>
      </w:pPr>
      <w:r w:rsidRPr="00E059DF">
        <w:rPr>
          <w:rFonts w:cs="Times New Roman"/>
          <w:b/>
          <w:color w:val="000000" w:themeColor="text1"/>
          <w:sz w:val="28"/>
          <w:szCs w:val="28"/>
        </w:rPr>
        <w:lastRenderedPageBreak/>
        <w:t>IV. ĐIỀU CHỈNH SAU TIẾT DẠY (NẾU CÓ):</w:t>
      </w:r>
    </w:p>
    <w:p w:rsidR="00E46ECA" w:rsidRDefault="009B6F09" w:rsidP="009B6F09">
      <w:r w:rsidRPr="00E059DF">
        <w:rPr>
          <w:rFonts w:cs="Times New Roman"/>
          <w:color w:val="000000" w:themeColor="text1"/>
          <w:sz w:val="28"/>
          <w:szCs w:val="28"/>
        </w:rPr>
        <w:t>....................................................................................................................................................................................................................................................................................</w:t>
      </w:r>
    </w:p>
    <w:sectPr w:rsidR="00E46ECA"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9B6F09"/>
    <w:rsid w:val="002871AF"/>
    <w:rsid w:val="002D54C0"/>
    <w:rsid w:val="004B6508"/>
    <w:rsid w:val="009B6F09"/>
    <w:rsid w:val="00E46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F09"/>
    <w:pPr>
      <w:spacing w:after="120" w:line="324" w:lineRule="auto"/>
      <w:jc w:val="both"/>
    </w:pPr>
    <w:rPr>
      <w:rFonts w:cstheme="minorBid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1</cp:revision>
  <dcterms:created xsi:type="dcterms:W3CDTF">2025-11-27T03:18:00Z</dcterms:created>
  <dcterms:modified xsi:type="dcterms:W3CDTF">2025-11-27T03:18:00Z</dcterms:modified>
</cp:coreProperties>
</file>